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8" w:rsidRPr="00A048BA" w:rsidRDefault="00697D46">
      <w:pPr>
        <w:spacing w:after="0" w:line="259" w:lineRule="auto"/>
        <w:ind w:left="1680" w:firstLine="0"/>
        <w:rPr>
          <w:rFonts w:asciiTheme="minorHAnsi" w:hAnsiTheme="minorHAnsi" w:cstheme="minorHAnsi"/>
        </w:rPr>
      </w:pPr>
      <w:r w:rsidRPr="00A048BA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2851128" cy="1029970"/>
            <wp:effectExtent l="0" t="0" r="698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28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8BA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7C3AA8" w:rsidRPr="00A048BA" w:rsidRDefault="00697D46">
      <w:pPr>
        <w:spacing w:after="0" w:line="259" w:lineRule="auto"/>
        <w:ind w:left="72"/>
        <w:jc w:val="center"/>
        <w:rPr>
          <w:rFonts w:asciiTheme="minorHAnsi" w:hAnsiTheme="minorHAnsi" w:cstheme="minorHAnsi"/>
        </w:rPr>
      </w:pPr>
      <w:r w:rsidRPr="00A048BA">
        <w:rPr>
          <w:rFonts w:asciiTheme="minorHAnsi" w:eastAsia="Calibri" w:hAnsiTheme="minorHAnsi" w:cstheme="minorHAnsi"/>
          <w:color w:val="000000"/>
          <w:sz w:val="22"/>
        </w:rPr>
        <w:t xml:space="preserve">+254 (020) 387 4950 | </w:t>
      </w:r>
      <w:r w:rsidR="00136B60" w:rsidRPr="00A048BA">
        <w:rPr>
          <w:rFonts w:asciiTheme="minorHAnsi" w:eastAsia="Calibri" w:hAnsiTheme="minorHAnsi" w:cstheme="minorHAnsi"/>
          <w:color w:val="0562C1"/>
          <w:sz w:val="22"/>
          <w:u w:val="single" w:color="0562C1"/>
        </w:rPr>
        <w:t>communications</w:t>
      </w:r>
      <w:r w:rsidRPr="00A048BA">
        <w:rPr>
          <w:rFonts w:asciiTheme="minorHAnsi" w:eastAsia="Calibri" w:hAnsiTheme="minorHAnsi" w:cstheme="minorHAnsi"/>
          <w:color w:val="0562C1"/>
          <w:sz w:val="22"/>
          <w:u w:val="single" w:color="0562C1"/>
        </w:rPr>
        <w:t>@makinischool.com</w:t>
      </w:r>
      <w:r w:rsidRPr="00A048BA">
        <w:rPr>
          <w:rFonts w:asciiTheme="minorHAnsi" w:eastAsia="Calibri" w:hAnsiTheme="minorHAnsi" w:cstheme="minorHAnsi"/>
          <w:color w:val="000000"/>
          <w:sz w:val="22"/>
        </w:rPr>
        <w:t xml:space="preserve"> |www.makinischool.ac.ke </w:t>
      </w:r>
    </w:p>
    <w:p w:rsidR="007C3AA8" w:rsidRPr="00A048BA" w:rsidRDefault="00697D46" w:rsidP="00444FDD">
      <w:pPr>
        <w:spacing w:after="0" w:line="259" w:lineRule="auto"/>
        <w:ind w:left="108" w:firstLine="0"/>
        <w:jc w:val="center"/>
        <w:rPr>
          <w:rFonts w:asciiTheme="minorHAnsi" w:hAnsiTheme="minorHAnsi" w:cstheme="minorHAnsi"/>
        </w:rPr>
      </w:pPr>
      <w:r w:rsidRPr="00A048BA">
        <w:rPr>
          <w:rFonts w:asciiTheme="minorHAnsi" w:eastAsia="Calibri" w:hAnsiTheme="minorHAnsi" w:cstheme="minorHAnsi"/>
          <w:color w:val="000000"/>
          <w:sz w:val="22"/>
        </w:rPr>
        <w:t xml:space="preserve"> </w:t>
      </w:r>
    </w:p>
    <w:p w:rsidR="008B500E" w:rsidRPr="00A048BA" w:rsidRDefault="00A048BA" w:rsidP="00697D46">
      <w:pPr>
        <w:ind w:left="-5"/>
        <w:jc w:val="right"/>
        <w:rPr>
          <w:rFonts w:asciiTheme="minorHAnsi" w:hAnsiTheme="minorHAnsi" w:cstheme="minorHAnsi"/>
        </w:rPr>
      </w:pPr>
      <w:r w:rsidRPr="00A048BA">
        <w:rPr>
          <w:rFonts w:asciiTheme="minorHAnsi" w:hAnsiTheme="minorHAnsi" w:cstheme="minorHAnsi"/>
        </w:rPr>
        <w:t>29 January 2021</w:t>
      </w:r>
    </w:p>
    <w:p w:rsidR="008B500E" w:rsidRPr="00A048BA" w:rsidRDefault="008B500E" w:rsidP="00444FDD">
      <w:pPr>
        <w:ind w:left="-5"/>
        <w:rPr>
          <w:rFonts w:asciiTheme="minorHAnsi" w:hAnsiTheme="minorHAnsi" w:cstheme="minorHAnsi"/>
        </w:rPr>
      </w:pPr>
    </w:p>
    <w:p w:rsidR="00444FDD" w:rsidRPr="00A048BA" w:rsidRDefault="00444FDD" w:rsidP="00444FDD">
      <w:pPr>
        <w:ind w:left="-5"/>
        <w:rPr>
          <w:rFonts w:asciiTheme="minorHAnsi" w:hAnsiTheme="minorHAnsi" w:cstheme="minorHAnsi"/>
        </w:rPr>
      </w:pPr>
      <w:r w:rsidRPr="00A048BA">
        <w:rPr>
          <w:rFonts w:asciiTheme="minorHAnsi" w:hAnsiTheme="minorHAnsi" w:cstheme="minorHAnsi"/>
        </w:rPr>
        <w:t xml:space="preserve">Greetings from </w:t>
      </w:r>
      <w:proofErr w:type="spellStart"/>
      <w:r w:rsidRPr="00A048BA">
        <w:rPr>
          <w:rFonts w:asciiTheme="minorHAnsi" w:hAnsiTheme="minorHAnsi" w:cstheme="minorHAnsi"/>
        </w:rPr>
        <w:t>Makini</w:t>
      </w:r>
      <w:proofErr w:type="spellEnd"/>
      <w:r w:rsidRPr="00A048BA">
        <w:rPr>
          <w:rFonts w:asciiTheme="minorHAnsi" w:hAnsiTheme="minorHAnsi" w:cstheme="minorHAnsi"/>
        </w:rPr>
        <w:t xml:space="preserve"> School</w:t>
      </w:r>
      <w:r w:rsidR="00A048BA" w:rsidRPr="00A048BA">
        <w:rPr>
          <w:rFonts w:asciiTheme="minorHAnsi" w:hAnsiTheme="minorHAnsi" w:cstheme="minorHAnsi"/>
        </w:rPr>
        <w:t>s</w:t>
      </w:r>
      <w:r w:rsidRPr="00A048BA">
        <w:rPr>
          <w:rFonts w:asciiTheme="minorHAnsi" w:hAnsiTheme="minorHAnsi" w:cstheme="minorHAnsi"/>
        </w:rPr>
        <w:t>,</w:t>
      </w:r>
    </w:p>
    <w:p w:rsidR="00444FDD" w:rsidRPr="00A048BA" w:rsidRDefault="00444FDD" w:rsidP="00444FDD">
      <w:pPr>
        <w:ind w:left="-5"/>
        <w:rPr>
          <w:rFonts w:asciiTheme="minorHAnsi" w:hAnsiTheme="minorHAnsi" w:cstheme="minorHAnsi"/>
        </w:rPr>
      </w:pPr>
    </w:p>
    <w:p w:rsidR="00444FDD" w:rsidRPr="00A048BA" w:rsidRDefault="00444FDD" w:rsidP="00444FDD">
      <w:pPr>
        <w:ind w:left="-5"/>
        <w:rPr>
          <w:rFonts w:asciiTheme="minorHAnsi" w:hAnsiTheme="minorHAnsi" w:cstheme="minorHAnsi"/>
        </w:rPr>
      </w:pPr>
      <w:r w:rsidRPr="00A048BA">
        <w:rPr>
          <w:rFonts w:asciiTheme="minorHAnsi" w:hAnsiTheme="minorHAnsi" w:cstheme="minorHAnsi"/>
        </w:rPr>
        <w:t xml:space="preserve">We kindly request for a grace period in submitting the COE due to </w:t>
      </w:r>
      <w:r w:rsidR="00A048BA" w:rsidRPr="00A048BA">
        <w:rPr>
          <w:rFonts w:asciiTheme="minorHAnsi" w:hAnsiTheme="minorHAnsi" w:cstheme="minorHAnsi"/>
        </w:rPr>
        <w:t>the challenges we have undergone with the impact of the pandemic on the education sector.</w:t>
      </w:r>
    </w:p>
    <w:p w:rsidR="00444FDD" w:rsidRPr="00A048BA" w:rsidRDefault="00444FDD" w:rsidP="00444FDD">
      <w:pPr>
        <w:ind w:left="-5"/>
        <w:rPr>
          <w:rFonts w:asciiTheme="minorHAnsi" w:hAnsiTheme="minorHAnsi" w:cstheme="minorHAnsi"/>
        </w:rPr>
      </w:pPr>
    </w:p>
    <w:p w:rsidR="007C3AA8" w:rsidRPr="00A048BA" w:rsidRDefault="00444FDD" w:rsidP="00444FDD">
      <w:pPr>
        <w:ind w:left="-5"/>
        <w:rPr>
          <w:rFonts w:asciiTheme="minorHAnsi" w:hAnsiTheme="minorHAnsi" w:cstheme="minorHAnsi"/>
        </w:rPr>
      </w:pPr>
      <w:r w:rsidRPr="00A048BA">
        <w:rPr>
          <w:rFonts w:asciiTheme="minorHAnsi" w:hAnsiTheme="minorHAnsi" w:cstheme="minorHAnsi"/>
        </w:rPr>
        <w:t xml:space="preserve">We require more time to align the COE with the goals of the school vis-à-vis </w:t>
      </w:r>
      <w:r w:rsidR="00E43E51" w:rsidRPr="00A048BA">
        <w:rPr>
          <w:rFonts w:asciiTheme="minorHAnsi" w:hAnsiTheme="minorHAnsi" w:cstheme="minorHAnsi"/>
        </w:rPr>
        <w:t xml:space="preserve">the new </w:t>
      </w:r>
      <w:r w:rsidR="00A048BA" w:rsidRPr="00A048BA">
        <w:rPr>
          <w:rFonts w:asciiTheme="minorHAnsi" w:hAnsiTheme="minorHAnsi" w:cstheme="minorHAnsi"/>
        </w:rPr>
        <w:t>normal in learning and our recovery.</w:t>
      </w:r>
    </w:p>
    <w:p w:rsidR="00E43E51" w:rsidRPr="00A048BA" w:rsidRDefault="00E43E51" w:rsidP="00444FDD">
      <w:pPr>
        <w:ind w:left="-5"/>
        <w:rPr>
          <w:rFonts w:asciiTheme="minorHAnsi" w:hAnsiTheme="minorHAnsi" w:cstheme="minorHAnsi"/>
        </w:rPr>
      </w:pPr>
    </w:p>
    <w:p w:rsidR="00E43E51" w:rsidRPr="00A048BA" w:rsidRDefault="00E43E51" w:rsidP="00444FDD">
      <w:pPr>
        <w:ind w:left="-5"/>
        <w:rPr>
          <w:rFonts w:asciiTheme="minorHAnsi" w:hAnsiTheme="minorHAnsi" w:cstheme="minorHAnsi"/>
        </w:rPr>
      </w:pPr>
      <w:r w:rsidRPr="00A048BA">
        <w:rPr>
          <w:rFonts w:asciiTheme="minorHAnsi" w:hAnsiTheme="minorHAnsi" w:cstheme="minorHAnsi"/>
        </w:rPr>
        <w:t xml:space="preserve">We </w:t>
      </w:r>
      <w:proofErr w:type="spellStart"/>
      <w:r w:rsidRPr="00A048BA">
        <w:rPr>
          <w:rFonts w:asciiTheme="minorHAnsi" w:hAnsiTheme="minorHAnsi" w:cstheme="minorHAnsi"/>
        </w:rPr>
        <w:t>apologise</w:t>
      </w:r>
      <w:proofErr w:type="spellEnd"/>
      <w:r w:rsidRPr="00A048BA">
        <w:rPr>
          <w:rFonts w:asciiTheme="minorHAnsi" w:hAnsiTheme="minorHAnsi" w:cstheme="minorHAnsi"/>
        </w:rPr>
        <w:t xml:space="preserve"> for any inconvenience this may cause and look forward to upcoming activities with the Global Compact Network, Kenya.</w:t>
      </w:r>
    </w:p>
    <w:p w:rsidR="00E43E51" w:rsidRPr="00A048BA" w:rsidRDefault="00E43E51" w:rsidP="00444FDD">
      <w:pPr>
        <w:ind w:left="-5"/>
        <w:rPr>
          <w:rFonts w:asciiTheme="minorHAnsi" w:hAnsiTheme="minorHAnsi" w:cstheme="minorHAnsi"/>
        </w:rPr>
      </w:pPr>
    </w:p>
    <w:p w:rsidR="00E43E51" w:rsidRPr="00A048BA" w:rsidRDefault="00E43E51" w:rsidP="00444FDD">
      <w:pPr>
        <w:ind w:left="-5"/>
        <w:rPr>
          <w:rFonts w:asciiTheme="minorHAnsi" w:hAnsiTheme="minorHAnsi" w:cstheme="minorHAnsi"/>
        </w:rPr>
      </w:pPr>
      <w:r w:rsidRPr="00A048BA">
        <w:rPr>
          <w:rFonts w:asciiTheme="minorHAnsi" w:hAnsiTheme="minorHAnsi" w:cstheme="minorHAnsi"/>
        </w:rPr>
        <w:t>Thank you,</w:t>
      </w:r>
    </w:p>
    <w:p w:rsidR="00E43E51" w:rsidRPr="00A048BA" w:rsidRDefault="00E43E51" w:rsidP="00444FDD">
      <w:pPr>
        <w:ind w:left="-5"/>
        <w:rPr>
          <w:rFonts w:asciiTheme="minorHAnsi" w:hAnsiTheme="minorHAnsi" w:cstheme="minorHAnsi"/>
        </w:rPr>
      </w:pPr>
    </w:p>
    <w:p w:rsidR="00E43E51" w:rsidRPr="00A048BA" w:rsidRDefault="00E43E51" w:rsidP="00444FDD">
      <w:pPr>
        <w:ind w:left="-5"/>
        <w:rPr>
          <w:rFonts w:asciiTheme="minorHAnsi" w:hAnsiTheme="minorHAnsi" w:cstheme="minorHAnsi"/>
        </w:rPr>
      </w:pPr>
    </w:p>
    <w:p w:rsidR="00136B60" w:rsidRPr="00A048BA" w:rsidRDefault="00136B60" w:rsidP="00444FDD">
      <w:pPr>
        <w:ind w:left="-5"/>
        <w:rPr>
          <w:rFonts w:asciiTheme="minorHAnsi" w:hAnsiTheme="minorHAnsi" w:cstheme="minorHAnsi"/>
        </w:rPr>
      </w:pPr>
      <w:r w:rsidRPr="00A048BA">
        <w:rPr>
          <w:rFonts w:asciiTheme="minorHAnsi" w:hAnsiTheme="minorHAnsi" w:cstheme="minorHAnsi"/>
        </w:rPr>
        <w:t>Katya Nyangi</w:t>
      </w:r>
    </w:p>
    <w:p w:rsidR="00136B60" w:rsidRPr="00A048BA" w:rsidRDefault="00136B60" w:rsidP="00444FDD">
      <w:pPr>
        <w:ind w:left="-5"/>
        <w:rPr>
          <w:rFonts w:asciiTheme="minorHAnsi" w:hAnsiTheme="minorHAnsi" w:cstheme="minorHAnsi"/>
        </w:rPr>
      </w:pPr>
      <w:r w:rsidRPr="00A048BA">
        <w:rPr>
          <w:rFonts w:asciiTheme="minorHAnsi" w:hAnsiTheme="minorHAnsi" w:cstheme="minorHAnsi"/>
        </w:rPr>
        <w:t>Contact Person for Makini Schools</w:t>
      </w:r>
    </w:p>
    <w:p w:rsidR="00136B60" w:rsidRPr="00A048BA" w:rsidRDefault="00136B60" w:rsidP="00444FDD">
      <w:pPr>
        <w:ind w:left="-5"/>
        <w:rPr>
          <w:rFonts w:asciiTheme="minorHAnsi" w:hAnsiTheme="minorHAnsi" w:cstheme="minorHAnsi"/>
        </w:rPr>
      </w:pPr>
      <w:bookmarkStart w:id="0" w:name="_GoBack"/>
      <w:bookmarkEnd w:id="0"/>
    </w:p>
    <w:sectPr w:rsidR="00136B60" w:rsidRPr="00A048BA">
      <w:footerReference w:type="default" r:id="rId8"/>
      <w:pgSz w:w="11906" w:h="16838"/>
      <w:pgMar w:top="720" w:right="1500" w:bottom="159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86" w:rsidRDefault="00CA0A86" w:rsidP="008C1F12">
      <w:pPr>
        <w:spacing w:after="0" w:line="240" w:lineRule="auto"/>
      </w:pPr>
      <w:r>
        <w:separator/>
      </w:r>
    </w:p>
  </w:endnote>
  <w:endnote w:type="continuationSeparator" w:id="0">
    <w:p w:rsidR="00CA0A86" w:rsidRDefault="00CA0A86" w:rsidP="008C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815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F12" w:rsidRDefault="008C1F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F12" w:rsidRDefault="008C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86" w:rsidRDefault="00CA0A86" w:rsidP="008C1F12">
      <w:pPr>
        <w:spacing w:after="0" w:line="240" w:lineRule="auto"/>
      </w:pPr>
      <w:r>
        <w:separator/>
      </w:r>
    </w:p>
  </w:footnote>
  <w:footnote w:type="continuationSeparator" w:id="0">
    <w:p w:rsidR="00CA0A86" w:rsidRDefault="00CA0A86" w:rsidP="008C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6BA"/>
    <w:multiLevelType w:val="hybridMultilevel"/>
    <w:tmpl w:val="46DCC736"/>
    <w:lvl w:ilvl="0" w:tplc="DE48F2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451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A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290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C2B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08E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C83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40D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8E7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8"/>
    <w:rsid w:val="00136B60"/>
    <w:rsid w:val="00444FDD"/>
    <w:rsid w:val="0069781F"/>
    <w:rsid w:val="00697D46"/>
    <w:rsid w:val="007C3AA8"/>
    <w:rsid w:val="008B500E"/>
    <w:rsid w:val="008C1F12"/>
    <w:rsid w:val="00A048BA"/>
    <w:rsid w:val="00CA0A86"/>
    <w:rsid w:val="00E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82E5"/>
  <w15:docId w15:val="{FBC12E21-11F3-4A02-B2E3-74F5A32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1A1A1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12"/>
    <w:rPr>
      <w:rFonts w:ascii="Arial" w:eastAsia="Arial" w:hAnsi="Arial" w:cs="Arial"/>
      <w:color w:val="1A1A1A"/>
      <w:sz w:val="24"/>
    </w:rPr>
  </w:style>
  <w:style w:type="paragraph" w:styleId="Footer">
    <w:name w:val="footer"/>
    <w:basedOn w:val="Normal"/>
    <w:link w:val="FooterChar"/>
    <w:uiPriority w:val="99"/>
    <w:unhideWhenUsed/>
    <w:rsid w:val="008C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12"/>
    <w:rPr>
      <w:rFonts w:ascii="Arial" w:eastAsia="Arial" w:hAnsi="Arial" w:cs="Arial"/>
      <w:color w:val="1A1A1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Katya Nyangi</cp:lastModifiedBy>
  <cp:revision>3</cp:revision>
  <dcterms:created xsi:type="dcterms:W3CDTF">2021-01-29T09:00:00Z</dcterms:created>
  <dcterms:modified xsi:type="dcterms:W3CDTF">2021-01-29T09:00:00Z</dcterms:modified>
</cp:coreProperties>
</file>