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16" w:rsidRDefault="00625C16" w:rsidP="007B254C">
      <w:pPr>
        <w:autoSpaceDE w:val="0"/>
        <w:autoSpaceDN w:val="0"/>
        <w:adjustRightInd w:val="0"/>
        <w:spacing w:after="0" w:line="240" w:lineRule="auto"/>
        <w:jc w:val="center"/>
        <w:rPr>
          <w:rFonts w:ascii="Didot-Bold" w:hAnsi="Didot-Bold" w:cs="Didot-Bold"/>
          <w:b/>
          <w:bCs/>
          <w:sz w:val="36"/>
          <w:szCs w:val="36"/>
        </w:rPr>
      </w:pPr>
    </w:p>
    <w:p w:rsidR="00625C16" w:rsidRDefault="00625C16" w:rsidP="007B254C">
      <w:pPr>
        <w:autoSpaceDE w:val="0"/>
        <w:autoSpaceDN w:val="0"/>
        <w:adjustRightInd w:val="0"/>
        <w:spacing w:after="0" w:line="240" w:lineRule="auto"/>
        <w:jc w:val="center"/>
        <w:rPr>
          <w:rFonts w:ascii="Didot-Bold" w:hAnsi="Didot-Bold" w:cs="Didot-Bold"/>
          <w:b/>
          <w:bCs/>
          <w:sz w:val="36"/>
          <w:szCs w:val="36"/>
        </w:rPr>
      </w:pPr>
    </w:p>
    <w:p w:rsidR="007B254C" w:rsidRDefault="007B254C" w:rsidP="007B254C">
      <w:pPr>
        <w:autoSpaceDE w:val="0"/>
        <w:autoSpaceDN w:val="0"/>
        <w:adjustRightInd w:val="0"/>
        <w:spacing w:after="0" w:line="240" w:lineRule="auto"/>
        <w:jc w:val="center"/>
        <w:rPr>
          <w:rFonts w:ascii="Didot-Bold" w:hAnsi="Didot-Bold" w:cs="Didot-Bold"/>
          <w:b/>
          <w:bCs/>
          <w:sz w:val="36"/>
          <w:szCs w:val="36"/>
        </w:rPr>
      </w:pPr>
      <w:r w:rsidRPr="007B254C">
        <w:rPr>
          <w:rFonts w:ascii="Didot-Bold" w:hAnsi="Didot-Bold" w:cs="Didot-Bold"/>
          <w:b/>
          <w:bCs/>
          <w:noProof/>
          <w:sz w:val="36"/>
          <w:szCs w:val="36"/>
          <w:lang w:eastAsia="tr-TR"/>
        </w:rPr>
        <w:drawing>
          <wp:inline distT="0" distB="0" distL="0" distR="0">
            <wp:extent cx="4009752" cy="1514475"/>
            <wp:effectExtent l="19050" t="0" r="0" b="0"/>
            <wp:docPr id="2" name="Resim 1" descr="çizgi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izgisiz"/>
                    <pic:cNvPicPr>
                      <a:picLocks noChangeAspect="1" noChangeArrowheads="1"/>
                    </pic:cNvPicPr>
                  </pic:nvPicPr>
                  <pic:blipFill>
                    <a:blip r:embed="rId7" cstate="print"/>
                    <a:srcRect/>
                    <a:stretch>
                      <a:fillRect/>
                    </a:stretch>
                  </pic:blipFill>
                  <pic:spPr bwMode="auto">
                    <a:xfrm>
                      <a:off x="0" y="0"/>
                      <a:ext cx="4009752" cy="1514475"/>
                    </a:xfrm>
                    <a:prstGeom prst="rect">
                      <a:avLst/>
                    </a:prstGeom>
                    <a:noFill/>
                    <a:ln w="9525">
                      <a:noFill/>
                      <a:miter lim="800000"/>
                      <a:headEnd/>
                      <a:tailEnd/>
                    </a:ln>
                  </pic:spPr>
                </pic:pic>
              </a:graphicData>
            </a:graphic>
          </wp:inline>
        </w:drawing>
      </w:r>
    </w:p>
    <w:p w:rsidR="007B254C" w:rsidRDefault="007B254C" w:rsidP="007B254C">
      <w:pPr>
        <w:autoSpaceDE w:val="0"/>
        <w:autoSpaceDN w:val="0"/>
        <w:adjustRightInd w:val="0"/>
        <w:spacing w:after="0" w:line="240" w:lineRule="auto"/>
        <w:jc w:val="center"/>
        <w:rPr>
          <w:rFonts w:ascii="Didot-Bold" w:hAnsi="Didot-Bold" w:cs="Didot-Bold"/>
          <w:b/>
          <w:bCs/>
          <w:sz w:val="36"/>
          <w:szCs w:val="36"/>
        </w:rPr>
      </w:pPr>
    </w:p>
    <w:p w:rsidR="007B254C" w:rsidRDefault="007B254C" w:rsidP="007B254C">
      <w:pPr>
        <w:autoSpaceDE w:val="0"/>
        <w:autoSpaceDN w:val="0"/>
        <w:adjustRightInd w:val="0"/>
        <w:spacing w:after="0" w:line="240" w:lineRule="auto"/>
        <w:jc w:val="center"/>
        <w:rPr>
          <w:rFonts w:ascii="Didot-Bold" w:hAnsi="Didot-Bold" w:cs="Didot-Bold"/>
          <w:b/>
          <w:bCs/>
          <w:sz w:val="36"/>
          <w:szCs w:val="36"/>
        </w:rPr>
      </w:pPr>
    </w:p>
    <w:p w:rsidR="007B254C" w:rsidRPr="007B254C" w:rsidRDefault="007B254C" w:rsidP="007B254C">
      <w:pPr>
        <w:autoSpaceDE w:val="0"/>
        <w:autoSpaceDN w:val="0"/>
        <w:adjustRightInd w:val="0"/>
        <w:spacing w:after="0" w:line="240" w:lineRule="auto"/>
        <w:jc w:val="center"/>
        <w:rPr>
          <w:rFonts w:cs="Didot-Bold"/>
          <w:b/>
          <w:bCs/>
          <w:sz w:val="48"/>
          <w:szCs w:val="48"/>
        </w:rPr>
      </w:pPr>
      <w:r w:rsidRPr="007B254C">
        <w:rPr>
          <w:rFonts w:cs="Didot-Bold"/>
          <w:b/>
          <w:bCs/>
          <w:sz w:val="48"/>
          <w:szCs w:val="48"/>
        </w:rPr>
        <w:t>Güney Ege Sanayi ve İş Dünyası Federasyonu</w:t>
      </w:r>
    </w:p>
    <w:p w:rsidR="007B254C" w:rsidRPr="007B254C" w:rsidRDefault="007B254C" w:rsidP="007B254C">
      <w:pPr>
        <w:autoSpaceDE w:val="0"/>
        <w:autoSpaceDN w:val="0"/>
        <w:adjustRightInd w:val="0"/>
        <w:spacing w:after="0" w:line="240" w:lineRule="auto"/>
        <w:jc w:val="center"/>
        <w:rPr>
          <w:rFonts w:cs="Didot-Bold"/>
          <w:b/>
          <w:bCs/>
          <w:sz w:val="48"/>
          <w:szCs w:val="48"/>
        </w:rPr>
      </w:pPr>
      <w:r w:rsidRPr="007B254C">
        <w:rPr>
          <w:rFonts w:cs="Didot-Bold"/>
          <w:b/>
          <w:bCs/>
          <w:sz w:val="48"/>
          <w:szCs w:val="48"/>
        </w:rPr>
        <w:t xml:space="preserve">UN Global </w:t>
      </w:r>
      <w:proofErr w:type="spellStart"/>
      <w:r w:rsidRPr="007B254C">
        <w:rPr>
          <w:rFonts w:cs="Didot-Bold"/>
          <w:b/>
          <w:bCs/>
          <w:sz w:val="48"/>
          <w:szCs w:val="48"/>
        </w:rPr>
        <w:t>Compact</w:t>
      </w:r>
      <w:proofErr w:type="spellEnd"/>
    </w:p>
    <w:p w:rsidR="007B254C" w:rsidRPr="007B254C" w:rsidRDefault="008253CA" w:rsidP="007B254C">
      <w:pPr>
        <w:autoSpaceDE w:val="0"/>
        <w:autoSpaceDN w:val="0"/>
        <w:adjustRightInd w:val="0"/>
        <w:spacing w:after="0" w:line="240" w:lineRule="auto"/>
        <w:jc w:val="center"/>
        <w:rPr>
          <w:rFonts w:cs="Didot-Bold"/>
          <w:b/>
          <w:bCs/>
          <w:sz w:val="48"/>
          <w:szCs w:val="48"/>
        </w:rPr>
      </w:pPr>
      <w:r>
        <w:rPr>
          <w:rFonts w:cs="Didot-Bold"/>
          <w:b/>
          <w:bCs/>
          <w:sz w:val="48"/>
          <w:szCs w:val="48"/>
        </w:rPr>
        <w:t>Sorumluluk Bildirim Raporu 2018-2020</w:t>
      </w:r>
    </w:p>
    <w:p w:rsidR="007B254C" w:rsidRPr="007B254C" w:rsidRDefault="007B254C" w:rsidP="007B254C">
      <w:pPr>
        <w:autoSpaceDE w:val="0"/>
        <w:autoSpaceDN w:val="0"/>
        <w:adjustRightInd w:val="0"/>
        <w:spacing w:after="0" w:line="240" w:lineRule="auto"/>
        <w:jc w:val="center"/>
        <w:rPr>
          <w:rFonts w:cs="Didot-Bold"/>
          <w:b/>
          <w:bCs/>
          <w:sz w:val="48"/>
          <w:szCs w:val="48"/>
        </w:rPr>
      </w:pPr>
    </w:p>
    <w:p w:rsidR="007B254C" w:rsidRPr="007B254C" w:rsidRDefault="005149A9" w:rsidP="007B254C">
      <w:pPr>
        <w:autoSpaceDE w:val="0"/>
        <w:autoSpaceDN w:val="0"/>
        <w:adjustRightInd w:val="0"/>
        <w:spacing w:after="0" w:line="240" w:lineRule="auto"/>
        <w:jc w:val="center"/>
        <w:rPr>
          <w:rFonts w:cs="Didot-Bold"/>
          <w:b/>
          <w:bCs/>
          <w:sz w:val="48"/>
          <w:szCs w:val="48"/>
        </w:rPr>
      </w:pPr>
      <w:hyperlink r:id="rId8" w:history="1">
        <w:r w:rsidR="007B254C" w:rsidRPr="007B254C">
          <w:rPr>
            <w:rFonts w:cs="Didot-Bold"/>
            <w:b/>
            <w:sz w:val="48"/>
            <w:szCs w:val="48"/>
          </w:rPr>
          <w:t xml:space="preserve">South </w:t>
        </w:r>
        <w:proofErr w:type="spellStart"/>
        <w:r w:rsidR="007B254C" w:rsidRPr="007B254C">
          <w:rPr>
            <w:rFonts w:cs="Didot-Bold"/>
            <w:b/>
            <w:sz w:val="48"/>
            <w:szCs w:val="48"/>
          </w:rPr>
          <w:t>Aegean</w:t>
        </w:r>
        <w:proofErr w:type="spellEnd"/>
        <w:r w:rsidR="007B254C" w:rsidRPr="007B254C">
          <w:rPr>
            <w:rFonts w:cs="Didot-Bold"/>
            <w:b/>
            <w:sz w:val="48"/>
            <w:szCs w:val="48"/>
          </w:rPr>
          <w:t xml:space="preserve"> </w:t>
        </w:r>
        <w:proofErr w:type="spellStart"/>
        <w:r w:rsidR="007B254C" w:rsidRPr="007B254C">
          <w:rPr>
            <w:rFonts w:cs="Didot-Bold"/>
            <w:b/>
            <w:sz w:val="48"/>
            <w:szCs w:val="48"/>
          </w:rPr>
          <w:t>Industry</w:t>
        </w:r>
        <w:proofErr w:type="spellEnd"/>
        <w:r w:rsidR="007B254C" w:rsidRPr="007B254C">
          <w:rPr>
            <w:rFonts w:cs="Didot-Bold"/>
            <w:b/>
            <w:sz w:val="48"/>
            <w:szCs w:val="48"/>
          </w:rPr>
          <w:t xml:space="preserve"> </w:t>
        </w:r>
        <w:proofErr w:type="spellStart"/>
        <w:r w:rsidR="007B254C" w:rsidRPr="007B254C">
          <w:rPr>
            <w:rFonts w:cs="Didot-Bold"/>
            <w:b/>
            <w:sz w:val="48"/>
            <w:szCs w:val="48"/>
          </w:rPr>
          <w:t>and</w:t>
        </w:r>
        <w:proofErr w:type="spellEnd"/>
        <w:r w:rsidR="007B254C" w:rsidRPr="007B254C">
          <w:rPr>
            <w:rFonts w:cs="Didot-Bold"/>
            <w:b/>
            <w:sz w:val="48"/>
            <w:szCs w:val="48"/>
          </w:rPr>
          <w:t xml:space="preserve"> </w:t>
        </w:r>
        <w:proofErr w:type="spellStart"/>
        <w:r w:rsidR="007B254C" w:rsidRPr="007B254C">
          <w:rPr>
            <w:rFonts w:cs="Didot-Bold"/>
            <w:b/>
            <w:sz w:val="48"/>
            <w:szCs w:val="48"/>
          </w:rPr>
          <w:t>Business</w:t>
        </w:r>
        <w:proofErr w:type="spellEnd"/>
        <w:r w:rsidR="007B254C" w:rsidRPr="007B254C">
          <w:rPr>
            <w:rFonts w:cs="Didot-Bold"/>
            <w:b/>
            <w:sz w:val="48"/>
            <w:szCs w:val="48"/>
          </w:rPr>
          <w:t xml:space="preserve"> </w:t>
        </w:r>
        <w:proofErr w:type="spellStart"/>
        <w:r w:rsidR="007B254C" w:rsidRPr="007B254C">
          <w:rPr>
            <w:rFonts w:cs="Didot-Bold"/>
            <w:b/>
            <w:sz w:val="48"/>
            <w:szCs w:val="48"/>
          </w:rPr>
          <w:t>Federation</w:t>
        </w:r>
        <w:proofErr w:type="spellEnd"/>
      </w:hyperlink>
    </w:p>
    <w:p w:rsidR="007B254C" w:rsidRPr="007B254C" w:rsidRDefault="007B254C" w:rsidP="007B254C">
      <w:pPr>
        <w:autoSpaceDE w:val="0"/>
        <w:autoSpaceDN w:val="0"/>
        <w:adjustRightInd w:val="0"/>
        <w:spacing w:after="0" w:line="240" w:lineRule="auto"/>
        <w:jc w:val="center"/>
        <w:rPr>
          <w:rFonts w:cs="Didot-Bold"/>
          <w:b/>
          <w:bCs/>
          <w:sz w:val="48"/>
          <w:szCs w:val="48"/>
        </w:rPr>
      </w:pPr>
      <w:r w:rsidRPr="007B254C">
        <w:rPr>
          <w:rFonts w:cs="Didot-Bold"/>
          <w:b/>
          <w:bCs/>
          <w:sz w:val="48"/>
          <w:szCs w:val="48"/>
        </w:rPr>
        <w:t xml:space="preserve">UN Global </w:t>
      </w:r>
      <w:proofErr w:type="spellStart"/>
      <w:r w:rsidRPr="007B254C">
        <w:rPr>
          <w:rFonts w:cs="Didot-Bold"/>
          <w:b/>
          <w:bCs/>
          <w:sz w:val="48"/>
          <w:szCs w:val="48"/>
        </w:rPr>
        <w:t>Compact</w:t>
      </w:r>
      <w:proofErr w:type="spellEnd"/>
    </w:p>
    <w:p w:rsidR="007B254C" w:rsidRPr="007B254C" w:rsidRDefault="008253CA" w:rsidP="007B254C">
      <w:pPr>
        <w:autoSpaceDE w:val="0"/>
        <w:autoSpaceDN w:val="0"/>
        <w:adjustRightInd w:val="0"/>
        <w:spacing w:after="0" w:line="240" w:lineRule="auto"/>
        <w:jc w:val="center"/>
        <w:rPr>
          <w:rFonts w:cs="Didot-Bold"/>
          <w:b/>
          <w:bCs/>
          <w:sz w:val="48"/>
          <w:szCs w:val="48"/>
        </w:rPr>
      </w:pPr>
      <w:proofErr w:type="spellStart"/>
      <w:r>
        <w:rPr>
          <w:rFonts w:cs="Didot-Bold"/>
          <w:b/>
          <w:bCs/>
          <w:sz w:val="48"/>
          <w:szCs w:val="48"/>
        </w:rPr>
        <w:t>Communication</w:t>
      </w:r>
      <w:proofErr w:type="spellEnd"/>
      <w:r>
        <w:rPr>
          <w:rFonts w:cs="Didot-Bold"/>
          <w:b/>
          <w:bCs/>
          <w:sz w:val="48"/>
          <w:szCs w:val="48"/>
        </w:rPr>
        <w:t xml:space="preserve"> of </w:t>
      </w:r>
      <w:proofErr w:type="spellStart"/>
      <w:r>
        <w:rPr>
          <w:rFonts w:cs="Didot-Bold"/>
          <w:b/>
          <w:bCs/>
          <w:sz w:val="48"/>
          <w:szCs w:val="48"/>
        </w:rPr>
        <w:t>Engagement</w:t>
      </w:r>
      <w:proofErr w:type="spellEnd"/>
      <w:r>
        <w:rPr>
          <w:rFonts w:cs="Didot-Bold"/>
          <w:b/>
          <w:bCs/>
          <w:sz w:val="48"/>
          <w:szCs w:val="48"/>
        </w:rPr>
        <w:t xml:space="preserve"> 2018-2020</w:t>
      </w:r>
    </w:p>
    <w:p w:rsidR="007B254C" w:rsidRPr="007B254C" w:rsidRDefault="007B254C" w:rsidP="007B254C">
      <w:pPr>
        <w:autoSpaceDE w:val="0"/>
        <w:autoSpaceDN w:val="0"/>
        <w:adjustRightInd w:val="0"/>
        <w:spacing w:after="0" w:line="240" w:lineRule="auto"/>
        <w:jc w:val="center"/>
        <w:rPr>
          <w:rFonts w:cs="Didot-Bold"/>
          <w:b/>
          <w:bCs/>
          <w:sz w:val="48"/>
          <w:szCs w:val="48"/>
        </w:rPr>
      </w:pPr>
    </w:p>
    <w:p w:rsidR="007B254C" w:rsidRPr="007B254C" w:rsidRDefault="008253CA" w:rsidP="007B254C">
      <w:pPr>
        <w:autoSpaceDE w:val="0"/>
        <w:autoSpaceDN w:val="0"/>
        <w:adjustRightInd w:val="0"/>
        <w:spacing w:after="0" w:line="240" w:lineRule="auto"/>
        <w:jc w:val="center"/>
        <w:rPr>
          <w:rFonts w:cs="Didot-Bold"/>
          <w:b/>
          <w:bCs/>
          <w:sz w:val="48"/>
          <w:szCs w:val="48"/>
        </w:rPr>
      </w:pPr>
      <w:r>
        <w:rPr>
          <w:rFonts w:cs="Didot-Bold"/>
          <w:b/>
          <w:bCs/>
          <w:sz w:val="48"/>
          <w:szCs w:val="48"/>
        </w:rPr>
        <w:t>Temmuz 2020</w:t>
      </w:r>
    </w:p>
    <w:p w:rsidR="00FB624B" w:rsidRDefault="007B254C" w:rsidP="007B254C">
      <w:pPr>
        <w:jc w:val="center"/>
        <w:rPr>
          <w:rFonts w:cs="Didot-Bold"/>
          <w:b/>
          <w:bCs/>
          <w:sz w:val="48"/>
          <w:szCs w:val="48"/>
        </w:rPr>
      </w:pPr>
      <w:r w:rsidRPr="007B254C">
        <w:rPr>
          <w:rFonts w:cs="Didot-Bold"/>
          <w:b/>
          <w:bCs/>
          <w:sz w:val="48"/>
          <w:szCs w:val="48"/>
        </w:rPr>
        <w:t>GESİFED</w:t>
      </w:r>
    </w:p>
    <w:p w:rsidR="00625C16" w:rsidRDefault="00625C16" w:rsidP="007B254C">
      <w:pPr>
        <w:jc w:val="center"/>
        <w:rPr>
          <w:rFonts w:cs="Didot-Bold"/>
          <w:b/>
          <w:bCs/>
          <w:sz w:val="48"/>
          <w:szCs w:val="48"/>
        </w:rPr>
      </w:pPr>
    </w:p>
    <w:p w:rsidR="007B254C" w:rsidRDefault="008253CA" w:rsidP="007B254C">
      <w:pPr>
        <w:spacing w:after="0" w:line="240" w:lineRule="auto"/>
        <w:jc w:val="center"/>
        <w:rPr>
          <w:rFonts w:cs="Didot-Bold"/>
          <w:bCs/>
          <w:sz w:val="28"/>
          <w:szCs w:val="28"/>
        </w:rPr>
      </w:pPr>
      <w:r>
        <w:rPr>
          <w:rFonts w:cs="Didot-Bold"/>
          <w:bCs/>
          <w:sz w:val="28"/>
          <w:szCs w:val="28"/>
        </w:rPr>
        <w:t>Kınıklı</w:t>
      </w:r>
      <w:r w:rsidR="007B254C" w:rsidRPr="007B254C">
        <w:rPr>
          <w:rFonts w:cs="Didot-Bold"/>
          <w:bCs/>
          <w:sz w:val="28"/>
          <w:szCs w:val="28"/>
        </w:rPr>
        <w:t xml:space="preserve"> Mah. </w:t>
      </w:r>
      <w:r>
        <w:rPr>
          <w:rFonts w:cs="Didot-Bold"/>
          <w:bCs/>
          <w:sz w:val="28"/>
          <w:szCs w:val="28"/>
        </w:rPr>
        <w:t>Ulus Cad. No:125</w:t>
      </w:r>
      <w:r w:rsidR="007B254C" w:rsidRPr="007B254C">
        <w:rPr>
          <w:rFonts w:cs="Didot-Bold"/>
          <w:bCs/>
          <w:sz w:val="28"/>
          <w:szCs w:val="28"/>
        </w:rPr>
        <w:t xml:space="preserve">/1 </w:t>
      </w:r>
    </w:p>
    <w:p w:rsidR="007B254C" w:rsidRDefault="007B254C" w:rsidP="007B254C">
      <w:pPr>
        <w:spacing w:after="0" w:line="240" w:lineRule="auto"/>
        <w:jc w:val="center"/>
        <w:rPr>
          <w:rFonts w:cs="Didot-Bold"/>
          <w:bCs/>
          <w:sz w:val="28"/>
          <w:szCs w:val="28"/>
        </w:rPr>
      </w:pPr>
      <w:r w:rsidRPr="007B254C">
        <w:rPr>
          <w:rFonts w:cs="Didot-Bold"/>
          <w:bCs/>
          <w:sz w:val="28"/>
          <w:szCs w:val="28"/>
        </w:rPr>
        <w:t xml:space="preserve">Pamukkale/Denizli </w:t>
      </w:r>
    </w:p>
    <w:p w:rsidR="00625C16" w:rsidRDefault="00625C16" w:rsidP="007B254C">
      <w:pPr>
        <w:spacing w:after="0" w:line="240" w:lineRule="auto"/>
        <w:jc w:val="center"/>
        <w:rPr>
          <w:rFonts w:cs="Didot-Bold"/>
          <w:bCs/>
          <w:sz w:val="28"/>
          <w:szCs w:val="28"/>
        </w:rPr>
      </w:pPr>
    </w:p>
    <w:p w:rsidR="00625C16" w:rsidRDefault="00625C16" w:rsidP="007B254C">
      <w:pPr>
        <w:spacing w:after="0" w:line="240" w:lineRule="auto"/>
        <w:jc w:val="center"/>
        <w:rPr>
          <w:rFonts w:cs="Didot-Bold"/>
          <w:bCs/>
          <w:sz w:val="28"/>
          <w:szCs w:val="28"/>
        </w:rPr>
      </w:pPr>
    </w:p>
    <w:p w:rsidR="00D81D5E" w:rsidRDefault="00D81D5E" w:rsidP="007B254C">
      <w:pPr>
        <w:spacing w:after="0" w:line="240" w:lineRule="auto"/>
        <w:jc w:val="center"/>
        <w:rPr>
          <w:rFonts w:cs="Didot-Bold"/>
          <w:bCs/>
          <w:sz w:val="28"/>
          <w:szCs w:val="28"/>
        </w:rPr>
      </w:pPr>
    </w:p>
    <w:p w:rsidR="007D28B1" w:rsidRDefault="007D28B1" w:rsidP="007B254C">
      <w:pPr>
        <w:spacing w:after="0" w:line="240" w:lineRule="auto"/>
        <w:jc w:val="center"/>
        <w:rPr>
          <w:rFonts w:cs="Didot-Bold"/>
          <w:bCs/>
          <w:sz w:val="28"/>
          <w:szCs w:val="28"/>
        </w:rPr>
      </w:pPr>
    </w:p>
    <w:p w:rsidR="007B254C" w:rsidRDefault="007B254C" w:rsidP="007B254C">
      <w:pPr>
        <w:spacing w:after="0" w:line="240" w:lineRule="auto"/>
        <w:rPr>
          <w:rFonts w:cs="Didot-Bold"/>
          <w:b/>
          <w:bCs/>
          <w:sz w:val="48"/>
          <w:szCs w:val="48"/>
        </w:rPr>
      </w:pPr>
      <w:r>
        <w:rPr>
          <w:rFonts w:cs="Didot-Bold"/>
          <w:b/>
          <w:bCs/>
          <w:sz w:val="48"/>
          <w:szCs w:val="48"/>
        </w:rPr>
        <w:tab/>
      </w:r>
    </w:p>
    <w:p w:rsidR="003942DC" w:rsidRPr="00625C16" w:rsidRDefault="003942DC" w:rsidP="003942DC">
      <w:pPr>
        <w:pStyle w:val="Default"/>
        <w:ind w:left="6372" w:firstLine="708"/>
        <w:rPr>
          <w:rFonts w:asciiTheme="minorHAnsi" w:hAnsiTheme="minorHAnsi"/>
          <w:iCs/>
        </w:rPr>
      </w:pPr>
      <w:r w:rsidRPr="00625C16">
        <w:rPr>
          <w:rFonts w:asciiTheme="minorHAnsi" w:hAnsiTheme="minorHAnsi"/>
          <w:iCs/>
        </w:rPr>
        <w:lastRenderedPageBreak/>
        <w:t>Denizli, 20.07.20</w:t>
      </w:r>
      <w:r w:rsidR="008253CA" w:rsidRPr="00625C16">
        <w:rPr>
          <w:rFonts w:asciiTheme="minorHAnsi" w:hAnsiTheme="minorHAnsi"/>
          <w:iCs/>
        </w:rPr>
        <w:t>20</w:t>
      </w:r>
    </w:p>
    <w:p w:rsidR="003942DC" w:rsidRPr="00625C16" w:rsidRDefault="003942DC" w:rsidP="003942DC">
      <w:pPr>
        <w:pStyle w:val="Default"/>
        <w:ind w:left="6372" w:firstLine="708"/>
        <w:rPr>
          <w:rFonts w:asciiTheme="minorHAnsi" w:hAnsiTheme="minorHAnsi"/>
          <w:iCs/>
        </w:rPr>
      </w:pPr>
    </w:p>
    <w:p w:rsidR="003942DC" w:rsidRPr="00625C16" w:rsidRDefault="003942DC" w:rsidP="003942DC">
      <w:pPr>
        <w:pStyle w:val="Default"/>
        <w:rPr>
          <w:rFonts w:asciiTheme="minorHAnsi" w:hAnsiTheme="minorHAnsi"/>
          <w:iCs/>
        </w:rPr>
      </w:pPr>
    </w:p>
    <w:p w:rsidR="003942DC" w:rsidRPr="00625C16" w:rsidRDefault="003942DC" w:rsidP="003942DC">
      <w:pPr>
        <w:pStyle w:val="Default"/>
        <w:rPr>
          <w:rFonts w:asciiTheme="minorHAnsi" w:hAnsiTheme="minorHAnsi"/>
          <w:iCs/>
        </w:rPr>
      </w:pPr>
      <w:r w:rsidRPr="00625C16">
        <w:rPr>
          <w:rFonts w:asciiTheme="minorHAnsi" w:hAnsiTheme="minorHAnsi"/>
          <w:iCs/>
        </w:rPr>
        <w:t xml:space="preserve">Paydaşlarımızın dikkatine: </w:t>
      </w:r>
    </w:p>
    <w:p w:rsidR="003942DC" w:rsidRPr="00625C16" w:rsidRDefault="003942DC" w:rsidP="003942DC">
      <w:pPr>
        <w:pStyle w:val="Default"/>
        <w:rPr>
          <w:rFonts w:asciiTheme="minorHAnsi" w:hAnsiTheme="minorHAnsi"/>
        </w:rPr>
      </w:pPr>
    </w:p>
    <w:p w:rsidR="003942DC" w:rsidRPr="00625C16" w:rsidRDefault="003942DC" w:rsidP="003942DC">
      <w:pPr>
        <w:pStyle w:val="Default"/>
        <w:rPr>
          <w:rFonts w:asciiTheme="minorHAnsi" w:hAnsiTheme="minorHAnsi"/>
          <w:iCs/>
        </w:rPr>
      </w:pPr>
      <w:proofErr w:type="spellStart"/>
      <w:r w:rsidRPr="00625C16">
        <w:rPr>
          <w:rFonts w:asciiTheme="minorHAnsi" w:hAnsiTheme="minorHAnsi"/>
          <w:iCs/>
        </w:rPr>
        <w:t>GESİFED’in</w:t>
      </w:r>
      <w:proofErr w:type="spellEnd"/>
      <w:r w:rsidRPr="00625C16">
        <w:rPr>
          <w:rFonts w:asciiTheme="minorHAnsi" w:hAnsiTheme="minorHAnsi"/>
          <w:iCs/>
        </w:rPr>
        <w:t xml:space="preserve"> Birleşmiş Milletler Küresel İlkeler Sözleşmesi'ne ve İnsan Hakları, İşgücü, Çevre ve Yolsuzlukla Mücadele alanlarındaki On İlkesine desteği</w:t>
      </w:r>
      <w:r w:rsidR="00015B24" w:rsidRPr="00625C16">
        <w:rPr>
          <w:rFonts w:asciiTheme="minorHAnsi" w:hAnsiTheme="minorHAnsi"/>
          <w:iCs/>
        </w:rPr>
        <w:t>n</w:t>
      </w:r>
      <w:r w:rsidRPr="00625C16">
        <w:rPr>
          <w:rFonts w:asciiTheme="minorHAnsi" w:hAnsiTheme="minorHAnsi"/>
          <w:iCs/>
        </w:rPr>
        <w:t>i yeniden tasdik ettiği</w:t>
      </w:r>
      <w:r w:rsidR="00015B24" w:rsidRPr="00625C16">
        <w:rPr>
          <w:rFonts w:asciiTheme="minorHAnsi" w:hAnsiTheme="minorHAnsi"/>
          <w:iCs/>
        </w:rPr>
        <w:t>m</w:t>
      </w:r>
      <w:r w:rsidRPr="00625C16">
        <w:rPr>
          <w:rFonts w:asciiTheme="minorHAnsi" w:hAnsiTheme="minorHAnsi"/>
          <w:iCs/>
        </w:rPr>
        <w:t xml:space="preserve">i teyit etmekten mutluluk duyuyorum. Bu belge, Birleşmiş Milletler Küresel İlkeler Sözleşmesine ilişkin Sorumluluk Bildirimimizi teşkil etmektedir. İçeriğine dair görüş ve önerilerinizi lütfen bize bildiriniz. </w:t>
      </w:r>
    </w:p>
    <w:p w:rsidR="003942DC" w:rsidRPr="00625C16" w:rsidRDefault="003942DC" w:rsidP="003942DC">
      <w:pPr>
        <w:pStyle w:val="Default"/>
        <w:rPr>
          <w:rFonts w:asciiTheme="minorHAnsi" w:hAnsiTheme="minorHAnsi"/>
        </w:rPr>
      </w:pPr>
    </w:p>
    <w:p w:rsidR="003942DC" w:rsidRPr="00625C16" w:rsidRDefault="003942DC" w:rsidP="003942DC">
      <w:pPr>
        <w:pStyle w:val="Default"/>
        <w:rPr>
          <w:rFonts w:asciiTheme="minorHAnsi" w:hAnsiTheme="minorHAnsi"/>
          <w:iCs/>
        </w:rPr>
      </w:pPr>
      <w:r w:rsidRPr="00625C16">
        <w:rPr>
          <w:rFonts w:asciiTheme="minorHAnsi" w:hAnsiTheme="minorHAnsi"/>
          <w:iCs/>
        </w:rPr>
        <w:t xml:space="preserve">Bu Sorumluluk Bildirimi içerisinde kuruluşumuzun, BM Küresel İlkeler Sözleşmesi ile kuruluşumuz ve benzeri kuruluşlar için öngörülen İlkelerinin desteklenmesi doğrultusunda hayata geçirdiği eylemler açıklanmaktadır. Ayrıca, bu bilgiyi ana iletişim kanallarımızı kullanarak paydaşlarımızla paylaşmayı taahhüt ediyoruz. </w:t>
      </w:r>
    </w:p>
    <w:p w:rsidR="003942DC" w:rsidRPr="00625C16" w:rsidRDefault="003942DC" w:rsidP="003942DC">
      <w:pPr>
        <w:pStyle w:val="Default"/>
        <w:rPr>
          <w:rFonts w:asciiTheme="minorHAnsi" w:hAnsiTheme="minorHAnsi"/>
          <w:iCs/>
        </w:rPr>
      </w:pPr>
    </w:p>
    <w:p w:rsidR="003942DC" w:rsidRPr="00625C16" w:rsidRDefault="003942DC" w:rsidP="003942DC">
      <w:pPr>
        <w:pStyle w:val="Default"/>
        <w:rPr>
          <w:rFonts w:asciiTheme="minorHAnsi" w:hAnsiTheme="minorHAnsi"/>
        </w:rPr>
      </w:pPr>
    </w:p>
    <w:p w:rsidR="003942DC" w:rsidRPr="00625C16" w:rsidRDefault="003942DC" w:rsidP="003942DC">
      <w:pPr>
        <w:pStyle w:val="Default"/>
        <w:rPr>
          <w:rFonts w:asciiTheme="minorHAnsi" w:hAnsiTheme="minorHAnsi"/>
          <w:iCs/>
        </w:rPr>
      </w:pPr>
      <w:r w:rsidRPr="00625C16">
        <w:rPr>
          <w:rFonts w:asciiTheme="minorHAnsi" w:hAnsiTheme="minorHAnsi"/>
          <w:iCs/>
        </w:rPr>
        <w:t xml:space="preserve">Saygılarımızla, </w:t>
      </w:r>
    </w:p>
    <w:p w:rsidR="003942DC" w:rsidRPr="00625C16" w:rsidRDefault="003942DC" w:rsidP="003942DC">
      <w:pPr>
        <w:pStyle w:val="Default"/>
        <w:rPr>
          <w:rFonts w:asciiTheme="minorHAnsi" w:hAnsiTheme="minorHAnsi"/>
          <w:iCs/>
        </w:rPr>
      </w:pPr>
    </w:p>
    <w:p w:rsidR="003942DC" w:rsidRPr="00625C16" w:rsidRDefault="003942DC" w:rsidP="003942DC">
      <w:pPr>
        <w:pStyle w:val="Default"/>
        <w:rPr>
          <w:rFonts w:asciiTheme="minorHAnsi" w:hAnsiTheme="minorHAnsi"/>
        </w:rPr>
      </w:pPr>
    </w:p>
    <w:p w:rsidR="003942DC" w:rsidRPr="00625C16" w:rsidRDefault="003942DC" w:rsidP="003942DC">
      <w:pPr>
        <w:pStyle w:val="Default"/>
        <w:rPr>
          <w:rFonts w:asciiTheme="minorHAnsi" w:hAnsiTheme="minorHAnsi"/>
          <w:iCs/>
        </w:rPr>
      </w:pPr>
      <w:r w:rsidRPr="00625C16">
        <w:rPr>
          <w:rFonts w:asciiTheme="minorHAnsi" w:hAnsiTheme="minorHAnsi"/>
          <w:iCs/>
        </w:rPr>
        <w:t>Av. Aysun NALBANT</w:t>
      </w:r>
    </w:p>
    <w:p w:rsidR="00AD3487" w:rsidRPr="00625C16" w:rsidRDefault="00AD3487" w:rsidP="003942DC">
      <w:pPr>
        <w:pStyle w:val="Default"/>
        <w:rPr>
          <w:rFonts w:asciiTheme="minorHAnsi" w:hAnsiTheme="minorHAnsi"/>
          <w:iCs/>
        </w:rPr>
      </w:pPr>
      <w:r w:rsidRPr="00625C16">
        <w:rPr>
          <w:rFonts w:asciiTheme="minorHAnsi" w:hAnsiTheme="minorHAnsi"/>
          <w:iCs/>
        </w:rPr>
        <w:t>Yönetim Kurulu Başkanı</w:t>
      </w:r>
    </w:p>
    <w:p w:rsidR="00AD3487" w:rsidRPr="00625C16" w:rsidRDefault="00AD3487" w:rsidP="003942DC">
      <w:pPr>
        <w:pStyle w:val="Default"/>
        <w:rPr>
          <w:rFonts w:asciiTheme="minorHAnsi" w:hAnsiTheme="minorHAnsi"/>
          <w:iCs/>
        </w:rPr>
      </w:pPr>
      <w:r w:rsidRPr="00625C16">
        <w:rPr>
          <w:rFonts w:asciiTheme="minorHAnsi" w:hAnsiTheme="minorHAnsi"/>
          <w:iCs/>
        </w:rPr>
        <w:t xml:space="preserve">Güney Ege </w:t>
      </w:r>
      <w:r w:rsidR="008253CA" w:rsidRPr="00625C16">
        <w:rPr>
          <w:rFonts w:asciiTheme="minorHAnsi" w:hAnsiTheme="minorHAnsi"/>
          <w:iCs/>
        </w:rPr>
        <w:t>Sanayi ve İş Dünyası</w:t>
      </w:r>
      <w:r w:rsidRPr="00625C16">
        <w:rPr>
          <w:rFonts w:asciiTheme="minorHAnsi" w:hAnsiTheme="minorHAnsi"/>
          <w:iCs/>
        </w:rPr>
        <w:t xml:space="preserve"> Federasyonu</w:t>
      </w:r>
    </w:p>
    <w:p w:rsidR="003942DC" w:rsidRPr="00625C16" w:rsidRDefault="003942DC" w:rsidP="00AD3487">
      <w:pPr>
        <w:jc w:val="both"/>
        <w:rPr>
          <w:noProof/>
          <w:sz w:val="24"/>
          <w:szCs w:val="24"/>
          <w:lang w:eastAsia="tr-TR"/>
        </w:rPr>
      </w:pPr>
    </w:p>
    <w:p w:rsidR="00AD3487" w:rsidRPr="00625C16" w:rsidRDefault="003942DC" w:rsidP="00AD3487">
      <w:pPr>
        <w:jc w:val="both"/>
        <w:rPr>
          <w:b/>
          <w:sz w:val="24"/>
          <w:szCs w:val="24"/>
          <w:shd w:val="clear" w:color="auto" w:fill="FFFFFF"/>
        </w:rPr>
      </w:pPr>
      <w:r w:rsidRPr="00625C16">
        <w:rPr>
          <w:b/>
          <w:noProof/>
          <w:sz w:val="24"/>
          <w:szCs w:val="24"/>
          <w:shd w:val="clear" w:color="auto" w:fill="FFFFFF"/>
          <w:lang w:eastAsia="tr-TR"/>
        </w:rPr>
        <w:drawing>
          <wp:inline distT="0" distB="0" distL="0" distR="0">
            <wp:extent cx="2561168" cy="876300"/>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1168" cy="876300"/>
                    </a:xfrm>
                    <a:prstGeom prst="rect">
                      <a:avLst/>
                    </a:prstGeom>
                    <a:noFill/>
                    <a:ln w="9525">
                      <a:noFill/>
                      <a:miter lim="800000"/>
                      <a:headEnd/>
                      <a:tailEnd/>
                    </a:ln>
                  </pic:spPr>
                </pic:pic>
              </a:graphicData>
            </a:graphic>
          </wp:inline>
        </w:drawing>
      </w:r>
    </w:p>
    <w:p w:rsidR="003942DC" w:rsidRPr="00625C16" w:rsidRDefault="003942DC" w:rsidP="007B254C">
      <w:pPr>
        <w:jc w:val="both"/>
        <w:rPr>
          <w:b/>
          <w:sz w:val="24"/>
          <w:szCs w:val="24"/>
          <w:shd w:val="clear" w:color="auto" w:fill="FFFFFF"/>
        </w:rPr>
      </w:pPr>
    </w:p>
    <w:p w:rsidR="003942DC" w:rsidRPr="00625C16" w:rsidRDefault="003942DC" w:rsidP="007B254C">
      <w:pPr>
        <w:jc w:val="both"/>
        <w:rPr>
          <w:b/>
          <w:sz w:val="24"/>
          <w:szCs w:val="24"/>
          <w:shd w:val="clear" w:color="auto" w:fill="FFFFFF"/>
        </w:rPr>
      </w:pPr>
    </w:p>
    <w:p w:rsidR="003942DC" w:rsidRPr="00625C16" w:rsidRDefault="003942DC" w:rsidP="007B254C">
      <w:pPr>
        <w:jc w:val="both"/>
        <w:rPr>
          <w:b/>
          <w:sz w:val="24"/>
          <w:szCs w:val="24"/>
          <w:shd w:val="clear" w:color="auto" w:fill="FFFFFF"/>
        </w:rPr>
      </w:pPr>
    </w:p>
    <w:p w:rsidR="003942DC" w:rsidRPr="00625C16" w:rsidRDefault="003942DC" w:rsidP="007B254C">
      <w:pPr>
        <w:jc w:val="both"/>
        <w:rPr>
          <w:b/>
          <w:sz w:val="24"/>
          <w:szCs w:val="24"/>
          <w:shd w:val="clear" w:color="auto" w:fill="FFFFFF"/>
        </w:rPr>
      </w:pPr>
    </w:p>
    <w:p w:rsidR="00D81D5E" w:rsidRPr="00625C16" w:rsidRDefault="00D81D5E" w:rsidP="007B254C">
      <w:pPr>
        <w:jc w:val="both"/>
        <w:rPr>
          <w:b/>
          <w:sz w:val="24"/>
          <w:szCs w:val="24"/>
          <w:shd w:val="clear" w:color="auto" w:fill="FFFFFF"/>
        </w:rPr>
      </w:pPr>
    </w:p>
    <w:p w:rsidR="007D28B1" w:rsidRPr="00625C16" w:rsidRDefault="007D28B1" w:rsidP="007B254C">
      <w:pPr>
        <w:jc w:val="both"/>
        <w:rPr>
          <w:b/>
          <w:sz w:val="24"/>
          <w:szCs w:val="24"/>
          <w:shd w:val="clear" w:color="auto" w:fill="FFFFFF"/>
        </w:rPr>
      </w:pPr>
    </w:p>
    <w:p w:rsidR="00625C16" w:rsidRPr="00625C16" w:rsidRDefault="00625C16" w:rsidP="007B254C">
      <w:pPr>
        <w:jc w:val="both"/>
        <w:rPr>
          <w:b/>
          <w:sz w:val="24"/>
          <w:szCs w:val="24"/>
          <w:shd w:val="clear" w:color="auto" w:fill="FFFFFF"/>
        </w:rPr>
      </w:pPr>
    </w:p>
    <w:p w:rsidR="00625C16" w:rsidRPr="00625C16" w:rsidRDefault="00625C16" w:rsidP="007B254C">
      <w:pPr>
        <w:jc w:val="both"/>
        <w:rPr>
          <w:b/>
          <w:sz w:val="24"/>
          <w:szCs w:val="24"/>
          <w:shd w:val="clear" w:color="auto" w:fill="FFFFFF"/>
        </w:rPr>
      </w:pPr>
    </w:p>
    <w:p w:rsidR="00625C16" w:rsidRPr="00625C16" w:rsidRDefault="00625C16" w:rsidP="007B254C">
      <w:pPr>
        <w:jc w:val="both"/>
        <w:rPr>
          <w:b/>
          <w:sz w:val="24"/>
          <w:szCs w:val="24"/>
          <w:shd w:val="clear" w:color="auto" w:fill="FFFFFF"/>
        </w:rPr>
      </w:pPr>
    </w:p>
    <w:p w:rsidR="00AD3487" w:rsidRPr="00625C16" w:rsidRDefault="00AD3487" w:rsidP="007B254C">
      <w:pPr>
        <w:jc w:val="both"/>
        <w:rPr>
          <w:b/>
          <w:sz w:val="24"/>
          <w:szCs w:val="24"/>
          <w:shd w:val="clear" w:color="auto" w:fill="FFFFFF"/>
        </w:rPr>
      </w:pPr>
    </w:p>
    <w:p w:rsidR="00625C16" w:rsidRDefault="00625C16" w:rsidP="007B254C">
      <w:pPr>
        <w:jc w:val="both"/>
        <w:rPr>
          <w:b/>
          <w:sz w:val="24"/>
          <w:szCs w:val="24"/>
          <w:shd w:val="clear" w:color="auto" w:fill="FFFFFF"/>
        </w:rPr>
      </w:pPr>
    </w:p>
    <w:p w:rsidR="007B254C" w:rsidRPr="00625C16" w:rsidRDefault="007B254C" w:rsidP="007B254C">
      <w:pPr>
        <w:jc w:val="both"/>
        <w:rPr>
          <w:rFonts w:eastAsia="Calibri" w:cs="Times New Roman"/>
          <w:b/>
          <w:sz w:val="24"/>
          <w:szCs w:val="24"/>
          <w:shd w:val="clear" w:color="auto" w:fill="FFFFFF"/>
        </w:rPr>
      </w:pPr>
      <w:r w:rsidRPr="00625C16">
        <w:rPr>
          <w:b/>
          <w:sz w:val="24"/>
          <w:szCs w:val="24"/>
          <w:shd w:val="clear" w:color="auto" w:fill="FFFFFF"/>
        </w:rPr>
        <w:t>GESİFED HAKKINDA</w:t>
      </w:r>
    </w:p>
    <w:p w:rsidR="00625C16" w:rsidRPr="00625C16" w:rsidRDefault="00625C16" w:rsidP="00625C16">
      <w:pPr>
        <w:jc w:val="both"/>
        <w:rPr>
          <w:sz w:val="24"/>
          <w:szCs w:val="24"/>
          <w:shd w:val="clear" w:color="auto" w:fill="FFFFFF"/>
        </w:rPr>
      </w:pPr>
      <w:r w:rsidRPr="00625C16">
        <w:rPr>
          <w:sz w:val="24"/>
          <w:szCs w:val="24"/>
          <w:shd w:val="clear" w:color="auto" w:fill="FFFFFF"/>
        </w:rPr>
        <w:t xml:space="preserve">2012 yılında bir araya gelen, iş dünyası temsilcisi bir grup STK başkanı, ülke kalkınmasının bölgesel kalkınmadan geçtiğinin bilincinde olarak,  TR32(DENİZLİ, MUĞLA, AYDIN) bölgesinde, ortak ilke ve hedefleri benimseyen, düşünce ve hareket birliği sağlayan </w:t>
      </w:r>
      <w:proofErr w:type="spellStart"/>
      <w:r w:rsidRPr="00625C16">
        <w:rPr>
          <w:sz w:val="24"/>
          <w:szCs w:val="24"/>
          <w:shd w:val="clear" w:color="auto" w:fill="FFFFFF"/>
        </w:rPr>
        <w:t>işinsanları</w:t>
      </w:r>
      <w:proofErr w:type="spellEnd"/>
      <w:r w:rsidRPr="00625C16">
        <w:rPr>
          <w:sz w:val="24"/>
          <w:szCs w:val="24"/>
          <w:shd w:val="clear" w:color="auto" w:fill="FFFFFF"/>
        </w:rPr>
        <w:t xml:space="preserve"> derneklerini aynı çatı altında toplamaya karar vermişlerdir.</w:t>
      </w:r>
    </w:p>
    <w:p w:rsidR="00625C16" w:rsidRPr="00625C16" w:rsidRDefault="00625C16" w:rsidP="00625C16">
      <w:pPr>
        <w:jc w:val="both"/>
        <w:rPr>
          <w:rStyle w:val="apple-converted-space"/>
          <w:sz w:val="24"/>
          <w:szCs w:val="24"/>
          <w:shd w:val="clear" w:color="auto" w:fill="FFFFFF"/>
        </w:rPr>
      </w:pPr>
      <w:r w:rsidRPr="00625C16">
        <w:rPr>
          <w:sz w:val="24"/>
          <w:szCs w:val="24"/>
          <w:shd w:val="clear" w:color="auto" w:fill="FFFFFF"/>
        </w:rPr>
        <w:t xml:space="preserve">DESİAD (Denizli Sanayiciler ve İş Adamları Derneği), DEGİAD (Denizli Genç İş Adamları Derneği), BESİAD (Bodrum Esnaf, Sanayici ve İşadamları Derneği), DENİZLİ SOROPTİMİST KULÜBÜ (İş ve Meslek Kadınları Derneği), GİKAD (Girişimci kadınların Desteklenmesi Derneği) </w:t>
      </w:r>
      <w:proofErr w:type="spellStart"/>
      <w:r w:rsidRPr="00625C16">
        <w:rPr>
          <w:sz w:val="24"/>
          <w:szCs w:val="24"/>
          <w:shd w:val="clear" w:color="auto" w:fill="FFFFFF"/>
        </w:rPr>
        <w:t>nin</w:t>
      </w:r>
      <w:proofErr w:type="spellEnd"/>
      <w:r w:rsidRPr="00625C16">
        <w:rPr>
          <w:sz w:val="24"/>
          <w:szCs w:val="24"/>
          <w:shd w:val="clear" w:color="auto" w:fill="FFFFFF"/>
        </w:rPr>
        <w:t xml:space="preserve"> kurucu üye olarak katılımlarıyla 29 Şubat 2012 tarihinde </w:t>
      </w:r>
      <w:proofErr w:type="spellStart"/>
      <w:r w:rsidRPr="00625C16">
        <w:rPr>
          <w:sz w:val="24"/>
          <w:szCs w:val="24"/>
          <w:shd w:val="clear" w:color="auto" w:fill="FFFFFF"/>
        </w:rPr>
        <w:t>GESİFED’i</w:t>
      </w:r>
      <w:proofErr w:type="spellEnd"/>
      <w:r w:rsidRPr="00625C16">
        <w:rPr>
          <w:sz w:val="24"/>
          <w:szCs w:val="24"/>
          <w:shd w:val="clear" w:color="auto" w:fill="FFFFFF"/>
        </w:rPr>
        <w:t xml:space="preserve"> kurmuşlardır. Açık adı GÜNEY EGE SANAYİCİLER VE İŞADAMLARI FEDERASYONU olan </w:t>
      </w:r>
      <w:proofErr w:type="spellStart"/>
      <w:r w:rsidRPr="00625C16">
        <w:rPr>
          <w:sz w:val="24"/>
          <w:szCs w:val="24"/>
          <w:shd w:val="clear" w:color="auto" w:fill="FFFFFF"/>
        </w:rPr>
        <w:t>GESİFED’e</w:t>
      </w:r>
      <w:proofErr w:type="spellEnd"/>
      <w:r w:rsidRPr="00625C16">
        <w:rPr>
          <w:sz w:val="24"/>
          <w:szCs w:val="24"/>
          <w:shd w:val="clear" w:color="auto" w:fill="FFFFFF"/>
        </w:rPr>
        <w:t xml:space="preserve"> 28 Temmuz 2012 tarihinde de TÜSİAD </w:t>
      </w:r>
      <w:proofErr w:type="gramStart"/>
      <w:r w:rsidRPr="00625C16">
        <w:rPr>
          <w:sz w:val="24"/>
          <w:szCs w:val="24"/>
          <w:shd w:val="clear" w:color="auto" w:fill="FFFFFF"/>
        </w:rPr>
        <w:t>dahil</w:t>
      </w:r>
      <w:proofErr w:type="gramEnd"/>
      <w:r w:rsidRPr="00625C16">
        <w:rPr>
          <w:sz w:val="24"/>
          <w:szCs w:val="24"/>
          <w:shd w:val="clear" w:color="auto" w:fill="FFFFFF"/>
        </w:rPr>
        <w:t xml:space="preserve"> olmuştur. Böylece GESİFED ülkemizin en büyük </w:t>
      </w:r>
      <w:proofErr w:type="spellStart"/>
      <w:r w:rsidRPr="00625C16">
        <w:rPr>
          <w:sz w:val="24"/>
          <w:szCs w:val="24"/>
          <w:shd w:val="clear" w:color="auto" w:fill="FFFFFF"/>
        </w:rPr>
        <w:t>işinsanı</w:t>
      </w:r>
      <w:proofErr w:type="spellEnd"/>
      <w:r w:rsidRPr="00625C16">
        <w:rPr>
          <w:sz w:val="24"/>
          <w:szCs w:val="24"/>
          <w:shd w:val="clear" w:color="auto" w:fill="FFFFFF"/>
        </w:rPr>
        <w:t xml:space="preserve"> derneğinin gücünü ve birikimini de yanına almıştır.</w:t>
      </w:r>
      <w:r w:rsidRPr="00625C16">
        <w:rPr>
          <w:rStyle w:val="apple-converted-space"/>
          <w:sz w:val="24"/>
          <w:szCs w:val="24"/>
          <w:shd w:val="clear" w:color="auto" w:fill="FFFFFF"/>
        </w:rPr>
        <w:t xml:space="preserve">  Hemen ardından merkezi </w:t>
      </w:r>
      <w:proofErr w:type="spellStart"/>
      <w:r w:rsidRPr="00625C16">
        <w:rPr>
          <w:rStyle w:val="apple-converted-space"/>
          <w:sz w:val="24"/>
          <w:szCs w:val="24"/>
          <w:shd w:val="clear" w:color="auto" w:fill="FFFFFF"/>
        </w:rPr>
        <w:t>AYDIN’da</w:t>
      </w:r>
      <w:proofErr w:type="spellEnd"/>
      <w:r w:rsidRPr="00625C16">
        <w:rPr>
          <w:rStyle w:val="apple-converted-space"/>
          <w:sz w:val="24"/>
          <w:szCs w:val="24"/>
          <w:shd w:val="clear" w:color="auto" w:fill="FFFFFF"/>
        </w:rPr>
        <w:t xml:space="preserve"> bulunan AGİKAD (Aydın Girişimci Kadınlar Derneği) </w:t>
      </w:r>
      <w:proofErr w:type="spellStart"/>
      <w:r w:rsidRPr="00625C16">
        <w:rPr>
          <w:rStyle w:val="apple-converted-space"/>
          <w:sz w:val="24"/>
          <w:szCs w:val="24"/>
          <w:shd w:val="clear" w:color="auto" w:fill="FFFFFF"/>
        </w:rPr>
        <w:t>GESİFED’e</w:t>
      </w:r>
      <w:proofErr w:type="spellEnd"/>
      <w:r w:rsidRPr="00625C16">
        <w:rPr>
          <w:rStyle w:val="apple-converted-space"/>
          <w:sz w:val="24"/>
          <w:szCs w:val="24"/>
          <w:shd w:val="clear" w:color="auto" w:fill="FFFFFF"/>
        </w:rPr>
        <w:t xml:space="preserve"> üye olmuştur. 2017 yılında DİGİAD (Didim Genç İşadamları Derneği) , 2018 yılında SÖGİAD(Söke Genç İşadamları Derneği) ve AYGİAD(Aydın Genç İşadamları Derneği) GESİFED üyesi olmuştur.</w:t>
      </w:r>
    </w:p>
    <w:p w:rsidR="00625C16" w:rsidRPr="00625C16" w:rsidRDefault="00625C16" w:rsidP="00625C16">
      <w:pPr>
        <w:jc w:val="both"/>
        <w:rPr>
          <w:rStyle w:val="apple-converted-space"/>
          <w:sz w:val="24"/>
          <w:szCs w:val="24"/>
        </w:rPr>
      </w:pPr>
      <w:r w:rsidRPr="00625C16">
        <w:rPr>
          <w:rStyle w:val="apple-converted-space"/>
          <w:sz w:val="24"/>
          <w:szCs w:val="24"/>
          <w:shd w:val="clear" w:color="auto" w:fill="FFFFFF"/>
        </w:rPr>
        <w:t>GESİFED, 10 üye derneği ile Aydın-Muğla-Denizli üçlemesinde geniş tabanlı örgütlenme idealine bir adım daha yaklaşmıştır.</w:t>
      </w:r>
    </w:p>
    <w:p w:rsidR="00625C16" w:rsidRPr="00625C16" w:rsidRDefault="00625C16" w:rsidP="00625C16">
      <w:pPr>
        <w:jc w:val="both"/>
        <w:rPr>
          <w:sz w:val="24"/>
          <w:szCs w:val="24"/>
        </w:rPr>
      </w:pPr>
      <w:r w:rsidRPr="00625C16">
        <w:rPr>
          <w:sz w:val="24"/>
          <w:szCs w:val="24"/>
          <w:shd w:val="clear" w:color="auto" w:fill="FFFFFF"/>
        </w:rPr>
        <w:t xml:space="preserve">Ulu önderimiz Atatürk’ün çizdiği çağdaş Türkiye Cumhuriyeti </w:t>
      </w:r>
      <w:proofErr w:type="gramStart"/>
      <w:r w:rsidRPr="00625C16">
        <w:rPr>
          <w:sz w:val="24"/>
          <w:szCs w:val="24"/>
          <w:shd w:val="clear" w:color="auto" w:fill="FFFFFF"/>
        </w:rPr>
        <w:t>vizyonuna</w:t>
      </w:r>
      <w:proofErr w:type="gramEnd"/>
      <w:r w:rsidRPr="00625C16">
        <w:rPr>
          <w:sz w:val="24"/>
          <w:szCs w:val="24"/>
          <w:shd w:val="clear" w:color="auto" w:fill="FFFFFF"/>
        </w:rPr>
        <w:t xml:space="preserve"> ulaşmak amacıyla bölgesel ve </w:t>
      </w:r>
      <w:proofErr w:type="spellStart"/>
      <w:r w:rsidRPr="00625C16">
        <w:rPr>
          <w:sz w:val="24"/>
          <w:szCs w:val="24"/>
          <w:shd w:val="clear" w:color="auto" w:fill="FFFFFF"/>
        </w:rPr>
        <w:t>sektörel</w:t>
      </w:r>
      <w:proofErr w:type="spellEnd"/>
      <w:r w:rsidRPr="00625C16">
        <w:rPr>
          <w:sz w:val="24"/>
          <w:szCs w:val="24"/>
          <w:shd w:val="clear" w:color="auto" w:fill="FFFFFF"/>
        </w:rPr>
        <w:t xml:space="preserve"> potansiyellerin en iyi şekilde değerlendirilmesi için yerel bazda kalkınma dinamikleri yaratarak ülkemizin sürdürülebilir kalkınmasına katkıda bulunmayı amaçlan GESİFED, evrensel iş etiği ilkelerine bağlı kalarak bölgemizin ülke ekonomisindeki payını artırmak amacıyla projeler üretmektedir.</w:t>
      </w:r>
    </w:p>
    <w:p w:rsidR="00625C16" w:rsidRPr="00625C16" w:rsidRDefault="00625C16" w:rsidP="00625C16">
      <w:pPr>
        <w:jc w:val="both"/>
        <w:rPr>
          <w:sz w:val="24"/>
          <w:szCs w:val="24"/>
          <w:shd w:val="clear" w:color="auto" w:fill="FFFFFF"/>
        </w:rPr>
      </w:pPr>
      <w:r w:rsidRPr="00625C16">
        <w:rPr>
          <w:sz w:val="24"/>
          <w:szCs w:val="24"/>
          <w:shd w:val="clear" w:color="auto" w:fill="FFFFFF"/>
        </w:rPr>
        <w:t xml:space="preserve">GESİFED kuruluşunun hemen ardından TÜRKONFED Ailesi mensubu olmuş, TÜRK GİRİŞİM VE İŞ DÜNYASI </w:t>
      </w:r>
      <w:proofErr w:type="spellStart"/>
      <w:r w:rsidRPr="00625C16">
        <w:rPr>
          <w:sz w:val="24"/>
          <w:szCs w:val="24"/>
          <w:shd w:val="clear" w:color="auto" w:fill="FFFFFF"/>
        </w:rPr>
        <w:t>KONFEDERASYONU’na</w:t>
      </w:r>
      <w:proofErr w:type="spellEnd"/>
      <w:r w:rsidRPr="00625C16">
        <w:rPr>
          <w:sz w:val="24"/>
          <w:szCs w:val="24"/>
          <w:shd w:val="clear" w:color="auto" w:fill="FFFFFF"/>
        </w:rPr>
        <w:t xml:space="preserve"> üye olmuştur.        </w:t>
      </w:r>
    </w:p>
    <w:p w:rsidR="00625C16" w:rsidRPr="00625C16" w:rsidRDefault="00625C16" w:rsidP="00625C16">
      <w:pPr>
        <w:pStyle w:val="NormalWeb"/>
        <w:shd w:val="clear" w:color="auto" w:fill="FFFFFF"/>
        <w:spacing w:line="293" w:lineRule="atLeast"/>
        <w:jc w:val="both"/>
        <w:rPr>
          <w:rStyle w:val="apple-converted-space"/>
          <w:rFonts w:asciiTheme="minorHAnsi" w:hAnsiTheme="minorHAnsi"/>
        </w:rPr>
      </w:pPr>
      <w:r w:rsidRPr="00625C16">
        <w:rPr>
          <w:rFonts w:asciiTheme="minorHAnsi" w:hAnsiTheme="minorHAnsi"/>
        </w:rPr>
        <w:t>2004 yılında Konfederasyon niteliği kazanan TÜRKONFED Ailesi,</w:t>
      </w:r>
      <w:r w:rsidRPr="00625C16">
        <w:rPr>
          <w:rFonts w:asciiTheme="minorHAnsi" w:hAnsiTheme="minorHAnsi"/>
        </w:rPr>
        <w:br/>
        <w:t>2004 yılında 6 olan üye federasyon sayısını 2014 de 22'ye, dernek sayısını 60'dan 151'e çıkarmıştır. Günümüzde TÜRKONFED Çatısı altında; </w:t>
      </w:r>
      <w:r w:rsidRPr="00625C16">
        <w:rPr>
          <w:rFonts w:asciiTheme="minorHAnsi" w:hAnsiTheme="minorHAnsi"/>
          <w:b/>
          <w:bCs/>
        </w:rPr>
        <w:t>30 federasyon ve 267 dernek</w:t>
      </w:r>
      <w:r w:rsidRPr="00625C16">
        <w:rPr>
          <w:rFonts w:asciiTheme="minorHAnsi" w:hAnsiTheme="minorHAnsi"/>
        </w:rPr>
        <w:t> üzerinden, </w:t>
      </w:r>
      <w:r w:rsidRPr="00625C16">
        <w:rPr>
          <w:rFonts w:asciiTheme="minorHAnsi" w:hAnsiTheme="minorHAnsi"/>
          <w:b/>
          <w:bCs/>
        </w:rPr>
        <w:t>40 bini aşkın şirketi çatısı altında barındıran bir sivil toplum ve iş dünyası örgütüdür.</w:t>
      </w:r>
      <w:r w:rsidRPr="00625C16">
        <w:rPr>
          <w:rFonts w:asciiTheme="minorHAnsi" w:hAnsiTheme="minorHAnsi"/>
        </w:rPr>
        <w:br/>
      </w:r>
      <w:r w:rsidRPr="00625C16">
        <w:rPr>
          <w:rFonts w:asciiTheme="minorHAnsi" w:hAnsiTheme="minorHAnsi"/>
        </w:rPr>
        <w:br/>
        <w:t xml:space="preserve">Ülkemizin her bölgesinde temsil edilen TÜRKONFED, Kasım 2014’de BRÜKSEL TEMSİLCİLİĞİNİ açmıştır ve ülkemizin vazgeçemeyeceği AVRUPA BİRLİĞİ perspektifinin bir sonucu ve ödülü olarak KOBİ Birliği'ne (SMEUNITED) üye olmuş, temsil gücünü Avrupa Birliği'ne taşımıştır. </w:t>
      </w:r>
    </w:p>
    <w:p w:rsidR="00625C16" w:rsidRDefault="00625C16" w:rsidP="00625C16">
      <w:pPr>
        <w:pStyle w:val="NormalWeb"/>
        <w:shd w:val="clear" w:color="auto" w:fill="FFFFFF"/>
        <w:spacing w:line="293" w:lineRule="atLeast"/>
        <w:jc w:val="both"/>
        <w:rPr>
          <w:rStyle w:val="apple-converted-space"/>
          <w:rFonts w:asciiTheme="minorHAnsi" w:hAnsiTheme="minorHAnsi"/>
        </w:rPr>
      </w:pPr>
      <w:r w:rsidRPr="00625C16">
        <w:rPr>
          <w:rStyle w:val="apple-converted-space"/>
          <w:rFonts w:asciiTheme="minorHAnsi" w:hAnsiTheme="minorHAnsi"/>
        </w:rPr>
        <w:t xml:space="preserve">GESİFED de bu geniş örgüt ağına sahip Konfederasyonun bir üyesi olması sebebiyle, </w:t>
      </w:r>
      <w:proofErr w:type="spellStart"/>
      <w:r w:rsidRPr="00625C16">
        <w:rPr>
          <w:rStyle w:val="apple-converted-space"/>
          <w:rFonts w:asciiTheme="minorHAnsi" w:hAnsiTheme="minorHAnsi"/>
        </w:rPr>
        <w:t>KONFEDERASYON’un</w:t>
      </w:r>
      <w:proofErr w:type="spellEnd"/>
      <w:r w:rsidRPr="00625C16">
        <w:rPr>
          <w:rStyle w:val="apple-converted-space"/>
          <w:rFonts w:asciiTheme="minorHAnsi" w:hAnsiTheme="minorHAnsi"/>
        </w:rPr>
        <w:t xml:space="preserve"> tüm olanaklarından yararlanmakta ve Konfederasyon aktivite-görüş ve politikalarına katkı koymaktadır.</w:t>
      </w:r>
    </w:p>
    <w:p w:rsidR="00625C16" w:rsidRPr="00625C16" w:rsidRDefault="00625C16" w:rsidP="00625C16">
      <w:pPr>
        <w:pStyle w:val="NormalWeb"/>
        <w:shd w:val="clear" w:color="auto" w:fill="FFFFFF"/>
        <w:spacing w:line="293" w:lineRule="atLeast"/>
        <w:jc w:val="both"/>
        <w:rPr>
          <w:rStyle w:val="apple-converted-space"/>
          <w:rFonts w:asciiTheme="minorHAnsi" w:hAnsiTheme="minorHAnsi"/>
        </w:rPr>
      </w:pPr>
    </w:p>
    <w:p w:rsidR="00625C16" w:rsidRPr="00625C16" w:rsidRDefault="00625C16" w:rsidP="00625C16">
      <w:pPr>
        <w:pStyle w:val="NormalWeb"/>
        <w:shd w:val="clear" w:color="auto" w:fill="FFFFFF"/>
        <w:spacing w:line="293" w:lineRule="atLeast"/>
        <w:jc w:val="both"/>
        <w:rPr>
          <w:rStyle w:val="apple-converted-space"/>
          <w:rFonts w:asciiTheme="minorHAnsi" w:hAnsiTheme="minorHAnsi"/>
        </w:rPr>
      </w:pPr>
    </w:p>
    <w:p w:rsidR="00625C16" w:rsidRPr="00625C16" w:rsidRDefault="00625C16" w:rsidP="00625C16">
      <w:pPr>
        <w:pStyle w:val="NormalWeb"/>
        <w:spacing w:before="0" w:beforeAutospacing="0" w:after="0" w:afterAutospacing="0"/>
        <w:jc w:val="both"/>
        <w:rPr>
          <w:rFonts w:asciiTheme="minorHAnsi" w:hAnsiTheme="minorHAnsi"/>
        </w:rPr>
      </w:pPr>
      <w:r w:rsidRPr="00625C16">
        <w:rPr>
          <w:rFonts w:asciiTheme="minorHAnsi" w:hAnsiTheme="minorHAnsi"/>
        </w:rPr>
        <w:t xml:space="preserve">Yolculuğuna, döneminde DESİAD Yönetim Kurulu Başkanı olan </w:t>
      </w:r>
      <w:proofErr w:type="spellStart"/>
      <w:r w:rsidRPr="00625C16">
        <w:rPr>
          <w:rFonts w:asciiTheme="minorHAnsi" w:hAnsiTheme="minorHAnsi"/>
        </w:rPr>
        <w:t>Sn.Mehmet</w:t>
      </w:r>
      <w:proofErr w:type="spellEnd"/>
      <w:r w:rsidRPr="00625C16">
        <w:rPr>
          <w:rFonts w:asciiTheme="minorHAnsi" w:hAnsiTheme="minorHAnsi"/>
        </w:rPr>
        <w:t xml:space="preserve"> Salih </w:t>
      </w:r>
      <w:proofErr w:type="spellStart"/>
      <w:r w:rsidRPr="00625C16">
        <w:rPr>
          <w:rFonts w:asciiTheme="minorHAnsi" w:hAnsiTheme="minorHAnsi"/>
        </w:rPr>
        <w:t>BAŞÖZ’ün</w:t>
      </w:r>
      <w:proofErr w:type="spellEnd"/>
      <w:r w:rsidRPr="00625C16">
        <w:rPr>
          <w:rFonts w:asciiTheme="minorHAnsi" w:hAnsiTheme="minorHAnsi"/>
        </w:rPr>
        <w:t xml:space="preserve"> kurucu başkanlığında başlayan GESİFED, 2014-2018 yılları arasında yolculuğuna Gültekin Okay SALGAR ile devam etmiş, 28.02.2018 tarihinde yapılan Genel Kurul’da Gültekin Okay SALGAR, Başkanlık görevini Av. Aysun Nalbant’a devretmiştir. </w:t>
      </w:r>
    </w:p>
    <w:p w:rsidR="00625C16" w:rsidRPr="00625C16" w:rsidRDefault="00625C16" w:rsidP="00625C16">
      <w:pPr>
        <w:pStyle w:val="NormalWeb"/>
        <w:spacing w:before="0" w:beforeAutospacing="0" w:after="0" w:afterAutospacing="0"/>
        <w:jc w:val="both"/>
        <w:rPr>
          <w:rFonts w:asciiTheme="minorHAnsi" w:hAnsiTheme="minorHAnsi"/>
        </w:rPr>
      </w:pPr>
    </w:p>
    <w:p w:rsidR="00625C16" w:rsidRPr="00625C16" w:rsidRDefault="00625C16" w:rsidP="00625C16">
      <w:pPr>
        <w:pStyle w:val="NormalWeb"/>
        <w:spacing w:before="0" w:beforeAutospacing="0" w:after="0" w:afterAutospacing="0"/>
        <w:jc w:val="both"/>
        <w:rPr>
          <w:rFonts w:asciiTheme="minorHAnsi" w:hAnsiTheme="minorHAnsi"/>
        </w:rPr>
      </w:pPr>
      <w:r w:rsidRPr="00625C16">
        <w:rPr>
          <w:rFonts w:asciiTheme="minorHAnsi" w:hAnsiTheme="minorHAnsi"/>
        </w:rPr>
        <w:t xml:space="preserve">Geçekleştirilen Genel Kurul’da tüzük değişikliği yapıldı. Güney Ege Sanayiciler ve İşadamları Federasyonu olan </w:t>
      </w:r>
      <w:proofErr w:type="spellStart"/>
      <w:r w:rsidRPr="00625C16">
        <w:rPr>
          <w:rFonts w:asciiTheme="minorHAnsi" w:hAnsiTheme="minorHAnsi"/>
        </w:rPr>
        <w:t>GESİFED’in</w:t>
      </w:r>
      <w:proofErr w:type="spellEnd"/>
      <w:r w:rsidRPr="00625C16">
        <w:rPr>
          <w:rFonts w:asciiTheme="minorHAnsi" w:hAnsiTheme="minorHAnsi"/>
        </w:rPr>
        <w:t xml:space="preserve"> ismi, iş dünyasında yer alan kadınların varlığının</w:t>
      </w:r>
    </w:p>
    <w:p w:rsidR="00625C16" w:rsidRPr="00625C16" w:rsidRDefault="00625C16" w:rsidP="00625C16">
      <w:pPr>
        <w:pStyle w:val="NormalWeb"/>
        <w:spacing w:before="0" w:beforeAutospacing="0" w:after="0" w:afterAutospacing="0"/>
        <w:jc w:val="both"/>
        <w:rPr>
          <w:rStyle w:val="apple-converted-space"/>
          <w:rFonts w:asciiTheme="minorHAnsi" w:hAnsiTheme="minorHAnsi"/>
          <w:shd w:val="clear" w:color="auto" w:fill="FFFFFF"/>
        </w:rPr>
      </w:pPr>
      <w:proofErr w:type="gramStart"/>
      <w:r w:rsidRPr="00625C16">
        <w:rPr>
          <w:rFonts w:asciiTheme="minorHAnsi" w:hAnsiTheme="minorHAnsi"/>
        </w:rPr>
        <w:t>ve</w:t>
      </w:r>
      <w:proofErr w:type="gramEnd"/>
      <w:r w:rsidRPr="00625C16">
        <w:rPr>
          <w:rFonts w:asciiTheme="minorHAnsi" w:hAnsiTheme="minorHAnsi"/>
        </w:rPr>
        <w:t xml:space="preserve"> gücünün yok farz edilmemesi gerektiği düşünceleriyle, ayrıca bünyesinde üye olarak 3 iş kadını derneğini de barındırması nedeniyle, adındaki "iş adamı" ibaresini kaldırdı. Genel Kuruldaki tüm katılımcı dernek delegeleri, aynı düşüncede birleşerek oybirliği ile federasyonun adını </w:t>
      </w:r>
      <w:r w:rsidRPr="00625C16">
        <w:rPr>
          <w:rFonts w:asciiTheme="minorHAnsi" w:hAnsiTheme="minorHAnsi"/>
          <w:b/>
          <w:bCs/>
        </w:rPr>
        <w:t>” GÜNEY EGE SANAYİ VE İŞ DÜNYASI FEDERASYONU”</w:t>
      </w:r>
      <w:r w:rsidRPr="00625C16">
        <w:rPr>
          <w:rFonts w:asciiTheme="minorHAnsi" w:hAnsiTheme="minorHAnsi"/>
        </w:rPr>
        <w:t xml:space="preserve"> olarak değiştirdi. </w:t>
      </w:r>
    </w:p>
    <w:p w:rsidR="00625C16" w:rsidRPr="00625C16" w:rsidRDefault="00625C16" w:rsidP="00625C16">
      <w:pPr>
        <w:pStyle w:val="NormalWeb"/>
        <w:shd w:val="clear" w:color="auto" w:fill="FFFFFF"/>
        <w:spacing w:line="293" w:lineRule="atLeast"/>
        <w:jc w:val="both"/>
        <w:rPr>
          <w:rStyle w:val="apple-converted-space"/>
          <w:rFonts w:asciiTheme="minorHAnsi" w:hAnsiTheme="minorHAnsi"/>
          <w:shd w:val="clear" w:color="auto" w:fill="FFFFFF"/>
        </w:rPr>
      </w:pPr>
      <w:proofErr w:type="spellStart"/>
      <w:r w:rsidRPr="00625C16">
        <w:rPr>
          <w:rStyle w:val="apple-converted-space"/>
          <w:rFonts w:asciiTheme="minorHAnsi" w:hAnsiTheme="minorHAnsi"/>
          <w:shd w:val="clear" w:color="auto" w:fill="FFFFFF"/>
        </w:rPr>
        <w:t>GESİFED’in</w:t>
      </w:r>
      <w:proofErr w:type="spellEnd"/>
      <w:r w:rsidRPr="00625C16">
        <w:rPr>
          <w:rStyle w:val="apple-converted-space"/>
          <w:rFonts w:asciiTheme="minorHAnsi" w:hAnsiTheme="minorHAnsi"/>
          <w:shd w:val="clear" w:color="auto" w:fill="FFFFFF"/>
        </w:rPr>
        <w:t xml:space="preserve"> Yönetim Kurulu Üyeleri</w:t>
      </w:r>
    </w:p>
    <w:p w:rsidR="00625C16" w:rsidRPr="00625C16" w:rsidRDefault="00625C16" w:rsidP="00625C16">
      <w:pPr>
        <w:pStyle w:val="AralkYok"/>
        <w:spacing w:line="276" w:lineRule="auto"/>
        <w:rPr>
          <w:rStyle w:val="apple-converted-space"/>
          <w:rFonts w:asciiTheme="minorHAnsi" w:hAnsiTheme="minorHAnsi"/>
          <w:shd w:val="clear" w:color="auto" w:fill="FFFFFF"/>
        </w:rPr>
      </w:pPr>
      <w:proofErr w:type="gramStart"/>
      <w:r w:rsidRPr="00625C16">
        <w:rPr>
          <w:rStyle w:val="apple-converted-space"/>
          <w:rFonts w:asciiTheme="minorHAnsi" w:hAnsiTheme="minorHAnsi"/>
          <w:shd w:val="clear" w:color="auto" w:fill="FFFFFF"/>
        </w:rPr>
        <w:t>Yön.</w:t>
      </w:r>
      <w:proofErr w:type="spellStart"/>
      <w:r w:rsidRPr="00625C16">
        <w:rPr>
          <w:rStyle w:val="apple-converted-space"/>
          <w:rFonts w:asciiTheme="minorHAnsi" w:hAnsiTheme="minorHAnsi"/>
          <w:shd w:val="clear" w:color="auto" w:fill="FFFFFF"/>
        </w:rPr>
        <w:t>Krl</w:t>
      </w:r>
      <w:proofErr w:type="spellEnd"/>
      <w:proofErr w:type="gramEnd"/>
      <w:r w:rsidRPr="00625C16">
        <w:rPr>
          <w:rStyle w:val="apple-converted-space"/>
          <w:rFonts w:asciiTheme="minorHAnsi" w:hAnsiTheme="minorHAnsi"/>
          <w:shd w:val="clear" w:color="auto" w:fill="FFFFFF"/>
        </w:rPr>
        <w:t xml:space="preserve">.Bşk. Av. Aysun NALBANT </w:t>
      </w:r>
      <w:r w:rsidRPr="00625C16">
        <w:rPr>
          <w:rStyle w:val="apple-converted-space"/>
          <w:rFonts w:asciiTheme="minorHAnsi" w:hAnsiTheme="minorHAnsi"/>
          <w:shd w:val="clear" w:color="auto" w:fill="FFFFFF"/>
        </w:rPr>
        <w:tab/>
        <w:t xml:space="preserve">(Avukat, DEGİAD ile DENSOR üyesi) </w:t>
      </w:r>
    </w:p>
    <w:p w:rsidR="00625C16" w:rsidRPr="00625C16" w:rsidRDefault="00625C16" w:rsidP="00625C16">
      <w:pPr>
        <w:pStyle w:val="AralkYok"/>
        <w:spacing w:line="276" w:lineRule="auto"/>
        <w:rPr>
          <w:rFonts w:asciiTheme="minorHAnsi" w:hAnsiTheme="minorHAnsi"/>
          <w:shd w:val="clear" w:color="auto" w:fill="FFFFFF"/>
        </w:rPr>
      </w:pPr>
      <w:proofErr w:type="gramStart"/>
      <w:r w:rsidRPr="00625C16">
        <w:rPr>
          <w:rStyle w:val="apple-converted-space"/>
          <w:rFonts w:asciiTheme="minorHAnsi" w:hAnsiTheme="minorHAnsi"/>
          <w:shd w:val="clear" w:color="auto" w:fill="FFFFFF"/>
        </w:rPr>
        <w:t>Yön.</w:t>
      </w:r>
      <w:proofErr w:type="spellStart"/>
      <w:r w:rsidRPr="00625C16">
        <w:rPr>
          <w:rStyle w:val="apple-converted-space"/>
          <w:rFonts w:asciiTheme="minorHAnsi" w:hAnsiTheme="minorHAnsi"/>
          <w:shd w:val="clear" w:color="auto" w:fill="FFFFFF"/>
        </w:rPr>
        <w:t>Krl</w:t>
      </w:r>
      <w:proofErr w:type="spellEnd"/>
      <w:proofErr w:type="gramEnd"/>
      <w:r w:rsidRPr="00625C16">
        <w:rPr>
          <w:rStyle w:val="apple-converted-space"/>
          <w:rFonts w:asciiTheme="minorHAnsi" w:hAnsiTheme="minorHAnsi"/>
          <w:shd w:val="clear" w:color="auto" w:fill="FFFFFF"/>
        </w:rPr>
        <w:t>.</w:t>
      </w:r>
      <w:proofErr w:type="spellStart"/>
      <w:r w:rsidRPr="00625C16">
        <w:rPr>
          <w:rStyle w:val="apple-converted-space"/>
          <w:rFonts w:asciiTheme="minorHAnsi" w:hAnsiTheme="minorHAnsi"/>
          <w:shd w:val="clear" w:color="auto" w:fill="FFFFFF"/>
        </w:rPr>
        <w:t>Bşk.Yrd</w:t>
      </w:r>
      <w:proofErr w:type="spellEnd"/>
      <w:r w:rsidRPr="00625C16">
        <w:rPr>
          <w:rStyle w:val="apple-converted-space"/>
          <w:rFonts w:asciiTheme="minorHAnsi" w:hAnsiTheme="minorHAnsi"/>
          <w:shd w:val="clear" w:color="auto" w:fill="FFFFFF"/>
        </w:rPr>
        <w:t xml:space="preserve">. </w:t>
      </w:r>
      <w:r w:rsidRPr="00625C16">
        <w:rPr>
          <w:rFonts w:asciiTheme="minorHAnsi" w:hAnsiTheme="minorHAnsi"/>
          <w:shd w:val="clear" w:color="auto" w:fill="FFFFFF"/>
        </w:rPr>
        <w:t xml:space="preserve">Melek SÖZKESEN  </w:t>
      </w:r>
      <w:r w:rsidRPr="00625C16">
        <w:rPr>
          <w:rFonts w:asciiTheme="minorHAnsi" w:hAnsiTheme="minorHAnsi"/>
          <w:shd w:val="clear" w:color="auto" w:fill="FFFFFF"/>
        </w:rPr>
        <w:tab/>
        <w:t xml:space="preserve">(İşkadını-Tüccar, DEGİAD Üyesi) </w:t>
      </w:r>
    </w:p>
    <w:p w:rsidR="00625C16" w:rsidRPr="00625C16" w:rsidRDefault="00625C16" w:rsidP="00625C16">
      <w:pPr>
        <w:pStyle w:val="AralkYok"/>
        <w:spacing w:line="276" w:lineRule="auto"/>
        <w:rPr>
          <w:rStyle w:val="apple-converted-space"/>
          <w:rFonts w:asciiTheme="minorHAnsi" w:hAnsiTheme="minorHAnsi"/>
          <w:shd w:val="clear" w:color="auto" w:fill="FFFFFF"/>
        </w:rPr>
      </w:pPr>
      <w:proofErr w:type="gramStart"/>
      <w:r w:rsidRPr="00625C16">
        <w:rPr>
          <w:rStyle w:val="apple-converted-space"/>
          <w:rFonts w:asciiTheme="minorHAnsi" w:hAnsiTheme="minorHAnsi"/>
          <w:shd w:val="clear" w:color="auto" w:fill="FFFFFF"/>
        </w:rPr>
        <w:t>Yön.</w:t>
      </w:r>
      <w:proofErr w:type="spellStart"/>
      <w:r w:rsidRPr="00625C16">
        <w:rPr>
          <w:rStyle w:val="apple-converted-space"/>
          <w:rFonts w:asciiTheme="minorHAnsi" w:hAnsiTheme="minorHAnsi"/>
          <w:shd w:val="clear" w:color="auto" w:fill="FFFFFF"/>
        </w:rPr>
        <w:t>Kr</w:t>
      </w:r>
      <w:proofErr w:type="spellEnd"/>
      <w:proofErr w:type="gramEnd"/>
      <w:r w:rsidRPr="00625C16">
        <w:rPr>
          <w:rStyle w:val="apple-converted-space"/>
          <w:rFonts w:asciiTheme="minorHAnsi" w:hAnsiTheme="minorHAnsi"/>
          <w:shd w:val="clear" w:color="auto" w:fill="FFFFFF"/>
        </w:rPr>
        <w:t>.</w:t>
      </w:r>
      <w:proofErr w:type="spellStart"/>
      <w:r w:rsidRPr="00625C16">
        <w:rPr>
          <w:rStyle w:val="apple-converted-space"/>
          <w:rFonts w:asciiTheme="minorHAnsi" w:hAnsiTheme="minorHAnsi"/>
          <w:shd w:val="clear" w:color="auto" w:fill="FFFFFF"/>
        </w:rPr>
        <w:t>Bşk.Yrd</w:t>
      </w:r>
      <w:proofErr w:type="spellEnd"/>
      <w:r w:rsidRPr="00625C16">
        <w:rPr>
          <w:rStyle w:val="apple-converted-space"/>
          <w:rFonts w:asciiTheme="minorHAnsi" w:hAnsiTheme="minorHAnsi"/>
          <w:shd w:val="clear" w:color="auto" w:fill="FFFFFF"/>
        </w:rPr>
        <w:t>. Özgür DENİZ</w:t>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t xml:space="preserve">(İşadamı, DİGİAD Üyesi)                                               </w:t>
      </w:r>
    </w:p>
    <w:p w:rsidR="00625C16" w:rsidRPr="00625C16" w:rsidRDefault="00625C16" w:rsidP="00625C16">
      <w:pPr>
        <w:pStyle w:val="AralkYok"/>
        <w:spacing w:line="276" w:lineRule="auto"/>
        <w:rPr>
          <w:rStyle w:val="apple-converted-space"/>
          <w:rFonts w:asciiTheme="minorHAnsi" w:hAnsiTheme="minorHAnsi"/>
          <w:shd w:val="clear" w:color="auto" w:fill="FFFFFF"/>
        </w:rPr>
      </w:pPr>
      <w:r w:rsidRPr="00625C16">
        <w:rPr>
          <w:rStyle w:val="apple-converted-space"/>
          <w:rFonts w:asciiTheme="minorHAnsi" w:hAnsiTheme="minorHAnsi"/>
          <w:shd w:val="clear" w:color="auto" w:fill="FFFFFF"/>
        </w:rPr>
        <w:t xml:space="preserve">Sayman Şule YILMAZ </w:t>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t>(İşkadını-Bankacı, DESİAD Yönetim Kurulu Üyesi)                                                                         Sekreter Özlem KÖSEOĞLU</w:t>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r>
      <w:r w:rsidRPr="00625C16">
        <w:rPr>
          <w:rFonts w:asciiTheme="minorHAnsi" w:hAnsiTheme="minorHAnsi"/>
          <w:shd w:val="clear" w:color="auto" w:fill="FFFFFF"/>
        </w:rPr>
        <w:t xml:space="preserve">(İşkadını-Turizmci, DENSOR ile DEGİAD Üyesi)       </w:t>
      </w:r>
    </w:p>
    <w:p w:rsidR="00625C16" w:rsidRPr="00625C16" w:rsidRDefault="00625C16" w:rsidP="00625C16">
      <w:pPr>
        <w:pStyle w:val="AralkYok"/>
        <w:spacing w:line="276" w:lineRule="auto"/>
        <w:rPr>
          <w:rStyle w:val="apple-converted-space"/>
          <w:rFonts w:asciiTheme="minorHAnsi" w:hAnsiTheme="minorHAnsi"/>
          <w:shd w:val="clear" w:color="auto" w:fill="FFFFFF"/>
        </w:rPr>
      </w:pPr>
      <w:r w:rsidRPr="00625C16">
        <w:rPr>
          <w:rStyle w:val="apple-converted-space"/>
          <w:rFonts w:asciiTheme="minorHAnsi" w:hAnsiTheme="minorHAnsi"/>
          <w:shd w:val="clear" w:color="auto" w:fill="FFFFFF"/>
        </w:rPr>
        <w:t>Üye Emel UŞAKLI</w:t>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t xml:space="preserve">(İşkadını, AGİKAD Yönetim Kurulu Başkanı)                                               </w:t>
      </w:r>
    </w:p>
    <w:p w:rsidR="00625C16" w:rsidRPr="00625C16" w:rsidRDefault="00625C16" w:rsidP="00625C16">
      <w:pPr>
        <w:pStyle w:val="AralkYok"/>
        <w:spacing w:line="276" w:lineRule="auto"/>
        <w:rPr>
          <w:rStyle w:val="apple-converted-space"/>
          <w:rFonts w:asciiTheme="minorHAnsi" w:hAnsiTheme="minorHAnsi"/>
          <w:shd w:val="clear" w:color="auto" w:fill="FFFFFF"/>
        </w:rPr>
      </w:pPr>
      <w:r w:rsidRPr="00625C16">
        <w:rPr>
          <w:rFonts w:asciiTheme="minorHAnsi" w:hAnsiTheme="minorHAnsi"/>
          <w:shd w:val="clear" w:color="auto" w:fill="FFFFFF"/>
        </w:rPr>
        <w:t>Üye Ayşe BALKANAY</w:t>
      </w:r>
      <w:r w:rsidRPr="00625C16">
        <w:rPr>
          <w:rFonts w:asciiTheme="minorHAnsi" w:hAnsiTheme="minorHAnsi"/>
          <w:shd w:val="clear" w:color="auto" w:fill="FFFFFF"/>
        </w:rPr>
        <w:tab/>
      </w:r>
      <w:r w:rsidRPr="00625C16">
        <w:rPr>
          <w:rFonts w:asciiTheme="minorHAnsi" w:hAnsiTheme="minorHAnsi"/>
          <w:shd w:val="clear" w:color="auto" w:fill="FFFFFF"/>
        </w:rPr>
        <w:tab/>
      </w:r>
      <w:r w:rsidRPr="00625C16">
        <w:rPr>
          <w:rFonts w:asciiTheme="minorHAnsi" w:hAnsiTheme="minorHAnsi"/>
          <w:shd w:val="clear" w:color="auto" w:fill="FFFFFF"/>
        </w:rPr>
        <w:tab/>
        <w:t xml:space="preserve">(İşkadını, GİKAD Yönetim Kurulu Başkanı)                       </w:t>
      </w:r>
    </w:p>
    <w:p w:rsidR="00625C16" w:rsidRPr="00625C16" w:rsidRDefault="00625C16" w:rsidP="00625C16">
      <w:pPr>
        <w:pStyle w:val="AralkYok"/>
        <w:spacing w:line="276" w:lineRule="auto"/>
        <w:rPr>
          <w:rFonts w:asciiTheme="minorHAnsi" w:hAnsiTheme="minorHAnsi"/>
          <w:shd w:val="clear" w:color="auto" w:fill="FFFFFF"/>
        </w:rPr>
      </w:pPr>
      <w:r w:rsidRPr="00625C16">
        <w:rPr>
          <w:rStyle w:val="apple-converted-space"/>
          <w:rFonts w:asciiTheme="minorHAnsi" w:hAnsiTheme="minorHAnsi"/>
          <w:shd w:val="clear" w:color="auto" w:fill="FFFFFF"/>
        </w:rPr>
        <w:t>Üye Orçun ALPTEKİN</w:t>
      </w:r>
      <w:r w:rsidRPr="00625C16">
        <w:rPr>
          <w:rStyle w:val="apple-converted-space"/>
          <w:rFonts w:asciiTheme="minorHAnsi" w:hAnsiTheme="minorHAnsi"/>
          <w:shd w:val="clear" w:color="auto" w:fill="FFFFFF"/>
        </w:rPr>
        <w:tab/>
        <w:t xml:space="preserve"> </w:t>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t xml:space="preserve">(İşadamı-Sanayici, DEGİAD Üyesi)                                                                       </w:t>
      </w:r>
      <w:r w:rsidRPr="00625C16">
        <w:rPr>
          <w:rFonts w:asciiTheme="minorHAnsi" w:hAnsiTheme="minorHAnsi"/>
          <w:shd w:val="clear" w:color="auto" w:fill="FFFFFF"/>
        </w:rPr>
        <w:t xml:space="preserve">Üye Neslihan NAZLIOĞLU  </w:t>
      </w:r>
      <w:r w:rsidRPr="00625C16">
        <w:rPr>
          <w:rFonts w:asciiTheme="minorHAnsi" w:hAnsiTheme="minorHAnsi"/>
          <w:shd w:val="clear" w:color="auto" w:fill="FFFFFF"/>
        </w:rPr>
        <w:tab/>
      </w:r>
      <w:r w:rsidRPr="00625C16">
        <w:rPr>
          <w:rFonts w:asciiTheme="minorHAnsi" w:hAnsiTheme="minorHAnsi"/>
          <w:shd w:val="clear" w:color="auto" w:fill="FFFFFF"/>
        </w:rPr>
        <w:tab/>
        <w:t xml:space="preserve">(İşkadını, BESİAD Yönetim Kurulu Başkan Yardımcısı)                   </w:t>
      </w:r>
    </w:p>
    <w:p w:rsidR="00625C16" w:rsidRPr="00625C16" w:rsidRDefault="00625C16" w:rsidP="00625C16">
      <w:pPr>
        <w:pStyle w:val="AralkYok"/>
        <w:spacing w:line="276" w:lineRule="auto"/>
        <w:rPr>
          <w:rFonts w:asciiTheme="minorHAnsi" w:hAnsiTheme="minorHAnsi"/>
          <w:shd w:val="clear" w:color="auto" w:fill="FFFFFF"/>
        </w:rPr>
      </w:pPr>
      <w:r w:rsidRPr="00625C16">
        <w:rPr>
          <w:rFonts w:asciiTheme="minorHAnsi" w:hAnsiTheme="minorHAnsi"/>
          <w:shd w:val="clear" w:color="auto" w:fill="FFFFFF"/>
        </w:rPr>
        <w:t xml:space="preserve"> Üye İ.Okan KONYALIOĞLU</w:t>
      </w:r>
      <w:r w:rsidRPr="00625C16">
        <w:rPr>
          <w:rFonts w:asciiTheme="minorHAnsi" w:hAnsiTheme="minorHAnsi"/>
          <w:shd w:val="clear" w:color="auto" w:fill="FFFFFF"/>
        </w:rPr>
        <w:tab/>
      </w:r>
      <w:r w:rsidRPr="00625C16">
        <w:rPr>
          <w:rFonts w:asciiTheme="minorHAnsi" w:hAnsiTheme="minorHAnsi"/>
          <w:shd w:val="clear" w:color="auto" w:fill="FFFFFF"/>
        </w:rPr>
        <w:tab/>
        <w:t xml:space="preserve">(İşadamı-Sanayici, DESİAD Yönetim Kurulu Başkanı)                     </w:t>
      </w:r>
    </w:p>
    <w:p w:rsidR="00625C16" w:rsidRPr="00625C16" w:rsidRDefault="00625C16" w:rsidP="00625C16">
      <w:pPr>
        <w:pStyle w:val="AralkYok"/>
        <w:spacing w:line="276" w:lineRule="auto"/>
        <w:rPr>
          <w:rFonts w:asciiTheme="minorHAnsi" w:hAnsiTheme="minorHAnsi"/>
          <w:shd w:val="clear" w:color="auto" w:fill="FFFFFF"/>
        </w:rPr>
      </w:pPr>
      <w:r w:rsidRPr="00625C16">
        <w:rPr>
          <w:rStyle w:val="apple-converted-space"/>
          <w:rFonts w:asciiTheme="minorHAnsi" w:hAnsiTheme="minorHAnsi"/>
          <w:shd w:val="clear" w:color="auto" w:fill="FFFFFF"/>
        </w:rPr>
        <w:t>Üye Bekir S. MUTLUBAŞ</w:t>
      </w:r>
      <w:r w:rsidRPr="00625C16">
        <w:rPr>
          <w:rStyle w:val="apple-converted-space"/>
          <w:rFonts w:asciiTheme="minorHAnsi" w:hAnsiTheme="minorHAnsi"/>
          <w:shd w:val="clear" w:color="auto" w:fill="FFFFFF"/>
        </w:rPr>
        <w:tab/>
      </w:r>
      <w:r w:rsidRPr="00625C16">
        <w:rPr>
          <w:rStyle w:val="apple-converted-space"/>
          <w:rFonts w:asciiTheme="minorHAnsi" w:hAnsiTheme="minorHAnsi"/>
          <w:shd w:val="clear" w:color="auto" w:fill="FFFFFF"/>
        </w:rPr>
        <w:tab/>
        <w:t xml:space="preserve">(İşadamı-Sanayici, DESİAD Yönetim Kurulu Üyesi)                                                                       </w:t>
      </w:r>
      <w:r w:rsidRPr="00625C16">
        <w:rPr>
          <w:rFonts w:asciiTheme="minorHAnsi" w:hAnsiTheme="minorHAnsi"/>
        </w:rPr>
        <w:br/>
      </w:r>
      <w:r w:rsidRPr="00625C16">
        <w:rPr>
          <w:rFonts w:asciiTheme="minorHAnsi" w:hAnsiTheme="minorHAnsi"/>
          <w:shd w:val="clear" w:color="auto" w:fill="FFFFFF"/>
        </w:rPr>
        <w:t xml:space="preserve">Üye Mehmet CİLLOV  </w:t>
      </w:r>
      <w:r w:rsidRPr="00625C16">
        <w:rPr>
          <w:rFonts w:asciiTheme="minorHAnsi" w:hAnsiTheme="minorHAnsi"/>
          <w:shd w:val="clear" w:color="auto" w:fill="FFFFFF"/>
        </w:rPr>
        <w:tab/>
      </w:r>
      <w:r w:rsidRPr="00625C16">
        <w:rPr>
          <w:rFonts w:asciiTheme="minorHAnsi" w:hAnsiTheme="minorHAnsi"/>
          <w:shd w:val="clear" w:color="auto" w:fill="FFFFFF"/>
        </w:rPr>
        <w:tab/>
      </w:r>
      <w:r w:rsidRPr="00625C16">
        <w:rPr>
          <w:rFonts w:asciiTheme="minorHAnsi" w:hAnsiTheme="minorHAnsi"/>
          <w:shd w:val="clear" w:color="auto" w:fill="FFFFFF"/>
        </w:rPr>
        <w:tab/>
        <w:t>(</w:t>
      </w:r>
      <w:r w:rsidRPr="00625C16">
        <w:rPr>
          <w:rStyle w:val="apple-converted-space"/>
          <w:rFonts w:asciiTheme="minorHAnsi" w:hAnsiTheme="minorHAnsi"/>
          <w:shd w:val="clear" w:color="auto" w:fill="FFFFFF"/>
        </w:rPr>
        <w:t>İşadamı-Sanayici</w:t>
      </w:r>
      <w:r w:rsidRPr="00625C16">
        <w:rPr>
          <w:rFonts w:asciiTheme="minorHAnsi" w:hAnsiTheme="minorHAnsi"/>
          <w:shd w:val="clear" w:color="auto" w:fill="FFFFFF"/>
        </w:rPr>
        <w:t xml:space="preserve">, DESİAD Üyesi)                     </w:t>
      </w:r>
    </w:p>
    <w:p w:rsidR="00625C16" w:rsidRPr="00625C16" w:rsidRDefault="00625C16" w:rsidP="00625C16">
      <w:pPr>
        <w:pStyle w:val="AralkYok"/>
        <w:spacing w:line="276" w:lineRule="auto"/>
        <w:rPr>
          <w:rFonts w:asciiTheme="minorHAnsi" w:hAnsiTheme="minorHAnsi"/>
          <w:shd w:val="clear" w:color="auto" w:fill="FFFFFF"/>
        </w:rPr>
      </w:pPr>
      <w:r w:rsidRPr="00625C16">
        <w:rPr>
          <w:rFonts w:asciiTheme="minorHAnsi" w:hAnsiTheme="minorHAnsi"/>
          <w:shd w:val="clear" w:color="auto" w:fill="FFFFFF"/>
        </w:rPr>
        <w:t>Üye Murat TEKELİ</w:t>
      </w:r>
      <w:r w:rsidRPr="00625C16">
        <w:rPr>
          <w:rFonts w:asciiTheme="minorHAnsi" w:hAnsiTheme="minorHAnsi"/>
          <w:shd w:val="clear" w:color="auto" w:fill="FFFFFF"/>
        </w:rPr>
        <w:tab/>
      </w:r>
      <w:r w:rsidRPr="00625C16">
        <w:rPr>
          <w:rFonts w:asciiTheme="minorHAnsi" w:hAnsiTheme="minorHAnsi"/>
          <w:shd w:val="clear" w:color="auto" w:fill="FFFFFF"/>
        </w:rPr>
        <w:tab/>
      </w:r>
      <w:r w:rsidRPr="00625C16">
        <w:rPr>
          <w:rFonts w:asciiTheme="minorHAnsi" w:hAnsiTheme="minorHAnsi"/>
          <w:shd w:val="clear" w:color="auto" w:fill="FFFFFF"/>
        </w:rPr>
        <w:tab/>
        <w:t>(</w:t>
      </w:r>
      <w:r w:rsidRPr="00625C16">
        <w:rPr>
          <w:rStyle w:val="apple-converted-space"/>
          <w:rFonts w:asciiTheme="minorHAnsi" w:hAnsiTheme="minorHAnsi"/>
          <w:shd w:val="clear" w:color="auto" w:fill="FFFFFF"/>
        </w:rPr>
        <w:t>İşadamı-Tüccar</w:t>
      </w:r>
      <w:r w:rsidRPr="00625C16">
        <w:rPr>
          <w:rFonts w:asciiTheme="minorHAnsi" w:hAnsiTheme="minorHAnsi"/>
          <w:shd w:val="clear" w:color="auto" w:fill="FFFFFF"/>
        </w:rPr>
        <w:t xml:space="preserve">, DEGİAD ve DESİAD Üyesi)  </w:t>
      </w:r>
    </w:p>
    <w:p w:rsidR="00625C16" w:rsidRPr="00625C16" w:rsidRDefault="00625C16" w:rsidP="00625C16">
      <w:pPr>
        <w:pStyle w:val="AralkYok"/>
        <w:spacing w:line="276" w:lineRule="auto"/>
        <w:rPr>
          <w:rFonts w:asciiTheme="minorHAnsi" w:hAnsiTheme="minorHAnsi"/>
          <w:shd w:val="clear" w:color="auto" w:fill="FFFFFF"/>
        </w:rPr>
      </w:pPr>
      <w:r w:rsidRPr="00625C16">
        <w:rPr>
          <w:rFonts w:asciiTheme="minorHAnsi" w:hAnsiTheme="minorHAnsi"/>
          <w:shd w:val="clear" w:color="auto" w:fill="FFFFFF"/>
        </w:rPr>
        <w:t>Üye Esra KASAPOĞLU ÜNLÜ</w:t>
      </w:r>
      <w:r w:rsidRPr="00625C16">
        <w:rPr>
          <w:rFonts w:asciiTheme="minorHAnsi" w:hAnsiTheme="minorHAnsi"/>
          <w:shd w:val="clear" w:color="auto" w:fill="FFFFFF"/>
        </w:rPr>
        <w:tab/>
        <w:t xml:space="preserve">               (</w:t>
      </w:r>
      <w:r w:rsidRPr="00625C16">
        <w:rPr>
          <w:rStyle w:val="apple-converted-space"/>
          <w:rFonts w:asciiTheme="minorHAnsi" w:hAnsiTheme="minorHAnsi"/>
          <w:shd w:val="clear" w:color="auto" w:fill="FFFFFF"/>
        </w:rPr>
        <w:t>İşkadını-Sanayici</w:t>
      </w:r>
      <w:r w:rsidRPr="00625C16">
        <w:rPr>
          <w:rFonts w:asciiTheme="minorHAnsi" w:hAnsiTheme="minorHAnsi"/>
          <w:shd w:val="clear" w:color="auto" w:fill="FFFFFF"/>
        </w:rPr>
        <w:t xml:space="preserve">, DEGİAD ve DESİAD Üyesi)  </w:t>
      </w:r>
    </w:p>
    <w:p w:rsidR="00625C16" w:rsidRPr="00625C16" w:rsidRDefault="00625C16" w:rsidP="00625C16">
      <w:pPr>
        <w:pStyle w:val="AralkYok"/>
        <w:spacing w:line="276" w:lineRule="auto"/>
        <w:rPr>
          <w:rFonts w:asciiTheme="minorHAnsi" w:hAnsiTheme="minorHAnsi"/>
          <w:shd w:val="clear" w:color="auto" w:fill="FFFFFF"/>
        </w:rPr>
      </w:pPr>
      <w:r w:rsidRPr="00625C16">
        <w:rPr>
          <w:rFonts w:asciiTheme="minorHAnsi" w:hAnsiTheme="minorHAnsi"/>
          <w:shd w:val="clear" w:color="auto" w:fill="FFFFFF"/>
        </w:rPr>
        <w:t>Üye Naile GÖÇEN ÇUKUROVA</w:t>
      </w:r>
      <w:r w:rsidRPr="00625C16">
        <w:rPr>
          <w:rFonts w:asciiTheme="minorHAnsi" w:hAnsiTheme="minorHAnsi"/>
          <w:shd w:val="clear" w:color="auto" w:fill="FFFFFF"/>
        </w:rPr>
        <w:tab/>
      </w:r>
      <w:r w:rsidRPr="00625C16">
        <w:rPr>
          <w:rFonts w:asciiTheme="minorHAnsi" w:hAnsiTheme="minorHAnsi"/>
          <w:shd w:val="clear" w:color="auto" w:fill="FFFFFF"/>
        </w:rPr>
        <w:tab/>
        <w:t xml:space="preserve">(İşkadını-Turizmci, TÜSİAD Üyesi)                   </w:t>
      </w:r>
    </w:p>
    <w:tbl>
      <w:tblPr>
        <w:tblW w:w="5197" w:type="pct"/>
        <w:tblCellSpacing w:w="15" w:type="dxa"/>
        <w:shd w:val="clear" w:color="auto" w:fill="FFFFFF"/>
        <w:tblLook w:val="04A0"/>
      </w:tblPr>
      <w:tblGrid>
        <w:gridCol w:w="9523"/>
      </w:tblGrid>
      <w:tr w:rsidR="007B254C" w:rsidRPr="00625C16" w:rsidTr="006B5C07">
        <w:trPr>
          <w:trHeight w:val="263"/>
          <w:tblCellSpacing w:w="15" w:type="dxa"/>
        </w:trPr>
        <w:tc>
          <w:tcPr>
            <w:tcW w:w="0" w:type="auto"/>
            <w:shd w:val="clear" w:color="auto" w:fill="FFFFFF"/>
            <w:tcMar>
              <w:top w:w="15" w:type="dxa"/>
              <w:left w:w="15" w:type="dxa"/>
              <w:bottom w:w="15" w:type="dxa"/>
              <w:right w:w="15" w:type="dxa"/>
            </w:tcMar>
            <w:vAlign w:val="center"/>
            <w:hideMark/>
          </w:tcPr>
          <w:p w:rsidR="00625C16" w:rsidRPr="00625C16" w:rsidRDefault="00625C16" w:rsidP="006B5C07">
            <w:pPr>
              <w:spacing w:after="0" w:line="240" w:lineRule="auto"/>
              <w:jc w:val="both"/>
              <w:rPr>
                <w:rFonts w:eastAsia="Calibri" w:cs="Times New Roman"/>
                <w:sz w:val="24"/>
                <w:szCs w:val="24"/>
                <w:shd w:val="clear" w:color="auto" w:fill="FFFFFF"/>
              </w:rPr>
            </w:pPr>
          </w:p>
          <w:p w:rsidR="007B254C" w:rsidRPr="00625C16" w:rsidRDefault="007B254C" w:rsidP="006B5C07">
            <w:pPr>
              <w:spacing w:after="0" w:line="240" w:lineRule="auto"/>
              <w:jc w:val="both"/>
              <w:rPr>
                <w:rFonts w:eastAsia="Times New Roman" w:cs="Times New Roman"/>
                <w:sz w:val="24"/>
                <w:szCs w:val="24"/>
                <w:lang w:eastAsia="tr-TR"/>
              </w:rPr>
            </w:pPr>
          </w:p>
          <w:p w:rsidR="007B254C" w:rsidRPr="00625C16" w:rsidRDefault="007B254C" w:rsidP="006B5C07">
            <w:pPr>
              <w:spacing w:after="0" w:line="240" w:lineRule="auto"/>
              <w:jc w:val="both"/>
              <w:rPr>
                <w:rFonts w:eastAsia="Times New Roman" w:cs="Times New Roman"/>
                <w:b/>
                <w:sz w:val="26"/>
                <w:szCs w:val="26"/>
                <w:lang w:eastAsia="tr-TR"/>
              </w:rPr>
            </w:pPr>
            <w:proofErr w:type="spellStart"/>
            <w:r w:rsidRPr="00625C16">
              <w:rPr>
                <w:rFonts w:eastAsia="Times New Roman" w:cs="Times New Roman"/>
                <w:b/>
                <w:sz w:val="26"/>
                <w:szCs w:val="26"/>
                <w:lang w:eastAsia="tr-TR"/>
              </w:rPr>
              <w:t>GESİFED’in</w:t>
            </w:r>
            <w:proofErr w:type="spellEnd"/>
            <w:r w:rsidR="0032101B" w:rsidRPr="00625C16">
              <w:rPr>
                <w:rFonts w:eastAsia="Times New Roman" w:cs="Times New Roman"/>
                <w:b/>
                <w:sz w:val="26"/>
                <w:szCs w:val="26"/>
                <w:lang w:eastAsia="tr-TR"/>
              </w:rPr>
              <w:t xml:space="preserve"> </w:t>
            </w:r>
          </w:p>
        </w:tc>
      </w:tr>
      <w:tr w:rsidR="007B254C" w:rsidRPr="00625C16" w:rsidTr="006B5C07">
        <w:trPr>
          <w:trHeight w:val="128"/>
          <w:tblCellSpacing w:w="15" w:type="dxa"/>
        </w:trPr>
        <w:tc>
          <w:tcPr>
            <w:tcW w:w="0" w:type="auto"/>
            <w:shd w:val="clear" w:color="auto" w:fill="FFFFFF"/>
            <w:tcMar>
              <w:top w:w="15" w:type="dxa"/>
              <w:left w:w="15" w:type="dxa"/>
              <w:bottom w:w="15" w:type="dxa"/>
              <w:right w:w="15" w:type="dxa"/>
            </w:tcMar>
            <w:vAlign w:val="center"/>
          </w:tcPr>
          <w:p w:rsidR="007B254C" w:rsidRPr="00625C16" w:rsidRDefault="007B254C" w:rsidP="006B5C07">
            <w:pPr>
              <w:spacing w:after="0" w:line="240" w:lineRule="auto"/>
              <w:jc w:val="both"/>
              <w:rPr>
                <w:rFonts w:eastAsia="Times New Roman" w:cs="Times New Roman"/>
                <w:sz w:val="24"/>
                <w:szCs w:val="24"/>
                <w:lang w:eastAsia="tr-TR"/>
              </w:rPr>
            </w:pPr>
          </w:p>
        </w:tc>
      </w:tr>
      <w:tr w:rsidR="007B254C" w:rsidRPr="00625C16" w:rsidTr="006B5C07">
        <w:trPr>
          <w:trHeight w:val="1966"/>
          <w:tblCellSpacing w:w="15" w:type="dxa"/>
        </w:trPr>
        <w:tc>
          <w:tcPr>
            <w:tcW w:w="0" w:type="auto"/>
            <w:shd w:val="clear" w:color="auto" w:fill="FFFFFF"/>
            <w:tcMar>
              <w:top w:w="15" w:type="dxa"/>
              <w:left w:w="15" w:type="dxa"/>
              <w:bottom w:w="15" w:type="dxa"/>
              <w:right w:w="15" w:type="dxa"/>
            </w:tcMar>
            <w:vAlign w:val="center"/>
          </w:tcPr>
          <w:p w:rsidR="007B254C" w:rsidRPr="00625C16" w:rsidRDefault="007B254C" w:rsidP="006B5C07">
            <w:pPr>
              <w:spacing w:after="0" w:line="240" w:lineRule="auto"/>
              <w:jc w:val="both"/>
              <w:rPr>
                <w:rFonts w:eastAsia="Times New Roman" w:cs="Times New Roman"/>
                <w:sz w:val="24"/>
                <w:szCs w:val="24"/>
                <w:lang w:eastAsia="tr-TR"/>
              </w:rPr>
            </w:pPr>
            <w:r w:rsidRPr="00625C16">
              <w:rPr>
                <w:rFonts w:eastAsia="Times New Roman" w:cs="Times New Roman"/>
                <w:b/>
                <w:bCs/>
                <w:sz w:val="24"/>
                <w:szCs w:val="24"/>
                <w:lang w:eastAsia="tr-TR"/>
              </w:rPr>
              <w:t>Vizyonu;</w:t>
            </w:r>
            <w:r w:rsidRPr="00625C16">
              <w:rPr>
                <w:rFonts w:eastAsia="Times New Roman" w:cs="Times New Roman"/>
                <w:sz w:val="24"/>
                <w:szCs w:val="24"/>
                <w:lang w:eastAsia="tr-TR"/>
              </w:rPr>
              <w:br/>
              <w:t>Denizli, Muğla, Aydın illerini kapsayan TR-32 bölgesinde girişim ve iş dünyası derneklerini bir araya getirerek bölgesel ve kurumsal kalkınma politikaları üretilmesine öncülük ederek sürdürülebilir ülke kalkınmasında rol oynamak. </w:t>
            </w:r>
          </w:p>
          <w:p w:rsidR="007B254C" w:rsidRPr="00625C16" w:rsidRDefault="007B254C" w:rsidP="006B5C07">
            <w:pPr>
              <w:spacing w:after="0" w:line="240" w:lineRule="auto"/>
              <w:jc w:val="both"/>
              <w:rPr>
                <w:rFonts w:eastAsia="Times New Roman" w:cs="Times New Roman"/>
                <w:b/>
                <w:bCs/>
                <w:sz w:val="24"/>
                <w:szCs w:val="24"/>
                <w:lang w:eastAsia="tr-TR"/>
              </w:rPr>
            </w:pPr>
            <w:r w:rsidRPr="00625C16">
              <w:rPr>
                <w:rFonts w:eastAsia="Times New Roman" w:cs="Times New Roman"/>
                <w:sz w:val="24"/>
                <w:szCs w:val="24"/>
                <w:lang w:eastAsia="tr-TR"/>
              </w:rPr>
              <w:br/>
            </w:r>
            <w:r w:rsidRPr="00625C16">
              <w:rPr>
                <w:rFonts w:eastAsia="Times New Roman" w:cs="Times New Roman"/>
                <w:b/>
                <w:bCs/>
                <w:sz w:val="24"/>
                <w:szCs w:val="24"/>
                <w:lang w:eastAsia="tr-TR"/>
              </w:rPr>
              <w:t xml:space="preserve">Misyonu; </w:t>
            </w:r>
          </w:p>
          <w:p w:rsidR="007B254C" w:rsidRPr="00625C16" w:rsidRDefault="007B254C" w:rsidP="006B5C07">
            <w:pPr>
              <w:spacing w:after="0" w:line="240" w:lineRule="auto"/>
              <w:jc w:val="both"/>
              <w:rPr>
                <w:rFonts w:eastAsia="Times New Roman" w:cs="Times New Roman"/>
                <w:sz w:val="24"/>
                <w:szCs w:val="24"/>
                <w:lang w:eastAsia="tr-TR"/>
              </w:rPr>
            </w:pPr>
            <w:r w:rsidRPr="00625C16">
              <w:rPr>
                <w:rFonts w:eastAsia="Times New Roman" w:cs="Times New Roman"/>
                <w:bCs/>
                <w:sz w:val="24"/>
                <w:szCs w:val="24"/>
                <w:lang w:eastAsia="tr-TR"/>
              </w:rPr>
              <w:t>İ</w:t>
            </w:r>
            <w:r w:rsidRPr="00625C16">
              <w:rPr>
                <w:rFonts w:eastAsia="Times New Roman" w:cs="Times New Roman"/>
                <w:sz w:val="24"/>
                <w:szCs w:val="24"/>
                <w:lang w:eastAsia="tr-TR"/>
              </w:rPr>
              <w:t>ş dünyasında yaşanan sorunları ve çözüm önerilerini bölge halkı ve yetkili kurumlarla paylaşarak çağdaş, demokratik ve laik bir platformda tüm paydaşların ve bölge halkının kazanmasına katkıda bulunmak. Bölgesel kalkınma planlarının oluşturulmasında etkin rol üstlenerek rekabet gücünün ve nitelikli iş gücünün kazandırılmasına katkıda bulunmaktır.</w:t>
            </w:r>
          </w:p>
          <w:p w:rsidR="00625C16" w:rsidRPr="00625C16" w:rsidRDefault="00625C16" w:rsidP="006B5C07">
            <w:pPr>
              <w:spacing w:after="0" w:line="240" w:lineRule="auto"/>
              <w:jc w:val="both"/>
              <w:rPr>
                <w:rFonts w:eastAsia="Times New Roman"/>
                <w:sz w:val="24"/>
                <w:szCs w:val="24"/>
                <w:lang w:eastAsia="tr-TR"/>
              </w:rPr>
            </w:pPr>
          </w:p>
          <w:p w:rsidR="007B254C" w:rsidRPr="00625C16" w:rsidRDefault="007B254C" w:rsidP="006B5C07">
            <w:pPr>
              <w:spacing w:after="0" w:line="240" w:lineRule="auto"/>
              <w:jc w:val="both"/>
              <w:rPr>
                <w:rFonts w:eastAsia="Times New Roman"/>
                <w:sz w:val="24"/>
                <w:szCs w:val="24"/>
                <w:lang w:eastAsia="tr-TR"/>
              </w:rPr>
            </w:pPr>
          </w:p>
          <w:p w:rsidR="00625C16" w:rsidRDefault="00625C16" w:rsidP="0032101B">
            <w:pPr>
              <w:rPr>
                <w:b/>
                <w:noProof/>
                <w:sz w:val="24"/>
                <w:szCs w:val="24"/>
              </w:rPr>
            </w:pPr>
          </w:p>
          <w:p w:rsidR="0032101B" w:rsidRPr="00625C16" w:rsidRDefault="0032101B" w:rsidP="0032101B">
            <w:pPr>
              <w:rPr>
                <w:b/>
                <w:noProof/>
                <w:sz w:val="24"/>
                <w:szCs w:val="24"/>
              </w:rPr>
            </w:pPr>
            <w:r w:rsidRPr="00625C16">
              <w:rPr>
                <w:b/>
                <w:noProof/>
                <w:sz w:val="24"/>
                <w:szCs w:val="24"/>
              </w:rPr>
              <w:t>Federasyonun Amacı;</w:t>
            </w:r>
          </w:p>
          <w:p w:rsidR="0032101B" w:rsidRPr="00625C16" w:rsidRDefault="0032101B" w:rsidP="0032101B">
            <w:pPr>
              <w:spacing w:after="0" w:line="240" w:lineRule="auto"/>
              <w:jc w:val="both"/>
              <w:rPr>
                <w:rFonts w:eastAsia="Times New Roman" w:cs="Times New Roman"/>
                <w:bCs/>
                <w:sz w:val="24"/>
                <w:szCs w:val="24"/>
                <w:lang w:eastAsia="tr-TR"/>
              </w:rPr>
            </w:pPr>
            <w:r w:rsidRPr="00625C16">
              <w:rPr>
                <w:rFonts w:eastAsia="Times New Roman" w:cs="Times New Roman"/>
                <w:bCs/>
                <w:sz w:val="24"/>
                <w:szCs w:val="24"/>
                <w:lang w:eastAsia="tr-TR"/>
              </w:rPr>
              <w:t xml:space="preserve">TR32 (Denizli, Muğla, Aydın ) bölgesi ve yakın çevresinde faaliyet gösteren, ortak ilke ve hedefleri benimseyen, kuruluş amaçları aynı sanayici, işadamları ve işkadınları derneklerinin ortak sesi olarak bölgesel, </w:t>
            </w:r>
            <w:proofErr w:type="spellStart"/>
            <w:r w:rsidRPr="00625C16">
              <w:rPr>
                <w:rFonts w:eastAsia="Times New Roman" w:cs="Times New Roman"/>
                <w:bCs/>
                <w:sz w:val="24"/>
                <w:szCs w:val="24"/>
                <w:lang w:eastAsia="tr-TR"/>
              </w:rPr>
              <w:t>sektörel</w:t>
            </w:r>
            <w:proofErr w:type="spellEnd"/>
            <w:r w:rsidRPr="00625C16">
              <w:rPr>
                <w:rFonts w:eastAsia="Times New Roman" w:cs="Times New Roman"/>
                <w:bCs/>
                <w:sz w:val="24"/>
                <w:szCs w:val="24"/>
                <w:lang w:eastAsia="tr-TR"/>
              </w:rPr>
              <w:t xml:space="preserve"> ve ulusal ekonomik politikalarının oluşturulmasına katkıda bulunmak, bölgesel ve </w:t>
            </w:r>
            <w:proofErr w:type="spellStart"/>
            <w:r w:rsidRPr="00625C16">
              <w:rPr>
                <w:rFonts w:eastAsia="Times New Roman" w:cs="Times New Roman"/>
                <w:bCs/>
                <w:sz w:val="24"/>
                <w:szCs w:val="24"/>
                <w:lang w:eastAsia="tr-TR"/>
              </w:rPr>
              <w:t>sektörel</w:t>
            </w:r>
            <w:proofErr w:type="spellEnd"/>
            <w:r w:rsidRPr="00625C16">
              <w:rPr>
                <w:rFonts w:eastAsia="Times New Roman" w:cs="Times New Roman"/>
                <w:bCs/>
                <w:sz w:val="24"/>
                <w:szCs w:val="24"/>
                <w:lang w:eastAsia="tr-TR"/>
              </w:rPr>
              <w:t xml:space="preserve"> kalkınma </w:t>
            </w:r>
            <w:proofErr w:type="gramStart"/>
            <w:r w:rsidRPr="00625C16">
              <w:rPr>
                <w:rFonts w:eastAsia="Times New Roman" w:cs="Times New Roman"/>
                <w:bCs/>
                <w:sz w:val="24"/>
                <w:szCs w:val="24"/>
                <w:lang w:eastAsia="tr-TR"/>
              </w:rPr>
              <w:t>vizyonları</w:t>
            </w:r>
            <w:proofErr w:type="gramEnd"/>
            <w:r w:rsidRPr="00625C16">
              <w:rPr>
                <w:rFonts w:eastAsia="Times New Roman" w:cs="Times New Roman"/>
                <w:bCs/>
                <w:sz w:val="24"/>
                <w:szCs w:val="24"/>
                <w:lang w:eastAsia="tr-TR"/>
              </w:rPr>
              <w:t xml:space="preserve"> geliştirerek uluslararası entegrasyona ve rekabet gücünün artırılmasına yardımcı olmak, projeler geliştirmek, iş dünyasını ilgilendiren sorunları ve çözüm önerilerini kamuoyuna, yetkili kurumlara duyurmak amacıyla, üyeleri arasında güç birliği sağlayarak ortak çalışma zemini oluşturmak;</w:t>
            </w:r>
          </w:p>
          <w:p w:rsidR="0032101B" w:rsidRPr="00625C16" w:rsidRDefault="0032101B" w:rsidP="0032101B">
            <w:pPr>
              <w:spacing w:after="0" w:line="240" w:lineRule="auto"/>
              <w:jc w:val="both"/>
              <w:rPr>
                <w:rFonts w:eastAsia="Times New Roman" w:cs="Times New Roman"/>
                <w:bCs/>
                <w:sz w:val="24"/>
                <w:szCs w:val="24"/>
                <w:lang w:eastAsia="tr-TR"/>
              </w:rPr>
            </w:pPr>
          </w:p>
          <w:p w:rsidR="0032101B" w:rsidRPr="00625C16" w:rsidRDefault="0032101B" w:rsidP="0032101B">
            <w:pPr>
              <w:spacing w:after="0" w:line="240" w:lineRule="auto"/>
              <w:jc w:val="both"/>
              <w:rPr>
                <w:rFonts w:eastAsia="Times New Roman" w:cs="Times New Roman"/>
                <w:bCs/>
                <w:sz w:val="24"/>
                <w:szCs w:val="24"/>
                <w:lang w:eastAsia="tr-TR"/>
              </w:rPr>
            </w:pPr>
            <w:r w:rsidRPr="00625C16">
              <w:rPr>
                <w:rFonts w:eastAsia="Times New Roman" w:cs="Times New Roman"/>
                <w:bCs/>
                <w:sz w:val="24"/>
                <w:szCs w:val="24"/>
                <w:lang w:eastAsia="tr-TR"/>
              </w:rPr>
              <w:t>Ülkemizin ekonomik ve sosyal kalkınmasına katkıda bulunmak üzere, Atatürk'ün çizdiği Türkiye Cumhuriyeti vizyonu ve çağdaş uygarlık hedefıni  esas alarak bölgesel</w:t>
            </w:r>
            <w:r w:rsidRPr="00625C16">
              <w:rPr>
                <w:rFonts w:eastAsia="Times New Roman" w:cs="Times New Roman"/>
                <w:bCs/>
                <w:sz w:val="24"/>
                <w:szCs w:val="24"/>
                <w:lang w:eastAsia="tr-TR"/>
              </w:rPr>
              <w:tab/>
              <w:t xml:space="preserve">ve sektörel potansiyellerin en iyi şekilde değerlendirilmesi için faaliyetlerde bulunmak, demokratik, laik, etkin hukuk devleti anlayışı içinde, sivil toplumun kurumsallaşması ve özel girişimciliğin yaygınlaşmasına çalışmak, </w:t>
            </w:r>
            <w:proofErr w:type="gramStart"/>
            <w:r w:rsidRPr="00625C16">
              <w:rPr>
                <w:rFonts w:eastAsia="Times New Roman" w:cs="Times New Roman"/>
                <w:bCs/>
                <w:sz w:val="24"/>
                <w:szCs w:val="24"/>
                <w:lang w:eastAsia="tr-TR"/>
              </w:rPr>
              <w:t>sanayici,işadamları</w:t>
            </w:r>
            <w:proofErr w:type="gramEnd"/>
            <w:r w:rsidRPr="00625C16">
              <w:rPr>
                <w:rFonts w:eastAsia="Times New Roman" w:cs="Times New Roman"/>
                <w:bCs/>
                <w:sz w:val="24"/>
                <w:szCs w:val="24"/>
                <w:lang w:eastAsia="tr-TR"/>
              </w:rPr>
              <w:t xml:space="preserve"> ve işkadınlarının sorunlarına sahip çıkarak toplumdaki öncü ve girişimci niteliklerini geliştirmek üzere bağımsız bir platformda, temsil tabanı geniş, güçlü bir örgütlenme gerçekleştirmektir.  </w:t>
            </w:r>
          </w:p>
          <w:p w:rsidR="0032101B" w:rsidRPr="00625C16" w:rsidRDefault="0032101B" w:rsidP="0032101B">
            <w:pPr>
              <w:pStyle w:val="NormalWeb"/>
              <w:spacing w:before="0" w:beforeAutospacing="0" w:after="0" w:afterAutospacing="0"/>
              <w:jc w:val="both"/>
              <w:rPr>
                <w:rFonts w:asciiTheme="minorHAnsi" w:hAnsiTheme="minorHAnsi" w:cstheme="minorBidi"/>
              </w:rPr>
            </w:pPr>
          </w:p>
          <w:p w:rsidR="0032101B" w:rsidRPr="00625C16" w:rsidRDefault="0032101B" w:rsidP="0032101B">
            <w:pPr>
              <w:pStyle w:val="NormalWeb"/>
              <w:spacing w:before="0" w:beforeAutospacing="0" w:after="0" w:afterAutospacing="0"/>
              <w:jc w:val="both"/>
              <w:rPr>
                <w:rFonts w:asciiTheme="minorHAnsi" w:hAnsiTheme="minorHAnsi"/>
              </w:rPr>
            </w:pPr>
          </w:p>
        </w:tc>
      </w:tr>
    </w:tbl>
    <w:p w:rsidR="000975FF" w:rsidRPr="00625C16" w:rsidRDefault="000975FF" w:rsidP="0032101B">
      <w:pPr>
        <w:spacing w:after="0" w:line="240" w:lineRule="auto"/>
        <w:jc w:val="both"/>
        <w:rPr>
          <w:rFonts w:cs="Didot-Bold"/>
          <w:b/>
          <w:bCs/>
          <w:sz w:val="24"/>
          <w:szCs w:val="24"/>
        </w:rPr>
      </w:pPr>
    </w:p>
    <w:p w:rsidR="000975FF" w:rsidRPr="00625C16" w:rsidRDefault="000975FF" w:rsidP="0032101B">
      <w:pPr>
        <w:spacing w:after="0" w:line="240" w:lineRule="auto"/>
        <w:jc w:val="both"/>
        <w:rPr>
          <w:rFonts w:cs="Didot-Bold"/>
          <w:b/>
          <w:bCs/>
          <w:sz w:val="24"/>
          <w:szCs w:val="24"/>
        </w:rPr>
      </w:pPr>
    </w:p>
    <w:p w:rsidR="000975FF" w:rsidRPr="00625C16" w:rsidRDefault="000975FF" w:rsidP="0032101B">
      <w:pPr>
        <w:spacing w:after="0" w:line="240" w:lineRule="auto"/>
        <w:jc w:val="both"/>
        <w:rPr>
          <w:rFonts w:cs="Didot-Bold"/>
          <w:b/>
          <w:bCs/>
          <w:sz w:val="24"/>
          <w:szCs w:val="24"/>
        </w:rPr>
      </w:pPr>
    </w:p>
    <w:p w:rsidR="00AD3487" w:rsidRPr="00625C16" w:rsidRDefault="00AD3487" w:rsidP="00AD3487">
      <w:pPr>
        <w:pStyle w:val="AralkYok"/>
        <w:rPr>
          <w:rFonts w:asciiTheme="minorHAnsi" w:hAnsiTheme="minorHAnsi"/>
          <w:b/>
          <w:noProof/>
          <w:sz w:val="24"/>
          <w:szCs w:val="24"/>
        </w:rPr>
      </w:pPr>
      <w:r w:rsidRPr="00625C16">
        <w:rPr>
          <w:rFonts w:asciiTheme="minorHAnsi" w:hAnsiTheme="minorHAnsi"/>
          <w:b/>
          <w:noProof/>
          <w:sz w:val="24"/>
          <w:szCs w:val="24"/>
        </w:rPr>
        <w:t xml:space="preserve">Üyeliğe </w:t>
      </w:r>
      <w:r w:rsidRPr="00625C16">
        <w:rPr>
          <w:rFonts w:asciiTheme="minorHAnsi" w:hAnsiTheme="minorHAnsi"/>
          <w:b/>
          <w:sz w:val="24"/>
          <w:szCs w:val="24"/>
        </w:rPr>
        <w:t xml:space="preserve">Kabul </w:t>
      </w:r>
      <w:r w:rsidRPr="00625C16">
        <w:rPr>
          <w:rFonts w:asciiTheme="minorHAnsi" w:hAnsiTheme="minorHAnsi"/>
          <w:b/>
          <w:noProof/>
          <w:sz w:val="24"/>
          <w:szCs w:val="24"/>
        </w:rPr>
        <w:t>İçin Benimsenen İlkeler</w:t>
      </w: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r w:rsidRPr="00625C16">
        <w:rPr>
          <w:rFonts w:asciiTheme="minorHAnsi" w:hAnsiTheme="minorHAnsi"/>
          <w:noProof/>
          <w:sz w:val="24"/>
          <w:szCs w:val="24"/>
        </w:rPr>
        <w:t>Federasyonun kurucuları, üyelik talebinde bulunan derneklerin üye olabilmeleri için aşağıdaki ilkelere uymalarını benimsemişlerdir. Buna göre, Federasyona üye olmak isteyen dernekler;</w:t>
      </w: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r w:rsidRPr="00625C16">
        <w:rPr>
          <w:rFonts w:asciiTheme="minorHAnsi" w:hAnsiTheme="minorHAnsi"/>
          <w:noProof/>
          <w:sz w:val="24"/>
          <w:szCs w:val="24"/>
        </w:rPr>
        <w:t>Türkiye'nin kalkınmasında özel sektöre dayalı sanayileşme ve girişimciliğin önemini kavramış olmalı,  ülke kalkınmasının önündeki engellerin ancak köklü ve bilimsel temeli olan reformlarla aşılabileceğini inancını taşımalı,  Çağdaş uygarlık hedefıne, laik, demokratik ve insan haklarına saygılı bir hukuk devletine, piyasa ekonomisinin erdemlerine inanmalı,</w:t>
      </w:r>
    </w:p>
    <w:p w:rsidR="00AD3487" w:rsidRPr="00625C16" w:rsidRDefault="00AD3487" w:rsidP="00AD3487">
      <w:pPr>
        <w:pStyle w:val="AralkYok"/>
        <w:rPr>
          <w:rFonts w:asciiTheme="minorHAnsi" w:hAnsiTheme="minorHAnsi"/>
          <w:noProof/>
          <w:sz w:val="24"/>
          <w:szCs w:val="24"/>
        </w:rPr>
      </w:pPr>
      <w:proofErr w:type="gramStart"/>
      <w:r w:rsidRPr="00625C16">
        <w:rPr>
          <w:rFonts w:asciiTheme="minorHAnsi" w:hAnsiTheme="minorHAnsi"/>
          <w:noProof/>
          <w:sz w:val="24"/>
          <w:szCs w:val="24"/>
        </w:rPr>
        <w:t xml:space="preserve">sosyal sorumlulukların ve etik değerlerin bilincinde olmalı,  ülkemizde hızlı kalkınmanın, ancak bölgesel ve sektörel potansiyeller ile insan sermayesini </w:t>
      </w:r>
      <w:r w:rsidRPr="00625C16">
        <w:rPr>
          <w:rFonts w:asciiTheme="minorHAnsi" w:hAnsiTheme="minorHAnsi"/>
          <w:sz w:val="24"/>
          <w:szCs w:val="24"/>
        </w:rPr>
        <w:t xml:space="preserve">en </w:t>
      </w:r>
      <w:r w:rsidRPr="00625C16">
        <w:rPr>
          <w:rFonts w:asciiTheme="minorHAnsi" w:hAnsiTheme="minorHAnsi"/>
          <w:noProof/>
          <w:sz w:val="24"/>
          <w:szCs w:val="24"/>
        </w:rPr>
        <w:t xml:space="preserve">iyi şekilde değerlendirmekle mümkün olacağı inancıyla, bu doğrultuda çaba göstermeli,  Avrupa Birliği üyeliğini çağdaş ekonomik ve sosyal kalkınmanın önemli bir aşaması olarak değerlendirmeli,  hiçbir şekilde politik, etnik, dinsel, bölgesel vb. ayrımcılık yapmamalı,  ismini taşıdığı yöre veya faaliyet alanı olarak belirlediği sektöre ilişkin çalışmalar yaparak uluslararası/ulusal/bölgesel/yerel kalkınmada inisiyatif almış olmalı,  üye yapısı ile, ismini taşıdığı yöre veya faaliyet alanı olarak belirlediği sektörün ekonomik gücünü temsil </w:t>
      </w:r>
      <w:r w:rsidRPr="00625C16">
        <w:rPr>
          <w:rFonts w:asciiTheme="minorHAnsi" w:hAnsiTheme="minorHAnsi"/>
          <w:sz w:val="24"/>
          <w:szCs w:val="24"/>
        </w:rPr>
        <w:t>e</w:t>
      </w:r>
      <w:r w:rsidRPr="00625C16">
        <w:rPr>
          <w:rFonts w:asciiTheme="minorHAnsi" w:hAnsiTheme="minorHAnsi"/>
          <w:noProof/>
          <w:sz w:val="24"/>
          <w:szCs w:val="24"/>
        </w:rPr>
        <w:t>debilmelidir.</w:t>
      </w:r>
      <w:proofErr w:type="gramEnd"/>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b/>
          <w:bCs/>
          <w:sz w:val="24"/>
          <w:szCs w:val="24"/>
        </w:rPr>
      </w:pPr>
      <w:r w:rsidRPr="00625C16">
        <w:rPr>
          <w:rFonts w:asciiTheme="minorHAnsi" w:hAnsiTheme="minorHAnsi"/>
          <w:b/>
          <w:bCs/>
          <w:sz w:val="24"/>
          <w:szCs w:val="24"/>
        </w:rPr>
        <w:t xml:space="preserve">GLOBAL COMPACT HAKKINDA: </w:t>
      </w:r>
    </w:p>
    <w:p w:rsidR="00AD3487" w:rsidRPr="00625C16" w:rsidRDefault="00AD3487" w:rsidP="00AD3487">
      <w:pPr>
        <w:pStyle w:val="AralkYok"/>
        <w:rPr>
          <w:rFonts w:asciiTheme="minorHAnsi" w:hAnsiTheme="minorHAnsi"/>
          <w:b/>
          <w:bCs/>
          <w:sz w:val="24"/>
          <w:szCs w:val="24"/>
        </w:rPr>
      </w:pPr>
    </w:p>
    <w:p w:rsidR="00AD3487" w:rsidRPr="00625C16" w:rsidRDefault="00AD3487" w:rsidP="00AD3487">
      <w:pPr>
        <w:pStyle w:val="AralkYok"/>
        <w:rPr>
          <w:rFonts w:asciiTheme="minorHAnsi" w:hAnsiTheme="minorHAnsi"/>
          <w:noProof/>
          <w:sz w:val="24"/>
          <w:szCs w:val="24"/>
        </w:rPr>
      </w:pPr>
      <w:r w:rsidRPr="00625C16">
        <w:rPr>
          <w:rFonts w:asciiTheme="minorHAnsi" w:hAnsiTheme="minorHAnsi"/>
          <w:noProof/>
          <w:sz w:val="24"/>
          <w:szCs w:val="24"/>
        </w:rPr>
        <w:t>UN Global Compact, sürekli rekabet içindeki iş dünyasına ortak bir kalkınma kültürü oluşturmak üzere evrensel ilkeler öneren yenilikçi bir kurumsal sorumluluk yaklaşımıdır. Vizyonu, “Sürdürülebilir ve kapsamlı küresel ekonomi” olan Global Compact’e taraf olmak tamamen gönüllülük esasına dayanmaktadır.</w:t>
      </w:r>
    </w:p>
    <w:p w:rsidR="00AD3487" w:rsidRPr="00625C16" w:rsidRDefault="00AD3487" w:rsidP="00AD3487">
      <w:pPr>
        <w:pStyle w:val="AralkYok"/>
        <w:rPr>
          <w:rFonts w:asciiTheme="minorHAnsi" w:hAnsiTheme="minorHAnsi"/>
          <w:noProof/>
          <w:sz w:val="24"/>
          <w:szCs w:val="24"/>
        </w:rPr>
      </w:pPr>
      <w:r w:rsidRPr="00625C16">
        <w:rPr>
          <w:rFonts w:asciiTheme="minorHAnsi" w:hAnsiTheme="minorHAnsi"/>
          <w:noProof/>
          <w:sz w:val="24"/>
          <w:szCs w:val="24"/>
        </w:rPr>
        <w:t>UN Global Compact’i benimseyen işletmeler, ister büyük boyutlu çokuluslu şirketler olsun, ister KOBİ olsun, daha güçlü örgütsel yapıya kavuşmak ve uluslararası iş piyasasında yeni gelişen bir kültürün üyesi olmanın ayrıcalıklarını yaşamaktadır. Sözleşmeye taraf olan şirketler orta vadede ekonomik kazançlarını arttırırken, kısa vadede de toplumsal sorumluluklarını en bilinçli ve en yararlı şekilde yerine getirmenin prestij ve onurunu yaşamaktadırlar.</w:t>
      </w:r>
    </w:p>
    <w:p w:rsidR="00AD3487" w:rsidRPr="00625C16" w:rsidRDefault="00AD3487" w:rsidP="00AD3487">
      <w:pPr>
        <w:pStyle w:val="AralkYok"/>
        <w:rPr>
          <w:rFonts w:asciiTheme="minorHAnsi" w:hAnsiTheme="minorHAnsi"/>
          <w:noProof/>
          <w:sz w:val="24"/>
          <w:szCs w:val="24"/>
        </w:rPr>
      </w:pPr>
      <w:r w:rsidRPr="00625C16">
        <w:rPr>
          <w:rFonts w:asciiTheme="minorHAnsi" w:hAnsiTheme="minorHAnsi"/>
          <w:noProof/>
          <w:sz w:val="24"/>
          <w:szCs w:val="24"/>
        </w:rPr>
        <w:t>UN Global Compact, özel sektör işletmelerini, evrensel olarak kabul görmüş bildirgelere dayanan 10 temel ilkeye uymaya ve BM’nin Sürdürülebilir Kalkınma Hedefleri başta olmak üzere daha geniş kapsamlı kalkınma hedeflerine yönelik faaliyetlerini desteklemeye çağırmaktadır.</w:t>
      </w:r>
    </w:p>
    <w:p w:rsidR="00AD3487" w:rsidRPr="00625C16" w:rsidRDefault="00AD3487" w:rsidP="00AD3487">
      <w:pPr>
        <w:pStyle w:val="AralkYok"/>
        <w:rPr>
          <w:rFonts w:asciiTheme="minorHAnsi" w:hAnsiTheme="minorHAnsi"/>
          <w:noProof/>
          <w:sz w:val="24"/>
          <w:szCs w:val="24"/>
        </w:rPr>
      </w:pPr>
    </w:p>
    <w:p w:rsidR="00AD3487" w:rsidRPr="00625C16" w:rsidRDefault="00AD3487" w:rsidP="00AD3487">
      <w:pPr>
        <w:pStyle w:val="AralkYok"/>
        <w:rPr>
          <w:rFonts w:asciiTheme="minorHAnsi" w:hAnsiTheme="minorHAnsi"/>
          <w:b/>
          <w:bCs/>
          <w:sz w:val="24"/>
          <w:szCs w:val="24"/>
        </w:rPr>
      </w:pPr>
      <w:r w:rsidRPr="00625C16">
        <w:rPr>
          <w:rFonts w:asciiTheme="minorHAnsi" w:hAnsiTheme="minorHAnsi"/>
          <w:b/>
          <w:bCs/>
          <w:sz w:val="24"/>
          <w:szCs w:val="24"/>
        </w:rPr>
        <w:t>YAPISI: </w:t>
      </w:r>
    </w:p>
    <w:p w:rsidR="00AD3487" w:rsidRPr="00625C16" w:rsidRDefault="00AD3487" w:rsidP="00AD3487">
      <w:pPr>
        <w:pStyle w:val="AralkYok"/>
        <w:rPr>
          <w:rFonts w:asciiTheme="minorHAnsi" w:hAnsiTheme="minorHAnsi"/>
          <w:b/>
          <w:bCs/>
          <w:sz w:val="24"/>
          <w:szCs w:val="24"/>
        </w:rPr>
      </w:pPr>
    </w:p>
    <w:p w:rsidR="00AD3487" w:rsidRPr="00625C16" w:rsidRDefault="00AD3487" w:rsidP="00AD3487">
      <w:pPr>
        <w:pStyle w:val="AralkYok"/>
        <w:rPr>
          <w:rFonts w:asciiTheme="minorHAnsi" w:hAnsiTheme="minorHAnsi"/>
          <w:noProof/>
          <w:sz w:val="24"/>
          <w:szCs w:val="24"/>
        </w:rPr>
      </w:pPr>
      <w:r w:rsidRPr="00625C16">
        <w:rPr>
          <w:rFonts w:asciiTheme="minorHAnsi" w:hAnsiTheme="minorHAnsi"/>
          <w:noProof/>
          <w:sz w:val="24"/>
          <w:szCs w:val="24"/>
        </w:rPr>
        <w:t>UN Global Compact, öncelikli olarak iş dünyasını, iş gücünü, sivil toplumu, üniversiteler, belediyeler ve kamu kurumlarını Birleşmiş Milletler ile bir araya getiren kapsayıcı bir paydaş grubunu temsil etmektedir. Yönetim Kurulu’nun idaresinde paydaşlara ulaşmayı ve sürdürülebilir bir kurumsal sosyal sorumluluk için farkındalığı artırmayı hedeflemektedir. UN Global Compact imzacılarının bulunduğu her bölgede ve ülkede kurulan Ulusal Ağlar aracılığı ile yerinde ve doğrudan bir destek hizmeti sunan Global Compact, sekretaryaları aracılığıyla bu Ulusal Ağları yönetir. UN Global Compact’ın farklı millet, dil, kültür bağlamlarında benimsenmesi amacına hizmet eden ulusal ağlar, aynı zamanda şirketlerin bir araya gelerek sürdürülebilirlik konularında harekete geçmeleri için önemli bir platform oluşturmaktadır.</w:t>
      </w:r>
    </w:p>
    <w:p w:rsidR="000975FF" w:rsidRPr="00625C16" w:rsidRDefault="000975FF" w:rsidP="0032101B">
      <w:pPr>
        <w:spacing w:after="0" w:line="240" w:lineRule="auto"/>
        <w:jc w:val="both"/>
        <w:rPr>
          <w:rFonts w:cs="Didot-Bold"/>
          <w:b/>
          <w:bCs/>
          <w:sz w:val="24"/>
          <w:szCs w:val="24"/>
        </w:rPr>
      </w:pPr>
    </w:p>
    <w:p w:rsidR="002A079C" w:rsidRPr="00625C16" w:rsidRDefault="00AD3487" w:rsidP="0032101B">
      <w:pPr>
        <w:spacing w:after="0" w:line="240" w:lineRule="auto"/>
        <w:jc w:val="both"/>
        <w:rPr>
          <w:sz w:val="24"/>
          <w:szCs w:val="24"/>
        </w:rPr>
      </w:pPr>
      <w:r w:rsidRPr="00625C16">
        <w:rPr>
          <w:sz w:val="24"/>
          <w:szCs w:val="24"/>
        </w:rPr>
        <w:t xml:space="preserve">GESİFED, Yönetim Kurulu Başkanı Gültekin Okay </w:t>
      </w:r>
      <w:proofErr w:type="spellStart"/>
      <w:r w:rsidRPr="00625C16">
        <w:rPr>
          <w:sz w:val="24"/>
          <w:szCs w:val="24"/>
        </w:rPr>
        <w:t>Salgar’ın</w:t>
      </w:r>
      <w:proofErr w:type="spellEnd"/>
      <w:r w:rsidRPr="00625C16">
        <w:rPr>
          <w:sz w:val="24"/>
          <w:szCs w:val="24"/>
        </w:rPr>
        <w:t xml:space="preserve"> 13 Temmuz 2016 tarihinde Genel Sekreter Ban Ki-</w:t>
      </w:r>
      <w:proofErr w:type="spellStart"/>
      <w:r w:rsidRPr="00625C16">
        <w:rPr>
          <w:sz w:val="24"/>
          <w:szCs w:val="24"/>
        </w:rPr>
        <w:t>Moon’a</w:t>
      </w:r>
      <w:proofErr w:type="spellEnd"/>
      <w:r w:rsidRPr="00625C16">
        <w:rPr>
          <w:sz w:val="24"/>
          <w:szCs w:val="24"/>
        </w:rPr>
        <w:t xml:space="preserve"> yazdığı mektup ile üyelik başvurusunda bulunmuş ve </w:t>
      </w:r>
      <w:r w:rsidR="00435BC1" w:rsidRPr="00625C16">
        <w:rPr>
          <w:sz w:val="24"/>
          <w:szCs w:val="24"/>
        </w:rPr>
        <w:t>22 Temmuz 2018</w:t>
      </w:r>
      <w:r w:rsidRPr="00625C16">
        <w:rPr>
          <w:sz w:val="24"/>
          <w:szCs w:val="24"/>
        </w:rPr>
        <w:t xml:space="preserve"> tarihinde Global </w:t>
      </w:r>
      <w:proofErr w:type="spellStart"/>
      <w:r w:rsidRPr="00625C16">
        <w:rPr>
          <w:sz w:val="24"/>
          <w:szCs w:val="24"/>
        </w:rPr>
        <w:t>Compact</w:t>
      </w:r>
      <w:proofErr w:type="spellEnd"/>
      <w:r w:rsidRPr="00625C16">
        <w:rPr>
          <w:sz w:val="24"/>
          <w:szCs w:val="24"/>
        </w:rPr>
        <w:t xml:space="preserve"> imzacıları arasına katılmıştır.</w:t>
      </w:r>
    </w:p>
    <w:p w:rsidR="002A079C" w:rsidRPr="00625C16" w:rsidRDefault="002A079C" w:rsidP="0032101B">
      <w:pPr>
        <w:spacing w:after="0" w:line="240" w:lineRule="auto"/>
        <w:jc w:val="both"/>
        <w:rPr>
          <w:sz w:val="24"/>
          <w:szCs w:val="24"/>
        </w:rPr>
      </w:pPr>
    </w:p>
    <w:p w:rsidR="002A079C" w:rsidRPr="00625C16" w:rsidRDefault="002A079C" w:rsidP="0032101B">
      <w:pPr>
        <w:spacing w:after="0" w:line="240" w:lineRule="auto"/>
        <w:jc w:val="both"/>
        <w:rPr>
          <w:sz w:val="24"/>
          <w:szCs w:val="24"/>
        </w:rPr>
      </w:pPr>
    </w:p>
    <w:p w:rsidR="008C7FF1" w:rsidRPr="00625C16" w:rsidRDefault="008C7FF1" w:rsidP="0032101B">
      <w:pPr>
        <w:spacing w:after="0" w:line="240" w:lineRule="auto"/>
        <w:jc w:val="both"/>
        <w:rPr>
          <w:sz w:val="24"/>
          <w:szCs w:val="24"/>
        </w:rPr>
      </w:pPr>
      <w:r w:rsidRPr="00625C16">
        <w:rPr>
          <w:sz w:val="24"/>
          <w:szCs w:val="24"/>
        </w:rPr>
        <w:t xml:space="preserve">GESİFED, Küresel İlkeler Sözleşmesi imzacısı olarak geçen iki yıllık sürede aktif çalışmalar, projeler ve </w:t>
      </w:r>
      <w:proofErr w:type="spellStart"/>
      <w:r w:rsidRPr="00625C16">
        <w:rPr>
          <w:sz w:val="24"/>
          <w:szCs w:val="24"/>
        </w:rPr>
        <w:t>farkındalık</w:t>
      </w:r>
      <w:proofErr w:type="spellEnd"/>
      <w:r w:rsidRPr="00625C16">
        <w:rPr>
          <w:sz w:val="24"/>
          <w:szCs w:val="24"/>
        </w:rPr>
        <w:t xml:space="preserve"> yaratma etkinlikleri düzenleyerek on ilke bağlamında katkıda bulunmaya çalışmıştır. Global </w:t>
      </w:r>
      <w:proofErr w:type="spellStart"/>
      <w:r w:rsidRPr="00625C16">
        <w:rPr>
          <w:sz w:val="24"/>
          <w:szCs w:val="24"/>
        </w:rPr>
        <w:t>Compact</w:t>
      </w:r>
      <w:proofErr w:type="spellEnd"/>
      <w:r w:rsidRPr="00625C16">
        <w:rPr>
          <w:sz w:val="24"/>
          <w:szCs w:val="24"/>
        </w:rPr>
        <w:t xml:space="preserve"> Bültenleri paydaşlara ulaştırılmaktadır. </w:t>
      </w: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625C16" w:rsidRPr="00625C16" w:rsidRDefault="00625C16" w:rsidP="0032101B">
      <w:pPr>
        <w:spacing w:after="0" w:line="240" w:lineRule="auto"/>
        <w:jc w:val="both"/>
        <w:rPr>
          <w:sz w:val="24"/>
          <w:szCs w:val="24"/>
        </w:rPr>
      </w:pPr>
    </w:p>
    <w:p w:rsidR="008C7FF1" w:rsidRPr="00625C16" w:rsidRDefault="008C7FF1" w:rsidP="0032101B">
      <w:pPr>
        <w:spacing w:after="0" w:line="240" w:lineRule="auto"/>
        <w:jc w:val="both"/>
        <w:rPr>
          <w:sz w:val="24"/>
          <w:szCs w:val="24"/>
        </w:rPr>
      </w:pPr>
    </w:p>
    <w:p w:rsidR="008C7FF1" w:rsidRPr="00625C16" w:rsidRDefault="008C7FF1" w:rsidP="0032101B">
      <w:pPr>
        <w:spacing w:after="0" w:line="240" w:lineRule="auto"/>
        <w:jc w:val="both"/>
        <w:rPr>
          <w:sz w:val="24"/>
          <w:szCs w:val="24"/>
        </w:rPr>
      </w:pPr>
    </w:p>
    <w:p w:rsidR="00435BC1" w:rsidRPr="00625C16" w:rsidRDefault="00435BC1" w:rsidP="0032101B">
      <w:pPr>
        <w:spacing w:after="0" w:line="240" w:lineRule="auto"/>
        <w:jc w:val="both"/>
        <w:rPr>
          <w:b/>
          <w:bCs/>
          <w:sz w:val="28"/>
          <w:szCs w:val="28"/>
        </w:rPr>
      </w:pPr>
      <w:r w:rsidRPr="00625C16">
        <w:rPr>
          <w:b/>
          <w:bCs/>
          <w:sz w:val="28"/>
          <w:szCs w:val="28"/>
        </w:rPr>
        <w:t>Birleşmiş Milletler Küresel İlkeler Sözleşmesi’</w:t>
      </w:r>
      <w:r w:rsidR="008C7FF1" w:rsidRPr="00625C16">
        <w:rPr>
          <w:b/>
          <w:bCs/>
          <w:sz w:val="28"/>
          <w:szCs w:val="28"/>
        </w:rPr>
        <w:t>nin</w:t>
      </w:r>
      <w:r w:rsidR="00625C16">
        <w:rPr>
          <w:b/>
          <w:bCs/>
          <w:sz w:val="28"/>
          <w:szCs w:val="28"/>
        </w:rPr>
        <w:t xml:space="preserve"> </w:t>
      </w:r>
      <w:r w:rsidRPr="00625C16">
        <w:rPr>
          <w:b/>
          <w:bCs/>
          <w:sz w:val="28"/>
          <w:szCs w:val="28"/>
        </w:rPr>
        <w:t>On İlke</w:t>
      </w:r>
      <w:r w:rsidR="008C7FF1" w:rsidRPr="00625C16">
        <w:rPr>
          <w:b/>
          <w:bCs/>
          <w:sz w:val="28"/>
          <w:szCs w:val="28"/>
        </w:rPr>
        <w:t>si</w:t>
      </w:r>
      <w:r w:rsidRPr="00625C16">
        <w:rPr>
          <w:b/>
          <w:bCs/>
          <w:sz w:val="28"/>
          <w:szCs w:val="28"/>
        </w:rPr>
        <w:t>:</w:t>
      </w:r>
    </w:p>
    <w:p w:rsidR="00625C16" w:rsidRPr="00625C16" w:rsidRDefault="00625C16" w:rsidP="0032101B">
      <w:pPr>
        <w:spacing w:after="0" w:line="240" w:lineRule="auto"/>
        <w:jc w:val="both"/>
        <w:rPr>
          <w:b/>
          <w:bCs/>
          <w:sz w:val="24"/>
          <w:szCs w:val="24"/>
        </w:rPr>
      </w:pPr>
    </w:p>
    <w:p w:rsidR="00435BC1" w:rsidRPr="00625C16" w:rsidRDefault="00435BC1" w:rsidP="0032101B">
      <w:pPr>
        <w:spacing w:after="0" w:line="240" w:lineRule="auto"/>
        <w:jc w:val="both"/>
        <w:rPr>
          <w:sz w:val="24"/>
          <w:szCs w:val="24"/>
        </w:rPr>
      </w:pPr>
    </w:p>
    <w:p w:rsidR="00435BC1" w:rsidRPr="00625C16" w:rsidRDefault="00435BC1" w:rsidP="00435BC1">
      <w:pPr>
        <w:pStyle w:val="Balk3"/>
        <w:shd w:val="clear" w:color="auto" w:fill="FEFEFE"/>
        <w:spacing w:before="0" w:beforeAutospacing="0" w:after="0" w:afterAutospacing="0" w:line="240" w:lineRule="atLeast"/>
        <w:textAlignment w:val="baseline"/>
        <w:rPr>
          <w:rFonts w:asciiTheme="minorHAnsi" w:hAnsiTheme="minorHAnsi"/>
          <w:b w:val="0"/>
          <w:bCs w:val="0"/>
          <w:color w:val="00546E"/>
          <w:sz w:val="24"/>
          <w:szCs w:val="24"/>
        </w:rPr>
      </w:pPr>
      <w:r w:rsidRPr="00625C16">
        <w:rPr>
          <w:rFonts w:asciiTheme="minorHAnsi" w:hAnsiTheme="minorHAnsi"/>
          <w:b w:val="0"/>
          <w:bCs w:val="0"/>
          <w:noProof/>
          <w:color w:val="00546E"/>
          <w:sz w:val="24"/>
          <w:szCs w:val="24"/>
        </w:rPr>
        <w:drawing>
          <wp:inline distT="0" distB="0" distL="0" distR="0">
            <wp:extent cx="6257925" cy="314325"/>
            <wp:effectExtent l="19050" t="0" r="9525" b="0"/>
            <wp:docPr id="12" name="Resim 6" descr="insan--haklar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an--haklari">
                      <a:hlinkClick r:id="rId10"/>
                    </pic:cNvPr>
                    <pic:cNvPicPr>
                      <a:picLocks noChangeAspect="1" noChangeArrowheads="1"/>
                    </pic:cNvPicPr>
                  </pic:nvPicPr>
                  <pic:blipFill>
                    <a:blip r:embed="rId11" cstate="print"/>
                    <a:srcRect/>
                    <a:stretch>
                      <a:fillRect/>
                    </a:stretch>
                  </pic:blipFill>
                  <pic:spPr bwMode="auto">
                    <a:xfrm>
                      <a:off x="0" y="0"/>
                      <a:ext cx="6257925" cy="314325"/>
                    </a:xfrm>
                    <a:prstGeom prst="rect">
                      <a:avLst/>
                    </a:prstGeom>
                    <a:noFill/>
                    <a:ln w="9525">
                      <a:noFill/>
                      <a:miter lim="800000"/>
                      <a:headEnd/>
                      <a:tailEnd/>
                    </a:ln>
                  </pic:spPr>
                </pic:pic>
              </a:graphicData>
            </a:graphic>
          </wp:inline>
        </w:drawing>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xml:space="preserve">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İlke 1:</w:t>
      </w:r>
      <w:r w:rsidRPr="00625C16">
        <w:rPr>
          <w:rFonts w:asciiTheme="minorHAnsi" w:hAnsiTheme="minorHAnsi"/>
          <w:color w:val="333333"/>
        </w:rPr>
        <w:t> İş dünyası, ilan edilmiş insan haklarını desteklemeli ve haklara saygı duymalı.</w:t>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xml:space="preserve">   İlke 2: </w:t>
      </w:r>
      <w:r w:rsidRPr="00625C16">
        <w:rPr>
          <w:rFonts w:asciiTheme="minorHAnsi" w:hAnsiTheme="minorHAnsi"/>
          <w:color w:val="333333"/>
        </w:rPr>
        <w:t>İş dünyası, insan hakları ihlallerinin suç ortağı olmamalı.</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p>
    <w:p w:rsidR="00435BC1" w:rsidRPr="00625C16" w:rsidRDefault="00435BC1" w:rsidP="00435BC1">
      <w:pPr>
        <w:pStyle w:val="Balk3"/>
        <w:shd w:val="clear" w:color="auto" w:fill="FEFEFE"/>
        <w:spacing w:before="0" w:beforeAutospacing="0" w:after="0" w:afterAutospacing="0" w:line="240" w:lineRule="atLeast"/>
        <w:textAlignment w:val="baseline"/>
        <w:rPr>
          <w:rFonts w:asciiTheme="minorHAnsi" w:hAnsiTheme="minorHAnsi"/>
          <w:b w:val="0"/>
          <w:bCs w:val="0"/>
          <w:color w:val="00546E"/>
          <w:sz w:val="24"/>
          <w:szCs w:val="24"/>
        </w:rPr>
      </w:pPr>
      <w:r w:rsidRPr="00625C16">
        <w:rPr>
          <w:rFonts w:asciiTheme="minorHAnsi" w:hAnsiTheme="minorHAnsi"/>
          <w:b w:val="0"/>
          <w:bCs w:val="0"/>
          <w:noProof/>
          <w:color w:val="00546E"/>
          <w:sz w:val="24"/>
          <w:szCs w:val="24"/>
        </w:rPr>
        <w:drawing>
          <wp:inline distT="0" distB="0" distL="0" distR="0">
            <wp:extent cx="6257925" cy="314325"/>
            <wp:effectExtent l="19050" t="0" r="9525" b="0"/>
            <wp:docPr id="11" name="Resim 7" descr="calisma--standartlar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isma--standartlari">
                      <a:hlinkClick r:id="rId12"/>
                    </pic:cNvPr>
                    <pic:cNvPicPr>
                      <a:picLocks noChangeAspect="1" noChangeArrowheads="1"/>
                    </pic:cNvPicPr>
                  </pic:nvPicPr>
                  <pic:blipFill>
                    <a:blip r:embed="rId13" cstate="print"/>
                    <a:srcRect/>
                    <a:stretch>
                      <a:fillRect/>
                    </a:stretch>
                  </pic:blipFill>
                  <pic:spPr bwMode="auto">
                    <a:xfrm>
                      <a:off x="0" y="0"/>
                      <a:ext cx="6257925" cy="314325"/>
                    </a:xfrm>
                    <a:prstGeom prst="rect">
                      <a:avLst/>
                    </a:prstGeom>
                    <a:noFill/>
                    <a:ln w="9525">
                      <a:noFill/>
                      <a:miter lim="800000"/>
                      <a:headEnd/>
                      <a:tailEnd/>
                    </a:ln>
                  </pic:spPr>
                </pic:pic>
              </a:graphicData>
            </a:graphic>
          </wp:inline>
        </w:drawing>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xml:space="preserve">  İlke 3:</w:t>
      </w:r>
      <w:r w:rsidRPr="00625C16">
        <w:rPr>
          <w:rFonts w:asciiTheme="minorHAnsi" w:hAnsiTheme="minorHAnsi"/>
          <w:color w:val="333333"/>
        </w:rPr>
        <w:t> İş dünyası, çalışanların sendikalaşma ve toplu müzakere özgürlüğünü desteklemeli.</w:t>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xml:space="preserve">  İlke 4:</w:t>
      </w:r>
      <w:r w:rsidRPr="00625C16">
        <w:rPr>
          <w:rFonts w:asciiTheme="minorHAnsi" w:hAnsiTheme="minorHAnsi"/>
          <w:color w:val="333333"/>
        </w:rPr>
        <w:t> Zorla ve zorunlu işçi çalıştırma uygulamasına son verilmeli.</w:t>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xml:space="preserve">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İlke 5:</w:t>
      </w:r>
      <w:r w:rsidRPr="00625C16">
        <w:rPr>
          <w:rFonts w:asciiTheme="minorHAnsi" w:hAnsiTheme="minorHAnsi"/>
          <w:color w:val="333333"/>
        </w:rPr>
        <w:t> Her türlü çocuk işçi çalıştırılmasına son verilmeli.</w:t>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xml:space="preserve">  İlke 6:</w:t>
      </w:r>
      <w:r w:rsidRPr="00625C16">
        <w:rPr>
          <w:rFonts w:asciiTheme="minorHAnsi" w:hAnsiTheme="minorHAnsi"/>
          <w:color w:val="333333"/>
        </w:rPr>
        <w:t> İşe alım ve işe yerleştirmede ayrımcılığa son verilmeli.</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p>
    <w:p w:rsidR="00435BC1" w:rsidRPr="00625C16" w:rsidRDefault="00435BC1" w:rsidP="00435BC1">
      <w:pPr>
        <w:pStyle w:val="Balk3"/>
        <w:shd w:val="clear" w:color="auto" w:fill="FEFEFE"/>
        <w:spacing w:before="0" w:beforeAutospacing="0" w:after="0" w:afterAutospacing="0" w:line="240" w:lineRule="atLeast"/>
        <w:textAlignment w:val="baseline"/>
        <w:rPr>
          <w:rFonts w:asciiTheme="minorHAnsi" w:hAnsiTheme="minorHAnsi"/>
          <w:b w:val="0"/>
          <w:bCs w:val="0"/>
          <w:color w:val="00546E"/>
          <w:sz w:val="24"/>
          <w:szCs w:val="24"/>
        </w:rPr>
      </w:pPr>
      <w:r w:rsidRPr="00625C16">
        <w:rPr>
          <w:rFonts w:asciiTheme="minorHAnsi" w:hAnsiTheme="minorHAnsi"/>
          <w:b w:val="0"/>
          <w:bCs w:val="0"/>
          <w:noProof/>
          <w:color w:val="00546E"/>
          <w:sz w:val="24"/>
          <w:szCs w:val="24"/>
        </w:rPr>
        <w:drawing>
          <wp:inline distT="0" distB="0" distL="0" distR="0">
            <wp:extent cx="6257925" cy="314325"/>
            <wp:effectExtent l="19050" t="0" r="9525" b="0"/>
            <wp:docPr id="10" name="Resim 8" descr="cev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vre">
                      <a:hlinkClick r:id="rId14"/>
                    </pic:cNvPr>
                    <pic:cNvPicPr>
                      <a:picLocks noChangeAspect="1" noChangeArrowheads="1"/>
                    </pic:cNvPicPr>
                  </pic:nvPicPr>
                  <pic:blipFill>
                    <a:blip r:embed="rId15" cstate="print"/>
                    <a:srcRect/>
                    <a:stretch>
                      <a:fillRect/>
                    </a:stretch>
                  </pic:blipFill>
                  <pic:spPr bwMode="auto">
                    <a:xfrm>
                      <a:off x="0" y="0"/>
                      <a:ext cx="6257925" cy="314325"/>
                    </a:xfrm>
                    <a:prstGeom prst="rect">
                      <a:avLst/>
                    </a:prstGeom>
                    <a:noFill/>
                    <a:ln w="9525">
                      <a:noFill/>
                      <a:miter lim="800000"/>
                      <a:headEnd/>
                      <a:tailEnd/>
                    </a:ln>
                  </pic:spPr>
                </pic:pic>
              </a:graphicData>
            </a:graphic>
          </wp:inline>
        </w:drawing>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xml:space="preserve">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xml:space="preserve">    İlke 7:</w:t>
      </w:r>
      <w:r w:rsidRPr="00625C16">
        <w:rPr>
          <w:rFonts w:asciiTheme="minorHAnsi" w:hAnsiTheme="minorHAnsi"/>
          <w:color w:val="333333"/>
        </w:rPr>
        <w:t> İş dünyası, çevre sorunlarına karşı ihtiyati yaklaşımları desteklemeli.</w:t>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r w:rsidRPr="00625C16">
        <w:rPr>
          <w:rStyle w:val="Gl"/>
          <w:rFonts w:asciiTheme="minorHAnsi" w:hAnsiTheme="minorHAnsi"/>
          <w:color w:val="333333"/>
          <w:bdr w:val="none" w:sz="0" w:space="0" w:color="auto" w:frame="1"/>
        </w:rPr>
        <w:t> </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xml:space="preserve">    İlke 8:</w:t>
      </w:r>
      <w:r w:rsidRPr="00625C16">
        <w:rPr>
          <w:rFonts w:asciiTheme="minorHAnsi" w:hAnsiTheme="minorHAnsi"/>
          <w:color w:val="333333"/>
        </w:rPr>
        <w:t> Çevresel sorumluluğu arttıracak her türlü faaliyete ve oluşuma destek vermeli.</w:t>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İlke 9:</w:t>
      </w:r>
      <w:r w:rsidRPr="00625C16">
        <w:rPr>
          <w:rFonts w:asciiTheme="minorHAnsi" w:hAnsiTheme="minorHAnsi"/>
          <w:color w:val="333333"/>
        </w:rPr>
        <w:t> Çevre dostu teknolojilerin gelişmesini ve yaygınlaşmasını desteklemeli.</w:t>
      </w: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p>
    <w:p w:rsidR="00435BC1" w:rsidRPr="00625C16" w:rsidRDefault="00435BC1" w:rsidP="00435BC1">
      <w:pPr>
        <w:pStyle w:val="Balk3"/>
        <w:shd w:val="clear" w:color="auto" w:fill="FEFEFE"/>
        <w:spacing w:before="0" w:beforeAutospacing="0" w:after="0" w:afterAutospacing="0" w:line="240" w:lineRule="atLeast"/>
        <w:textAlignment w:val="baseline"/>
        <w:rPr>
          <w:rFonts w:asciiTheme="minorHAnsi" w:hAnsiTheme="minorHAnsi"/>
          <w:b w:val="0"/>
          <w:bCs w:val="0"/>
          <w:color w:val="00546E"/>
          <w:sz w:val="24"/>
          <w:szCs w:val="24"/>
        </w:rPr>
      </w:pPr>
      <w:r w:rsidRPr="00625C16">
        <w:rPr>
          <w:rFonts w:asciiTheme="minorHAnsi" w:hAnsiTheme="minorHAnsi"/>
          <w:b w:val="0"/>
          <w:bCs w:val="0"/>
          <w:noProof/>
          <w:color w:val="00546E"/>
          <w:sz w:val="24"/>
          <w:szCs w:val="24"/>
        </w:rPr>
        <w:drawing>
          <wp:inline distT="0" distB="0" distL="0" distR="0">
            <wp:extent cx="6257925" cy="314325"/>
            <wp:effectExtent l="19050" t="0" r="9525" b="0"/>
            <wp:docPr id="9" name="Resim 9" descr="yolsuzlukla-mucade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lsuzlukla-mucadele">
                      <a:hlinkClick r:id="rId16"/>
                    </pic:cNvPr>
                    <pic:cNvPicPr>
                      <a:picLocks noChangeAspect="1" noChangeArrowheads="1"/>
                    </pic:cNvPicPr>
                  </pic:nvPicPr>
                  <pic:blipFill>
                    <a:blip r:embed="rId17" cstate="print"/>
                    <a:srcRect/>
                    <a:stretch>
                      <a:fillRect/>
                    </a:stretch>
                  </pic:blipFill>
                  <pic:spPr bwMode="auto">
                    <a:xfrm>
                      <a:off x="0" y="0"/>
                      <a:ext cx="6257925" cy="314325"/>
                    </a:xfrm>
                    <a:prstGeom prst="rect">
                      <a:avLst/>
                    </a:prstGeom>
                    <a:noFill/>
                    <a:ln w="9525">
                      <a:noFill/>
                      <a:miter lim="800000"/>
                      <a:headEnd/>
                      <a:tailEnd/>
                    </a:ln>
                  </pic:spPr>
                </pic:pic>
              </a:graphicData>
            </a:graphic>
          </wp:inline>
        </w:drawing>
      </w:r>
    </w:p>
    <w:p w:rsidR="00435BC1" w:rsidRPr="00625C16" w:rsidRDefault="00435BC1" w:rsidP="00435BC1">
      <w:pPr>
        <w:pStyle w:val="NormalWeb"/>
        <w:shd w:val="clear" w:color="auto" w:fill="FEFEFE"/>
        <w:spacing w:before="0" w:beforeAutospacing="0" w:after="0" w:afterAutospacing="0"/>
        <w:textAlignment w:val="baseline"/>
        <w:rPr>
          <w:rStyle w:val="Gl"/>
          <w:rFonts w:asciiTheme="minorHAnsi" w:hAnsiTheme="minorHAnsi"/>
          <w:color w:val="333333"/>
          <w:bdr w:val="none" w:sz="0" w:space="0" w:color="auto" w:frame="1"/>
        </w:rPr>
      </w:pPr>
    </w:p>
    <w:p w:rsidR="00435BC1" w:rsidRPr="00625C16" w:rsidRDefault="00435BC1"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Style w:val="Gl"/>
          <w:rFonts w:asciiTheme="minorHAnsi" w:hAnsiTheme="minorHAnsi"/>
          <w:color w:val="333333"/>
          <w:bdr w:val="none" w:sz="0" w:space="0" w:color="auto" w:frame="1"/>
        </w:rPr>
        <w:t>     İlke 10:</w:t>
      </w:r>
      <w:r w:rsidRPr="00625C16">
        <w:rPr>
          <w:rFonts w:asciiTheme="minorHAnsi" w:hAnsiTheme="minorHAnsi"/>
          <w:color w:val="333333"/>
        </w:rPr>
        <w:t xml:space="preserve"> İş dünyası, rüşvet ve haraç </w:t>
      </w:r>
      <w:proofErr w:type="gramStart"/>
      <w:r w:rsidRPr="00625C16">
        <w:rPr>
          <w:rFonts w:asciiTheme="minorHAnsi" w:hAnsiTheme="minorHAnsi"/>
          <w:color w:val="333333"/>
        </w:rPr>
        <w:t>dahil</w:t>
      </w:r>
      <w:proofErr w:type="gramEnd"/>
      <w:r w:rsidRPr="00625C16">
        <w:rPr>
          <w:rFonts w:asciiTheme="minorHAnsi" w:hAnsiTheme="minorHAnsi"/>
          <w:color w:val="333333"/>
        </w:rPr>
        <w:t xml:space="preserve"> her türlü yolsuzlukla savaşmalı.</w:t>
      </w: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noProof/>
          <w:color w:val="333333"/>
        </w:rPr>
      </w:pPr>
    </w:p>
    <w:p w:rsidR="00625C16" w:rsidRPr="00625C16" w:rsidRDefault="00625C16" w:rsidP="00435BC1">
      <w:pPr>
        <w:pStyle w:val="NormalWeb"/>
        <w:shd w:val="clear" w:color="auto" w:fill="FEFEFE"/>
        <w:spacing w:before="0" w:beforeAutospacing="0" w:after="0" w:afterAutospacing="0"/>
        <w:textAlignment w:val="baseline"/>
        <w:rPr>
          <w:rFonts w:asciiTheme="minorHAnsi" w:hAnsiTheme="minorHAnsi"/>
          <w:noProof/>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63126F">
      <w:pPr>
        <w:spacing w:after="0" w:line="240" w:lineRule="auto"/>
        <w:jc w:val="both"/>
        <w:rPr>
          <w:b/>
          <w:bCs/>
          <w:sz w:val="24"/>
          <w:szCs w:val="24"/>
        </w:rPr>
      </w:pPr>
    </w:p>
    <w:p w:rsidR="0063126F" w:rsidRPr="00625C16" w:rsidRDefault="0063126F" w:rsidP="0063126F">
      <w:pPr>
        <w:spacing w:after="0" w:line="240" w:lineRule="auto"/>
        <w:jc w:val="both"/>
        <w:rPr>
          <w:sz w:val="24"/>
          <w:szCs w:val="24"/>
        </w:rPr>
      </w:pPr>
      <w:r w:rsidRPr="00625C16">
        <w:rPr>
          <w:sz w:val="24"/>
          <w:szCs w:val="24"/>
        </w:rPr>
        <w:t xml:space="preserve">GESİFED, Denizli-Muğla-Aydın bölgelerinde aynı amaç ve faaliyetlere sahip derneklerin oluşturduğu bir federasyon olarak aşağıda belirtilen hedefleri desteklediğini ve </w:t>
      </w:r>
      <w:proofErr w:type="gramStart"/>
      <w:r w:rsidRPr="00625C16">
        <w:rPr>
          <w:sz w:val="24"/>
          <w:szCs w:val="24"/>
        </w:rPr>
        <w:t>imkanlar</w:t>
      </w:r>
      <w:proofErr w:type="gramEnd"/>
      <w:r w:rsidRPr="00625C16">
        <w:rPr>
          <w:sz w:val="24"/>
          <w:szCs w:val="24"/>
        </w:rPr>
        <w:t xml:space="preserve"> ölçüsünde hepsinde bağımsız olarak veya ortaklaşa gerçekleştirilecek projelerde aktif olarak çalışmayı taahhüt eder.</w:t>
      </w:r>
    </w:p>
    <w:p w:rsidR="0063126F" w:rsidRPr="00625C16" w:rsidRDefault="0063126F" w:rsidP="0063126F">
      <w:pPr>
        <w:spacing w:after="0" w:line="240" w:lineRule="auto"/>
        <w:jc w:val="both"/>
        <w:rPr>
          <w:b/>
          <w:bCs/>
          <w:sz w:val="24"/>
          <w:szCs w:val="24"/>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066033" w:rsidP="00435BC1">
      <w:pPr>
        <w:pStyle w:val="NormalWeb"/>
        <w:shd w:val="clear" w:color="auto" w:fill="FEFEFE"/>
        <w:spacing w:before="0" w:beforeAutospacing="0" w:after="0" w:afterAutospacing="0"/>
        <w:textAlignment w:val="baseline"/>
        <w:rPr>
          <w:rFonts w:asciiTheme="minorHAnsi" w:hAnsiTheme="minorHAnsi"/>
          <w:color w:val="333333"/>
        </w:rPr>
      </w:pPr>
      <w:r w:rsidRPr="00625C16">
        <w:rPr>
          <w:rFonts w:asciiTheme="minorHAnsi" w:hAnsiTheme="minorHAnsi"/>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53.5pt">
            <v:imagedata r:id="rId18" o:title="SKH"/>
          </v:shape>
        </w:pict>
      </w: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63126F" w:rsidRPr="00625C16" w:rsidRDefault="0063126F" w:rsidP="00435BC1">
      <w:pPr>
        <w:pStyle w:val="NormalWeb"/>
        <w:shd w:val="clear" w:color="auto" w:fill="FEFEFE"/>
        <w:spacing w:before="0" w:beforeAutospacing="0" w:after="0" w:afterAutospacing="0"/>
        <w:textAlignment w:val="baseline"/>
        <w:rPr>
          <w:rFonts w:asciiTheme="minorHAnsi" w:hAnsiTheme="minorHAnsi"/>
          <w:color w:val="333333"/>
        </w:rPr>
      </w:pPr>
    </w:p>
    <w:p w:rsidR="00D81D5E" w:rsidRPr="00625C16" w:rsidRDefault="00D81D5E" w:rsidP="00435BC1">
      <w:pPr>
        <w:pStyle w:val="NormalWeb"/>
        <w:shd w:val="clear" w:color="auto" w:fill="FEFEFE"/>
        <w:spacing w:before="0" w:beforeAutospacing="0" w:after="0" w:afterAutospacing="0"/>
        <w:textAlignment w:val="baseline"/>
        <w:rPr>
          <w:rFonts w:asciiTheme="minorHAnsi" w:hAnsiTheme="minorHAnsi"/>
          <w:color w:val="333333"/>
        </w:rPr>
      </w:pPr>
    </w:p>
    <w:p w:rsidR="00D81D5E" w:rsidRPr="00625C16" w:rsidRDefault="00D81D5E" w:rsidP="00435BC1">
      <w:pPr>
        <w:pStyle w:val="NormalWeb"/>
        <w:shd w:val="clear" w:color="auto" w:fill="FEFEFE"/>
        <w:spacing w:before="0" w:beforeAutospacing="0" w:after="0" w:afterAutospacing="0"/>
        <w:textAlignment w:val="baseline"/>
        <w:rPr>
          <w:rFonts w:asciiTheme="minorHAnsi" w:hAnsiTheme="minorHAnsi"/>
          <w:color w:val="333333"/>
        </w:rPr>
      </w:pPr>
    </w:p>
    <w:p w:rsidR="00625C16" w:rsidRPr="00625C16" w:rsidRDefault="00625C16" w:rsidP="002A079C">
      <w:pPr>
        <w:pStyle w:val="NormalWeb"/>
        <w:shd w:val="clear" w:color="auto" w:fill="FEFEFE"/>
        <w:spacing w:before="0" w:beforeAutospacing="0" w:after="0" w:afterAutospacing="0"/>
        <w:ind w:left="-284"/>
        <w:textAlignment w:val="baseline"/>
        <w:rPr>
          <w:rFonts w:asciiTheme="minorHAnsi" w:hAnsiTheme="minorHAnsi"/>
          <w:noProof/>
          <w:color w:val="333333"/>
        </w:rPr>
      </w:pPr>
    </w:p>
    <w:p w:rsidR="00625C16" w:rsidRPr="00625C16" w:rsidRDefault="00625C16" w:rsidP="002A079C">
      <w:pPr>
        <w:pStyle w:val="NormalWeb"/>
        <w:shd w:val="clear" w:color="auto" w:fill="FEFEFE"/>
        <w:spacing w:before="0" w:beforeAutospacing="0" w:after="0" w:afterAutospacing="0"/>
        <w:ind w:left="-284"/>
        <w:textAlignment w:val="baseline"/>
        <w:rPr>
          <w:rFonts w:asciiTheme="minorHAnsi" w:hAnsiTheme="minorHAnsi"/>
          <w:noProof/>
          <w:color w:val="333333"/>
        </w:rPr>
      </w:pPr>
    </w:p>
    <w:p w:rsidR="00625C16" w:rsidRPr="00625C16" w:rsidRDefault="00625C16" w:rsidP="002A079C">
      <w:pPr>
        <w:pStyle w:val="NormalWeb"/>
        <w:shd w:val="clear" w:color="auto" w:fill="FEFEFE"/>
        <w:spacing w:before="0" w:beforeAutospacing="0" w:after="0" w:afterAutospacing="0"/>
        <w:ind w:left="-284"/>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435BC1">
      <w:pPr>
        <w:pStyle w:val="NormalWeb"/>
        <w:shd w:val="clear" w:color="auto" w:fill="FEFEFE"/>
        <w:spacing w:before="0" w:beforeAutospacing="0" w:after="0" w:afterAutospacing="0"/>
        <w:textAlignment w:val="baseline"/>
        <w:rPr>
          <w:rFonts w:asciiTheme="minorHAnsi" w:hAnsiTheme="minorHAnsi"/>
          <w:color w:val="333333"/>
        </w:rPr>
      </w:pPr>
    </w:p>
    <w:p w:rsidR="008C7FF1" w:rsidRPr="00625C16" w:rsidRDefault="008C7FF1" w:rsidP="00625C16">
      <w:pPr>
        <w:pStyle w:val="AralkYok"/>
        <w:rPr>
          <w:rFonts w:asciiTheme="minorHAnsi" w:hAnsiTheme="minorHAnsi"/>
          <w:b/>
          <w:sz w:val="24"/>
          <w:szCs w:val="24"/>
          <w:u w:val="single"/>
        </w:rPr>
      </w:pPr>
      <w:r w:rsidRPr="00625C16">
        <w:rPr>
          <w:rFonts w:asciiTheme="minorHAnsi" w:hAnsiTheme="minorHAnsi"/>
          <w:b/>
          <w:sz w:val="24"/>
          <w:szCs w:val="24"/>
          <w:u w:val="single"/>
        </w:rPr>
        <w:t>GESİFED Faaliyetler;</w:t>
      </w:r>
    </w:p>
    <w:p w:rsidR="008C7FF1" w:rsidRPr="00625C16" w:rsidRDefault="008C7FF1" w:rsidP="008C7FF1">
      <w:pPr>
        <w:rPr>
          <w:sz w:val="24"/>
          <w:szCs w:val="24"/>
        </w:rPr>
      </w:pPr>
    </w:p>
    <w:p w:rsidR="00066033" w:rsidRPr="00625C16" w:rsidRDefault="00066033" w:rsidP="00066033">
      <w:pPr>
        <w:pStyle w:val="AralkYok"/>
        <w:rPr>
          <w:rFonts w:asciiTheme="minorHAnsi" w:hAnsiTheme="minorHAnsi"/>
          <w:b/>
          <w:sz w:val="24"/>
          <w:szCs w:val="24"/>
          <w:u w:val="single"/>
        </w:rPr>
      </w:pPr>
      <w:r w:rsidRPr="00625C16">
        <w:rPr>
          <w:rFonts w:asciiTheme="minorHAnsi" w:hAnsiTheme="minorHAnsi"/>
          <w:b/>
          <w:sz w:val="24"/>
          <w:szCs w:val="24"/>
          <w:u w:val="single"/>
        </w:rPr>
        <w:t>1. İNSAN HAKLARI ALANINDA GERÇEKLEŞTİRİLEN FAALİYETLER</w:t>
      </w:r>
    </w:p>
    <w:p w:rsidR="00066033" w:rsidRPr="00625C16" w:rsidRDefault="00066033" w:rsidP="00066033">
      <w:pPr>
        <w:pStyle w:val="AralkYok"/>
        <w:rPr>
          <w:rFonts w:asciiTheme="minorHAnsi" w:hAnsiTheme="minorHAnsi"/>
        </w:rPr>
      </w:pPr>
    </w:p>
    <w:p w:rsidR="00066033" w:rsidRPr="00625C16" w:rsidRDefault="00066033" w:rsidP="00066033">
      <w:pPr>
        <w:numPr>
          <w:ilvl w:val="0"/>
          <w:numId w:val="7"/>
        </w:numPr>
        <w:shd w:val="clear" w:color="auto" w:fill="FFFFFF"/>
        <w:spacing w:after="0" w:line="240" w:lineRule="auto"/>
      </w:pPr>
      <w:r w:rsidRPr="00625C16">
        <w:t xml:space="preserve">2018 Kasım ayında GESİFED üyesi Denizli </w:t>
      </w:r>
      <w:proofErr w:type="spellStart"/>
      <w:r w:rsidRPr="00625C16">
        <w:t>Soroptimist</w:t>
      </w:r>
      <w:proofErr w:type="spellEnd"/>
      <w:r w:rsidRPr="00625C16">
        <w:t xml:space="preserve"> Kulübü tarafından düzenlenen Kadın’a Şiddete Hayır temalı yürüyüşe GESİFED üyeleri katıldı.</w:t>
      </w:r>
    </w:p>
    <w:p w:rsidR="00066033" w:rsidRPr="00625C16" w:rsidRDefault="00066033" w:rsidP="00066033">
      <w:pPr>
        <w:pStyle w:val="ListeParagraf"/>
        <w:numPr>
          <w:ilvl w:val="0"/>
          <w:numId w:val="7"/>
        </w:numPr>
        <w:shd w:val="clear" w:color="auto" w:fill="FFFFFF"/>
        <w:spacing w:before="100" w:beforeAutospacing="1" w:after="100" w:afterAutospacing="1"/>
        <w:rPr>
          <w:rFonts w:asciiTheme="minorHAnsi" w:hAnsiTheme="minorHAnsi"/>
          <w:sz w:val="22"/>
          <w:szCs w:val="22"/>
        </w:rPr>
      </w:pPr>
      <w:r w:rsidRPr="00625C16">
        <w:rPr>
          <w:rFonts w:asciiTheme="minorHAnsi" w:hAnsiTheme="minorHAnsi"/>
          <w:sz w:val="22"/>
          <w:szCs w:val="22"/>
        </w:rPr>
        <w:t xml:space="preserve">Dünya Kadınlar Günü kapsamında federasyonumuz ev sahipliğinde ve Denizli Büyükşehir Belediyesi destekleri ile 07.03.2019 Perşembe günü Pamukkale Üniversitesi Kongre ve Kültür Merkezi’nde "Umutlu Bir </w:t>
      </w:r>
      <w:proofErr w:type="gramStart"/>
      <w:r w:rsidRPr="00625C16">
        <w:rPr>
          <w:rFonts w:asciiTheme="minorHAnsi" w:hAnsiTheme="minorHAnsi"/>
          <w:sz w:val="22"/>
          <w:szCs w:val="22"/>
        </w:rPr>
        <w:t>Hikaye</w:t>
      </w:r>
      <w:proofErr w:type="gramEnd"/>
      <w:r w:rsidRPr="00625C16">
        <w:rPr>
          <w:rFonts w:asciiTheme="minorHAnsi" w:hAnsiTheme="minorHAnsi"/>
          <w:sz w:val="22"/>
          <w:szCs w:val="22"/>
        </w:rPr>
        <w:t>" belgesel film gösterimi yapıldı.  Denizli Merkez’de ve ilçelerde yaşayan kadınların etkinliğe katılımları sağlandı.</w:t>
      </w:r>
    </w:p>
    <w:p w:rsidR="00066033" w:rsidRPr="00625C16" w:rsidRDefault="00066033" w:rsidP="00066033">
      <w:pPr>
        <w:numPr>
          <w:ilvl w:val="0"/>
          <w:numId w:val="7"/>
        </w:numPr>
        <w:shd w:val="clear" w:color="auto" w:fill="FFFFFF"/>
        <w:spacing w:after="0" w:line="240" w:lineRule="auto"/>
      </w:pPr>
      <w:r w:rsidRPr="00625C16">
        <w:t>06.03.2020 tarihinde, sosyal yaşamda, siyasette, iş ve meslek yaşamında, sanatta, sporda kısaca her alanda, yer almak var olmak için bütün gücüyle çabalayan kadınlarımızın verdiği mücadeleye dikkat çekmek adına 8 Mart Dünya Kadınlar günü ile ilgili basın bildirisi paylaşıldı.</w:t>
      </w:r>
    </w:p>
    <w:p w:rsidR="00066033" w:rsidRPr="00625C16" w:rsidRDefault="00066033" w:rsidP="00066033">
      <w:pPr>
        <w:numPr>
          <w:ilvl w:val="0"/>
          <w:numId w:val="7"/>
        </w:numPr>
        <w:shd w:val="clear" w:color="auto" w:fill="FFFFFF"/>
        <w:spacing w:after="0" w:line="240" w:lineRule="auto"/>
      </w:pPr>
      <w:r w:rsidRPr="00625C16">
        <w:t xml:space="preserve">COVİD 19 salgını sürecinde kadının iyi korunamaması sebebi ile aile içinde artan şiddete özel </w:t>
      </w:r>
      <w:proofErr w:type="gramStart"/>
      <w:r w:rsidRPr="00625C16">
        <w:t>spesifik</w:t>
      </w:r>
      <w:proofErr w:type="gramEnd"/>
      <w:r w:rsidRPr="00625C16">
        <w:t xml:space="preserve"> tedbirler alınmasına dikkat çekmek adına 08.05.2020 tarihinde Anneler Günü ile ilgili basın ile görüş paylaşıldı.</w:t>
      </w:r>
    </w:p>
    <w:p w:rsidR="00066033" w:rsidRPr="00625C16" w:rsidRDefault="00066033" w:rsidP="00625C16">
      <w:pPr>
        <w:pStyle w:val="AralkYok"/>
        <w:rPr>
          <w:rFonts w:asciiTheme="minorHAnsi" w:hAnsiTheme="minorHAnsi"/>
          <w:b/>
          <w:sz w:val="24"/>
          <w:szCs w:val="24"/>
          <w:u w:val="single"/>
        </w:rPr>
      </w:pPr>
    </w:p>
    <w:p w:rsidR="00066033" w:rsidRPr="00625C16" w:rsidRDefault="00066033" w:rsidP="00066033">
      <w:pPr>
        <w:pStyle w:val="AralkYok"/>
        <w:rPr>
          <w:rFonts w:asciiTheme="minorHAnsi" w:hAnsiTheme="minorHAnsi"/>
          <w:b/>
          <w:u w:val="single"/>
        </w:rPr>
      </w:pPr>
      <w:r w:rsidRPr="00625C16">
        <w:rPr>
          <w:rFonts w:asciiTheme="minorHAnsi" w:hAnsiTheme="minorHAnsi"/>
          <w:b/>
          <w:sz w:val="24"/>
          <w:szCs w:val="24"/>
          <w:u w:val="single"/>
        </w:rPr>
        <w:t>2. ÇALIŞMA STANDARTLARI ALANINDA GERÇEKLEŞTİRİLEN FAALİYETLER</w:t>
      </w:r>
    </w:p>
    <w:p w:rsidR="00066033" w:rsidRPr="00625C16" w:rsidRDefault="00066033" w:rsidP="00066033">
      <w:pPr>
        <w:pStyle w:val="AralkYok"/>
        <w:rPr>
          <w:rFonts w:asciiTheme="minorHAnsi" w:hAnsiTheme="minorHAnsi"/>
          <w:b/>
          <w:u w:val="single"/>
        </w:rPr>
      </w:pPr>
    </w:p>
    <w:p w:rsidR="00066033" w:rsidRPr="00625C16" w:rsidRDefault="00066033" w:rsidP="00066033">
      <w:pPr>
        <w:numPr>
          <w:ilvl w:val="0"/>
          <w:numId w:val="7"/>
        </w:numPr>
        <w:shd w:val="clear" w:color="auto" w:fill="FFFFFF"/>
        <w:spacing w:after="0" w:line="240" w:lineRule="auto"/>
      </w:pPr>
      <w:r w:rsidRPr="00625C16">
        <w:t>2018 Eylül ayında Bodrum ve çevresindeki iş insanlarının firmalarının tanıtımlarını yaptığı, karşılıklı iş olanaklarının gelişmesi ve birbirleriyle olan ticaret hacimlerinin gelişmesi amacıyla 7. Si düzenlenen “Uluslararası İş İnsanları Zirvesi” ne GESİFED Başkanı Aysun Nalbant katıldı.</w:t>
      </w:r>
    </w:p>
    <w:p w:rsidR="00066033" w:rsidRPr="00625C16" w:rsidRDefault="00066033" w:rsidP="00066033">
      <w:pPr>
        <w:numPr>
          <w:ilvl w:val="0"/>
          <w:numId w:val="7"/>
        </w:numPr>
        <w:shd w:val="clear" w:color="auto" w:fill="FFFFFF"/>
        <w:spacing w:after="0" w:line="240" w:lineRule="auto"/>
      </w:pPr>
      <w:r w:rsidRPr="00625C16">
        <w:t xml:space="preserve">2018 Eylül ayında Turizm </w:t>
      </w:r>
      <w:proofErr w:type="gramStart"/>
      <w:r w:rsidRPr="00625C16">
        <w:t>4.0</w:t>
      </w:r>
      <w:proofErr w:type="gramEnd"/>
      <w:r w:rsidRPr="00625C16">
        <w:t xml:space="preserve"> Zirvesi, GESİFED Başkanı Aysun Nalbant </w:t>
      </w:r>
      <w:proofErr w:type="spellStart"/>
      <w:r w:rsidRPr="00625C16">
        <w:t>moderatörülüğünde</w:t>
      </w:r>
      <w:proofErr w:type="spellEnd"/>
      <w:r w:rsidRPr="00625C16">
        <w:t xml:space="preserve"> "Türkiye turizmi ve dönüşüm süreci"; GESİFED üyesi BESİAD ev sahipliğinde Bodrum’da gerçekleştirildi. </w:t>
      </w:r>
    </w:p>
    <w:p w:rsidR="00066033" w:rsidRPr="00625C16" w:rsidRDefault="00066033" w:rsidP="00066033">
      <w:pPr>
        <w:numPr>
          <w:ilvl w:val="0"/>
          <w:numId w:val="7"/>
        </w:numPr>
        <w:shd w:val="clear" w:color="auto" w:fill="FFFFFF"/>
        <w:spacing w:after="0" w:line="240" w:lineRule="auto"/>
        <w:rPr>
          <w:b/>
          <w:u w:val="single"/>
        </w:rPr>
      </w:pPr>
      <w:r w:rsidRPr="00625C16">
        <w:t>2018 Eylül ayında TÜRKONFED ve GESİFED desteği, DİGİAD ev sahipliğindeki "Didim Ekonomisi ve Turizm Sektörü Toplantısı" gerçekleştirildi. Gerçekleştirilen toplantıda çalışma standartlarına değinildi.</w:t>
      </w:r>
    </w:p>
    <w:p w:rsidR="00066033" w:rsidRPr="00625C16" w:rsidRDefault="00066033" w:rsidP="00066033">
      <w:pPr>
        <w:pStyle w:val="NormalWeb"/>
        <w:numPr>
          <w:ilvl w:val="0"/>
          <w:numId w:val="7"/>
        </w:numPr>
        <w:shd w:val="clear" w:color="auto" w:fill="FFFFFF"/>
        <w:spacing w:before="0" w:beforeAutospacing="0" w:after="0" w:afterAutospacing="0"/>
        <w:rPr>
          <w:rFonts w:asciiTheme="minorHAnsi" w:hAnsiTheme="minorHAnsi"/>
          <w:b/>
          <w:sz w:val="22"/>
          <w:szCs w:val="22"/>
          <w:u w:val="single"/>
        </w:rPr>
      </w:pPr>
      <w:r w:rsidRPr="00625C16">
        <w:rPr>
          <w:rFonts w:asciiTheme="minorHAnsi" w:hAnsiTheme="minorHAnsi"/>
          <w:color w:val="000000"/>
          <w:sz w:val="22"/>
          <w:szCs w:val="22"/>
        </w:rPr>
        <w:t xml:space="preserve">Gazetecilerimizin, meslek ilkelerini koruyarak, doğru ve tarafsız habercilik yaparak,  bağımsız ve özgür kalemleriyle çalışarak, bu samimi duruşa katkıda bulunmalarının gereğine, önemine ve kıymetine inanmamız sebebi ile </w:t>
      </w:r>
      <w:r w:rsidRPr="00625C16">
        <w:rPr>
          <w:rFonts w:asciiTheme="minorHAnsi" w:hAnsiTheme="minorHAnsi"/>
          <w:sz w:val="22"/>
          <w:szCs w:val="22"/>
          <w:shd w:val="clear" w:color="auto" w:fill="FFFFFF"/>
        </w:rPr>
        <w:t>10.01.2019 tarihinde Çalışan Gazeteciler Günü için basın bildirisi paylaşıldı.</w:t>
      </w:r>
    </w:p>
    <w:p w:rsidR="00066033" w:rsidRPr="00625C16" w:rsidRDefault="00066033" w:rsidP="00066033">
      <w:pPr>
        <w:numPr>
          <w:ilvl w:val="0"/>
          <w:numId w:val="7"/>
        </w:numPr>
        <w:shd w:val="clear" w:color="auto" w:fill="FFFFFF"/>
        <w:spacing w:after="0" w:line="240" w:lineRule="auto"/>
      </w:pPr>
      <w:r w:rsidRPr="00625C16">
        <w:rPr>
          <w:rFonts w:cs="Arial"/>
          <w:color w:val="3E3E3E"/>
          <w:shd w:val="clear" w:color="auto" w:fill="FFFFFF"/>
        </w:rPr>
        <w:t>17.03.2020-</w:t>
      </w:r>
      <w:r w:rsidRPr="00625C16">
        <w:t xml:space="preserve"> tarihinde CORONAVİRÜS SAĞLIĞIMIZLA BİRLİKTE EKONOMİMİZİ DE TEHDİT EDİYOR KONULU basın bildirisi paylaşıldı.</w:t>
      </w:r>
    </w:p>
    <w:p w:rsidR="00066033" w:rsidRPr="00625C16" w:rsidRDefault="00066033" w:rsidP="00066033">
      <w:pPr>
        <w:pStyle w:val="ListeParagraf"/>
        <w:numPr>
          <w:ilvl w:val="0"/>
          <w:numId w:val="7"/>
        </w:numPr>
        <w:shd w:val="clear" w:color="auto" w:fill="FFFFFF"/>
        <w:spacing w:before="100" w:beforeAutospacing="1" w:afterAutospacing="1"/>
        <w:rPr>
          <w:rFonts w:asciiTheme="minorHAnsi" w:hAnsiTheme="minorHAnsi"/>
          <w:b/>
          <w:sz w:val="22"/>
          <w:szCs w:val="22"/>
          <w:u w:val="single"/>
        </w:rPr>
      </w:pPr>
      <w:r w:rsidRPr="00625C16">
        <w:rPr>
          <w:rFonts w:asciiTheme="minorHAnsi" w:hAnsiTheme="minorHAnsi"/>
          <w:sz w:val="22"/>
          <w:szCs w:val="22"/>
        </w:rPr>
        <w:t xml:space="preserve">11 Haziran 2019 tarihinde TÜRKONFED-İş Bankası iş birliği GESİFED ev sahipliğinde Denizli Anemon Otel’de Dijital Liderler </w:t>
      </w:r>
      <w:proofErr w:type="spellStart"/>
      <w:r w:rsidRPr="00625C16">
        <w:rPr>
          <w:rFonts w:asciiTheme="minorHAnsi" w:hAnsiTheme="minorHAnsi"/>
          <w:sz w:val="22"/>
          <w:szCs w:val="22"/>
        </w:rPr>
        <w:t>Kobiler</w:t>
      </w:r>
      <w:proofErr w:type="spellEnd"/>
      <w:r w:rsidRPr="00625C16">
        <w:rPr>
          <w:rFonts w:asciiTheme="minorHAnsi" w:hAnsiTheme="minorHAnsi"/>
          <w:sz w:val="22"/>
          <w:szCs w:val="22"/>
        </w:rPr>
        <w:t xml:space="preserve"> ile Buluşuyor etkinliği gerçekleştirildi. Etkinliğe 300’den fazla KOBİ temsilcisi katıldı. Dijitalleşmenin öneminin vurgulandığı toplantıda çalışma standartları konusuna değinildi.</w:t>
      </w:r>
    </w:p>
    <w:p w:rsidR="00625C16" w:rsidRPr="00625C16" w:rsidRDefault="00625C16" w:rsidP="00625C16">
      <w:pPr>
        <w:shd w:val="clear" w:color="auto" w:fill="FFFFFF"/>
        <w:spacing w:before="100" w:beforeAutospacing="1" w:afterAutospacing="1"/>
        <w:rPr>
          <w:b/>
          <w:u w:val="single"/>
        </w:rPr>
      </w:pPr>
    </w:p>
    <w:p w:rsidR="00625C16" w:rsidRDefault="00625C16" w:rsidP="00625C16">
      <w:pPr>
        <w:shd w:val="clear" w:color="auto" w:fill="FFFFFF"/>
        <w:spacing w:before="100" w:beforeAutospacing="1" w:afterAutospacing="1"/>
        <w:rPr>
          <w:b/>
          <w:u w:val="single"/>
        </w:rPr>
      </w:pPr>
    </w:p>
    <w:p w:rsidR="00625C16" w:rsidRDefault="00625C16" w:rsidP="00625C16">
      <w:pPr>
        <w:shd w:val="clear" w:color="auto" w:fill="FFFFFF"/>
        <w:spacing w:before="100" w:beforeAutospacing="1" w:afterAutospacing="1"/>
        <w:rPr>
          <w:b/>
          <w:u w:val="single"/>
        </w:rPr>
      </w:pPr>
    </w:p>
    <w:p w:rsidR="00625C16" w:rsidRDefault="00625C16" w:rsidP="00625C16">
      <w:pPr>
        <w:shd w:val="clear" w:color="auto" w:fill="FFFFFF"/>
        <w:spacing w:before="100" w:beforeAutospacing="1" w:afterAutospacing="1"/>
        <w:rPr>
          <w:b/>
          <w:u w:val="single"/>
        </w:rPr>
      </w:pPr>
    </w:p>
    <w:p w:rsidR="00625C16" w:rsidRPr="00625C16" w:rsidRDefault="00625C16" w:rsidP="00625C16">
      <w:pPr>
        <w:shd w:val="clear" w:color="auto" w:fill="FFFFFF"/>
        <w:spacing w:before="100" w:beforeAutospacing="1" w:afterAutospacing="1"/>
        <w:rPr>
          <w:b/>
          <w:u w:val="single"/>
        </w:rPr>
      </w:pPr>
    </w:p>
    <w:p w:rsidR="00625C16" w:rsidRPr="00625C16" w:rsidRDefault="00625C16" w:rsidP="00625C16">
      <w:pPr>
        <w:shd w:val="clear" w:color="auto" w:fill="FFFFFF"/>
        <w:spacing w:before="100" w:beforeAutospacing="1" w:afterAutospacing="1"/>
        <w:rPr>
          <w:b/>
          <w:u w:val="single"/>
        </w:rPr>
      </w:pPr>
    </w:p>
    <w:p w:rsidR="00066033" w:rsidRPr="00625C16" w:rsidRDefault="00066033" w:rsidP="00066033">
      <w:pPr>
        <w:pStyle w:val="AralkYok"/>
        <w:rPr>
          <w:rFonts w:asciiTheme="minorHAnsi" w:hAnsiTheme="minorHAnsi"/>
          <w:b/>
          <w:sz w:val="24"/>
          <w:szCs w:val="24"/>
          <w:u w:val="single"/>
        </w:rPr>
      </w:pPr>
      <w:r w:rsidRPr="00625C16">
        <w:rPr>
          <w:rFonts w:asciiTheme="minorHAnsi" w:hAnsiTheme="minorHAnsi"/>
          <w:b/>
          <w:sz w:val="24"/>
          <w:szCs w:val="24"/>
          <w:u w:val="single"/>
        </w:rPr>
        <w:t>3. ÇEVRE ALANINDA GERÇEKLEŞTİRİLEN FAALİYETLER</w:t>
      </w:r>
    </w:p>
    <w:p w:rsidR="00066033" w:rsidRPr="00625C16" w:rsidRDefault="00066033" w:rsidP="00066033">
      <w:pPr>
        <w:pStyle w:val="AralkYok"/>
        <w:rPr>
          <w:rFonts w:asciiTheme="minorHAnsi" w:hAnsiTheme="minorHAnsi"/>
          <w:b/>
          <w:u w:val="single"/>
        </w:rPr>
      </w:pPr>
    </w:p>
    <w:p w:rsidR="00066033" w:rsidRPr="00625C16" w:rsidRDefault="00066033" w:rsidP="00066033">
      <w:pPr>
        <w:pStyle w:val="AralkYok"/>
        <w:numPr>
          <w:ilvl w:val="0"/>
          <w:numId w:val="8"/>
        </w:numPr>
        <w:rPr>
          <w:rFonts w:asciiTheme="minorHAnsi" w:hAnsiTheme="minorHAnsi"/>
        </w:rPr>
      </w:pPr>
      <w:r w:rsidRPr="00625C16">
        <w:rPr>
          <w:rFonts w:asciiTheme="minorHAnsi" w:hAnsiTheme="minorHAnsi"/>
        </w:rPr>
        <w:t xml:space="preserve">2018 Ağustos ayında GEKA tarafından açılan Teknik Destek Programına GESİFED tarafından başvuruda bulunuldu. Ekim ayında onaylanan “GESİFED Bölge Kalkınması için Kurum Kapasitesini Geliştiriyor” konulu proje kapsamında Kuşadası, Bodrum, Aydın ve Denizli’de proje toplantıları gerçekleştirildi. </w:t>
      </w:r>
      <w:proofErr w:type="spellStart"/>
      <w:r w:rsidRPr="00625C16">
        <w:rPr>
          <w:rFonts w:asciiTheme="minorHAnsi" w:hAnsiTheme="minorHAnsi"/>
        </w:rPr>
        <w:t>GESİFED’in</w:t>
      </w:r>
      <w:proofErr w:type="spellEnd"/>
      <w:r w:rsidRPr="00625C16">
        <w:rPr>
          <w:rFonts w:asciiTheme="minorHAnsi" w:hAnsiTheme="minorHAnsi"/>
        </w:rPr>
        <w:t xml:space="preserve"> faaliyet bölgesi olan Denizli, Muğla ve Aydın illerini kapsayacak bir proje konusu ortaya çıktı. EGE </w:t>
      </w:r>
      <w:proofErr w:type="gramStart"/>
      <w:r w:rsidRPr="00625C16">
        <w:rPr>
          <w:rFonts w:asciiTheme="minorHAnsi" w:hAnsiTheme="minorHAnsi"/>
        </w:rPr>
        <w:t>HİKAYESİ</w:t>
      </w:r>
      <w:proofErr w:type="gramEnd"/>
      <w:r w:rsidRPr="00625C16">
        <w:rPr>
          <w:rFonts w:asciiTheme="minorHAnsi" w:hAnsiTheme="minorHAnsi"/>
        </w:rPr>
        <w:t xml:space="preserve"> isimli bu proje kapsamında Denizli, Muğla ve Aydın’ın gün yüzüne çıkmamış doğa güzelliklerinin korunması ve değerlerinin öneminin vurgulanması hedefleri arasında yer almaktadır. </w:t>
      </w:r>
    </w:p>
    <w:p w:rsidR="00066033" w:rsidRPr="00625C16" w:rsidRDefault="00066033" w:rsidP="00066033">
      <w:pPr>
        <w:numPr>
          <w:ilvl w:val="0"/>
          <w:numId w:val="7"/>
        </w:numPr>
        <w:shd w:val="clear" w:color="auto" w:fill="FFFFFF"/>
        <w:autoSpaceDE w:val="0"/>
        <w:autoSpaceDN w:val="0"/>
        <w:adjustRightInd w:val="0"/>
        <w:spacing w:after="0" w:line="240" w:lineRule="auto"/>
      </w:pPr>
      <w:r w:rsidRPr="00625C16">
        <w:t xml:space="preserve">2018 Eylül ayında Söke Belediyesi ve GESİFED üyesi SÖGİAD ev sahipliğine 25. Söke Tarım, Sanayi, Ticaret Sergi ve Panayırı açılış törenine GESİFED Yönetim Kurulu Üyeleri katıldı. GESİFED </w:t>
      </w:r>
      <w:proofErr w:type="gramStart"/>
      <w:r w:rsidRPr="00625C16">
        <w:t>Yön.</w:t>
      </w:r>
      <w:proofErr w:type="spellStart"/>
      <w:r w:rsidRPr="00625C16">
        <w:t>Krl</w:t>
      </w:r>
      <w:proofErr w:type="spellEnd"/>
      <w:proofErr w:type="gramEnd"/>
      <w:r w:rsidRPr="00625C16">
        <w:t>.Bşk. Aysun Nalbant açılış konuşması gerçekleştirdi. Konuşmada tarımın önemi, çevre dostu teknolojilerin geliştirilmesinin önemi ve ata tohumunun önemine vurgu yapıldı.</w:t>
      </w:r>
    </w:p>
    <w:p w:rsidR="00066033" w:rsidRPr="00625C16" w:rsidRDefault="00066033" w:rsidP="00066033">
      <w:pPr>
        <w:pStyle w:val="ListeParagraf"/>
        <w:numPr>
          <w:ilvl w:val="0"/>
          <w:numId w:val="7"/>
        </w:numPr>
        <w:shd w:val="clear" w:color="auto" w:fill="FFFFFF"/>
        <w:spacing w:before="100" w:beforeAutospacing="1" w:after="100" w:afterAutospacing="1"/>
        <w:rPr>
          <w:rFonts w:asciiTheme="minorHAnsi" w:hAnsiTheme="minorHAnsi"/>
          <w:sz w:val="22"/>
          <w:szCs w:val="22"/>
        </w:rPr>
      </w:pPr>
      <w:r w:rsidRPr="00625C16">
        <w:rPr>
          <w:rFonts w:asciiTheme="minorHAnsi" w:hAnsiTheme="minorHAnsi"/>
          <w:sz w:val="22"/>
          <w:szCs w:val="22"/>
        </w:rPr>
        <w:t xml:space="preserve">22.04.2019 GESİFED Başkanı Aysun Nalbant, Yönetim Kurulu Üyeleri Kültür ve Turizm Bakanı Sn. Mehmet Nuri Ersoy’a makamında ziyarette bulunuldu. Ziyaretin ana gündem maddesi olan EGE </w:t>
      </w:r>
      <w:proofErr w:type="gramStart"/>
      <w:r w:rsidRPr="00625C16">
        <w:rPr>
          <w:rFonts w:asciiTheme="minorHAnsi" w:hAnsiTheme="minorHAnsi"/>
          <w:sz w:val="22"/>
          <w:szCs w:val="22"/>
        </w:rPr>
        <w:t>HİKAYESİ</w:t>
      </w:r>
      <w:proofErr w:type="gramEnd"/>
      <w:r w:rsidRPr="00625C16">
        <w:rPr>
          <w:rFonts w:asciiTheme="minorHAnsi" w:hAnsiTheme="minorHAnsi"/>
          <w:sz w:val="22"/>
          <w:szCs w:val="22"/>
        </w:rPr>
        <w:t xml:space="preserve"> projesi kapsamında çevre bilincinin geliştirilmesi konusu görüşülen maddeler arasında yer aldı. </w:t>
      </w:r>
    </w:p>
    <w:p w:rsidR="00066033" w:rsidRPr="00625C16" w:rsidRDefault="00066033" w:rsidP="00066033">
      <w:pPr>
        <w:pStyle w:val="ListeParagraf"/>
        <w:numPr>
          <w:ilvl w:val="0"/>
          <w:numId w:val="7"/>
        </w:numPr>
        <w:shd w:val="clear" w:color="auto" w:fill="FFFFFF"/>
        <w:spacing w:before="100" w:beforeAutospacing="1" w:after="100" w:afterAutospacing="1"/>
        <w:rPr>
          <w:rFonts w:asciiTheme="minorHAnsi" w:hAnsiTheme="minorHAnsi"/>
          <w:sz w:val="22"/>
          <w:szCs w:val="22"/>
        </w:rPr>
      </w:pPr>
      <w:r w:rsidRPr="00625C16">
        <w:rPr>
          <w:rFonts w:asciiTheme="minorHAnsi" w:hAnsiTheme="minorHAnsi"/>
          <w:sz w:val="22"/>
          <w:szCs w:val="22"/>
        </w:rPr>
        <w:t xml:space="preserve">23.08.2019 tarihinde GESİFED Başkanı </w:t>
      </w:r>
      <w:proofErr w:type="spellStart"/>
      <w:r w:rsidRPr="00625C16">
        <w:rPr>
          <w:rFonts w:asciiTheme="minorHAnsi" w:hAnsiTheme="minorHAnsi"/>
          <w:sz w:val="22"/>
          <w:szCs w:val="22"/>
        </w:rPr>
        <w:t>Merkezefendi</w:t>
      </w:r>
      <w:proofErr w:type="spellEnd"/>
      <w:r w:rsidRPr="00625C16">
        <w:rPr>
          <w:rFonts w:asciiTheme="minorHAnsi" w:hAnsiTheme="minorHAnsi"/>
          <w:sz w:val="22"/>
          <w:szCs w:val="22"/>
        </w:rPr>
        <w:t xml:space="preserve"> Belediyesi 2020-2023 Stratejik plan toplantısına katıldı. Toplantıda ilçenin geleceğine yön verebilmek adına beklentiler ifade edildi.</w:t>
      </w:r>
    </w:p>
    <w:p w:rsidR="00066033" w:rsidRPr="00625C16" w:rsidRDefault="00066033" w:rsidP="00066033">
      <w:pPr>
        <w:pStyle w:val="ListeParagraf"/>
        <w:numPr>
          <w:ilvl w:val="0"/>
          <w:numId w:val="7"/>
        </w:numPr>
        <w:shd w:val="clear" w:color="auto" w:fill="FFFFFF"/>
        <w:spacing w:before="100" w:beforeAutospacing="1" w:after="100" w:afterAutospacing="1"/>
        <w:rPr>
          <w:rFonts w:asciiTheme="minorHAnsi" w:hAnsiTheme="minorHAnsi"/>
          <w:sz w:val="22"/>
          <w:szCs w:val="22"/>
        </w:rPr>
      </w:pPr>
      <w:r w:rsidRPr="00625C16">
        <w:rPr>
          <w:rFonts w:asciiTheme="minorHAnsi" w:hAnsiTheme="minorHAnsi"/>
          <w:sz w:val="22"/>
          <w:szCs w:val="22"/>
        </w:rPr>
        <w:t>12.09.2019 tarihinde GESİFED üyesi SÖGİAD ve Söke Belediyesi tarafından gerçekleştirilen 26. Söke Tarım, Sanayi, Ticaret Sergi ve Panayırı’nda açılış konuşması gerçekleştirdi.</w:t>
      </w:r>
    </w:p>
    <w:p w:rsidR="00066033" w:rsidRPr="00625C16" w:rsidRDefault="00066033" w:rsidP="00066033">
      <w:pPr>
        <w:pStyle w:val="ListeParagraf"/>
        <w:numPr>
          <w:ilvl w:val="0"/>
          <w:numId w:val="7"/>
        </w:numPr>
        <w:shd w:val="clear" w:color="auto" w:fill="FFFFFF"/>
        <w:spacing w:before="100" w:beforeAutospacing="1" w:after="100" w:afterAutospacing="1"/>
        <w:rPr>
          <w:rFonts w:asciiTheme="minorHAnsi" w:hAnsiTheme="minorHAnsi"/>
          <w:sz w:val="22"/>
          <w:szCs w:val="22"/>
        </w:rPr>
      </w:pPr>
      <w:proofErr w:type="gramStart"/>
      <w:r w:rsidRPr="00625C16">
        <w:rPr>
          <w:rFonts w:asciiTheme="minorHAnsi" w:hAnsiTheme="minorHAnsi"/>
          <w:sz w:val="22"/>
          <w:szCs w:val="22"/>
        </w:rPr>
        <w:t>GEKA Teknik desteği alan ‘GELECEK TURİZM İLE ŞEKİLLENECEK PROJESİ’ kapsamında 18.11.2019 tarihinde Denizli Ticaret Odası’nda, 19.11.2019 tarihinde Aydın Ticaret Odası’nda sivil toplum örgütleri, sektör bileşenleri, yerel yönetimler, üniversiteler ve GESİFED üye dernekleri katılımı ile ortak akıl ile sürecin planlanması, stratejilerin belirlenmesi ve karşılıklı fikir alışverişi yapılması amacı ile iki oturum şeklinde yarım günlük odak grup toplantısı yapıldı.</w:t>
      </w:r>
      <w:proofErr w:type="gramEnd"/>
    </w:p>
    <w:p w:rsidR="00066033" w:rsidRPr="00625C16" w:rsidRDefault="00066033" w:rsidP="00066033">
      <w:pPr>
        <w:numPr>
          <w:ilvl w:val="0"/>
          <w:numId w:val="7"/>
        </w:numPr>
        <w:shd w:val="clear" w:color="auto" w:fill="FFFFFF"/>
        <w:spacing w:after="0" w:line="240" w:lineRule="auto"/>
      </w:pPr>
      <w:r w:rsidRPr="00625C16">
        <w:t xml:space="preserve">22.01.2020 tarihinde Denizli Kültür ve Turizm Müdürü federasyon merkezimizde ağırlanarak Ege </w:t>
      </w:r>
      <w:proofErr w:type="gramStart"/>
      <w:r w:rsidRPr="00625C16">
        <w:t>Hikayesi</w:t>
      </w:r>
      <w:proofErr w:type="gramEnd"/>
      <w:r w:rsidRPr="00625C16">
        <w:t xml:space="preserve"> Projesi, Denizli Turizmi ve üretilebilecek ortak projeler ile paydaşlık konuları üzerine görüşme yapıldı.</w:t>
      </w:r>
    </w:p>
    <w:p w:rsidR="00066033" w:rsidRPr="00625C16" w:rsidRDefault="00066033" w:rsidP="00066033">
      <w:pPr>
        <w:numPr>
          <w:ilvl w:val="0"/>
          <w:numId w:val="7"/>
        </w:numPr>
        <w:spacing w:after="0" w:line="240" w:lineRule="auto"/>
      </w:pPr>
      <w:r w:rsidRPr="00625C16">
        <w:t xml:space="preserve">17.04.2020 tarihinde korona virüs ile gıdanın petrolden değerli olduğunun ortaya çıktığı ve bu sebeple çevrenin ne denli önemli olduğuna dikkat çekmek için görüşlerini Dünya Gazetesi ile paylaştı ve gazetede yer aldı. </w:t>
      </w:r>
    </w:p>
    <w:p w:rsidR="00066033" w:rsidRPr="00625C16" w:rsidRDefault="00066033" w:rsidP="00066033">
      <w:pPr>
        <w:numPr>
          <w:ilvl w:val="0"/>
          <w:numId w:val="7"/>
        </w:numPr>
        <w:spacing w:after="0" w:line="240" w:lineRule="auto"/>
      </w:pPr>
      <w:r w:rsidRPr="00625C16">
        <w:t xml:space="preserve">GESİFED lobi </w:t>
      </w:r>
      <w:proofErr w:type="spellStart"/>
      <w:r w:rsidRPr="00625C16">
        <w:t>faalieyetleri</w:t>
      </w:r>
      <w:proofErr w:type="spellEnd"/>
      <w:r w:rsidRPr="00625C16">
        <w:t xml:space="preserve"> kapsamında 2020 Mayıs ayında Ak Parti, CHP ve İyi Parti Milletvekilleri ile çevrimiçi olarak toplantılar gerçekleştirdi. Denizli’nin Tavas ilçesine yapılması planlanan Avdan Termik Santrali’nin çevreye vereceği zararın büyük olması sebebi ile iptal edilmesi gerektiği düşüncesini paylaştı. Daha sonrasında termik santral yapımının iptal edildiği haberi alındı. </w:t>
      </w:r>
    </w:p>
    <w:p w:rsidR="00625C16" w:rsidRPr="00625C16" w:rsidRDefault="00625C16" w:rsidP="00625C16">
      <w:pPr>
        <w:spacing w:after="0" w:line="240" w:lineRule="auto"/>
      </w:pPr>
    </w:p>
    <w:p w:rsidR="00066033" w:rsidRPr="00625C16" w:rsidRDefault="00066033" w:rsidP="00066033">
      <w:pPr>
        <w:pStyle w:val="AralkYok"/>
        <w:rPr>
          <w:rFonts w:asciiTheme="minorHAnsi" w:hAnsiTheme="minorHAnsi"/>
          <w:b/>
          <w:u w:val="single"/>
        </w:rPr>
      </w:pPr>
    </w:p>
    <w:p w:rsidR="00066033" w:rsidRPr="00625C16" w:rsidRDefault="00066033" w:rsidP="00066033">
      <w:pPr>
        <w:pStyle w:val="AralkYok"/>
        <w:rPr>
          <w:rFonts w:asciiTheme="minorHAnsi" w:hAnsiTheme="minorHAnsi"/>
          <w:b/>
          <w:sz w:val="24"/>
          <w:szCs w:val="24"/>
          <w:u w:val="single"/>
        </w:rPr>
      </w:pPr>
      <w:r w:rsidRPr="00625C16">
        <w:rPr>
          <w:rFonts w:asciiTheme="minorHAnsi" w:hAnsiTheme="minorHAnsi"/>
          <w:b/>
          <w:sz w:val="24"/>
          <w:szCs w:val="24"/>
          <w:u w:val="single"/>
        </w:rPr>
        <w:t>4. YOLSUZLUKLA MÜCADELE ALANINDA GERÇEKLEŞTİRİLEN FAALİYETLER</w:t>
      </w:r>
    </w:p>
    <w:p w:rsidR="00066033" w:rsidRPr="00625C16" w:rsidRDefault="00066033" w:rsidP="00066033">
      <w:pPr>
        <w:pStyle w:val="AralkYok"/>
        <w:rPr>
          <w:rFonts w:asciiTheme="minorHAnsi" w:hAnsiTheme="minorHAnsi"/>
          <w:b/>
          <w:u w:val="single"/>
        </w:rPr>
      </w:pPr>
    </w:p>
    <w:p w:rsidR="00066033" w:rsidRPr="00625C16" w:rsidRDefault="00066033" w:rsidP="00066033">
      <w:pPr>
        <w:numPr>
          <w:ilvl w:val="0"/>
          <w:numId w:val="7"/>
        </w:numPr>
        <w:shd w:val="clear" w:color="auto" w:fill="FFFFFF"/>
        <w:spacing w:after="0" w:line="240" w:lineRule="auto"/>
      </w:pPr>
      <w:r w:rsidRPr="00625C16">
        <w:t xml:space="preserve">27.05.2020 tarihinde </w:t>
      </w:r>
      <w:proofErr w:type="spellStart"/>
      <w:r w:rsidRPr="00625C16">
        <w:t>Stratejist</w:t>
      </w:r>
      <w:proofErr w:type="spellEnd"/>
      <w:r w:rsidRPr="00625C16">
        <w:t xml:space="preserve">, ARGE Danışmanlık Yönetim Kurulu Başkanı, </w:t>
      </w:r>
      <w:proofErr w:type="spellStart"/>
      <w:r w:rsidRPr="00625C16">
        <w:t>Argüden</w:t>
      </w:r>
      <w:proofErr w:type="spellEnd"/>
      <w:r w:rsidRPr="00625C16">
        <w:t xml:space="preserve"> Yönetişim Akademisi Vakfı Mütevelli Heyet Başkanı DR. YILMAZ ARGÜDEN ile “KATILIMCI DEMOKRASİ İÇİN İYİ YÖNETİŞİM VE STK'LAR” konulu söyleşi </w:t>
      </w:r>
      <w:proofErr w:type="gramStart"/>
      <w:r w:rsidRPr="00625C16">
        <w:t>online</w:t>
      </w:r>
      <w:proofErr w:type="gramEnd"/>
      <w:r w:rsidRPr="00625C16">
        <w:t xml:space="preserve"> olarak gerçekleştirildi.</w:t>
      </w:r>
      <w:r w:rsidR="00625C16" w:rsidRPr="00625C16">
        <w:t xml:space="preserve"> </w:t>
      </w:r>
      <w:r w:rsidRPr="00625C16">
        <w:t>İş dünyasında etik konuları görüşüldü.</w:t>
      </w:r>
    </w:p>
    <w:p w:rsidR="00D81D5E" w:rsidRPr="00625C16" w:rsidRDefault="00D81D5E" w:rsidP="00066033">
      <w:pPr>
        <w:shd w:val="clear" w:color="auto" w:fill="FFFFFF"/>
        <w:spacing w:after="0"/>
        <w:ind w:left="-284"/>
        <w:rPr>
          <w:sz w:val="24"/>
          <w:szCs w:val="24"/>
        </w:rPr>
      </w:pPr>
    </w:p>
    <w:sectPr w:rsidR="00D81D5E" w:rsidRPr="00625C16" w:rsidSect="00D81D5E">
      <w:headerReference w:type="default" r:id="rId19"/>
      <w:pgSz w:w="11906" w:h="16838"/>
      <w:pgMar w:top="1134"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10C" w:rsidRDefault="0016710C" w:rsidP="00625C16">
      <w:pPr>
        <w:spacing w:after="0" w:line="240" w:lineRule="auto"/>
      </w:pPr>
      <w:r>
        <w:separator/>
      </w:r>
    </w:p>
  </w:endnote>
  <w:endnote w:type="continuationSeparator" w:id="0">
    <w:p w:rsidR="0016710C" w:rsidRDefault="0016710C" w:rsidP="00625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Didot-Bold">
    <w:altName w:val="Arial"/>
    <w:panose1 w:val="00000000000000000000"/>
    <w:charset w:val="00"/>
    <w:family w:val="swiss"/>
    <w:notTrueType/>
    <w:pitch w:val="default"/>
    <w:sig w:usb0="00000001"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10C" w:rsidRDefault="0016710C" w:rsidP="00625C16">
      <w:pPr>
        <w:spacing w:after="0" w:line="240" w:lineRule="auto"/>
      </w:pPr>
      <w:r>
        <w:separator/>
      </w:r>
    </w:p>
  </w:footnote>
  <w:footnote w:type="continuationSeparator" w:id="0">
    <w:p w:rsidR="0016710C" w:rsidRDefault="0016710C" w:rsidP="00625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16" w:rsidRDefault="00625C16">
    <w:pPr>
      <w:pStyle w:val="stbilgi"/>
    </w:pPr>
    <w:r w:rsidRPr="00625C16">
      <w:drawing>
        <wp:inline distT="0" distB="0" distL="0" distR="0">
          <wp:extent cx="2067922" cy="781050"/>
          <wp:effectExtent l="19050" t="0" r="8528" b="0"/>
          <wp:docPr id="15" name="Resim 1" descr="çizgi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izgisiz"/>
                  <pic:cNvPicPr>
                    <a:picLocks noChangeAspect="1" noChangeArrowheads="1"/>
                  </pic:cNvPicPr>
                </pic:nvPicPr>
                <pic:blipFill>
                  <a:blip r:embed="rId1" cstate="print"/>
                  <a:srcRect/>
                  <a:stretch>
                    <a:fillRect/>
                  </a:stretch>
                </pic:blipFill>
                <pic:spPr bwMode="auto">
                  <a:xfrm>
                    <a:off x="0" y="0"/>
                    <a:ext cx="2067922" cy="781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5F0"/>
    <w:multiLevelType w:val="hybridMultilevel"/>
    <w:tmpl w:val="7ABAA7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9972654"/>
    <w:multiLevelType w:val="hybridMultilevel"/>
    <w:tmpl w:val="31E44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94736E3"/>
    <w:multiLevelType w:val="hybridMultilevel"/>
    <w:tmpl w:val="B1A24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8779D6"/>
    <w:multiLevelType w:val="hybridMultilevel"/>
    <w:tmpl w:val="063CA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F4058D"/>
    <w:multiLevelType w:val="hybridMultilevel"/>
    <w:tmpl w:val="F7FE5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337DEA"/>
    <w:multiLevelType w:val="hybridMultilevel"/>
    <w:tmpl w:val="81F4E7D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6AF86BEA"/>
    <w:multiLevelType w:val="hybridMultilevel"/>
    <w:tmpl w:val="7BE21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B3A4EBA"/>
    <w:multiLevelType w:val="hybridMultilevel"/>
    <w:tmpl w:val="A080C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254C"/>
    <w:rsid w:val="00015B24"/>
    <w:rsid w:val="00066033"/>
    <w:rsid w:val="000975FF"/>
    <w:rsid w:val="000A3EF8"/>
    <w:rsid w:val="00161FC0"/>
    <w:rsid w:val="0016710C"/>
    <w:rsid w:val="002A079C"/>
    <w:rsid w:val="002B3111"/>
    <w:rsid w:val="0032101B"/>
    <w:rsid w:val="003942DC"/>
    <w:rsid w:val="0040269E"/>
    <w:rsid w:val="00435BC1"/>
    <w:rsid w:val="0046563A"/>
    <w:rsid w:val="00481D62"/>
    <w:rsid w:val="005149A9"/>
    <w:rsid w:val="00580C58"/>
    <w:rsid w:val="005B3B45"/>
    <w:rsid w:val="00625C16"/>
    <w:rsid w:val="0063126F"/>
    <w:rsid w:val="00680394"/>
    <w:rsid w:val="006C577E"/>
    <w:rsid w:val="00700F2A"/>
    <w:rsid w:val="007B254C"/>
    <w:rsid w:val="007D28B1"/>
    <w:rsid w:val="007F0D6C"/>
    <w:rsid w:val="008052F2"/>
    <w:rsid w:val="008253CA"/>
    <w:rsid w:val="0088183E"/>
    <w:rsid w:val="008C7FF1"/>
    <w:rsid w:val="009F016E"/>
    <w:rsid w:val="00A8121B"/>
    <w:rsid w:val="00AD3487"/>
    <w:rsid w:val="00AE42B4"/>
    <w:rsid w:val="00C96375"/>
    <w:rsid w:val="00CB679E"/>
    <w:rsid w:val="00D81D5E"/>
    <w:rsid w:val="00E55AD3"/>
    <w:rsid w:val="00F26C6A"/>
    <w:rsid w:val="00F81C4C"/>
    <w:rsid w:val="00FB62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4B"/>
  </w:style>
  <w:style w:type="paragraph" w:styleId="Balk2">
    <w:name w:val="heading 2"/>
    <w:basedOn w:val="Normal"/>
    <w:next w:val="Normal"/>
    <w:link w:val="Balk2Char"/>
    <w:uiPriority w:val="9"/>
    <w:semiHidden/>
    <w:unhideWhenUsed/>
    <w:qFormat/>
    <w:rsid w:val="00631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AD348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B254C"/>
    <w:rPr>
      <w:color w:val="0000FF"/>
      <w:u w:val="single"/>
    </w:rPr>
  </w:style>
  <w:style w:type="paragraph" w:styleId="BalonMetni">
    <w:name w:val="Balloon Text"/>
    <w:basedOn w:val="Normal"/>
    <w:link w:val="BalonMetniChar"/>
    <w:uiPriority w:val="99"/>
    <w:semiHidden/>
    <w:unhideWhenUsed/>
    <w:rsid w:val="007B25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54C"/>
    <w:rPr>
      <w:rFonts w:ascii="Tahoma" w:hAnsi="Tahoma" w:cs="Tahoma"/>
      <w:sz w:val="16"/>
      <w:szCs w:val="16"/>
    </w:rPr>
  </w:style>
  <w:style w:type="paragraph" w:styleId="NormalWeb">
    <w:name w:val="Normal (Web)"/>
    <w:basedOn w:val="Normal"/>
    <w:uiPriority w:val="99"/>
    <w:unhideWhenUsed/>
    <w:rsid w:val="007B25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B254C"/>
  </w:style>
  <w:style w:type="paragraph" w:styleId="AralkYok">
    <w:name w:val="No Spacing"/>
    <w:uiPriority w:val="1"/>
    <w:qFormat/>
    <w:rsid w:val="007B254C"/>
    <w:pPr>
      <w:spacing w:after="0" w:line="240" w:lineRule="auto"/>
    </w:pPr>
    <w:rPr>
      <w:rFonts w:ascii="Calibri" w:eastAsia="Calibri" w:hAnsi="Calibri" w:cs="Times New Roman"/>
    </w:rPr>
  </w:style>
  <w:style w:type="character" w:customStyle="1" w:styleId="Balk3Char">
    <w:name w:val="Başlık 3 Char"/>
    <w:basedOn w:val="VarsaylanParagrafYazTipi"/>
    <w:link w:val="Balk3"/>
    <w:uiPriority w:val="9"/>
    <w:rsid w:val="00AD348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AD3487"/>
    <w:rPr>
      <w:b/>
      <w:bCs/>
    </w:rPr>
  </w:style>
  <w:style w:type="paragraph" w:styleId="ListeParagraf">
    <w:name w:val="List Paragraph"/>
    <w:basedOn w:val="Normal"/>
    <w:uiPriority w:val="34"/>
    <w:qFormat/>
    <w:rsid w:val="008C7FF1"/>
    <w:pPr>
      <w:spacing w:after="0" w:line="240" w:lineRule="auto"/>
      <w:ind w:left="708"/>
    </w:pPr>
    <w:rPr>
      <w:rFonts w:ascii="Times New Roman" w:eastAsia="Times New Roman" w:hAnsi="Times New Roman" w:cs="Times New Roman"/>
      <w:sz w:val="24"/>
      <w:szCs w:val="24"/>
      <w:lang w:eastAsia="tr-TR"/>
    </w:rPr>
  </w:style>
  <w:style w:type="paragraph" w:customStyle="1" w:styleId="font9">
    <w:name w:val="font_9"/>
    <w:basedOn w:val="Normal"/>
    <w:rsid w:val="008C7F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3942DC"/>
    <w:pPr>
      <w:autoSpaceDE w:val="0"/>
      <w:autoSpaceDN w:val="0"/>
      <w:adjustRightInd w:val="0"/>
      <w:spacing w:after="0" w:line="240" w:lineRule="auto"/>
    </w:pPr>
    <w:rPr>
      <w:rFonts w:ascii="Arial" w:hAnsi="Arial" w:cs="Arial"/>
      <w:color w:val="000000"/>
      <w:sz w:val="24"/>
      <w:szCs w:val="24"/>
    </w:rPr>
  </w:style>
  <w:style w:type="character" w:customStyle="1" w:styleId="Balk2Char">
    <w:name w:val="Başlık 2 Char"/>
    <w:basedOn w:val="VarsaylanParagrafYazTipi"/>
    <w:link w:val="Balk2"/>
    <w:uiPriority w:val="9"/>
    <w:semiHidden/>
    <w:rsid w:val="0063126F"/>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semiHidden/>
    <w:unhideWhenUsed/>
    <w:rsid w:val="00625C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25C16"/>
  </w:style>
  <w:style w:type="paragraph" w:styleId="Altbilgi">
    <w:name w:val="footer"/>
    <w:basedOn w:val="Normal"/>
    <w:link w:val="AltbilgiChar"/>
    <w:uiPriority w:val="99"/>
    <w:semiHidden/>
    <w:unhideWhenUsed/>
    <w:rsid w:val="00625C1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25C16"/>
  </w:style>
</w:styles>
</file>

<file path=word/webSettings.xml><?xml version="1.0" encoding="utf-8"?>
<w:webSettings xmlns:r="http://schemas.openxmlformats.org/officeDocument/2006/relationships" xmlns:w="http://schemas.openxmlformats.org/wordprocessingml/2006/main">
  <w:divs>
    <w:div w:id="368067012">
      <w:bodyDiv w:val="1"/>
      <w:marLeft w:val="0"/>
      <w:marRight w:val="0"/>
      <w:marTop w:val="0"/>
      <w:marBottom w:val="0"/>
      <w:divBdr>
        <w:top w:val="none" w:sz="0" w:space="0" w:color="auto"/>
        <w:left w:val="none" w:sz="0" w:space="0" w:color="auto"/>
        <w:bottom w:val="none" w:sz="0" w:space="0" w:color="auto"/>
        <w:right w:val="none" w:sz="0" w:space="0" w:color="auto"/>
      </w:divBdr>
    </w:div>
    <w:div w:id="843475382">
      <w:bodyDiv w:val="1"/>
      <w:marLeft w:val="0"/>
      <w:marRight w:val="0"/>
      <w:marTop w:val="0"/>
      <w:marBottom w:val="0"/>
      <w:divBdr>
        <w:top w:val="none" w:sz="0" w:space="0" w:color="auto"/>
        <w:left w:val="none" w:sz="0" w:space="0" w:color="auto"/>
        <w:bottom w:val="none" w:sz="0" w:space="0" w:color="auto"/>
        <w:right w:val="none" w:sz="0" w:space="0" w:color="auto"/>
      </w:divBdr>
    </w:div>
    <w:div w:id="10221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what-is-gc/participants/90411-GES-FED-South-Aegean-Industry-and-Business-Federation" TargetMode="Externa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lobalcompactturkiye.org/wp-content/uploads/2013/04/calisma-standartlari.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globalcompactturkiye.org/wp-content/uploads/2013/04/yolsuzlukla-mucadele.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globalcompactturkiye.org/wp-content/uploads/2013/04/insan-haklari1.p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lobalcompactturkiye.org/wp-content/uploads/2013/04/cevre.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2810</Words>
  <Characters>16021</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ozanaus</dc:creator>
  <cp:lastModifiedBy>ozanaus</cp:lastModifiedBy>
  <cp:revision>5</cp:revision>
  <dcterms:created xsi:type="dcterms:W3CDTF">2018-07-16T13:00:00Z</dcterms:created>
  <dcterms:modified xsi:type="dcterms:W3CDTF">2020-07-13T08:35:00Z</dcterms:modified>
</cp:coreProperties>
</file>