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28E" w14:textId="3AF8CF06" w:rsidR="00791D14" w:rsidRDefault="00791D14">
      <w:pPr>
        <w:rPr>
          <w:lang w:val="en-US"/>
        </w:rPr>
      </w:pPr>
    </w:p>
    <w:p w14:paraId="762AE754" w14:textId="3983C2CF" w:rsidR="00956A34" w:rsidRDefault="00956A34">
      <w:pPr>
        <w:rPr>
          <w:lang w:val="en-US"/>
        </w:rPr>
      </w:pPr>
    </w:p>
    <w:p w14:paraId="0ED54F00" w14:textId="77777777" w:rsidR="00956A34" w:rsidRDefault="00956A34">
      <w:pPr>
        <w:rPr>
          <w:lang w:val="en-US"/>
        </w:rPr>
      </w:pPr>
    </w:p>
    <w:p w14:paraId="3DC3D591" w14:textId="5810A216" w:rsidR="005D2DA1" w:rsidRDefault="005D2DA1">
      <w:pPr>
        <w:rPr>
          <w:lang w:val="en-US"/>
        </w:rPr>
      </w:pPr>
      <w:r>
        <w:rPr>
          <w:lang w:val="en-US"/>
        </w:rPr>
        <w:t xml:space="preserve">April </w:t>
      </w:r>
      <w:r w:rsidR="007741A6">
        <w:rPr>
          <w:lang w:val="en-US"/>
        </w:rPr>
        <w:t>7</w:t>
      </w:r>
      <w:r w:rsidRPr="005D2DA1">
        <w:rPr>
          <w:vertAlign w:val="superscript"/>
          <w:lang w:val="en-US"/>
        </w:rPr>
        <w:t>th</w:t>
      </w:r>
      <w:r>
        <w:rPr>
          <w:lang w:val="en-US"/>
        </w:rPr>
        <w:t>, 2020</w:t>
      </w:r>
    </w:p>
    <w:p w14:paraId="2DF19AE4" w14:textId="28CFE330" w:rsidR="005D2DA1" w:rsidRDefault="005D2DA1">
      <w:pPr>
        <w:rPr>
          <w:lang w:val="en-US"/>
        </w:rPr>
      </w:pPr>
    </w:p>
    <w:p w14:paraId="4A4B716B" w14:textId="363B0712" w:rsidR="005D2DA1" w:rsidRDefault="005D2DA1">
      <w:pPr>
        <w:rPr>
          <w:lang w:val="en-US"/>
        </w:rPr>
      </w:pPr>
      <w:r>
        <w:rPr>
          <w:lang w:val="en-US"/>
        </w:rPr>
        <w:t xml:space="preserve">To our stakeholders, </w:t>
      </w:r>
    </w:p>
    <w:p w14:paraId="118B107D" w14:textId="1F0441CF" w:rsidR="005D2DA1" w:rsidRDefault="005D2DA1">
      <w:pPr>
        <w:rPr>
          <w:lang w:val="en-US"/>
        </w:rPr>
      </w:pPr>
    </w:p>
    <w:p w14:paraId="015D7719" w14:textId="66EF9BB2" w:rsidR="005D2DA1" w:rsidRDefault="00791D14">
      <w:pPr>
        <w:rPr>
          <w:lang w:val="en-US"/>
        </w:rPr>
      </w:pPr>
      <w:r>
        <w:rPr>
          <w:lang w:val="en-US"/>
        </w:rPr>
        <w:t xml:space="preserve">We recognize that a key requirement for participation in the UN Global Compact is the annual preparation and posting of a Communication on Progress (COP) that comprises of a CEO statement of continued support for the UN Global Compact, a description of practical actions with regard to the main issue areas of the UN Global Compact, and a measurement of outcomes or expected outcomes. </w:t>
      </w:r>
    </w:p>
    <w:p w14:paraId="1134D8A8" w14:textId="33684D92" w:rsidR="00791D14" w:rsidRDefault="00791D14">
      <w:pPr>
        <w:rPr>
          <w:lang w:val="en-US"/>
        </w:rPr>
      </w:pPr>
    </w:p>
    <w:p w14:paraId="437497C8" w14:textId="1832A99A" w:rsidR="00791D14" w:rsidRDefault="00791D14">
      <w:pPr>
        <w:rPr>
          <w:lang w:val="en-US"/>
        </w:rPr>
      </w:pPr>
      <w:r>
        <w:rPr>
          <w:lang w:val="en-US"/>
        </w:rPr>
        <w:t xml:space="preserve">We want to align </w:t>
      </w:r>
      <w:bookmarkStart w:id="0" w:name="_GoBack"/>
      <w:bookmarkEnd w:id="0"/>
      <w:r>
        <w:rPr>
          <w:lang w:val="en-US"/>
        </w:rPr>
        <w:t>our internal reporting cycle with the COP deadline. We hereby request our COP deadline to be adjusted to May 15</w:t>
      </w:r>
      <w:r w:rsidRPr="00791D14">
        <w:rPr>
          <w:vertAlign w:val="superscript"/>
          <w:lang w:val="en-US"/>
        </w:rPr>
        <w:t>th</w:t>
      </w:r>
      <w:r>
        <w:rPr>
          <w:lang w:val="en-US"/>
        </w:rPr>
        <w:t xml:space="preserve">, 2020. </w:t>
      </w:r>
    </w:p>
    <w:p w14:paraId="6AA14392" w14:textId="47AA34F2" w:rsidR="00791D14" w:rsidRDefault="00791D14">
      <w:pPr>
        <w:rPr>
          <w:lang w:val="en-US"/>
        </w:rPr>
      </w:pPr>
    </w:p>
    <w:p w14:paraId="37127AFA" w14:textId="126A7904" w:rsidR="00870F64" w:rsidRDefault="00791D14">
      <w:pPr>
        <w:rPr>
          <w:lang w:val="en-US"/>
        </w:rPr>
      </w:pPr>
      <w:r>
        <w:rPr>
          <w:lang w:val="en-US"/>
        </w:rPr>
        <w:t>Best Regards,</w:t>
      </w:r>
    </w:p>
    <w:p w14:paraId="0C7C537F" w14:textId="77777777" w:rsidR="00382B06" w:rsidRDefault="00382B06">
      <w:pPr>
        <w:rPr>
          <w:lang w:val="en-US"/>
        </w:rPr>
      </w:pPr>
    </w:p>
    <w:p w14:paraId="0736D097" w14:textId="7869C375" w:rsidR="00791D14" w:rsidRDefault="00382B06">
      <w:pPr>
        <w:rPr>
          <w:lang w:val="en-US"/>
        </w:rPr>
      </w:pPr>
      <w:r>
        <w:rPr>
          <w:lang w:val="en-US"/>
        </w:rPr>
        <w:t>Anders Enevoldsen</w:t>
      </w:r>
    </w:p>
    <w:p w14:paraId="03B720BF" w14:textId="48F8A934" w:rsidR="00382B06" w:rsidRDefault="00382B06">
      <w:pPr>
        <w:rPr>
          <w:lang w:val="en-US"/>
        </w:rPr>
      </w:pPr>
      <w:r>
        <w:rPr>
          <w:lang w:val="en-US"/>
        </w:rPr>
        <w:t>Head of IR &amp; Corporate Communications</w:t>
      </w:r>
    </w:p>
    <w:p w14:paraId="0537571E" w14:textId="3715CFFF" w:rsidR="00791D14" w:rsidRDefault="00791D14">
      <w:pPr>
        <w:rPr>
          <w:lang w:val="en-US"/>
        </w:rPr>
      </w:pPr>
    </w:p>
    <w:p w14:paraId="5AD94905" w14:textId="3C4F64C4" w:rsidR="00791D14" w:rsidRPr="005D2DA1" w:rsidRDefault="00791D14">
      <w:pPr>
        <w:rPr>
          <w:lang w:val="en-US"/>
        </w:rPr>
      </w:pPr>
    </w:p>
    <w:sectPr w:rsidR="00791D14" w:rsidRPr="005D2DA1" w:rsidSect="008E2F5F">
      <w:headerReference w:type="default" r:id="rId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D8692" w14:textId="77777777" w:rsidR="00AA0958" w:rsidRDefault="00AA0958" w:rsidP="00956A34">
      <w:r>
        <w:separator/>
      </w:r>
    </w:p>
  </w:endnote>
  <w:endnote w:type="continuationSeparator" w:id="0">
    <w:p w14:paraId="0FE1DD5E" w14:textId="77777777" w:rsidR="00AA0958" w:rsidRDefault="00AA0958" w:rsidP="00956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A749A" w14:textId="77777777" w:rsidR="00AA0958" w:rsidRDefault="00AA0958" w:rsidP="00956A34">
      <w:r>
        <w:separator/>
      </w:r>
    </w:p>
  </w:footnote>
  <w:footnote w:type="continuationSeparator" w:id="0">
    <w:p w14:paraId="35EF6A4F" w14:textId="77777777" w:rsidR="00AA0958" w:rsidRDefault="00AA0958" w:rsidP="00956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3685F" w14:textId="7C6F49CA" w:rsidR="00956A34" w:rsidRDefault="00956A3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6EC68A" wp14:editId="0616FD1C">
          <wp:simplePos x="0" y="0"/>
          <wp:positionH relativeFrom="page">
            <wp:posOffset>0</wp:posOffset>
          </wp:positionH>
          <wp:positionV relativeFrom="page">
            <wp:posOffset>-203199</wp:posOffset>
          </wp:positionV>
          <wp:extent cx="7558405" cy="10147300"/>
          <wp:effectExtent l="0" t="0" r="0" b="0"/>
          <wp:wrapNone/>
          <wp:docPr id="1" name="Billed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oztab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751"/>
                  <a:stretch/>
                </pic:blipFill>
                <pic:spPr bwMode="auto">
                  <a:xfrm>
                    <a:off x="0" y="0"/>
                    <a:ext cx="7558860" cy="101479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DA1"/>
    <w:rsid w:val="00382B06"/>
    <w:rsid w:val="004F3727"/>
    <w:rsid w:val="005D2DA1"/>
    <w:rsid w:val="007741A6"/>
    <w:rsid w:val="00791D14"/>
    <w:rsid w:val="00870F64"/>
    <w:rsid w:val="008E2F5F"/>
    <w:rsid w:val="00956A34"/>
    <w:rsid w:val="00A033BB"/>
    <w:rsid w:val="00AA0958"/>
    <w:rsid w:val="00B2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C0234"/>
  <w15:chartTrackingRefBased/>
  <w15:docId w15:val="{14FB757D-A13D-6645-86F6-52FD78805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6A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A34"/>
  </w:style>
  <w:style w:type="paragraph" w:styleId="Footer">
    <w:name w:val="footer"/>
    <w:basedOn w:val="Normal"/>
    <w:link w:val="FooterChar"/>
    <w:uiPriority w:val="99"/>
    <w:unhideWhenUsed/>
    <w:rsid w:val="00956A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A34"/>
  </w:style>
  <w:style w:type="character" w:styleId="Hyperlink">
    <w:name w:val="Hyperlink"/>
    <w:basedOn w:val="DefaultParagraphFont"/>
    <w:uiPriority w:val="99"/>
    <w:unhideWhenUsed/>
    <w:rsid w:val="00382B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2B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5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Tramontana</dc:creator>
  <cp:keywords/>
  <dc:description/>
  <cp:lastModifiedBy>Anders Enevoldsen</cp:lastModifiedBy>
  <cp:revision>2</cp:revision>
  <dcterms:created xsi:type="dcterms:W3CDTF">2020-04-07T13:03:00Z</dcterms:created>
  <dcterms:modified xsi:type="dcterms:W3CDTF">2020-04-07T13:03:00Z</dcterms:modified>
</cp:coreProperties>
</file>