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92D" w:rsidRDefault="00356BEF" w:rsidP="0053592D">
      <w:pPr>
        <w:ind w:left="900"/>
        <w:jc w:val="center"/>
        <w:rPr>
          <w:rFonts w:cs="Arial"/>
          <w:b/>
          <w:sz w:val="52"/>
          <w:szCs w:val="52"/>
          <w:u w:val="single"/>
          <w:lang w:val="en-ZA"/>
        </w:rPr>
      </w:pPr>
      <w:r>
        <w:rPr>
          <w:rFonts w:cs="Arial"/>
          <w:b/>
          <w:noProof/>
          <w:sz w:val="36"/>
          <w:szCs w:val="36"/>
          <w:u w:val="single"/>
          <w:lang w:val="en-US"/>
        </w:rPr>
        <mc:AlternateContent>
          <mc:Choice Requires="wps">
            <w:drawing>
              <wp:anchor distT="0" distB="0" distL="114300" distR="114300" simplePos="0" relativeHeight="251657728" behindDoc="0" locked="0" layoutInCell="0" allowOverlap="1">
                <wp:simplePos x="0" y="0"/>
                <wp:positionH relativeFrom="column">
                  <wp:posOffset>-114300</wp:posOffset>
                </wp:positionH>
                <wp:positionV relativeFrom="paragraph">
                  <wp:posOffset>0</wp:posOffset>
                </wp:positionV>
                <wp:extent cx="2171700" cy="1485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823" w:rsidRPr="00C25CF2" w:rsidRDefault="009B3823" w:rsidP="00C25CF2">
                            <w:pPr>
                              <w:rPr>
                                <w:szCs w:val="44"/>
                              </w:rPr>
                            </w:pPr>
                            <w:r>
                              <w:rPr>
                                <w:rFonts w:cs="Arial"/>
                                <w:b/>
                                <w:i/>
                                <w:noProof/>
                                <w:color w:val="808080"/>
                                <w:sz w:val="44"/>
                                <w:szCs w:val="44"/>
                                <w:lang w:val="en-US"/>
                              </w:rPr>
                              <w:drawing>
                                <wp:inline distT="0" distB="0" distL="0" distR="0">
                                  <wp:extent cx="1988820" cy="1406451"/>
                                  <wp:effectExtent l="19050" t="0" r="0" b="0"/>
                                  <wp:docPr id="3" name="Picture 1" descr="C:\Users\user\Desktop\Rab logo Final June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ab logo Final June 2011.jpg"/>
                                          <pic:cNvPicPr>
                                            <a:picLocks noChangeAspect="1" noChangeArrowheads="1"/>
                                          </pic:cNvPicPr>
                                        </pic:nvPicPr>
                                        <pic:blipFill>
                                          <a:blip r:embed="rId8"/>
                                          <a:srcRect/>
                                          <a:stretch>
                                            <a:fillRect/>
                                          </a:stretch>
                                        </pic:blipFill>
                                        <pic:spPr bwMode="auto">
                                          <a:xfrm>
                                            <a:off x="0" y="0"/>
                                            <a:ext cx="1988820" cy="140645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0;width:171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KdswIAALo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" o:allowincell="f" filled="f" stroked="f">
                <v:textbox>
                  <w:txbxContent>
                    <w:p w:rsidR="009B3823" w:rsidRPr="00C25CF2" w:rsidRDefault="009B3823" w:rsidP="00C25CF2">
                      <w:pPr>
                        <w:rPr>
                          <w:szCs w:val="44"/>
                        </w:rPr>
                      </w:pPr>
                      <w:r>
                        <w:rPr>
                          <w:rFonts w:cs="Arial"/>
                          <w:b/>
                          <w:i/>
                          <w:noProof/>
                          <w:color w:val="808080"/>
                          <w:sz w:val="44"/>
                          <w:szCs w:val="44"/>
                          <w:lang w:val="en-US"/>
                        </w:rPr>
                        <w:drawing>
                          <wp:inline distT="0" distB="0" distL="0" distR="0">
                            <wp:extent cx="1988820" cy="1406451"/>
                            <wp:effectExtent l="19050" t="0" r="0" b="0"/>
                            <wp:docPr id="3" name="Picture 1" descr="C:\Users\user\Desktop\Rab logo Final June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ab logo Final June 2011.jpg"/>
                                    <pic:cNvPicPr>
                                      <a:picLocks noChangeAspect="1" noChangeArrowheads="1"/>
                                    </pic:cNvPicPr>
                                  </pic:nvPicPr>
                                  <pic:blipFill>
                                    <a:blip r:embed="rId9"/>
                                    <a:srcRect/>
                                    <a:stretch>
                                      <a:fillRect/>
                                    </a:stretch>
                                  </pic:blipFill>
                                  <pic:spPr bwMode="auto">
                                    <a:xfrm>
                                      <a:off x="0" y="0"/>
                                      <a:ext cx="1988820" cy="1406451"/>
                                    </a:xfrm>
                                    <a:prstGeom prst="rect">
                                      <a:avLst/>
                                    </a:prstGeom>
                                    <a:noFill/>
                                    <a:ln w="9525">
                                      <a:noFill/>
                                      <a:miter lim="800000"/>
                                      <a:headEnd/>
                                      <a:tailEnd/>
                                    </a:ln>
                                  </pic:spPr>
                                </pic:pic>
                              </a:graphicData>
                            </a:graphic>
                          </wp:inline>
                        </w:drawing>
                      </w:r>
                    </w:p>
                  </w:txbxContent>
                </v:textbox>
                <w10:wrap type="square"/>
              </v:shape>
            </w:pict>
          </mc:Fallback>
        </mc:AlternateContent>
      </w:r>
    </w:p>
    <w:p w:rsidR="0053592D" w:rsidRDefault="0053592D" w:rsidP="0053592D">
      <w:pPr>
        <w:ind w:left="900"/>
        <w:jc w:val="center"/>
        <w:rPr>
          <w:rFonts w:cs="Arial"/>
          <w:b/>
          <w:sz w:val="52"/>
          <w:szCs w:val="52"/>
          <w:u w:val="single"/>
          <w:lang w:val="en-ZA"/>
        </w:rPr>
      </w:pPr>
    </w:p>
    <w:p w:rsidR="0053592D" w:rsidRDefault="0053592D" w:rsidP="0053592D">
      <w:pPr>
        <w:ind w:left="900"/>
        <w:jc w:val="center"/>
        <w:rPr>
          <w:rFonts w:cs="Arial"/>
          <w:b/>
          <w:sz w:val="52"/>
          <w:szCs w:val="52"/>
          <w:u w:val="single"/>
          <w:lang w:val="en-ZA"/>
        </w:rPr>
      </w:pPr>
    </w:p>
    <w:p w:rsidR="0053592D" w:rsidRDefault="0053592D" w:rsidP="0053592D">
      <w:pPr>
        <w:ind w:left="900"/>
        <w:jc w:val="center"/>
        <w:rPr>
          <w:rFonts w:cs="Arial"/>
          <w:b/>
          <w:sz w:val="52"/>
          <w:szCs w:val="52"/>
          <w:u w:val="single"/>
          <w:lang w:val="en-ZA"/>
        </w:rPr>
      </w:pPr>
    </w:p>
    <w:p w:rsidR="0053592D" w:rsidRPr="00862524" w:rsidRDefault="0053592D" w:rsidP="0053592D">
      <w:pPr>
        <w:ind w:left="900"/>
        <w:jc w:val="center"/>
        <w:rPr>
          <w:rFonts w:ascii="Book Antiqua" w:hAnsi="Book Antiqua" w:cs="Arial"/>
          <w:sz w:val="21"/>
          <w:szCs w:val="21"/>
          <w:lang w:val="en-ZA"/>
        </w:rPr>
      </w:pPr>
      <w:r w:rsidRPr="00862524">
        <w:rPr>
          <w:rFonts w:ascii="Book Antiqua" w:hAnsi="Book Antiqua" w:cs="Arial"/>
          <w:sz w:val="21"/>
          <w:szCs w:val="21"/>
          <w:lang w:val="en-ZA"/>
        </w:rPr>
        <w:t>Communication on Progress</w:t>
      </w:r>
    </w:p>
    <w:p w:rsidR="0053592D" w:rsidRPr="00862524" w:rsidRDefault="0053592D" w:rsidP="0053592D">
      <w:pPr>
        <w:ind w:left="900"/>
        <w:jc w:val="center"/>
        <w:rPr>
          <w:rFonts w:ascii="Book Antiqua" w:hAnsi="Book Antiqua" w:cs="Arial"/>
          <w:sz w:val="21"/>
          <w:szCs w:val="21"/>
          <w:u w:val="single"/>
          <w:lang w:val="en-ZA"/>
        </w:rPr>
      </w:pPr>
    </w:p>
    <w:p w:rsidR="0053592D" w:rsidRPr="00862524" w:rsidRDefault="002D76EF" w:rsidP="0053592D">
      <w:pPr>
        <w:ind w:left="900"/>
        <w:jc w:val="center"/>
        <w:rPr>
          <w:rFonts w:ascii="Book Antiqua" w:hAnsi="Book Antiqua" w:cs="Arial"/>
          <w:sz w:val="21"/>
          <w:szCs w:val="21"/>
          <w:lang w:val="en-ZA"/>
        </w:rPr>
      </w:pPr>
      <w:r>
        <w:rPr>
          <w:rFonts w:ascii="Book Antiqua" w:hAnsi="Book Antiqua" w:cs="Arial"/>
          <w:sz w:val="21"/>
          <w:szCs w:val="21"/>
          <w:lang w:val="en-ZA"/>
        </w:rPr>
        <w:t xml:space="preserve">For the </w:t>
      </w:r>
      <w:r w:rsidR="0053592D" w:rsidRPr="00862524">
        <w:rPr>
          <w:rFonts w:ascii="Book Antiqua" w:hAnsi="Book Antiqua" w:cs="Arial"/>
          <w:sz w:val="21"/>
          <w:szCs w:val="21"/>
          <w:lang w:val="en-ZA"/>
        </w:rPr>
        <w:t xml:space="preserve">Year: </w:t>
      </w:r>
      <w:r w:rsidR="00A868A2" w:rsidRPr="00862524">
        <w:rPr>
          <w:rFonts w:ascii="Book Antiqua" w:hAnsi="Book Antiqua" w:cs="Arial"/>
          <w:sz w:val="21"/>
          <w:szCs w:val="21"/>
          <w:lang w:val="en-ZA"/>
        </w:rPr>
        <w:t>February</w:t>
      </w:r>
      <w:r w:rsidR="00C060E0" w:rsidRPr="00862524">
        <w:rPr>
          <w:rFonts w:ascii="Book Antiqua" w:hAnsi="Book Antiqua" w:cs="Arial"/>
          <w:sz w:val="21"/>
          <w:szCs w:val="21"/>
          <w:lang w:val="en-ZA"/>
        </w:rPr>
        <w:t xml:space="preserve"> 201</w:t>
      </w:r>
      <w:r w:rsidR="00D67A8A">
        <w:rPr>
          <w:rFonts w:ascii="Book Antiqua" w:hAnsi="Book Antiqua" w:cs="Arial"/>
          <w:sz w:val="21"/>
          <w:szCs w:val="21"/>
          <w:lang w:val="en-ZA"/>
        </w:rPr>
        <w:t>9</w:t>
      </w:r>
    </w:p>
    <w:p w:rsidR="00C060E0" w:rsidRPr="00862524" w:rsidRDefault="00C060E0" w:rsidP="00C060E0">
      <w:pPr>
        <w:rPr>
          <w:rFonts w:ascii="Book Antiqua" w:hAnsi="Book Antiqua" w:cs="Arial"/>
          <w:sz w:val="21"/>
          <w:szCs w:val="21"/>
          <w:lang w:val="en-ZA"/>
        </w:rPr>
      </w:pPr>
    </w:p>
    <w:p w:rsidR="00C060E0" w:rsidRPr="00862524" w:rsidRDefault="00C060E0" w:rsidP="00C060E0">
      <w:pPr>
        <w:rPr>
          <w:rFonts w:ascii="Book Antiqua" w:hAnsi="Book Antiqua" w:cs="Arial"/>
          <w:sz w:val="21"/>
          <w:szCs w:val="21"/>
          <w:u w:val="single"/>
          <w:lang w:val="en-ZA"/>
        </w:rPr>
      </w:pPr>
      <w:r w:rsidRPr="00862524">
        <w:rPr>
          <w:rFonts w:ascii="Book Antiqua" w:hAnsi="Book Antiqua" w:cs="Arial"/>
          <w:sz w:val="21"/>
          <w:szCs w:val="21"/>
          <w:u w:val="single"/>
          <w:lang w:val="en-ZA"/>
        </w:rPr>
        <w:t>TABLE OF CONTENTS</w:t>
      </w:r>
    </w:p>
    <w:p w:rsidR="0053592D" w:rsidRPr="00862524" w:rsidRDefault="0053592D" w:rsidP="0053592D">
      <w:pPr>
        <w:rPr>
          <w:rFonts w:ascii="Book Antiqua" w:hAnsi="Book Antiqua"/>
          <w:sz w:val="21"/>
          <w:szCs w:val="21"/>
          <w:lang w:val="en-ZA"/>
        </w:rPr>
      </w:pPr>
    </w:p>
    <w:p w:rsidR="00C060E0" w:rsidRPr="00862524" w:rsidRDefault="00862524" w:rsidP="0053592D">
      <w:pPr>
        <w:rPr>
          <w:rFonts w:ascii="Book Antiqua" w:hAnsi="Book Antiqua"/>
          <w:sz w:val="21"/>
          <w:szCs w:val="21"/>
          <w:lang w:val="en-ZA"/>
        </w:rPr>
      </w:pPr>
      <w:r>
        <w:rPr>
          <w:rFonts w:ascii="Book Antiqua" w:hAnsi="Book Antiqua"/>
          <w:sz w:val="21"/>
          <w:szCs w:val="21"/>
          <w:lang w:val="en-ZA"/>
        </w:rPr>
        <w:t>Executive statement of commitment to United Nations G. C</w:t>
      </w:r>
      <w:r w:rsidR="00E57B86" w:rsidRPr="00862524">
        <w:rPr>
          <w:rFonts w:ascii="Book Antiqua" w:hAnsi="Book Antiqua"/>
          <w:sz w:val="21"/>
          <w:szCs w:val="21"/>
          <w:lang w:val="en-ZA"/>
        </w:rPr>
        <w:t>.................................</w:t>
      </w:r>
      <w:r>
        <w:rPr>
          <w:rFonts w:ascii="Book Antiqua" w:hAnsi="Book Antiqua"/>
          <w:sz w:val="21"/>
          <w:szCs w:val="21"/>
          <w:lang w:val="en-ZA"/>
        </w:rPr>
        <w:t>.</w:t>
      </w:r>
      <w:r w:rsidR="00A7640C">
        <w:rPr>
          <w:rFonts w:ascii="Book Antiqua" w:hAnsi="Book Antiqua"/>
          <w:sz w:val="21"/>
          <w:szCs w:val="21"/>
          <w:lang w:val="en-ZA"/>
        </w:rPr>
        <w:t>..</w:t>
      </w:r>
      <w:r w:rsidR="00FA7881">
        <w:rPr>
          <w:rFonts w:ascii="Book Antiqua" w:hAnsi="Book Antiqua"/>
          <w:sz w:val="21"/>
          <w:szCs w:val="21"/>
          <w:lang w:val="en-ZA"/>
        </w:rPr>
        <w:t>.</w:t>
      </w:r>
      <w:r w:rsidR="003874E4">
        <w:rPr>
          <w:rFonts w:ascii="Book Antiqua" w:hAnsi="Book Antiqua"/>
          <w:sz w:val="21"/>
          <w:szCs w:val="21"/>
          <w:lang w:val="en-ZA"/>
        </w:rPr>
        <w:t>.</w:t>
      </w:r>
      <w:r w:rsidR="00F04986">
        <w:rPr>
          <w:rFonts w:ascii="Book Antiqua" w:hAnsi="Book Antiqua"/>
          <w:sz w:val="21"/>
          <w:szCs w:val="21"/>
          <w:lang w:val="en-ZA"/>
        </w:rPr>
        <w:t>1</w:t>
      </w:r>
    </w:p>
    <w:p w:rsidR="00C64F5C" w:rsidRPr="00862524" w:rsidRDefault="00C64F5C" w:rsidP="0053592D">
      <w:pPr>
        <w:rPr>
          <w:rFonts w:ascii="Book Antiqua" w:hAnsi="Book Antiqua"/>
          <w:sz w:val="21"/>
          <w:szCs w:val="21"/>
          <w:lang w:val="en-ZA"/>
        </w:rPr>
      </w:pPr>
      <w:r w:rsidRPr="00862524">
        <w:rPr>
          <w:rFonts w:ascii="Book Antiqua" w:hAnsi="Book Antiqua"/>
          <w:sz w:val="21"/>
          <w:szCs w:val="21"/>
          <w:lang w:val="en-ZA"/>
        </w:rPr>
        <w:t>Executive Summary ......................................................................</w:t>
      </w:r>
      <w:r w:rsidR="00E57B86" w:rsidRPr="00862524">
        <w:rPr>
          <w:rFonts w:ascii="Book Antiqua" w:hAnsi="Book Antiqua"/>
          <w:sz w:val="21"/>
          <w:szCs w:val="21"/>
          <w:lang w:val="en-ZA"/>
        </w:rPr>
        <w:t>...............................</w:t>
      </w:r>
      <w:r w:rsidRPr="00862524">
        <w:rPr>
          <w:rFonts w:ascii="Book Antiqua" w:hAnsi="Book Antiqua"/>
          <w:sz w:val="21"/>
          <w:szCs w:val="21"/>
          <w:lang w:val="en-ZA"/>
        </w:rPr>
        <w:t>.</w:t>
      </w:r>
      <w:r w:rsidR="00862524">
        <w:rPr>
          <w:rFonts w:ascii="Book Antiqua" w:hAnsi="Book Antiqua"/>
          <w:sz w:val="21"/>
          <w:szCs w:val="21"/>
          <w:lang w:val="en-ZA"/>
        </w:rPr>
        <w:t>.</w:t>
      </w:r>
      <w:r w:rsidR="00A7640C">
        <w:rPr>
          <w:rFonts w:ascii="Book Antiqua" w:hAnsi="Book Antiqua"/>
          <w:sz w:val="21"/>
          <w:szCs w:val="21"/>
          <w:lang w:val="en-ZA"/>
        </w:rPr>
        <w:t>..</w:t>
      </w:r>
      <w:r w:rsidR="003874E4">
        <w:rPr>
          <w:rFonts w:ascii="Book Antiqua" w:hAnsi="Book Antiqua"/>
          <w:sz w:val="21"/>
          <w:szCs w:val="21"/>
          <w:lang w:val="en-ZA"/>
        </w:rPr>
        <w:t>.</w:t>
      </w:r>
      <w:r w:rsidR="00F04986">
        <w:rPr>
          <w:rFonts w:ascii="Book Antiqua" w:hAnsi="Book Antiqua"/>
          <w:sz w:val="21"/>
          <w:szCs w:val="21"/>
          <w:lang w:val="en-ZA"/>
        </w:rPr>
        <w:t>2</w:t>
      </w:r>
    </w:p>
    <w:p w:rsidR="00C060E0" w:rsidRPr="00862524" w:rsidRDefault="0065473A" w:rsidP="0053592D">
      <w:pPr>
        <w:rPr>
          <w:rFonts w:ascii="Book Antiqua" w:hAnsi="Book Antiqua"/>
          <w:sz w:val="21"/>
          <w:szCs w:val="21"/>
          <w:lang w:val="en-ZA"/>
        </w:rPr>
      </w:pPr>
      <w:r w:rsidRPr="00862524">
        <w:rPr>
          <w:rFonts w:ascii="Book Antiqua" w:hAnsi="Book Antiqua"/>
          <w:sz w:val="21"/>
          <w:szCs w:val="21"/>
          <w:lang w:val="en-ZA"/>
        </w:rPr>
        <w:t>United Nations Global Compact Human Rights Principles  ....</w:t>
      </w:r>
      <w:r w:rsidR="00E57B86" w:rsidRPr="00862524">
        <w:rPr>
          <w:rFonts w:ascii="Book Antiqua" w:hAnsi="Book Antiqua"/>
          <w:sz w:val="21"/>
          <w:szCs w:val="21"/>
          <w:lang w:val="en-ZA"/>
        </w:rPr>
        <w:t>..............................</w:t>
      </w:r>
      <w:r w:rsidR="00563941">
        <w:rPr>
          <w:rFonts w:ascii="Book Antiqua" w:hAnsi="Book Antiqua"/>
          <w:sz w:val="21"/>
          <w:szCs w:val="21"/>
          <w:lang w:val="en-ZA"/>
        </w:rPr>
        <w:t>.</w:t>
      </w:r>
      <w:r w:rsidR="00A7640C">
        <w:rPr>
          <w:rFonts w:ascii="Book Antiqua" w:hAnsi="Book Antiqua"/>
          <w:sz w:val="21"/>
          <w:szCs w:val="21"/>
          <w:lang w:val="en-ZA"/>
        </w:rPr>
        <w:t>.</w:t>
      </w:r>
      <w:r w:rsidR="003874E4">
        <w:rPr>
          <w:rFonts w:ascii="Book Antiqua" w:hAnsi="Book Antiqua"/>
          <w:sz w:val="21"/>
          <w:szCs w:val="21"/>
          <w:lang w:val="en-ZA"/>
        </w:rPr>
        <w:t>.</w:t>
      </w:r>
      <w:r w:rsidR="00A7640C">
        <w:rPr>
          <w:rFonts w:ascii="Book Antiqua" w:hAnsi="Book Antiqua"/>
          <w:sz w:val="21"/>
          <w:szCs w:val="21"/>
          <w:lang w:val="en-ZA"/>
        </w:rPr>
        <w:t>.</w:t>
      </w:r>
      <w:r w:rsidR="00F04986">
        <w:rPr>
          <w:rFonts w:ascii="Book Antiqua" w:hAnsi="Book Antiqua"/>
          <w:sz w:val="21"/>
          <w:szCs w:val="21"/>
          <w:lang w:val="en-ZA"/>
        </w:rPr>
        <w:t>4</w:t>
      </w:r>
    </w:p>
    <w:p w:rsidR="0065473A" w:rsidRPr="00862524" w:rsidRDefault="0065473A" w:rsidP="0053592D">
      <w:pPr>
        <w:rPr>
          <w:rFonts w:ascii="Book Antiqua" w:hAnsi="Book Antiqua"/>
          <w:sz w:val="21"/>
          <w:szCs w:val="21"/>
          <w:lang w:val="en-ZA"/>
        </w:rPr>
      </w:pPr>
      <w:r w:rsidRPr="00862524">
        <w:rPr>
          <w:rFonts w:ascii="Book Antiqua" w:hAnsi="Book Antiqua"/>
          <w:sz w:val="21"/>
          <w:szCs w:val="21"/>
          <w:lang w:val="en-ZA"/>
        </w:rPr>
        <w:t>United Nations Global Compact Labour Standards Principles ..</w:t>
      </w:r>
      <w:r w:rsidR="00E57B86" w:rsidRPr="00862524">
        <w:rPr>
          <w:rFonts w:ascii="Book Antiqua" w:hAnsi="Book Antiqua"/>
          <w:sz w:val="21"/>
          <w:szCs w:val="21"/>
          <w:lang w:val="en-ZA"/>
        </w:rPr>
        <w:t>...........................</w:t>
      </w:r>
      <w:r w:rsidR="00695C3E">
        <w:rPr>
          <w:rFonts w:ascii="Book Antiqua" w:hAnsi="Book Antiqua"/>
          <w:sz w:val="21"/>
          <w:szCs w:val="21"/>
          <w:lang w:val="en-ZA"/>
        </w:rPr>
        <w:t>.</w:t>
      </w:r>
      <w:r w:rsidR="00F04986">
        <w:rPr>
          <w:rFonts w:ascii="Book Antiqua" w:hAnsi="Book Antiqua"/>
          <w:sz w:val="21"/>
          <w:szCs w:val="21"/>
          <w:lang w:val="en-ZA"/>
        </w:rPr>
        <w:t>...9</w:t>
      </w:r>
    </w:p>
    <w:p w:rsidR="0065473A" w:rsidRPr="00862524" w:rsidRDefault="0065473A" w:rsidP="0053592D">
      <w:pPr>
        <w:rPr>
          <w:rFonts w:ascii="Book Antiqua" w:hAnsi="Book Antiqua"/>
          <w:sz w:val="21"/>
          <w:szCs w:val="21"/>
          <w:lang w:val="en-ZA"/>
        </w:rPr>
      </w:pPr>
      <w:r w:rsidRPr="00862524">
        <w:rPr>
          <w:rFonts w:ascii="Book Antiqua" w:hAnsi="Book Antiqua"/>
          <w:sz w:val="21"/>
          <w:szCs w:val="21"/>
          <w:lang w:val="en-ZA"/>
        </w:rPr>
        <w:t xml:space="preserve">United Nations Global Compact Environment </w:t>
      </w:r>
      <w:r w:rsidR="006E007C" w:rsidRPr="00862524">
        <w:rPr>
          <w:rFonts w:ascii="Book Antiqua" w:hAnsi="Book Antiqua"/>
          <w:sz w:val="21"/>
          <w:szCs w:val="21"/>
          <w:lang w:val="en-ZA"/>
        </w:rPr>
        <w:t>Principles.........</w:t>
      </w:r>
      <w:r w:rsidR="00563941">
        <w:rPr>
          <w:rFonts w:ascii="Book Antiqua" w:hAnsi="Book Antiqua"/>
          <w:sz w:val="21"/>
          <w:szCs w:val="21"/>
          <w:lang w:val="en-ZA"/>
        </w:rPr>
        <w:t>.............................</w:t>
      </w:r>
      <w:r w:rsidR="00695C3E">
        <w:rPr>
          <w:rFonts w:ascii="Book Antiqua" w:hAnsi="Book Antiqua"/>
          <w:sz w:val="21"/>
          <w:szCs w:val="21"/>
          <w:lang w:val="en-ZA"/>
        </w:rPr>
        <w:t>.</w:t>
      </w:r>
      <w:r w:rsidR="0043340E">
        <w:rPr>
          <w:rFonts w:ascii="Book Antiqua" w:hAnsi="Book Antiqua"/>
          <w:sz w:val="21"/>
          <w:szCs w:val="21"/>
          <w:lang w:val="en-ZA"/>
        </w:rPr>
        <w:t>.</w:t>
      </w:r>
      <w:r w:rsidR="00695C3E">
        <w:rPr>
          <w:rFonts w:ascii="Book Antiqua" w:hAnsi="Book Antiqua"/>
          <w:sz w:val="21"/>
          <w:szCs w:val="21"/>
          <w:lang w:val="en-ZA"/>
        </w:rPr>
        <w:t>.</w:t>
      </w:r>
      <w:r w:rsidR="00E57B86" w:rsidRPr="00862524">
        <w:rPr>
          <w:rFonts w:ascii="Book Antiqua" w:hAnsi="Book Antiqua"/>
          <w:sz w:val="21"/>
          <w:szCs w:val="21"/>
          <w:lang w:val="en-ZA"/>
        </w:rPr>
        <w:t>1</w:t>
      </w:r>
      <w:r w:rsidR="0043340E">
        <w:rPr>
          <w:rFonts w:ascii="Book Antiqua" w:hAnsi="Book Antiqua"/>
          <w:sz w:val="21"/>
          <w:szCs w:val="21"/>
          <w:lang w:val="en-ZA"/>
        </w:rPr>
        <w:t>1</w:t>
      </w:r>
    </w:p>
    <w:p w:rsidR="0065473A" w:rsidRDefault="0065473A" w:rsidP="0053592D">
      <w:pPr>
        <w:rPr>
          <w:rFonts w:ascii="Book Antiqua" w:hAnsi="Book Antiqua"/>
          <w:sz w:val="21"/>
          <w:szCs w:val="21"/>
          <w:lang w:val="en-ZA"/>
        </w:rPr>
      </w:pPr>
      <w:r w:rsidRPr="00862524">
        <w:rPr>
          <w:rFonts w:ascii="Book Antiqua" w:hAnsi="Book Antiqua"/>
          <w:sz w:val="21"/>
          <w:szCs w:val="21"/>
          <w:lang w:val="en-ZA"/>
        </w:rPr>
        <w:t xml:space="preserve">United Nations Global Compact Anticorruption </w:t>
      </w:r>
      <w:r w:rsidR="006E007C" w:rsidRPr="00862524">
        <w:rPr>
          <w:rFonts w:ascii="Book Antiqua" w:hAnsi="Book Antiqua"/>
          <w:sz w:val="21"/>
          <w:szCs w:val="21"/>
          <w:lang w:val="en-ZA"/>
        </w:rPr>
        <w:t>Principles.......</w:t>
      </w:r>
      <w:r w:rsidR="00563941">
        <w:rPr>
          <w:rFonts w:ascii="Book Antiqua" w:hAnsi="Book Antiqua"/>
          <w:sz w:val="21"/>
          <w:szCs w:val="21"/>
          <w:lang w:val="en-ZA"/>
        </w:rPr>
        <w:t>...........................</w:t>
      </w:r>
      <w:r w:rsidR="00695C3E">
        <w:rPr>
          <w:rFonts w:ascii="Book Antiqua" w:hAnsi="Book Antiqua"/>
          <w:sz w:val="21"/>
          <w:szCs w:val="21"/>
          <w:lang w:val="en-ZA"/>
        </w:rPr>
        <w:t>.</w:t>
      </w:r>
      <w:r w:rsidR="0043340E">
        <w:rPr>
          <w:rFonts w:ascii="Book Antiqua" w:hAnsi="Book Antiqua"/>
          <w:sz w:val="21"/>
          <w:szCs w:val="21"/>
          <w:lang w:val="en-ZA"/>
        </w:rPr>
        <w:t>..</w:t>
      </w:r>
      <w:r w:rsidR="00695C3E">
        <w:rPr>
          <w:rFonts w:ascii="Book Antiqua" w:hAnsi="Book Antiqua"/>
          <w:sz w:val="21"/>
          <w:szCs w:val="21"/>
          <w:lang w:val="en-ZA"/>
        </w:rPr>
        <w:t>.</w:t>
      </w:r>
      <w:r w:rsidR="00E57B86" w:rsidRPr="00862524">
        <w:rPr>
          <w:rFonts w:ascii="Book Antiqua" w:hAnsi="Book Antiqua"/>
          <w:sz w:val="21"/>
          <w:szCs w:val="21"/>
          <w:lang w:val="en-ZA"/>
        </w:rPr>
        <w:t>1</w:t>
      </w:r>
      <w:r w:rsidR="0043340E">
        <w:rPr>
          <w:rFonts w:ascii="Book Antiqua" w:hAnsi="Book Antiqua"/>
          <w:sz w:val="21"/>
          <w:szCs w:val="21"/>
          <w:lang w:val="en-ZA"/>
        </w:rPr>
        <w:t>3</w:t>
      </w:r>
    </w:p>
    <w:p w:rsidR="003535F6" w:rsidRPr="00862524" w:rsidRDefault="003535F6" w:rsidP="0053592D">
      <w:pPr>
        <w:rPr>
          <w:rFonts w:ascii="Book Antiqua" w:hAnsi="Book Antiqua"/>
          <w:sz w:val="21"/>
          <w:szCs w:val="21"/>
          <w:lang w:val="en-ZA"/>
        </w:rPr>
      </w:pPr>
      <w:r>
        <w:rPr>
          <w:rFonts w:ascii="Book Antiqua" w:hAnsi="Book Antiqua"/>
          <w:sz w:val="21"/>
          <w:szCs w:val="21"/>
          <w:lang w:val="en-ZA"/>
        </w:rPr>
        <w:t xml:space="preserve">Corporate Social </w:t>
      </w:r>
      <w:r w:rsidR="00A7640C">
        <w:rPr>
          <w:rFonts w:ascii="Book Antiqua" w:hAnsi="Book Antiqua"/>
          <w:sz w:val="21"/>
          <w:szCs w:val="21"/>
          <w:lang w:val="en-ZA"/>
        </w:rPr>
        <w:t>Responsibility...................................................................................</w:t>
      </w:r>
      <w:r w:rsidR="0043340E">
        <w:rPr>
          <w:rFonts w:ascii="Book Antiqua" w:hAnsi="Book Antiqua"/>
          <w:sz w:val="21"/>
          <w:szCs w:val="21"/>
          <w:lang w:val="en-ZA"/>
        </w:rPr>
        <w:t>..</w:t>
      </w:r>
      <w:r w:rsidR="00695C3E">
        <w:rPr>
          <w:rFonts w:ascii="Book Antiqua" w:hAnsi="Book Antiqua"/>
          <w:sz w:val="21"/>
          <w:szCs w:val="21"/>
          <w:lang w:val="en-ZA"/>
        </w:rPr>
        <w:t>.</w:t>
      </w:r>
      <w:r>
        <w:rPr>
          <w:rFonts w:ascii="Book Antiqua" w:hAnsi="Book Antiqua"/>
          <w:sz w:val="21"/>
          <w:szCs w:val="21"/>
          <w:lang w:val="en-ZA"/>
        </w:rPr>
        <w:t>1</w:t>
      </w:r>
      <w:r w:rsidR="0043340E">
        <w:rPr>
          <w:rFonts w:ascii="Book Antiqua" w:hAnsi="Book Antiqua"/>
          <w:sz w:val="21"/>
          <w:szCs w:val="21"/>
          <w:lang w:val="en-ZA"/>
        </w:rPr>
        <w:t>4</w:t>
      </w:r>
    </w:p>
    <w:p w:rsidR="00862524" w:rsidRDefault="004255E3" w:rsidP="00F04986">
      <w:pPr>
        <w:rPr>
          <w:rFonts w:ascii="Book Antiqua" w:hAnsi="Book Antiqua"/>
          <w:sz w:val="21"/>
          <w:szCs w:val="21"/>
          <w:u w:val="single"/>
        </w:rPr>
      </w:pPr>
      <w:r w:rsidRPr="00862524">
        <w:rPr>
          <w:rFonts w:ascii="Book Antiqua" w:hAnsi="Book Antiqua"/>
          <w:sz w:val="21"/>
          <w:szCs w:val="21"/>
          <w:lang w:val="en-ZA"/>
        </w:rPr>
        <w:t>Conclusion</w:t>
      </w:r>
      <w:r w:rsidR="003535F6">
        <w:rPr>
          <w:rFonts w:ascii="Book Antiqua" w:hAnsi="Book Antiqua"/>
          <w:sz w:val="21"/>
          <w:szCs w:val="21"/>
          <w:lang w:val="en-ZA"/>
        </w:rPr>
        <w:t xml:space="preserve"> </w:t>
      </w:r>
      <w:r w:rsidRPr="00862524">
        <w:rPr>
          <w:rFonts w:ascii="Book Antiqua" w:hAnsi="Book Antiqua"/>
          <w:sz w:val="21"/>
          <w:szCs w:val="21"/>
          <w:lang w:val="en-ZA"/>
        </w:rPr>
        <w:t>......................................................................................</w:t>
      </w:r>
      <w:r w:rsidR="00563941">
        <w:rPr>
          <w:rFonts w:ascii="Book Antiqua" w:hAnsi="Book Antiqua"/>
          <w:sz w:val="21"/>
          <w:szCs w:val="21"/>
          <w:lang w:val="en-ZA"/>
        </w:rPr>
        <w:t>..............................</w:t>
      </w:r>
      <w:r w:rsidRPr="00862524">
        <w:rPr>
          <w:rFonts w:ascii="Book Antiqua" w:hAnsi="Book Antiqua"/>
          <w:sz w:val="21"/>
          <w:szCs w:val="21"/>
          <w:lang w:val="en-ZA"/>
        </w:rPr>
        <w:t>.</w:t>
      </w:r>
      <w:r w:rsidR="003535F6">
        <w:rPr>
          <w:rFonts w:ascii="Book Antiqua" w:hAnsi="Book Antiqua"/>
          <w:sz w:val="21"/>
          <w:szCs w:val="21"/>
          <w:lang w:val="en-ZA"/>
        </w:rPr>
        <w:t>.</w:t>
      </w:r>
      <w:r w:rsidR="0043340E">
        <w:rPr>
          <w:rFonts w:ascii="Book Antiqua" w:hAnsi="Book Antiqua"/>
          <w:sz w:val="21"/>
          <w:szCs w:val="21"/>
          <w:lang w:val="en-ZA"/>
        </w:rPr>
        <w:t>..</w:t>
      </w:r>
      <w:r w:rsidR="003535F6">
        <w:rPr>
          <w:rFonts w:ascii="Book Antiqua" w:hAnsi="Book Antiqua"/>
          <w:sz w:val="21"/>
          <w:szCs w:val="21"/>
          <w:lang w:val="en-ZA"/>
        </w:rPr>
        <w:t>1</w:t>
      </w:r>
      <w:r w:rsidR="0043340E">
        <w:rPr>
          <w:rFonts w:ascii="Book Antiqua" w:hAnsi="Book Antiqua"/>
          <w:sz w:val="21"/>
          <w:szCs w:val="21"/>
          <w:lang w:val="en-ZA"/>
        </w:rPr>
        <w:t>5</w:t>
      </w:r>
    </w:p>
    <w:p w:rsidR="00862524" w:rsidRPr="00862524" w:rsidRDefault="00862524" w:rsidP="0065357C">
      <w:pPr>
        <w:spacing w:before="30" w:after="200"/>
        <w:jc w:val="both"/>
        <w:rPr>
          <w:rFonts w:ascii="Book Antiqua" w:hAnsi="Book Antiqua"/>
          <w:sz w:val="21"/>
          <w:szCs w:val="21"/>
          <w:u w:val="single"/>
        </w:rPr>
      </w:pPr>
    </w:p>
    <w:p w:rsidR="006C6633" w:rsidRDefault="006C6633" w:rsidP="0065357C">
      <w:pPr>
        <w:spacing w:before="30" w:after="200"/>
        <w:jc w:val="both"/>
        <w:rPr>
          <w:rFonts w:ascii="Book Antiqua" w:hAnsi="Book Antiqua"/>
          <w:sz w:val="21"/>
          <w:szCs w:val="21"/>
          <w:u w:val="single"/>
        </w:rPr>
      </w:pPr>
    </w:p>
    <w:p w:rsidR="0053592D" w:rsidRDefault="00694FDD" w:rsidP="0065357C">
      <w:pPr>
        <w:spacing w:before="30" w:after="200"/>
        <w:jc w:val="both"/>
        <w:rPr>
          <w:rFonts w:ascii="Book Antiqua" w:hAnsi="Book Antiqua"/>
          <w:sz w:val="21"/>
          <w:szCs w:val="21"/>
          <w:u w:val="single"/>
        </w:rPr>
      </w:pPr>
      <w:r w:rsidRPr="00862524">
        <w:rPr>
          <w:rFonts w:ascii="Book Antiqua" w:hAnsi="Book Antiqua"/>
          <w:sz w:val="21"/>
          <w:szCs w:val="21"/>
          <w:u w:val="single"/>
        </w:rPr>
        <w:t>EXECUTIVE S</w:t>
      </w:r>
      <w:r w:rsidR="0053592D" w:rsidRPr="00862524">
        <w:rPr>
          <w:rFonts w:ascii="Book Antiqua" w:hAnsi="Book Antiqua"/>
          <w:sz w:val="21"/>
          <w:szCs w:val="21"/>
          <w:u w:val="single"/>
        </w:rPr>
        <w:t>TATEMENT</w:t>
      </w:r>
      <w:r w:rsidRPr="00862524">
        <w:rPr>
          <w:rFonts w:ascii="Book Antiqua" w:hAnsi="Book Antiqua"/>
          <w:sz w:val="21"/>
          <w:szCs w:val="21"/>
          <w:u w:val="single"/>
        </w:rPr>
        <w:t xml:space="preserve"> OF COMMITMENT TO UNITED NATIONS GLOBAL COMPACT</w:t>
      </w:r>
    </w:p>
    <w:p w:rsidR="00D67A8A" w:rsidRDefault="00D67A8A" w:rsidP="0065357C">
      <w:pPr>
        <w:spacing w:before="30" w:after="200"/>
        <w:jc w:val="both"/>
        <w:rPr>
          <w:rFonts w:ascii="Book Antiqua" w:hAnsi="Book Antiqua"/>
          <w:sz w:val="21"/>
          <w:szCs w:val="21"/>
        </w:rPr>
      </w:pPr>
      <w:r w:rsidRPr="00D67A8A">
        <w:rPr>
          <w:rFonts w:ascii="Book Antiqua" w:hAnsi="Book Antiqua"/>
          <w:sz w:val="21"/>
          <w:szCs w:val="21"/>
        </w:rPr>
        <w:t>The year 2019</w:t>
      </w:r>
      <w:r>
        <w:rPr>
          <w:rFonts w:ascii="Book Antiqua" w:hAnsi="Book Antiqua"/>
          <w:sz w:val="21"/>
          <w:szCs w:val="21"/>
        </w:rPr>
        <w:t xml:space="preserve"> had more negative effects </w:t>
      </w:r>
      <w:r w:rsidR="00C6581E">
        <w:rPr>
          <w:rFonts w:ascii="Book Antiqua" w:hAnsi="Book Antiqua"/>
          <w:sz w:val="21"/>
          <w:szCs w:val="21"/>
        </w:rPr>
        <w:t>which were</w:t>
      </w:r>
      <w:r>
        <w:rPr>
          <w:rFonts w:ascii="Book Antiqua" w:hAnsi="Book Antiqua"/>
          <w:sz w:val="21"/>
          <w:szCs w:val="21"/>
        </w:rPr>
        <w:t xml:space="preserve"> </w:t>
      </w:r>
      <w:r w:rsidR="00C6581E">
        <w:rPr>
          <w:rFonts w:ascii="Book Antiqua" w:hAnsi="Book Antiqua"/>
          <w:sz w:val="21"/>
          <w:szCs w:val="21"/>
        </w:rPr>
        <w:t xml:space="preserve">being </w:t>
      </w:r>
      <w:r>
        <w:rPr>
          <w:rFonts w:ascii="Book Antiqua" w:hAnsi="Book Antiqua"/>
          <w:sz w:val="21"/>
          <w:szCs w:val="21"/>
        </w:rPr>
        <w:t xml:space="preserve">characterised by political influence due to undisputed electoral results </w:t>
      </w:r>
      <w:r w:rsidR="00C6581E">
        <w:rPr>
          <w:rFonts w:ascii="Book Antiqua" w:hAnsi="Book Antiqua"/>
          <w:sz w:val="21"/>
          <w:szCs w:val="21"/>
        </w:rPr>
        <w:t>culminating</w:t>
      </w:r>
      <w:r>
        <w:rPr>
          <w:rFonts w:ascii="Book Antiqua" w:hAnsi="Book Antiqua"/>
          <w:sz w:val="21"/>
          <w:szCs w:val="21"/>
        </w:rPr>
        <w:t xml:space="preserve"> into numerous demonstrations as a result business was </w:t>
      </w:r>
      <w:r w:rsidR="00C6581E">
        <w:rPr>
          <w:rFonts w:ascii="Book Antiqua" w:hAnsi="Book Antiqua"/>
          <w:sz w:val="21"/>
          <w:szCs w:val="21"/>
        </w:rPr>
        <w:t>most of the times put to a halt</w:t>
      </w:r>
      <w:r>
        <w:rPr>
          <w:rFonts w:ascii="Book Antiqua" w:hAnsi="Book Antiqua"/>
          <w:sz w:val="21"/>
          <w:szCs w:val="21"/>
        </w:rPr>
        <w:t xml:space="preserve"> due to rooting and damaging </w:t>
      </w:r>
      <w:r w:rsidR="00C6581E">
        <w:rPr>
          <w:rFonts w:ascii="Book Antiqua" w:hAnsi="Book Antiqua"/>
          <w:sz w:val="21"/>
          <w:szCs w:val="21"/>
        </w:rPr>
        <w:t xml:space="preserve">of </w:t>
      </w:r>
      <w:r>
        <w:rPr>
          <w:rFonts w:ascii="Book Antiqua" w:hAnsi="Book Antiqua"/>
          <w:sz w:val="21"/>
          <w:szCs w:val="21"/>
        </w:rPr>
        <w:t>premises</w:t>
      </w:r>
      <w:r w:rsidR="00C6581E">
        <w:rPr>
          <w:rFonts w:ascii="Book Antiqua" w:hAnsi="Book Antiqua"/>
          <w:sz w:val="21"/>
          <w:szCs w:val="21"/>
        </w:rPr>
        <w:t>.</w:t>
      </w:r>
      <w:r>
        <w:rPr>
          <w:rFonts w:ascii="Book Antiqua" w:hAnsi="Book Antiqua"/>
          <w:sz w:val="21"/>
          <w:szCs w:val="21"/>
        </w:rPr>
        <w:t xml:space="preserve"> </w:t>
      </w:r>
      <w:r w:rsidR="004B51F6">
        <w:rPr>
          <w:rFonts w:ascii="Book Antiqua" w:hAnsi="Book Antiqua"/>
          <w:sz w:val="21"/>
          <w:szCs w:val="21"/>
        </w:rPr>
        <w:t xml:space="preserve">We are directly affected as some of our outlets fall victim of the rooting that has been taking place now and again. </w:t>
      </w:r>
      <w:r w:rsidR="00E300AB">
        <w:rPr>
          <w:rFonts w:ascii="Book Antiqua" w:hAnsi="Book Antiqua"/>
          <w:sz w:val="21"/>
          <w:szCs w:val="21"/>
        </w:rPr>
        <w:t xml:space="preserve">The period in question was not so favourable to business but we are </w:t>
      </w:r>
      <w:r w:rsidR="0025336E">
        <w:rPr>
          <w:rFonts w:ascii="Book Antiqua" w:hAnsi="Book Antiqua"/>
          <w:sz w:val="21"/>
          <w:szCs w:val="21"/>
        </w:rPr>
        <w:t xml:space="preserve">optimistic </w:t>
      </w:r>
      <w:r w:rsidR="0067596F">
        <w:rPr>
          <w:rFonts w:ascii="Book Antiqua" w:hAnsi="Book Antiqua"/>
          <w:sz w:val="21"/>
          <w:szCs w:val="21"/>
        </w:rPr>
        <w:t xml:space="preserve">that the situation will change. </w:t>
      </w:r>
    </w:p>
    <w:p w:rsidR="006F7FB0" w:rsidRDefault="006F7FB0" w:rsidP="0065357C">
      <w:pPr>
        <w:spacing w:before="30" w:after="200"/>
        <w:jc w:val="both"/>
        <w:rPr>
          <w:rFonts w:ascii="Book Antiqua" w:hAnsi="Book Antiqua"/>
          <w:sz w:val="21"/>
          <w:szCs w:val="21"/>
        </w:rPr>
      </w:pPr>
      <w:r>
        <w:rPr>
          <w:rFonts w:ascii="Book Antiqua" w:hAnsi="Book Antiqua"/>
          <w:sz w:val="21"/>
          <w:szCs w:val="21"/>
        </w:rPr>
        <w:t xml:space="preserve">We have also experienced escalating prices on the staple foods giving rise to the inflation from a single digit to two digits. However, it is envisaged that </w:t>
      </w:r>
      <w:r w:rsidR="00FC27A2">
        <w:rPr>
          <w:rFonts w:ascii="Book Antiqua" w:hAnsi="Book Antiqua"/>
          <w:sz w:val="21"/>
          <w:szCs w:val="21"/>
        </w:rPr>
        <w:t>the country</w:t>
      </w:r>
      <w:r>
        <w:rPr>
          <w:rFonts w:ascii="Book Antiqua" w:hAnsi="Book Antiqua"/>
          <w:sz w:val="21"/>
          <w:szCs w:val="21"/>
        </w:rPr>
        <w:t xml:space="preserve"> will have a bumper harvest</w:t>
      </w:r>
      <w:r w:rsidR="00FC27A2">
        <w:rPr>
          <w:rFonts w:ascii="Book Antiqua" w:hAnsi="Book Antiqua"/>
          <w:sz w:val="21"/>
          <w:szCs w:val="21"/>
        </w:rPr>
        <w:t xml:space="preserve"> due to adequate rainfall and this shall drastically bring down the price on staple foods which are at the moment sky rocking.</w:t>
      </w:r>
      <w:r>
        <w:rPr>
          <w:rFonts w:ascii="Book Antiqua" w:hAnsi="Book Antiqua"/>
          <w:sz w:val="21"/>
          <w:szCs w:val="21"/>
        </w:rPr>
        <w:t xml:space="preserve"> </w:t>
      </w:r>
    </w:p>
    <w:p w:rsidR="00A269DF" w:rsidRPr="00D67A8A" w:rsidRDefault="00A269DF" w:rsidP="0065357C">
      <w:pPr>
        <w:spacing w:before="30" w:after="200"/>
        <w:jc w:val="both"/>
        <w:rPr>
          <w:rFonts w:ascii="Book Antiqua" w:hAnsi="Book Antiqua" w:cs="Arial"/>
          <w:sz w:val="21"/>
          <w:szCs w:val="21"/>
          <w:lang w:val="en-ZA"/>
        </w:rPr>
      </w:pPr>
      <w:r>
        <w:rPr>
          <w:rFonts w:ascii="Book Antiqua" w:hAnsi="Book Antiqua"/>
          <w:sz w:val="21"/>
          <w:szCs w:val="21"/>
        </w:rPr>
        <w:t xml:space="preserve">On a positive note, our Organization was awarded the Malawi Service Excellence </w:t>
      </w:r>
      <w:r w:rsidR="006F7FB0">
        <w:rPr>
          <w:rFonts w:ascii="Book Antiqua" w:hAnsi="Book Antiqua"/>
          <w:sz w:val="21"/>
          <w:szCs w:val="21"/>
        </w:rPr>
        <w:t>accolade under the manufacturing sector category for the third year running from Chartered Institute of Customer Management Awards</w:t>
      </w:r>
    </w:p>
    <w:p w:rsidR="00D932E6" w:rsidRDefault="00223925" w:rsidP="0065473A">
      <w:pPr>
        <w:tabs>
          <w:tab w:val="left" w:pos="8640"/>
        </w:tabs>
        <w:jc w:val="both"/>
        <w:rPr>
          <w:rFonts w:ascii="Book Antiqua" w:hAnsi="Book Antiqua" w:cs="Arial"/>
          <w:sz w:val="21"/>
          <w:szCs w:val="21"/>
          <w:lang w:val="en-ZA"/>
        </w:rPr>
      </w:pPr>
      <w:r>
        <w:rPr>
          <w:rFonts w:ascii="Book Antiqua" w:hAnsi="Book Antiqua" w:cs="Arial"/>
          <w:sz w:val="21"/>
          <w:szCs w:val="21"/>
          <w:lang w:val="en-ZA"/>
        </w:rPr>
        <w:t xml:space="preserve">We </w:t>
      </w:r>
      <w:r w:rsidR="0025336E">
        <w:rPr>
          <w:rFonts w:ascii="Book Antiqua" w:hAnsi="Book Antiqua" w:cs="Arial"/>
          <w:sz w:val="21"/>
          <w:szCs w:val="21"/>
          <w:lang w:val="en-ZA"/>
        </w:rPr>
        <w:t>still pledge our commitment to UNGC and it’s a privilege</w:t>
      </w:r>
      <w:r w:rsidR="00FC27A2">
        <w:rPr>
          <w:rFonts w:ascii="Book Antiqua" w:hAnsi="Book Antiqua" w:cs="Arial"/>
          <w:sz w:val="21"/>
          <w:szCs w:val="21"/>
          <w:lang w:val="en-ZA"/>
        </w:rPr>
        <w:t xml:space="preserve"> to submit our annual report f</w:t>
      </w:r>
      <w:r>
        <w:rPr>
          <w:rFonts w:ascii="Book Antiqua" w:hAnsi="Book Antiqua" w:cs="Arial"/>
          <w:sz w:val="21"/>
          <w:szCs w:val="21"/>
          <w:lang w:val="en-ZA"/>
        </w:rPr>
        <w:t>or the year 201</w:t>
      </w:r>
      <w:r w:rsidR="0025336E">
        <w:rPr>
          <w:rFonts w:ascii="Book Antiqua" w:hAnsi="Book Antiqua" w:cs="Arial"/>
          <w:sz w:val="21"/>
          <w:szCs w:val="21"/>
          <w:lang w:val="en-ZA"/>
        </w:rPr>
        <w:t>9</w:t>
      </w:r>
      <w:r>
        <w:rPr>
          <w:rFonts w:ascii="Book Antiqua" w:hAnsi="Book Antiqua" w:cs="Arial"/>
          <w:sz w:val="21"/>
          <w:szCs w:val="21"/>
          <w:lang w:val="en-ZA"/>
        </w:rPr>
        <w:t xml:space="preserve">. </w:t>
      </w:r>
      <w:r w:rsidR="00FC27A2">
        <w:rPr>
          <w:rFonts w:ascii="Book Antiqua" w:hAnsi="Book Antiqua" w:cs="Arial"/>
          <w:sz w:val="21"/>
          <w:szCs w:val="21"/>
          <w:lang w:val="en-ZA"/>
        </w:rPr>
        <w:t>Our continued support to UNGC has greatly given global recognition to our Organization</w:t>
      </w:r>
      <w:r w:rsidR="006C6633">
        <w:rPr>
          <w:rFonts w:ascii="Book Antiqua" w:hAnsi="Book Antiqua" w:cs="Arial"/>
          <w:sz w:val="21"/>
          <w:szCs w:val="21"/>
          <w:lang w:val="en-ZA"/>
        </w:rPr>
        <w:t>.</w:t>
      </w:r>
      <w:r w:rsidR="00FC27A2">
        <w:rPr>
          <w:rFonts w:ascii="Book Antiqua" w:hAnsi="Book Antiqua" w:cs="Arial"/>
          <w:sz w:val="21"/>
          <w:szCs w:val="21"/>
          <w:lang w:val="en-ZA"/>
        </w:rPr>
        <w:t xml:space="preserve"> As a third world country, such international recognition</w:t>
      </w:r>
      <w:r w:rsidR="006749F6">
        <w:rPr>
          <w:rFonts w:ascii="Book Antiqua" w:hAnsi="Book Antiqua" w:cs="Arial"/>
          <w:sz w:val="21"/>
          <w:szCs w:val="21"/>
          <w:lang w:val="en-ZA"/>
        </w:rPr>
        <w:t xml:space="preserve"> is</w:t>
      </w:r>
      <w:r w:rsidR="00FC27A2">
        <w:rPr>
          <w:rFonts w:ascii="Book Antiqua" w:hAnsi="Book Antiqua" w:cs="Arial"/>
          <w:sz w:val="21"/>
          <w:szCs w:val="21"/>
          <w:lang w:val="en-ZA"/>
        </w:rPr>
        <w:t xml:space="preserve"> of paramount </w:t>
      </w:r>
      <w:r w:rsidR="006749F6">
        <w:rPr>
          <w:rFonts w:ascii="Book Antiqua" w:hAnsi="Book Antiqua" w:cs="Arial"/>
          <w:sz w:val="21"/>
          <w:szCs w:val="21"/>
          <w:lang w:val="en-ZA"/>
        </w:rPr>
        <w:t>importance if we</w:t>
      </w:r>
      <w:r w:rsidR="00FC27A2">
        <w:rPr>
          <w:rFonts w:ascii="Book Antiqua" w:hAnsi="Book Antiqua" w:cs="Arial"/>
          <w:sz w:val="21"/>
          <w:szCs w:val="21"/>
          <w:lang w:val="en-ZA"/>
        </w:rPr>
        <w:t xml:space="preserve"> are to achieve</w:t>
      </w:r>
      <w:r w:rsidR="006749F6">
        <w:rPr>
          <w:rFonts w:ascii="Book Antiqua" w:hAnsi="Book Antiqua" w:cs="Arial"/>
          <w:sz w:val="21"/>
          <w:szCs w:val="21"/>
          <w:lang w:val="en-ZA"/>
        </w:rPr>
        <w:t xml:space="preserve"> in this competitive world. The organization has been faithful in its </w:t>
      </w:r>
      <w:r w:rsidR="00251CD2">
        <w:rPr>
          <w:rFonts w:ascii="Book Antiqua" w:hAnsi="Book Antiqua" w:cs="Arial"/>
          <w:sz w:val="21"/>
          <w:szCs w:val="21"/>
          <w:lang w:val="en-ZA"/>
        </w:rPr>
        <w:t>reporting and</w:t>
      </w:r>
      <w:r w:rsidR="006749F6">
        <w:rPr>
          <w:rFonts w:ascii="Book Antiqua" w:hAnsi="Book Antiqua" w:cs="Arial"/>
          <w:sz w:val="21"/>
          <w:szCs w:val="21"/>
          <w:lang w:val="en-ZA"/>
        </w:rPr>
        <w:t xml:space="preserve"> </w:t>
      </w:r>
      <w:r w:rsidR="00251CD2">
        <w:rPr>
          <w:rFonts w:ascii="Book Antiqua" w:hAnsi="Book Antiqua" w:cs="Arial"/>
          <w:sz w:val="21"/>
          <w:szCs w:val="21"/>
          <w:lang w:val="en-ZA"/>
        </w:rPr>
        <w:t>on meeting</w:t>
      </w:r>
      <w:r w:rsidR="006749F6">
        <w:rPr>
          <w:rFonts w:ascii="Book Antiqua" w:hAnsi="Book Antiqua" w:cs="Arial"/>
          <w:sz w:val="21"/>
          <w:szCs w:val="21"/>
          <w:lang w:val="en-ZA"/>
        </w:rPr>
        <w:t xml:space="preserve"> its deadlines. </w:t>
      </w:r>
    </w:p>
    <w:p w:rsidR="00D932E6" w:rsidRDefault="00D932E6" w:rsidP="0065473A">
      <w:pPr>
        <w:tabs>
          <w:tab w:val="left" w:pos="8640"/>
        </w:tabs>
        <w:jc w:val="both"/>
        <w:rPr>
          <w:rFonts w:ascii="Book Antiqua" w:hAnsi="Book Antiqua" w:cs="Arial"/>
          <w:sz w:val="21"/>
          <w:szCs w:val="21"/>
          <w:lang w:val="en-ZA"/>
        </w:rPr>
      </w:pPr>
    </w:p>
    <w:p w:rsidR="008077BA" w:rsidRDefault="00251CD2" w:rsidP="0065473A">
      <w:pPr>
        <w:tabs>
          <w:tab w:val="left" w:pos="8640"/>
        </w:tabs>
        <w:jc w:val="both"/>
        <w:rPr>
          <w:rFonts w:ascii="Book Antiqua" w:hAnsi="Book Antiqua" w:cs="Arial"/>
          <w:sz w:val="21"/>
          <w:szCs w:val="21"/>
          <w:lang w:val="en-ZA"/>
        </w:rPr>
      </w:pPr>
      <w:r>
        <w:rPr>
          <w:rFonts w:ascii="Book Antiqua" w:hAnsi="Book Antiqua" w:cs="Arial"/>
          <w:sz w:val="21"/>
          <w:szCs w:val="21"/>
          <w:lang w:val="en-ZA"/>
        </w:rPr>
        <w:t xml:space="preserve">We are also privileged to information which keeps us abreast on the activities within the Global Compact. </w:t>
      </w:r>
      <w:r w:rsidR="00865DE1">
        <w:rPr>
          <w:rFonts w:ascii="Book Antiqua" w:hAnsi="Book Antiqua" w:cs="Arial"/>
          <w:sz w:val="21"/>
          <w:szCs w:val="21"/>
          <w:lang w:val="en-ZA"/>
        </w:rPr>
        <w:t xml:space="preserve"> </w:t>
      </w:r>
      <w:r w:rsidR="00D932E6">
        <w:rPr>
          <w:rFonts w:ascii="Book Antiqua" w:hAnsi="Book Antiqua" w:cs="Arial"/>
          <w:sz w:val="21"/>
          <w:szCs w:val="21"/>
          <w:lang w:val="en-ZA"/>
        </w:rPr>
        <w:t xml:space="preserve">Our Organization appreciates the association with the Compact </w:t>
      </w:r>
      <w:r>
        <w:rPr>
          <w:rFonts w:ascii="Book Antiqua" w:hAnsi="Book Antiqua" w:cs="Arial"/>
          <w:sz w:val="21"/>
          <w:szCs w:val="21"/>
          <w:lang w:val="en-ZA"/>
        </w:rPr>
        <w:t>and we still pose as a role model to the organizations that are members of UNGC and those that wish to join the Compact</w:t>
      </w:r>
      <w:r w:rsidR="00825817">
        <w:rPr>
          <w:rFonts w:ascii="Book Antiqua" w:hAnsi="Book Antiqua" w:cs="Arial"/>
          <w:sz w:val="21"/>
          <w:szCs w:val="21"/>
          <w:lang w:val="en-ZA"/>
        </w:rPr>
        <w:t xml:space="preserve"> in the future</w:t>
      </w:r>
      <w:r>
        <w:rPr>
          <w:rFonts w:ascii="Book Antiqua" w:hAnsi="Book Antiqua" w:cs="Arial"/>
          <w:sz w:val="21"/>
          <w:szCs w:val="21"/>
          <w:lang w:val="en-ZA"/>
        </w:rPr>
        <w:t>.</w:t>
      </w:r>
      <w:r w:rsidR="006C6633">
        <w:rPr>
          <w:rFonts w:ascii="Book Antiqua" w:hAnsi="Book Antiqua" w:cs="Arial"/>
          <w:sz w:val="21"/>
          <w:szCs w:val="21"/>
          <w:lang w:val="en-ZA"/>
        </w:rPr>
        <w:t xml:space="preserve"> </w:t>
      </w:r>
    </w:p>
    <w:p w:rsidR="008077BA" w:rsidRDefault="008077BA" w:rsidP="0065473A">
      <w:pPr>
        <w:tabs>
          <w:tab w:val="left" w:pos="8640"/>
        </w:tabs>
        <w:jc w:val="both"/>
        <w:rPr>
          <w:rFonts w:ascii="Book Antiqua" w:hAnsi="Book Antiqua" w:cs="Arial"/>
          <w:sz w:val="21"/>
          <w:szCs w:val="21"/>
          <w:lang w:val="en-ZA"/>
        </w:rPr>
      </w:pPr>
    </w:p>
    <w:p w:rsidR="006E5AA6" w:rsidRDefault="00865DE1" w:rsidP="0065473A">
      <w:pPr>
        <w:tabs>
          <w:tab w:val="left" w:pos="8640"/>
        </w:tabs>
        <w:jc w:val="both"/>
        <w:rPr>
          <w:rFonts w:ascii="Book Antiqua" w:hAnsi="Book Antiqua" w:cs="Arial"/>
          <w:sz w:val="21"/>
          <w:szCs w:val="21"/>
          <w:lang w:val="en-ZA"/>
        </w:rPr>
      </w:pPr>
      <w:r>
        <w:rPr>
          <w:rFonts w:ascii="Book Antiqua" w:hAnsi="Book Antiqua" w:cs="Arial"/>
          <w:sz w:val="21"/>
          <w:szCs w:val="21"/>
          <w:lang w:val="en-ZA"/>
        </w:rPr>
        <w:t>The organization in its endeavour to ensure that it participants in corporate social responsibility</w:t>
      </w:r>
      <w:r w:rsidR="006E767A">
        <w:rPr>
          <w:rFonts w:ascii="Book Antiqua" w:hAnsi="Book Antiqua" w:cs="Arial"/>
          <w:sz w:val="21"/>
          <w:szCs w:val="21"/>
          <w:lang w:val="en-ZA"/>
        </w:rPr>
        <w:t xml:space="preserve">, we have so far managed to be remitting funds as and when required by the Compact. </w:t>
      </w:r>
      <w:r w:rsidR="00FB7505">
        <w:rPr>
          <w:rFonts w:ascii="Book Antiqua" w:hAnsi="Book Antiqua" w:cs="Arial"/>
          <w:sz w:val="21"/>
          <w:szCs w:val="21"/>
          <w:lang w:val="en-ZA"/>
        </w:rPr>
        <w:t xml:space="preserve"> Since our inception with the UNGC, a lot has changed</w:t>
      </w:r>
      <w:r w:rsidR="003D0F62">
        <w:rPr>
          <w:rFonts w:ascii="Book Antiqua" w:hAnsi="Book Antiqua" w:cs="Arial"/>
          <w:sz w:val="21"/>
          <w:szCs w:val="21"/>
          <w:lang w:val="en-ZA"/>
        </w:rPr>
        <w:t xml:space="preserve"> in</w:t>
      </w:r>
      <w:r w:rsidR="00FB7505">
        <w:rPr>
          <w:rFonts w:ascii="Book Antiqua" w:hAnsi="Book Antiqua" w:cs="Arial"/>
          <w:sz w:val="21"/>
          <w:szCs w:val="21"/>
          <w:lang w:val="en-ZA"/>
        </w:rPr>
        <w:t xml:space="preserve"> terms of our operations which are of international standard through interaction with other member </w:t>
      </w:r>
      <w:r w:rsidR="00FB7505">
        <w:rPr>
          <w:rFonts w:ascii="Book Antiqua" w:hAnsi="Book Antiqua" w:cs="Arial"/>
          <w:sz w:val="21"/>
          <w:szCs w:val="21"/>
          <w:lang w:val="en-ZA"/>
        </w:rPr>
        <w:lastRenderedPageBreak/>
        <w:t>Organizations</w:t>
      </w:r>
      <w:r w:rsidR="003D0F62">
        <w:rPr>
          <w:rFonts w:ascii="Book Antiqua" w:hAnsi="Book Antiqua" w:cs="Arial"/>
          <w:sz w:val="21"/>
          <w:szCs w:val="21"/>
          <w:lang w:val="en-ZA"/>
        </w:rPr>
        <w:t xml:space="preserve"> and also adherence to the principles of the Compact</w:t>
      </w:r>
      <w:r w:rsidR="00FB7505">
        <w:rPr>
          <w:rFonts w:ascii="Book Antiqua" w:hAnsi="Book Antiqua" w:cs="Arial"/>
          <w:sz w:val="21"/>
          <w:szCs w:val="21"/>
          <w:lang w:val="en-ZA"/>
        </w:rPr>
        <w:t xml:space="preserve">. </w:t>
      </w:r>
      <w:r w:rsidR="00F37828">
        <w:rPr>
          <w:rFonts w:ascii="Book Antiqua" w:hAnsi="Book Antiqua" w:cs="Arial"/>
          <w:sz w:val="21"/>
          <w:szCs w:val="21"/>
          <w:lang w:val="en-ZA"/>
        </w:rPr>
        <w:t xml:space="preserve"> </w:t>
      </w:r>
      <w:r w:rsidR="009962CC">
        <w:rPr>
          <w:rFonts w:ascii="Book Antiqua" w:hAnsi="Book Antiqua" w:cs="Arial"/>
          <w:sz w:val="21"/>
          <w:szCs w:val="21"/>
          <w:lang w:val="en-ZA"/>
        </w:rPr>
        <w:t xml:space="preserve"> </w:t>
      </w:r>
      <w:r w:rsidR="008077BA">
        <w:rPr>
          <w:rFonts w:ascii="Book Antiqua" w:hAnsi="Book Antiqua" w:cs="Arial"/>
          <w:sz w:val="21"/>
          <w:szCs w:val="21"/>
          <w:lang w:val="en-ZA"/>
        </w:rPr>
        <w:t>As an organization</w:t>
      </w:r>
      <w:r w:rsidR="00CB7174">
        <w:rPr>
          <w:rFonts w:ascii="Book Antiqua" w:hAnsi="Book Antiqua" w:cs="Arial"/>
          <w:sz w:val="21"/>
          <w:szCs w:val="21"/>
          <w:lang w:val="en-ZA"/>
        </w:rPr>
        <w:t xml:space="preserve">, we </w:t>
      </w:r>
      <w:r w:rsidR="00CB6176">
        <w:rPr>
          <w:rFonts w:ascii="Book Antiqua" w:hAnsi="Book Antiqua" w:cs="Arial"/>
          <w:sz w:val="21"/>
          <w:szCs w:val="21"/>
          <w:lang w:val="en-ZA"/>
        </w:rPr>
        <w:t xml:space="preserve">continue to strive in order </w:t>
      </w:r>
      <w:r w:rsidR="00CB7174">
        <w:rPr>
          <w:rFonts w:ascii="Book Antiqua" w:hAnsi="Book Antiqua" w:cs="Arial"/>
          <w:sz w:val="21"/>
          <w:szCs w:val="21"/>
          <w:lang w:val="en-ZA"/>
        </w:rPr>
        <w:t xml:space="preserve">to overcome the </w:t>
      </w:r>
      <w:r w:rsidR="00804BB1">
        <w:rPr>
          <w:rFonts w:ascii="Book Antiqua" w:hAnsi="Book Antiqua" w:cs="Arial"/>
          <w:sz w:val="21"/>
          <w:szCs w:val="21"/>
          <w:lang w:val="en-ZA"/>
        </w:rPr>
        <w:t>economic</w:t>
      </w:r>
      <w:r w:rsidR="00CB7174">
        <w:rPr>
          <w:rFonts w:ascii="Book Antiqua" w:hAnsi="Book Antiqua" w:cs="Arial"/>
          <w:sz w:val="21"/>
          <w:szCs w:val="21"/>
          <w:lang w:val="en-ZA"/>
        </w:rPr>
        <w:t xml:space="preserve"> hardships of the country</w:t>
      </w:r>
      <w:r w:rsidR="00CB6176">
        <w:rPr>
          <w:rFonts w:ascii="Book Antiqua" w:hAnsi="Book Antiqua" w:cs="Arial"/>
          <w:sz w:val="21"/>
          <w:szCs w:val="21"/>
          <w:lang w:val="en-ZA"/>
        </w:rPr>
        <w:t xml:space="preserve"> due</w:t>
      </w:r>
      <w:r w:rsidR="00CB7174">
        <w:rPr>
          <w:rFonts w:ascii="Book Antiqua" w:hAnsi="Book Antiqua" w:cs="Arial"/>
          <w:sz w:val="21"/>
          <w:szCs w:val="21"/>
          <w:lang w:val="en-ZA"/>
        </w:rPr>
        <w:t xml:space="preserve"> to diversity of our activities</w:t>
      </w:r>
      <w:r w:rsidR="00CB6176">
        <w:rPr>
          <w:rFonts w:ascii="Book Antiqua" w:hAnsi="Book Antiqua" w:cs="Arial"/>
          <w:sz w:val="21"/>
          <w:szCs w:val="21"/>
          <w:lang w:val="en-ZA"/>
        </w:rPr>
        <w:t xml:space="preserve"> which keep on increasing</w:t>
      </w:r>
      <w:r w:rsidR="00CB7174">
        <w:rPr>
          <w:rFonts w:ascii="Book Antiqua" w:hAnsi="Book Antiqua" w:cs="Arial"/>
          <w:sz w:val="21"/>
          <w:szCs w:val="21"/>
          <w:lang w:val="en-ZA"/>
        </w:rPr>
        <w:t xml:space="preserve">. </w:t>
      </w:r>
      <w:r w:rsidR="008469DB">
        <w:rPr>
          <w:rFonts w:ascii="Book Antiqua" w:hAnsi="Book Antiqua" w:cs="Arial"/>
          <w:sz w:val="21"/>
          <w:szCs w:val="21"/>
          <w:lang w:val="en-ZA"/>
        </w:rPr>
        <w:t xml:space="preserve"> </w:t>
      </w:r>
    </w:p>
    <w:p w:rsidR="006E5AA6" w:rsidRDefault="006E5AA6" w:rsidP="0065473A">
      <w:pPr>
        <w:tabs>
          <w:tab w:val="left" w:pos="8640"/>
        </w:tabs>
        <w:jc w:val="both"/>
        <w:rPr>
          <w:rFonts w:ascii="Book Antiqua" w:hAnsi="Book Antiqua" w:cs="Arial"/>
          <w:sz w:val="21"/>
          <w:szCs w:val="21"/>
          <w:lang w:val="en-ZA"/>
        </w:rPr>
      </w:pPr>
    </w:p>
    <w:p w:rsidR="002B0F33" w:rsidRPr="00A61569" w:rsidRDefault="005C2E14" w:rsidP="0065473A">
      <w:pPr>
        <w:tabs>
          <w:tab w:val="left" w:pos="8640"/>
        </w:tabs>
        <w:jc w:val="both"/>
        <w:rPr>
          <w:rFonts w:ascii="Book Antiqua" w:hAnsi="Book Antiqua" w:cs="Arial"/>
          <w:sz w:val="21"/>
          <w:szCs w:val="21"/>
          <w:lang w:val="en-ZA"/>
        </w:rPr>
      </w:pPr>
      <w:r w:rsidRPr="00A61569">
        <w:rPr>
          <w:rFonts w:ascii="Book Antiqua" w:hAnsi="Book Antiqua" w:cs="Arial"/>
          <w:sz w:val="21"/>
          <w:szCs w:val="21"/>
          <w:lang w:val="en-ZA"/>
        </w:rPr>
        <w:t xml:space="preserve">The continuous flow of information </w:t>
      </w:r>
      <w:r w:rsidR="00825817" w:rsidRPr="00A61569">
        <w:rPr>
          <w:rFonts w:ascii="Book Antiqua" w:hAnsi="Book Antiqua" w:cs="Arial"/>
          <w:sz w:val="21"/>
          <w:szCs w:val="21"/>
          <w:lang w:val="en-ZA"/>
        </w:rPr>
        <w:t>from</w:t>
      </w:r>
      <w:r w:rsidR="00537301" w:rsidRPr="00A61569">
        <w:rPr>
          <w:rFonts w:ascii="Book Antiqua" w:hAnsi="Book Antiqua" w:cs="Arial"/>
          <w:sz w:val="21"/>
          <w:szCs w:val="21"/>
          <w:lang w:val="en-ZA"/>
        </w:rPr>
        <w:t xml:space="preserve"> Global Compact </w:t>
      </w:r>
      <w:r w:rsidR="00825817" w:rsidRPr="00A61569">
        <w:rPr>
          <w:rFonts w:ascii="Book Antiqua" w:hAnsi="Book Antiqua" w:cs="Arial"/>
          <w:sz w:val="21"/>
          <w:szCs w:val="21"/>
          <w:lang w:val="en-ZA"/>
        </w:rPr>
        <w:t>and interaction through questionnaires is of significance</w:t>
      </w:r>
      <w:r w:rsidR="00A1501A" w:rsidRPr="00A61569">
        <w:rPr>
          <w:rFonts w:ascii="Book Antiqua" w:hAnsi="Book Antiqua" w:cs="Arial"/>
          <w:sz w:val="21"/>
          <w:szCs w:val="21"/>
          <w:lang w:val="en-ZA"/>
        </w:rPr>
        <w:t xml:space="preserve"> importance to</w:t>
      </w:r>
      <w:r w:rsidR="00825817" w:rsidRPr="00A61569">
        <w:rPr>
          <w:rFonts w:ascii="Book Antiqua" w:hAnsi="Book Antiqua" w:cs="Arial"/>
          <w:sz w:val="21"/>
          <w:szCs w:val="21"/>
          <w:lang w:val="en-ZA"/>
        </w:rPr>
        <w:t xml:space="preserve"> our Organization as we are kept updated on what is happening in the Global village</w:t>
      </w:r>
      <w:r w:rsidR="00A1501A" w:rsidRPr="00A61569">
        <w:rPr>
          <w:rFonts w:ascii="Book Antiqua" w:hAnsi="Book Antiqua" w:cs="Arial"/>
          <w:sz w:val="21"/>
          <w:szCs w:val="21"/>
          <w:lang w:val="en-ZA"/>
        </w:rPr>
        <w:t>.</w:t>
      </w:r>
      <w:r w:rsidR="00DA39AF" w:rsidRPr="00A61569">
        <w:rPr>
          <w:rFonts w:ascii="Book Antiqua" w:hAnsi="Book Antiqua" w:cs="Arial"/>
          <w:sz w:val="21"/>
          <w:szCs w:val="21"/>
          <w:lang w:val="en-ZA"/>
        </w:rPr>
        <w:t xml:space="preserve"> It</w:t>
      </w:r>
      <w:r w:rsidR="00537301" w:rsidRPr="00A61569">
        <w:rPr>
          <w:rFonts w:ascii="Book Antiqua" w:hAnsi="Book Antiqua" w:cs="Arial"/>
          <w:sz w:val="21"/>
          <w:szCs w:val="21"/>
          <w:lang w:val="en-ZA"/>
        </w:rPr>
        <w:t xml:space="preserve"> is for this cause that we </w:t>
      </w:r>
      <w:r w:rsidR="00A1501A" w:rsidRPr="00A61569">
        <w:rPr>
          <w:rFonts w:ascii="Book Antiqua" w:hAnsi="Book Antiqua" w:cs="Arial"/>
          <w:sz w:val="21"/>
          <w:szCs w:val="21"/>
          <w:lang w:val="en-ZA"/>
        </w:rPr>
        <w:t xml:space="preserve">continue </w:t>
      </w:r>
      <w:r w:rsidR="004E5BDD" w:rsidRPr="00A61569">
        <w:rPr>
          <w:rFonts w:ascii="Book Antiqua" w:hAnsi="Book Antiqua" w:cs="Arial"/>
          <w:sz w:val="21"/>
          <w:szCs w:val="21"/>
          <w:lang w:val="en-ZA"/>
        </w:rPr>
        <w:t xml:space="preserve">our commitment </w:t>
      </w:r>
      <w:r w:rsidR="00623384" w:rsidRPr="00A61569">
        <w:rPr>
          <w:rFonts w:ascii="Book Antiqua" w:hAnsi="Book Antiqua" w:cs="Arial"/>
          <w:sz w:val="21"/>
          <w:szCs w:val="21"/>
          <w:lang w:val="en-ZA"/>
        </w:rPr>
        <w:t xml:space="preserve">and </w:t>
      </w:r>
      <w:r w:rsidR="00A1501A" w:rsidRPr="00A61569">
        <w:rPr>
          <w:rFonts w:ascii="Book Antiqua" w:hAnsi="Book Antiqua" w:cs="Arial"/>
          <w:sz w:val="21"/>
          <w:szCs w:val="21"/>
          <w:lang w:val="en-ZA"/>
        </w:rPr>
        <w:t>adherence</w:t>
      </w:r>
      <w:r w:rsidR="00537301" w:rsidRPr="00A61569">
        <w:rPr>
          <w:rFonts w:ascii="Book Antiqua" w:hAnsi="Book Antiqua" w:cs="Arial"/>
          <w:sz w:val="21"/>
          <w:szCs w:val="21"/>
          <w:lang w:val="en-ZA"/>
        </w:rPr>
        <w:t xml:space="preserve"> to </w:t>
      </w:r>
      <w:r w:rsidR="00DA39AF" w:rsidRPr="00A61569">
        <w:rPr>
          <w:rFonts w:ascii="Book Antiqua" w:hAnsi="Book Antiqua" w:cs="Arial"/>
          <w:sz w:val="21"/>
          <w:szCs w:val="21"/>
          <w:lang w:val="en-ZA"/>
        </w:rPr>
        <w:t>the principles</w:t>
      </w:r>
      <w:r w:rsidR="00537301" w:rsidRPr="00A61569">
        <w:rPr>
          <w:rFonts w:ascii="Book Antiqua" w:hAnsi="Book Antiqua" w:cs="Arial"/>
          <w:sz w:val="21"/>
          <w:szCs w:val="21"/>
          <w:lang w:val="en-ZA"/>
        </w:rPr>
        <w:t xml:space="preserve"> of the Compact as enshrined in the ten principles.  </w:t>
      </w:r>
      <w:r w:rsidR="001A03EF" w:rsidRPr="00A61569">
        <w:rPr>
          <w:rFonts w:ascii="Book Antiqua" w:hAnsi="Book Antiqua" w:cs="Arial"/>
          <w:sz w:val="21"/>
          <w:szCs w:val="21"/>
          <w:lang w:val="en-ZA"/>
        </w:rPr>
        <w:t xml:space="preserve"> </w:t>
      </w:r>
      <w:r w:rsidR="00ED7C15" w:rsidRPr="00A61569">
        <w:rPr>
          <w:rFonts w:ascii="Book Antiqua" w:hAnsi="Book Antiqua" w:cs="Arial"/>
          <w:sz w:val="21"/>
          <w:szCs w:val="21"/>
          <w:lang w:val="en-ZA"/>
        </w:rPr>
        <w:t xml:space="preserve">The Company has </w:t>
      </w:r>
      <w:r w:rsidR="008D17AE" w:rsidRPr="00A61569">
        <w:rPr>
          <w:rFonts w:ascii="Book Antiqua" w:hAnsi="Book Antiqua" w:cs="Arial"/>
          <w:sz w:val="21"/>
          <w:szCs w:val="21"/>
          <w:lang w:val="en-ZA"/>
        </w:rPr>
        <w:t>experienced continued sustainable growth</w:t>
      </w:r>
      <w:r w:rsidR="00ED7C15" w:rsidRPr="00A61569">
        <w:rPr>
          <w:rFonts w:ascii="Book Antiqua" w:hAnsi="Book Antiqua" w:cs="Arial"/>
          <w:sz w:val="21"/>
          <w:szCs w:val="21"/>
          <w:lang w:val="en-ZA"/>
        </w:rPr>
        <w:t xml:space="preserve"> </w:t>
      </w:r>
      <w:r w:rsidR="008D17AE" w:rsidRPr="00A61569">
        <w:rPr>
          <w:rFonts w:ascii="Book Antiqua" w:hAnsi="Book Antiqua" w:cs="Arial"/>
          <w:sz w:val="21"/>
          <w:szCs w:val="21"/>
          <w:lang w:val="en-ZA"/>
        </w:rPr>
        <w:t>through</w:t>
      </w:r>
      <w:r w:rsidR="00236A88" w:rsidRPr="00A61569">
        <w:rPr>
          <w:rFonts w:ascii="Book Antiqua" w:hAnsi="Book Antiqua" w:cs="Arial"/>
          <w:sz w:val="21"/>
          <w:szCs w:val="21"/>
          <w:lang w:val="en-ZA"/>
        </w:rPr>
        <w:t xml:space="preserve"> “RAB GROUP OF COMPANIES”</w:t>
      </w:r>
      <w:r w:rsidR="008D17AE" w:rsidRPr="00A61569">
        <w:rPr>
          <w:rFonts w:ascii="Book Antiqua" w:hAnsi="Book Antiqua" w:cs="Arial"/>
          <w:sz w:val="21"/>
          <w:szCs w:val="21"/>
          <w:lang w:val="en-ZA"/>
        </w:rPr>
        <w:t xml:space="preserve">. </w:t>
      </w:r>
      <w:r w:rsidR="00A1501A" w:rsidRPr="00A61569">
        <w:rPr>
          <w:rFonts w:ascii="Book Antiqua" w:hAnsi="Book Antiqua" w:cs="Arial"/>
          <w:sz w:val="21"/>
          <w:szCs w:val="21"/>
          <w:lang w:val="en-ZA"/>
        </w:rPr>
        <w:t xml:space="preserve">Despite business challenges, the Company continues to create more employment </w:t>
      </w:r>
      <w:r w:rsidR="00D31092" w:rsidRPr="00A61569">
        <w:rPr>
          <w:rFonts w:ascii="Book Antiqua" w:hAnsi="Book Antiqua" w:cs="Arial"/>
          <w:sz w:val="21"/>
          <w:szCs w:val="21"/>
          <w:lang w:val="en-ZA"/>
        </w:rPr>
        <w:t xml:space="preserve">opportunities and has helped </w:t>
      </w:r>
      <w:r w:rsidR="003D2D3D" w:rsidRPr="00A61569">
        <w:rPr>
          <w:rFonts w:ascii="Book Antiqua" w:hAnsi="Book Antiqua" w:cs="Arial"/>
          <w:sz w:val="21"/>
          <w:szCs w:val="21"/>
          <w:lang w:val="en-ZA"/>
        </w:rPr>
        <w:t>to reduce unemployment in the country.</w:t>
      </w:r>
      <w:r w:rsidR="001E4E8D" w:rsidRPr="00A61569">
        <w:rPr>
          <w:rFonts w:ascii="Book Antiqua" w:hAnsi="Book Antiqua" w:cs="Arial"/>
          <w:sz w:val="21"/>
          <w:szCs w:val="21"/>
          <w:lang w:val="en-ZA"/>
        </w:rPr>
        <w:t xml:space="preserve"> </w:t>
      </w:r>
      <w:r w:rsidR="00D31092" w:rsidRPr="00A61569">
        <w:rPr>
          <w:rFonts w:ascii="Book Antiqua" w:hAnsi="Book Antiqua" w:cs="Arial"/>
          <w:sz w:val="21"/>
          <w:szCs w:val="21"/>
          <w:lang w:val="en-ZA"/>
        </w:rPr>
        <w:t xml:space="preserve"> Due to unfavourable business environment in the country, more organizations are downsizing their operations for sustainability. </w:t>
      </w:r>
    </w:p>
    <w:p w:rsidR="002B0F33" w:rsidRPr="00C31484" w:rsidRDefault="002B0F33" w:rsidP="0065473A">
      <w:pPr>
        <w:tabs>
          <w:tab w:val="left" w:pos="8640"/>
        </w:tabs>
        <w:jc w:val="both"/>
        <w:rPr>
          <w:rFonts w:ascii="Book Antiqua" w:hAnsi="Book Antiqua" w:cs="Arial"/>
          <w:sz w:val="21"/>
          <w:szCs w:val="21"/>
          <w:lang w:val="en-ZA"/>
        </w:rPr>
      </w:pPr>
    </w:p>
    <w:p w:rsidR="00694FDD" w:rsidRPr="00862524" w:rsidRDefault="00D31092" w:rsidP="0065357C">
      <w:pPr>
        <w:autoSpaceDE w:val="0"/>
        <w:autoSpaceDN w:val="0"/>
        <w:adjustRightInd w:val="0"/>
        <w:jc w:val="both"/>
        <w:rPr>
          <w:rFonts w:ascii="Book Antiqua" w:hAnsi="Book Antiqua" w:cs="Arial"/>
          <w:sz w:val="21"/>
          <w:szCs w:val="21"/>
          <w:lang w:val="en-ZA"/>
        </w:rPr>
      </w:pPr>
      <w:r>
        <w:rPr>
          <w:rFonts w:ascii="Book Antiqua" w:hAnsi="Book Antiqua" w:cs="Arial"/>
          <w:sz w:val="21"/>
          <w:szCs w:val="21"/>
          <w:lang w:val="en-ZA"/>
        </w:rPr>
        <w:t xml:space="preserve">We are also mindful on equal employment opportunities to ensure that the marginalised are also given a chance to employment but on merit. </w:t>
      </w:r>
      <w:r w:rsidR="00E87FD5">
        <w:rPr>
          <w:rFonts w:ascii="Book Antiqua" w:hAnsi="Book Antiqua" w:cs="Arial"/>
          <w:sz w:val="21"/>
          <w:szCs w:val="21"/>
          <w:lang w:val="en-ZA"/>
        </w:rPr>
        <w:t xml:space="preserve"> </w:t>
      </w:r>
      <w:r>
        <w:rPr>
          <w:rFonts w:ascii="Book Antiqua" w:hAnsi="Book Antiqua" w:cs="Arial"/>
          <w:sz w:val="21"/>
          <w:szCs w:val="21"/>
          <w:lang w:val="en-ZA"/>
        </w:rPr>
        <w:t>It is in the interest of the Organization to continue employing</w:t>
      </w:r>
      <w:r w:rsidR="002C3DD5">
        <w:rPr>
          <w:rFonts w:ascii="Book Antiqua" w:hAnsi="Book Antiqua" w:cs="Arial"/>
          <w:sz w:val="21"/>
          <w:szCs w:val="21"/>
          <w:lang w:val="en-ZA"/>
        </w:rPr>
        <w:t xml:space="preserve"> </w:t>
      </w:r>
      <w:r w:rsidR="00BB22C7">
        <w:rPr>
          <w:rFonts w:ascii="Book Antiqua" w:hAnsi="Book Antiqua" w:cs="Arial"/>
          <w:sz w:val="21"/>
          <w:szCs w:val="21"/>
          <w:lang w:val="en-ZA"/>
        </w:rPr>
        <w:t xml:space="preserve">more </w:t>
      </w:r>
      <w:r>
        <w:rPr>
          <w:rFonts w:ascii="Book Antiqua" w:hAnsi="Book Antiqua" w:cs="Arial"/>
          <w:sz w:val="21"/>
          <w:szCs w:val="21"/>
          <w:lang w:val="en-ZA"/>
        </w:rPr>
        <w:t>women especially</w:t>
      </w:r>
      <w:r w:rsidR="00BB22C7">
        <w:rPr>
          <w:rFonts w:ascii="Book Antiqua" w:hAnsi="Book Antiqua" w:cs="Arial"/>
          <w:sz w:val="21"/>
          <w:szCs w:val="21"/>
          <w:lang w:val="en-ZA"/>
        </w:rPr>
        <w:t xml:space="preserve"> in our Depot Network throughout the Country </w:t>
      </w:r>
      <w:r>
        <w:rPr>
          <w:rFonts w:ascii="Book Antiqua" w:hAnsi="Book Antiqua" w:cs="Arial"/>
          <w:sz w:val="21"/>
          <w:szCs w:val="21"/>
          <w:lang w:val="en-ZA"/>
        </w:rPr>
        <w:t xml:space="preserve">where more women are required to operate in senior positions in line with the 50-50 Policy </w:t>
      </w:r>
      <w:r w:rsidR="00BB22C7">
        <w:rPr>
          <w:rFonts w:ascii="Book Antiqua" w:hAnsi="Book Antiqua" w:cs="Arial"/>
          <w:sz w:val="21"/>
          <w:szCs w:val="21"/>
          <w:lang w:val="en-ZA"/>
        </w:rPr>
        <w:t xml:space="preserve">in </w:t>
      </w:r>
      <w:r w:rsidR="00640553">
        <w:rPr>
          <w:rFonts w:ascii="Book Antiqua" w:hAnsi="Book Antiqua" w:cs="Arial"/>
          <w:sz w:val="21"/>
          <w:szCs w:val="21"/>
          <w:lang w:val="en-ZA"/>
        </w:rPr>
        <w:t>support of the Government’s agenda</w:t>
      </w:r>
      <w:r>
        <w:rPr>
          <w:rFonts w:ascii="Book Antiqua" w:hAnsi="Book Antiqua" w:cs="Arial"/>
          <w:sz w:val="21"/>
          <w:szCs w:val="21"/>
          <w:lang w:val="en-ZA"/>
        </w:rPr>
        <w:t>.</w:t>
      </w:r>
      <w:r w:rsidR="008743D3">
        <w:rPr>
          <w:rFonts w:ascii="Book Antiqua" w:hAnsi="Book Antiqua" w:cs="Arial"/>
          <w:sz w:val="21"/>
          <w:szCs w:val="21"/>
          <w:lang w:val="en-ZA"/>
        </w:rPr>
        <w:t xml:space="preserve"> </w:t>
      </w:r>
      <w:r>
        <w:rPr>
          <w:rFonts w:ascii="Book Antiqua" w:hAnsi="Book Antiqua" w:cs="Arial"/>
          <w:sz w:val="21"/>
          <w:szCs w:val="21"/>
          <w:lang w:val="en-ZA"/>
        </w:rPr>
        <w:t xml:space="preserve">The Organization has always maintained </w:t>
      </w:r>
      <w:r w:rsidR="00AC5C90">
        <w:rPr>
          <w:rFonts w:ascii="Book Antiqua" w:hAnsi="Book Antiqua" w:cs="Arial"/>
          <w:sz w:val="21"/>
          <w:szCs w:val="21"/>
          <w:lang w:val="en-ZA"/>
        </w:rPr>
        <w:t>a non-discriminatory</w:t>
      </w:r>
      <w:r w:rsidR="00DD3BFB">
        <w:rPr>
          <w:rFonts w:ascii="Book Antiqua" w:hAnsi="Book Antiqua" w:cs="Arial"/>
          <w:sz w:val="21"/>
          <w:szCs w:val="21"/>
          <w:lang w:val="en-ZA"/>
        </w:rPr>
        <w:t xml:space="preserve"> </w:t>
      </w:r>
      <w:r w:rsidR="00AC5C90">
        <w:rPr>
          <w:rFonts w:ascii="Book Antiqua" w:hAnsi="Book Antiqua" w:cs="Arial"/>
          <w:sz w:val="21"/>
          <w:szCs w:val="21"/>
          <w:lang w:val="en-ZA"/>
        </w:rPr>
        <w:t>Policy regards to employment and its operations.</w:t>
      </w:r>
      <w:r w:rsidR="00DD3BFB">
        <w:rPr>
          <w:rFonts w:ascii="Book Antiqua" w:hAnsi="Book Antiqua" w:cs="Arial"/>
          <w:sz w:val="21"/>
          <w:szCs w:val="21"/>
          <w:lang w:val="en-ZA"/>
        </w:rPr>
        <w:t xml:space="preserve"> </w:t>
      </w:r>
    </w:p>
    <w:p w:rsidR="00694FDD" w:rsidRPr="00862524" w:rsidRDefault="00694FDD" w:rsidP="0065357C">
      <w:pPr>
        <w:autoSpaceDE w:val="0"/>
        <w:autoSpaceDN w:val="0"/>
        <w:adjustRightInd w:val="0"/>
        <w:jc w:val="both"/>
        <w:rPr>
          <w:rFonts w:ascii="Book Antiqua" w:hAnsi="Book Antiqua" w:cs="Arial"/>
          <w:sz w:val="21"/>
          <w:szCs w:val="21"/>
          <w:lang w:val="en-ZA"/>
        </w:rPr>
      </w:pPr>
    </w:p>
    <w:p w:rsidR="00086E99" w:rsidRPr="00862524" w:rsidRDefault="00535F3E" w:rsidP="0065357C">
      <w:pPr>
        <w:autoSpaceDE w:val="0"/>
        <w:autoSpaceDN w:val="0"/>
        <w:adjustRightInd w:val="0"/>
        <w:jc w:val="both"/>
        <w:rPr>
          <w:rFonts w:ascii="Book Antiqua" w:hAnsi="Book Antiqua" w:cs="Arial"/>
          <w:sz w:val="21"/>
          <w:szCs w:val="21"/>
          <w:lang w:val="en-ZA"/>
        </w:rPr>
      </w:pPr>
      <w:r>
        <w:rPr>
          <w:rFonts w:ascii="Book Antiqua" w:hAnsi="Book Antiqua" w:cs="Arial"/>
          <w:sz w:val="21"/>
          <w:szCs w:val="21"/>
          <w:lang w:val="en-ZA"/>
        </w:rPr>
        <w:t>The Organization</w:t>
      </w:r>
      <w:r w:rsidR="005B23B9">
        <w:rPr>
          <w:rFonts w:ascii="Book Antiqua" w:hAnsi="Book Antiqua" w:cs="Arial"/>
          <w:sz w:val="21"/>
          <w:szCs w:val="21"/>
          <w:lang w:val="en-ZA"/>
        </w:rPr>
        <w:t xml:space="preserve"> </w:t>
      </w:r>
      <w:r w:rsidR="001704CD">
        <w:rPr>
          <w:rFonts w:ascii="Book Antiqua" w:hAnsi="Book Antiqua" w:cs="Arial"/>
          <w:sz w:val="21"/>
          <w:szCs w:val="21"/>
          <w:lang w:val="en-ZA"/>
        </w:rPr>
        <w:t>has maintain</w:t>
      </w:r>
      <w:r w:rsidR="005223E6">
        <w:rPr>
          <w:rFonts w:ascii="Book Antiqua" w:hAnsi="Book Antiqua" w:cs="Arial"/>
          <w:sz w:val="21"/>
          <w:szCs w:val="21"/>
          <w:lang w:val="en-ZA"/>
        </w:rPr>
        <w:t>ed</w:t>
      </w:r>
      <w:r w:rsidR="001704CD">
        <w:rPr>
          <w:rFonts w:ascii="Book Antiqua" w:hAnsi="Book Antiqua" w:cs="Arial"/>
          <w:sz w:val="21"/>
          <w:szCs w:val="21"/>
          <w:lang w:val="en-ZA"/>
        </w:rPr>
        <w:t xml:space="preserve"> its stand to actively </w:t>
      </w:r>
      <w:r w:rsidR="005B23B9">
        <w:rPr>
          <w:rFonts w:ascii="Book Antiqua" w:hAnsi="Book Antiqua" w:cs="Arial"/>
          <w:sz w:val="21"/>
          <w:szCs w:val="21"/>
          <w:lang w:val="en-ZA"/>
        </w:rPr>
        <w:t xml:space="preserve">participate in </w:t>
      </w:r>
      <w:r w:rsidR="00086E99" w:rsidRPr="00862524">
        <w:rPr>
          <w:rFonts w:ascii="Book Antiqua" w:hAnsi="Book Antiqua" w:cs="Arial"/>
          <w:sz w:val="21"/>
          <w:szCs w:val="21"/>
          <w:lang w:val="en-ZA"/>
        </w:rPr>
        <w:t xml:space="preserve">corporate social responsibility </w:t>
      </w:r>
      <w:r w:rsidR="0080517B" w:rsidRPr="00862524">
        <w:rPr>
          <w:rFonts w:ascii="Book Antiqua" w:hAnsi="Book Antiqua" w:cs="Arial"/>
          <w:sz w:val="21"/>
          <w:szCs w:val="21"/>
          <w:lang w:val="en-ZA"/>
        </w:rPr>
        <w:t xml:space="preserve">through </w:t>
      </w:r>
      <w:r w:rsidR="005B23B9">
        <w:rPr>
          <w:rFonts w:ascii="Book Antiqua" w:hAnsi="Book Antiqua" w:cs="Arial"/>
          <w:sz w:val="21"/>
          <w:szCs w:val="21"/>
          <w:lang w:val="en-ZA"/>
        </w:rPr>
        <w:t xml:space="preserve">our sister Organization, </w:t>
      </w:r>
      <w:r w:rsidR="0080517B" w:rsidRPr="00862524">
        <w:rPr>
          <w:rFonts w:ascii="Book Antiqua" w:hAnsi="Book Antiqua" w:cs="Arial"/>
          <w:sz w:val="21"/>
          <w:szCs w:val="21"/>
          <w:lang w:val="en-ZA"/>
        </w:rPr>
        <w:t>Gift</w:t>
      </w:r>
      <w:r w:rsidR="0085181F" w:rsidRPr="00862524">
        <w:rPr>
          <w:rFonts w:ascii="Book Antiqua" w:hAnsi="Book Antiqua" w:cs="Arial"/>
          <w:sz w:val="21"/>
          <w:szCs w:val="21"/>
          <w:lang w:val="en-ZA"/>
        </w:rPr>
        <w:t xml:space="preserve"> of the Givers </w:t>
      </w:r>
      <w:r w:rsidR="0080517B" w:rsidRPr="00862524">
        <w:rPr>
          <w:rFonts w:ascii="Book Antiqua" w:hAnsi="Book Antiqua" w:cs="Arial"/>
          <w:sz w:val="21"/>
          <w:szCs w:val="21"/>
          <w:lang w:val="en-ZA"/>
        </w:rPr>
        <w:t xml:space="preserve">Foundation </w:t>
      </w:r>
      <w:r w:rsidR="0080517B">
        <w:rPr>
          <w:rFonts w:ascii="Book Antiqua" w:hAnsi="Book Antiqua" w:cs="Arial"/>
          <w:sz w:val="21"/>
          <w:szCs w:val="21"/>
          <w:lang w:val="en-ZA"/>
        </w:rPr>
        <w:t>Malawi</w:t>
      </w:r>
      <w:r w:rsidR="0007721F">
        <w:rPr>
          <w:rFonts w:ascii="Book Antiqua" w:hAnsi="Book Antiqua" w:cs="Arial"/>
          <w:sz w:val="21"/>
          <w:szCs w:val="21"/>
          <w:lang w:val="en-ZA"/>
        </w:rPr>
        <w:t>, which is an NGO (</w:t>
      </w:r>
      <w:r w:rsidR="00084D03">
        <w:rPr>
          <w:rFonts w:ascii="Book Antiqua" w:hAnsi="Book Antiqua" w:cs="Arial"/>
          <w:sz w:val="21"/>
          <w:szCs w:val="21"/>
          <w:lang w:val="en-ZA"/>
        </w:rPr>
        <w:t>Non-Governmental</w:t>
      </w:r>
      <w:r w:rsidR="0007721F">
        <w:rPr>
          <w:rFonts w:ascii="Book Antiqua" w:hAnsi="Book Antiqua" w:cs="Arial"/>
          <w:sz w:val="21"/>
          <w:szCs w:val="21"/>
          <w:lang w:val="en-ZA"/>
        </w:rPr>
        <w:t xml:space="preserve"> Organization) run by </w:t>
      </w:r>
      <w:proofErr w:type="spellStart"/>
      <w:r w:rsidR="0007721F">
        <w:rPr>
          <w:rFonts w:ascii="Book Antiqua" w:hAnsi="Book Antiqua" w:cs="Arial"/>
          <w:sz w:val="21"/>
          <w:szCs w:val="21"/>
          <w:lang w:val="en-ZA"/>
        </w:rPr>
        <w:t>Rab’s</w:t>
      </w:r>
      <w:proofErr w:type="spellEnd"/>
      <w:r w:rsidR="0007721F">
        <w:rPr>
          <w:rFonts w:ascii="Book Antiqua" w:hAnsi="Book Antiqua" w:cs="Arial"/>
          <w:sz w:val="21"/>
          <w:szCs w:val="21"/>
          <w:lang w:val="en-ZA"/>
        </w:rPr>
        <w:t xml:space="preserve"> Chairman.</w:t>
      </w:r>
      <w:r w:rsidR="0085181F" w:rsidRPr="00862524">
        <w:rPr>
          <w:rFonts w:ascii="Book Antiqua" w:hAnsi="Book Antiqua" w:cs="Arial"/>
          <w:sz w:val="21"/>
          <w:szCs w:val="21"/>
          <w:lang w:val="en-ZA"/>
        </w:rPr>
        <w:t xml:space="preserve"> </w:t>
      </w:r>
      <w:r w:rsidR="001704CD">
        <w:rPr>
          <w:rFonts w:ascii="Book Antiqua" w:hAnsi="Book Antiqua" w:cs="Arial"/>
          <w:sz w:val="21"/>
          <w:szCs w:val="21"/>
          <w:lang w:val="en-ZA"/>
        </w:rPr>
        <w:t>Malawi being a third world country with a wider spectrum of people earning less than two Dollars per day and live under poverty line, it is still necessary for the Organization to continue  to re</w:t>
      </w:r>
      <w:r w:rsidR="005B23B9">
        <w:rPr>
          <w:rFonts w:ascii="Book Antiqua" w:hAnsi="Book Antiqua" w:cs="Arial"/>
          <w:sz w:val="21"/>
          <w:szCs w:val="21"/>
          <w:lang w:val="en-ZA"/>
        </w:rPr>
        <w:t xml:space="preserve">spond to the needs of the community through this </w:t>
      </w:r>
      <w:r w:rsidR="00084D03">
        <w:rPr>
          <w:rFonts w:ascii="Book Antiqua" w:hAnsi="Book Antiqua" w:cs="Arial"/>
          <w:sz w:val="21"/>
          <w:szCs w:val="21"/>
          <w:lang w:val="en-ZA"/>
        </w:rPr>
        <w:t>Non-Governmental</w:t>
      </w:r>
      <w:r w:rsidR="005B23B9">
        <w:rPr>
          <w:rFonts w:ascii="Book Antiqua" w:hAnsi="Book Antiqua" w:cs="Arial"/>
          <w:sz w:val="21"/>
          <w:szCs w:val="21"/>
          <w:lang w:val="en-ZA"/>
        </w:rPr>
        <w:t xml:space="preserve"> Organization</w:t>
      </w:r>
      <w:r w:rsidR="00181A04">
        <w:rPr>
          <w:rFonts w:ascii="Book Antiqua" w:hAnsi="Book Antiqua" w:cs="Arial"/>
          <w:sz w:val="21"/>
          <w:szCs w:val="21"/>
          <w:lang w:val="en-ZA"/>
        </w:rPr>
        <w:t xml:space="preserve"> by </w:t>
      </w:r>
      <w:r w:rsidR="00986FF7">
        <w:rPr>
          <w:rFonts w:ascii="Book Antiqua" w:hAnsi="Book Antiqua" w:cs="Arial"/>
          <w:sz w:val="21"/>
          <w:szCs w:val="21"/>
          <w:lang w:val="en-ZA"/>
        </w:rPr>
        <w:t xml:space="preserve"> carry</w:t>
      </w:r>
      <w:r w:rsidR="00181A04">
        <w:rPr>
          <w:rFonts w:ascii="Book Antiqua" w:hAnsi="Book Antiqua" w:cs="Arial"/>
          <w:sz w:val="21"/>
          <w:szCs w:val="21"/>
          <w:lang w:val="en-ZA"/>
        </w:rPr>
        <w:t>ing</w:t>
      </w:r>
      <w:r w:rsidR="00986FF7">
        <w:rPr>
          <w:rFonts w:ascii="Book Antiqua" w:hAnsi="Book Antiqua" w:cs="Arial"/>
          <w:sz w:val="21"/>
          <w:szCs w:val="21"/>
          <w:lang w:val="en-ZA"/>
        </w:rPr>
        <w:t xml:space="preserve"> out </w:t>
      </w:r>
      <w:r w:rsidR="000E71CF" w:rsidRPr="00862524">
        <w:rPr>
          <w:rFonts w:ascii="Book Antiqua" w:hAnsi="Book Antiqua" w:cs="Arial"/>
          <w:sz w:val="21"/>
          <w:szCs w:val="21"/>
          <w:lang w:val="en-ZA"/>
        </w:rPr>
        <w:t>food distribution</w:t>
      </w:r>
      <w:r w:rsidR="005B23B9">
        <w:rPr>
          <w:rFonts w:ascii="Book Antiqua" w:hAnsi="Book Antiqua" w:cs="Arial"/>
          <w:sz w:val="21"/>
          <w:szCs w:val="21"/>
          <w:lang w:val="en-ZA"/>
        </w:rPr>
        <w:t xml:space="preserve"> and other assistance</w:t>
      </w:r>
      <w:r w:rsidR="000E71CF" w:rsidRPr="00862524">
        <w:rPr>
          <w:rFonts w:ascii="Book Antiqua" w:hAnsi="Book Antiqua" w:cs="Arial"/>
          <w:sz w:val="21"/>
          <w:szCs w:val="21"/>
          <w:lang w:val="en-ZA"/>
        </w:rPr>
        <w:t xml:space="preserve"> when need arise.</w:t>
      </w:r>
      <w:r w:rsidR="008D71B9">
        <w:rPr>
          <w:rFonts w:ascii="Book Antiqua" w:hAnsi="Book Antiqua" w:cs="Arial"/>
          <w:sz w:val="21"/>
          <w:szCs w:val="21"/>
          <w:lang w:val="en-ZA"/>
        </w:rPr>
        <w:t xml:space="preserve"> In the year 201</w:t>
      </w:r>
      <w:r w:rsidR="000F1546">
        <w:rPr>
          <w:rFonts w:ascii="Book Antiqua" w:hAnsi="Book Antiqua" w:cs="Arial"/>
          <w:sz w:val="21"/>
          <w:szCs w:val="21"/>
          <w:lang w:val="en-ZA"/>
        </w:rPr>
        <w:t>9</w:t>
      </w:r>
      <w:r w:rsidR="00181A04">
        <w:rPr>
          <w:rFonts w:ascii="Book Antiqua" w:hAnsi="Book Antiqua" w:cs="Arial"/>
          <w:sz w:val="21"/>
          <w:szCs w:val="21"/>
          <w:lang w:val="en-ZA"/>
        </w:rPr>
        <w:t xml:space="preserve"> the Organization continued to provide Bole Holes, Food Distribution, providing shelter to the elderly and disaster areas, Shoe distribution to vulnerable families, providing nutritional food to malnourished people and any other assistance as need arise. </w:t>
      </w:r>
      <w:r w:rsidR="008D71B9">
        <w:rPr>
          <w:rFonts w:ascii="Book Antiqua" w:hAnsi="Book Antiqua" w:cs="Arial"/>
          <w:sz w:val="21"/>
          <w:szCs w:val="21"/>
          <w:lang w:val="en-ZA"/>
        </w:rPr>
        <w:t xml:space="preserve"> </w:t>
      </w:r>
    </w:p>
    <w:p w:rsidR="009E0E0A" w:rsidRPr="00862524" w:rsidRDefault="009E0E0A" w:rsidP="0065357C">
      <w:pPr>
        <w:autoSpaceDE w:val="0"/>
        <w:autoSpaceDN w:val="0"/>
        <w:adjustRightInd w:val="0"/>
        <w:jc w:val="both"/>
        <w:rPr>
          <w:rFonts w:ascii="Book Antiqua" w:hAnsi="Book Antiqua" w:cs="Arial"/>
          <w:sz w:val="21"/>
          <w:szCs w:val="21"/>
          <w:lang w:val="en-ZA"/>
        </w:rPr>
      </w:pPr>
    </w:p>
    <w:p w:rsidR="00951AC3" w:rsidRDefault="00EC53F0" w:rsidP="00862524">
      <w:pPr>
        <w:autoSpaceDE w:val="0"/>
        <w:autoSpaceDN w:val="0"/>
        <w:adjustRightInd w:val="0"/>
        <w:jc w:val="both"/>
        <w:rPr>
          <w:rFonts w:ascii="Book Antiqua" w:hAnsi="Book Antiqua" w:cs="Arial"/>
          <w:sz w:val="21"/>
          <w:szCs w:val="21"/>
          <w:lang w:val="en-ZA"/>
        </w:rPr>
      </w:pPr>
      <w:r>
        <w:rPr>
          <w:rFonts w:ascii="Book Antiqua" w:hAnsi="Book Antiqua" w:cs="Arial"/>
          <w:sz w:val="21"/>
          <w:szCs w:val="21"/>
          <w:lang w:val="en-ZA"/>
        </w:rPr>
        <w:t xml:space="preserve">The Organization continues to maintain its quarterly newsletter </w:t>
      </w:r>
      <w:r w:rsidR="00986FF7">
        <w:rPr>
          <w:rFonts w:ascii="Book Antiqua" w:hAnsi="Book Antiqua" w:cs="Arial"/>
          <w:sz w:val="21"/>
          <w:szCs w:val="21"/>
          <w:lang w:val="en-ZA"/>
        </w:rPr>
        <w:t>called “</w:t>
      </w:r>
      <w:proofErr w:type="spellStart"/>
      <w:r w:rsidR="00986FF7">
        <w:rPr>
          <w:rFonts w:ascii="Book Antiqua" w:hAnsi="Book Antiqua" w:cs="Arial"/>
          <w:sz w:val="21"/>
          <w:szCs w:val="21"/>
          <w:lang w:val="en-ZA"/>
        </w:rPr>
        <w:t>Luso</w:t>
      </w:r>
      <w:proofErr w:type="spellEnd"/>
      <w:r w:rsidR="00986FF7">
        <w:rPr>
          <w:rFonts w:ascii="Book Antiqua" w:hAnsi="Book Antiqua" w:cs="Arial"/>
          <w:sz w:val="21"/>
          <w:szCs w:val="21"/>
          <w:lang w:val="en-ZA"/>
        </w:rPr>
        <w:t xml:space="preserve"> </w:t>
      </w:r>
      <w:proofErr w:type="spellStart"/>
      <w:r w:rsidR="00986FF7">
        <w:rPr>
          <w:rFonts w:ascii="Book Antiqua" w:hAnsi="Book Antiqua" w:cs="Arial"/>
          <w:sz w:val="21"/>
          <w:szCs w:val="21"/>
          <w:lang w:val="en-ZA"/>
        </w:rPr>
        <w:t>Lathu</w:t>
      </w:r>
      <w:proofErr w:type="spellEnd"/>
      <w:r w:rsidR="00986FF7">
        <w:rPr>
          <w:rFonts w:ascii="Book Antiqua" w:hAnsi="Book Antiqua" w:cs="Arial"/>
          <w:sz w:val="21"/>
          <w:szCs w:val="21"/>
          <w:lang w:val="en-ZA"/>
        </w:rPr>
        <w:t xml:space="preserve">” </w:t>
      </w:r>
      <w:r>
        <w:rPr>
          <w:rFonts w:ascii="Book Antiqua" w:hAnsi="Book Antiqua" w:cs="Arial"/>
          <w:sz w:val="21"/>
          <w:szCs w:val="21"/>
          <w:lang w:val="en-ZA"/>
        </w:rPr>
        <w:t>as a mouthpiece for our employees to express their independent views and opinions</w:t>
      </w:r>
      <w:r w:rsidR="00951AC3">
        <w:rPr>
          <w:rFonts w:ascii="Book Antiqua" w:hAnsi="Book Antiqua" w:cs="Arial"/>
          <w:sz w:val="21"/>
          <w:szCs w:val="21"/>
          <w:lang w:val="en-ZA"/>
        </w:rPr>
        <w:t xml:space="preserve"> without any restrictions</w:t>
      </w:r>
      <w:r w:rsidR="00986FF7">
        <w:rPr>
          <w:rFonts w:ascii="Book Antiqua" w:hAnsi="Book Antiqua" w:cs="Arial"/>
          <w:sz w:val="21"/>
          <w:szCs w:val="21"/>
          <w:lang w:val="en-ZA"/>
        </w:rPr>
        <w:t xml:space="preserve"> </w:t>
      </w:r>
      <w:r w:rsidR="00951AC3">
        <w:rPr>
          <w:rFonts w:ascii="Book Antiqua" w:hAnsi="Book Antiqua" w:cs="Arial"/>
          <w:sz w:val="21"/>
          <w:szCs w:val="21"/>
          <w:lang w:val="en-ZA"/>
        </w:rPr>
        <w:t xml:space="preserve">and </w:t>
      </w:r>
      <w:r w:rsidR="006B7751">
        <w:rPr>
          <w:rFonts w:ascii="Book Antiqua" w:hAnsi="Book Antiqua" w:cs="Arial"/>
          <w:sz w:val="21"/>
          <w:szCs w:val="21"/>
          <w:lang w:val="en-ZA"/>
        </w:rPr>
        <w:t xml:space="preserve">also bringing awareness to the public on some of the activities of the company and its wide range of products. </w:t>
      </w:r>
      <w:r w:rsidR="007664AE">
        <w:rPr>
          <w:rFonts w:ascii="Book Antiqua" w:hAnsi="Book Antiqua" w:cs="Arial"/>
          <w:sz w:val="21"/>
          <w:szCs w:val="21"/>
          <w:lang w:val="en-ZA"/>
        </w:rPr>
        <w:t xml:space="preserve">The newsletter continues to be </w:t>
      </w:r>
      <w:r w:rsidR="006B7751">
        <w:rPr>
          <w:rFonts w:ascii="Book Antiqua" w:hAnsi="Book Antiqua" w:cs="Arial"/>
          <w:sz w:val="21"/>
          <w:szCs w:val="21"/>
          <w:lang w:val="en-ZA"/>
        </w:rPr>
        <w:t xml:space="preserve">an effective tool for communication to both </w:t>
      </w:r>
      <w:r w:rsidR="00E11E69">
        <w:rPr>
          <w:rFonts w:ascii="Book Antiqua" w:hAnsi="Book Antiqua" w:cs="Arial"/>
          <w:sz w:val="21"/>
          <w:szCs w:val="21"/>
          <w:lang w:val="en-ZA"/>
        </w:rPr>
        <w:t xml:space="preserve">management and </w:t>
      </w:r>
      <w:r w:rsidR="006B7751">
        <w:rPr>
          <w:rFonts w:ascii="Book Antiqua" w:hAnsi="Book Antiqua" w:cs="Arial"/>
          <w:sz w:val="21"/>
          <w:szCs w:val="21"/>
          <w:lang w:val="en-ZA"/>
        </w:rPr>
        <w:t>the public</w:t>
      </w:r>
      <w:r w:rsidR="00E11E69">
        <w:rPr>
          <w:rFonts w:ascii="Book Antiqua" w:hAnsi="Book Antiqua" w:cs="Arial"/>
          <w:sz w:val="21"/>
          <w:szCs w:val="21"/>
          <w:lang w:val="en-ZA"/>
        </w:rPr>
        <w:t>.</w:t>
      </w:r>
      <w:r w:rsidR="009E0E0A" w:rsidRPr="00862524">
        <w:rPr>
          <w:rFonts w:ascii="Book Antiqua" w:hAnsi="Book Antiqua" w:cs="Arial"/>
          <w:sz w:val="21"/>
          <w:szCs w:val="21"/>
          <w:lang w:val="en-ZA"/>
        </w:rPr>
        <w:t xml:space="preserve"> </w:t>
      </w:r>
    </w:p>
    <w:p w:rsidR="00951AC3" w:rsidRDefault="00951AC3" w:rsidP="00862524">
      <w:pPr>
        <w:autoSpaceDE w:val="0"/>
        <w:autoSpaceDN w:val="0"/>
        <w:adjustRightInd w:val="0"/>
        <w:jc w:val="both"/>
        <w:rPr>
          <w:rFonts w:ascii="Book Antiqua" w:hAnsi="Book Antiqua" w:cs="Arial"/>
          <w:sz w:val="21"/>
          <w:szCs w:val="21"/>
          <w:lang w:val="en-ZA"/>
        </w:rPr>
      </w:pPr>
    </w:p>
    <w:p w:rsidR="00862524" w:rsidRPr="00862524" w:rsidRDefault="002410FB" w:rsidP="00862524">
      <w:pPr>
        <w:autoSpaceDE w:val="0"/>
        <w:autoSpaceDN w:val="0"/>
        <w:adjustRightInd w:val="0"/>
        <w:jc w:val="both"/>
        <w:rPr>
          <w:rFonts w:ascii="Book Antiqua" w:hAnsi="Book Antiqua" w:cs="Arial"/>
          <w:sz w:val="21"/>
          <w:szCs w:val="21"/>
          <w:lang w:val="en-ZA"/>
        </w:rPr>
      </w:pPr>
      <w:r>
        <w:rPr>
          <w:rFonts w:ascii="Book Antiqua" w:hAnsi="Book Antiqua" w:cs="Arial"/>
          <w:sz w:val="21"/>
          <w:szCs w:val="21"/>
          <w:lang w:val="en-ZA"/>
        </w:rPr>
        <w:t xml:space="preserve">In view of the </w:t>
      </w:r>
      <w:r w:rsidRPr="00CB79BF">
        <w:rPr>
          <w:rFonts w:ascii="Book Antiqua" w:hAnsi="Book Antiqua" w:cs="Arial"/>
          <w:sz w:val="21"/>
          <w:szCs w:val="21"/>
          <w:lang w:val="en-ZA"/>
        </w:rPr>
        <w:t>above</w:t>
      </w:r>
      <w:r w:rsidR="00CB79BF" w:rsidRPr="00CB79BF">
        <w:rPr>
          <w:rFonts w:ascii="Book Antiqua" w:hAnsi="Book Antiqua" w:cs="Arial"/>
          <w:sz w:val="21"/>
          <w:szCs w:val="21"/>
          <w:lang w:val="en-ZA"/>
        </w:rPr>
        <w:t>,</w:t>
      </w:r>
      <w:r w:rsidRPr="00CB79BF">
        <w:rPr>
          <w:rFonts w:ascii="Book Antiqua" w:hAnsi="Book Antiqua" w:cs="Arial"/>
          <w:sz w:val="21"/>
          <w:szCs w:val="21"/>
          <w:lang w:val="en-ZA"/>
        </w:rPr>
        <w:t xml:space="preserve"> we</w:t>
      </w:r>
      <w:r>
        <w:rPr>
          <w:rFonts w:ascii="Book Antiqua" w:hAnsi="Book Antiqua" w:cs="Arial"/>
          <w:sz w:val="21"/>
          <w:szCs w:val="21"/>
          <w:lang w:val="en-ZA"/>
        </w:rPr>
        <w:t xml:space="preserve"> continue to </w:t>
      </w:r>
      <w:r w:rsidR="004F0C6B">
        <w:rPr>
          <w:rFonts w:ascii="Book Antiqua" w:hAnsi="Book Antiqua" w:cs="Arial"/>
          <w:sz w:val="21"/>
          <w:szCs w:val="21"/>
          <w:lang w:val="en-ZA"/>
        </w:rPr>
        <w:t xml:space="preserve">reaffirm our commitment and </w:t>
      </w:r>
      <w:r w:rsidR="00951AC3">
        <w:rPr>
          <w:rFonts w:ascii="Book Antiqua" w:hAnsi="Book Antiqua" w:cs="Arial"/>
          <w:sz w:val="21"/>
          <w:szCs w:val="21"/>
          <w:lang w:val="en-ZA"/>
        </w:rPr>
        <w:t xml:space="preserve">stand as a member of the UN Global Compact. </w:t>
      </w:r>
      <w:r w:rsidR="009E0E0A" w:rsidRPr="00862524">
        <w:rPr>
          <w:rFonts w:ascii="Book Antiqua" w:hAnsi="Book Antiqua" w:cs="Arial"/>
          <w:sz w:val="21"/>
          <w:szCs w:val="21"/>
          <w:lang w:val="en-ZA"/>
        </w:rPr>
        <w:t xml:space="preserve"> </w:t>
      </w:r>
    </w:p>
    <w:p w:rsidR="00862524" w:rsidRPr="00862524" w:rsidRDefault="00862524" w:rsidP="00862524">
      <w:pPr>
        <w:autoSpaceDE w:val="0"/>
        <w:autoSpaceDN w:val="0"/>
        <w:adjustRightInd w:val="0"/>
        <w:jc w:val="both"/>
        <w:rPr>
          <w:rFonts w:ascii="Book Antiqua" w:hAnsi="Book Antiqua"/>
          <w:sz w:val="21"/>
          <w:szCs w:val="21"/>
        </w:rPr>
      </w:pPr>
    </w:p>
    <w:tbl>
      <w:tblPr>
        <w:tblStyle w:val="TableGrid"/>
        <w:tblW w:w="0" w:type="auto"/>
        <w:tblInd w:w="5868" w:type="dxa"/>
        <w:tblBorders>
          <w:insideH w:val="none" w:sz="0" w:space="0" w:color="auto"/>
          <w:insideV w:val="none" w:sz="0" w:space="0" w:color="auto"/>
        </w:tblBorders>
        <w:tblLook w:val="01E0" w:firstRow="1" w:lastRow="1" w:firstColumn="1" w:lastColumn="1" w:noHBand="0" w:noVBand="0"/>
      </w:tblPr>
      <w:tblGrid>
        <w:gridCol w:w="4779"/>
      </w:tblGrid>
      <w:tr w:rsidR="0053592D" w:rsidRPr="00862524">
        <w:tc>
          <w:tcPr>
            <w:tcW w:w="4995" w:type="dxa"/>
            <w:tcBorders>
              <w:top w:val="nil"/>
              <w:left w:val="nil"/>
              <w:bottom w:val="single" w:sz="4" w:space="0" w:color="auto"/>
              <w:right w:val="nil"/>
            </w:tcBorders>
          </w:tcPr>
          <w:p w:rsidR="0053592D" w:rsidRPr="00862524" w:rsidRDefault="001A6CD9" w:rsidP="0065357C">
            <w:pPr>
              <w:spacing w:before="30" w:after="200"/>
              <w:jc w:val="both"/>
              <w:rPr>
                <w:rFonts w:ascii="Book Antiqua" w:hAnsi="Book Antiqua"/>
                <w:sz w:val="21"/>
                <w:szCs w:val="21"/>
              </w:rPr>
            </w:pPr>
            <w:r w:rsidRPr="00862524">
              <w:rPr>
                <w:rFonts w:ascii="Book Antiqua" w:hAnsi="Book Antiqua"/>
                <w:sz w:val="21"/>
                <w:szCs w:val="21"/>
              </w:rPr>
              <w:t>Sai Kiran Josyabhatla</w:t>
            </w:r>
            <w:r w:rsidR="0053592D" w:rsidRPr="00862524">
              <w:rPr>
                <w:rFonts w:ascii="Book Antiqua" w:hAnsi="Book Antiqua"/>
                <w:sz w:val="21"/>
                <w:szCs w:val="21"/>
              </w:rPr>
              <w:t xml:space="preserve"> </w:t>
            </w:r>
          </w:p>
        </w:tc>
      </w:tr>
      <w:tr w:rsidR="0053592D" w:rsidRPr="00862524">
        <w:tc>
          <w:tcPr>
            <w:tcW w:w="4995" w:type="dxa"/>
            <w:tcBorders>
              <w:top w:val="single" w:sz="4" w:space="0" w:color="auto"/>
              <w:left w:val="nil"/>
              <w:bottom w:val="nil"/>
              <w:right w:val="nil"/>
            </w:tcBorders>
          </w:tcPr>
          <w:p w:rsidR="0053592D" w:rsidRPr="00862524" w:rsidRDefault="00DA290F" w:rsidP="00DA290F">
            <w:pPr>
              <w:spacing w:before="30" w:after="200"/>
              <w:jc w:val="both"/>
              <w:rPr>
                <w:rFonts w:ascii="Book Antiqua" w:hAnsi="Book Antiqua"/>
                <w:sz w:val="21"/>
                <w:szCs w:val="21"/>
              </w:rPr>
            </w:pPr>
            <w:r>
              <w:rPr>
                <w:rFonts w:ascii="Book Antiqua" w:hAnsi="Book Antiqua" w:cs="Arial"/>
                <w:sz w:val="21"/>
                <w:szCs w:val="21"/>
                <w:lang w:val="en-ZA"/>
              </w:rPr>
              <w:t>7</w:t>
            </w:r>
            <w:r w:rsidR="00940501" w:rsidRPr="00940501">
              <w:rPr>
                <w:rFonts w:ascii="Book Antiqua" w:hAnsi="Book Antiqua" w:cs="Arial"/>
                <w:sz w:val="21"/>
                <w:szCs w:val="21"/>
                <w:vertAlign w:val="superscript"/>
                <w:lang w:val="en-ZA"/>
              </w:rPr>
              <w:t>th</w:t>
            </w:r>
            <w:r w:rsidR="00940501">
              <w:rPr>
                <w:rFonts w:ascii="Book Antiqua" w:hAnsi="Book Antiqua" w:cs="Arial"/>
                <w:sz w:val="21"/>
                <w:szCs w:val="21"/>
                <w:lang w:val="en-ZA"/>
              </w:rPr>
              <w:t xml:space="preserve"> </w:t>
            </w:r>
            <w:r w:rsidR="009E0E0A" w:rsidRPr="00862524">
              <w:rPr>
                <w:rFonts w:ascii="Book Antiqua" w:hAnsi="Book Antiqua" w:cs="Arial"/>
                <w:sz w:val="21"/>
                <w:szCs w:val="21"/>
                <w:lang w:val="en-ZA"/>
              </w:rPr>
              <w:t xml:space="preserve"> February 20</w:t>
            </w:r>
            <w:r w:rsidR="00BB2E51">
              <w:rPr>
                <w:rFonts w:ascii="Book Antiqua" w:hAnsi="Book Antiqua" w:cs="Arial"/>
                <w:sz w:val="21"/>
                <w:szCs w:val="21"/>
                <w:lang w:val="en-ZA"/>
              </w:rPr>
              <w:t>20</w:t>
            </w:r>
          </w:p>
        </w:tc>
      </w:tr>
    </w:tbl>
    <w:p w:rsidR="0053592D" w:rsidRPr="00862524" w:rsidRDefault="0053592D" w:rsidP="0065357C">
      <w:pPr>
        <w:spacing w:before="30" w:after="200"/>
        <w:jc w:val="both"/>
        <w:rPr>
          <w:rFonts w:ascii="Book Antiqua" w:hAnsi="Book Antiqua"/>
          <w:sz w:val="21"/>
          <w:szCs w:val="21"/>
        </w:rPr>
      </w:pPr>
    </w:p>
    <w:p w:rsidR="0053592D" w:rsidRPr="00862524" w:rsidRDefault="0053592D" w:rsidP="0065357C">
      <w:pPr>
        <w:spacing w:before="30" w:after="200"/>
        <w:jc w:val="both"/>
        <w:rPr>
          <w:rFonts w:ascii="Book Antiqua" w:hAnsi="Book Antiqua"/>
          <w:sz w:val="21"/>
          <w:szCs w:val="21"/>
        </w:rPr>
      </w:pPr>
      <w:r w:rsidRPr="00862524">
        <w:rPr>
          <w:rFonts w:ascii="Book Antiqua" w:hAnsi="Book Antiqua"/>
          <w:sz w:val="21"/>
          <w:szCs w:val="21"/>
        </w:rPr>
        <w:t xml:space="preserve">Contact: </w:t>
      </w:r>
      <w:r w:rsidR="001A6CD9" w:rsidRPr="00862524">
        <w:rPr>
          <w:rFonts w:ascii="Book Antiqua" w:hAnsi="Book Antiqua"/>
          <w:sz w:val="21"/>
          <w:szCs w:val="21"/>
        </w:rPr>
        <w:t>Sai Kiran Josyabhatla</w:t>
      </w:r>
    </w:p>
    <w:p w:rsidR="0053592D" w:rsidRPr="00862524" w:rsidRDefault="0053592D" w:rsidP="0065357C">
      <w:pPr>
        <w:spacing w:before="30" w:after="200"/>
        <w:jc w:val="both"/>
        <w:rPr>
          <w:rFonts w:ascii="Book Antiqua" w:hAnsi="Book Antiqua" w:cs="Arial"/>
          <w:sz w:val="21"/>
          <w:szCs w:val="21"/>
          <w:lang w:val="en-ZA"/>
        </w:rPr>
      </w:pPr>
      <w:r w:rsidRPr="00862524">
        <w:rPr>
          <w:rFonts w:ascii="Book Antiqua" w:hAnsi="Book Antiqua"/>
          <w:sz w:val="21"/>
          <w:szCs w:val="21"/>
        </w:rPr>
        <w:t xml:space="preserve">Email: </w:t>
      </w:r>
      <w:r w:rsidR="00EC43C4">
        <w:rPr>
          <w:rFonts w:ascii="Book Antiqua" w:hAnsi="Book Antiqua"/>
          <w:sz w:val="21"/>
          <w:szCs w:val="21"/>
        </w:rPr>
        <w:t>dch@rabmw.com</w:t>
      </w:r>
      <w:r w:rsidRPr="00862524">
        <w:rPr>
          <w:rFonts w:ascii="Book Antiqua" w:hAnsi="Book Antiqua" w:cs="Arial"/>
          <w:sz w:val="21"/>
          <w:szCs w:val="21"/>
          <w:lang w:val="en-ZA"/>
        </w:rPr>
        <w:t xml:space="preserve"> </w:t>
      </w:r>
      <w:r w:rsidRPr="00862524">
        <w:rPr>
          <w:rFonts w:ascii="Book Antiqua" w:hAnsi="Book Antiqua" w:cs="Arial"/>
          <w:sz w:val="21"/>
          <w:szCs w:val="21"/>
          <w:lang w:val="en-ZA"/>
        </w:rPr>
        <w:tab/>
        <w:t xml:space="preserve">Phone: </w:t>
      </w:r>
      <w:r w:rsidR="00C25CF2" w:rsidRPr="00862524">
        <w:rPr>
          <w:rFonts w:ascii="Book Antiqua" w:hAnsi="Book Antiqua" w:cs="Arial"/>
          <w:sz w:val="21"/>
          <w:szCs w:val="21"/>
          <w:lang w:val="en-ZA"/>
        </w:rPr>
        <w:t xml:space="preserve">+ 265 </w:t>
      </w:r>
      <w:r w:rsidR="001A6CD9" w:rsidRPr="00862524">
        <w:rPr>
          <w:rFonts w:ascii="Book Antiqua" w:hAnsi="Book Antiqua" w:cs="Arial"/>
          <w:sz w:val="21"/>
          <w:szCs w:val="21"/>
          <w:lang w:val="en-ZA"/>
        </w:rPr>
        <w:t>8</w:t>
      </w:r>
      <w:r w:rsidR="00C25CF2" w:rsidRPr="00862524">
        <w:rPr>
          <w:rFonts w:ascii="Book Antiqua" w:hAnsi="Book Antiqua" w:cs="Arial"/>
          <w:sz w:val="21"/>
          <w:szCs w:val="21"/>
          <w:lang w:val="en-ZA"/>
        </w:rPr>
        <w:t xml:space="preserve"> </w:t>
      </w:r>
      <w:r w:rsidR="001A6CD9" w:rsidRPr="00862524">
        <w:rPr>
          <w:rFonts w:ascii="Book Antiqua" w:hAnsi="Book Antiqua" w:cs="Arial"/>
          <w:sz w:val="21"/>
          <w:szCs w:val="21"/>
          <w:lang w:val="en-ZA"/>
        </w:rPr>
        <w:t>88</w:t>
      </w:r>
      <w:r w:rsidR="00C25CF2" w:rsidRPr="00862524">
        <w:rPr>
          <w:rFonts w:ascii="Book Antiqua" w:hAnsi="Book Antiqua" w:cs="Arial"/>
          <w:sz w:val="21"/>
          <w:szCs w:val="21"/>
          <w:lang w:val="en-ZA"/>
        </w:rPr>
        <w:t xml:space="preserve"> </w:t>
      </w:r>
      <w:r w:rsidR="001A6CD9" w:rsidRPr="00862524">
        <w:rPr>
          <w:rFonts w:ascii="Book Antiqua" w:hAnsi="Book Antiqua" w:cs="Arial"/>
          <w:sz w:val="21"/>
          <w:szCs w:val="21"/>
          <w:lang w:val="en-ZA"/>
        </w:rPr>
        <w:t>821516</w:t>
      </w:r>
      <w:r w:rsidRPr="00862524">
        <w:rPr>
          <w:rFonts w:ascii="Book Antiqua" w:hAnsi="Book Antiqua" w:cs="Arial"/>
          <w:sz w:val="21"/>
          <w:szCs w:val="21"/>
          <w:lang w:val="en-ZA"/>
        </w:rPr>
        <w:tab/>
        <w:t xml:space="preserve">Fax: </w:t>
      </w:r>
      <w:r w:rsidR="005F45B0" w:rsidRPr="00862524">
        <w:rPr>
          <w:rFonts w:ascii="Book Antiqua" w:hAnsi="Book Antiqua" w:cs="Arial"/>
          <w:sz w:val="21"/>
          <w:szCs w:val="21"/>
          <w:lang w:val="en-ZA"/>
        </w:rPr>
        <w:fldChar w:fldCharType="begin">
          <w:ffData>
            <w:name w:val=""/>
            <w:enabled/>
            <w:calcOnExit w:val="0"/>
            <w:textInput>
              <w:default w:val="+265(0)1844927"/>
              <w:format w:val="LOWERCASE"/>
            </w:textInput>
          </w:ffData>
        </w:fldChar>
      </w:r>
      <w:r w:rsidR="001A6CD9" w:rsidRPr="00862524">
        <w:rPr>
          <w:rFonts w:ascii="Book Antiqua" w:hAnsi="Book Antiqua" w:cs="Arial"/>
          <w:sz w:val="21"/>
          <w:szCs w:val="21"/>
          <w:lang w:val="en-ZA"/>
        </w:rPr>
        <w:instrText xml:space="preserve"> FORMTEXT </w:instrText>
      </w:r>
      <w:r w:rsidR="005F45B0" w:rsidRPr="00862524">
        <w:rPr>
          <w:rFonts w:ascii="Book Antiqua" w:hAnsi="Book Antiqua" w:cs="Arial"/>
          <w:sz w:val="21"/>
          <w:szCs w:val="21"/>
          <w:lang w:val="en-ZA"/>
        </w:rPr>
      </w:r>
      <w:r w:rsidR="005F45B0" w:rsidRPr="00862524">
        <w:rPr>
          <w:rFonts w:ascii="Book Antiqua" w:hAnsi="Book Antiqua" w:cs="Arial"/>
          <w:sz w:val="21"/>
          <w:szCs w:val="21"/>
          <w:lang w:val="en-ZA"/>
        </w:rPr>
        <w:fldChar w:fldCharType="separate"/>
      </w:r>
      <w:r w:rsidR="001A6CD9" w:rsidRPr="00862524">
        <w:rPr>
          <w:rFonts w:ascii="Book Antiqua" w:hAnsi="Book Antiqua" w:cs="Arial"/>
          <w:noProof/>
          <w:sz w:val="21"/>
          <w:szCs w:val="21"/>
          <w:lang w:val="en-ZA"/>
        </w:rPr>
        <w:t>+265</w:t>
      </w:r>
      <w:r w:rsidR="00C25CF2" w:rsidRPr="00862524">
        <w:rPr>
          <w:rFonts w:ascii="Book Antiqua" w:hAnsi="Book Antiqua" w:cs="Arial"/>
          <w:noProof/>
          <w:sz w:val="21"/>
          <w:szCs w:val="21"/>
          <w:lang w:val="en-ZA"/>
        </w:rPr>
        <w:t xml:space="preserve"> </w:t>
      </w:r>
      <w:r w:rsidR="001A6CD9" w:rsidRPr="00862524">
        <w:rPr>
          <w:rFonts w:ascii="Book Antiqua" w:hAnsi="Book Antiqua" w:cs="Arial"/>
          <w:noProof/>
          <w:sz w:val="21"/>
          <w:szCs w:val="21"/>
          <w:lang w:val="en-ZA"/>
        </w:rPr>
        <w:t>1</w:t>
      </w:r>
      <w:r w:rsidR="00C25CF2" w:rsidRPr="00862524">
        <w:rPr>
          <w:rFonts w:ascii="Book Antiqua" w:hAnsi="Book Antiqua" w:cs="Arial"/>
          <w:noProof/>
          <w:sz w:val="21"/>
          <w:szCs w:val="21"/>
          <w:lang w:val="en-ZA"/>
        </w:rPr>
        <w:t xml:space="preserve"> </w:t>
      </w:r>
      <w:r w:rsidR="001A6CD9" w:rsidRPr="00862524">
        <w:rPr>
          <w:rFonts w:ascii="Book Antiqua" w:hAnsi="Book Antiqua" w:cs="Arial"/>
          <w:noProof/>
          <w:sz w:val="21"/>
          <w:szCs w:val="21"/>
          <w:lang w:val="en-ZA"/>
        </w:rPr>
        <w:t>844927</w:t>
      </w:r>
      <w:r w:rsidR="005F45B0" w:rsidRPr="00862524">
        <w:rPr>
          <w:rFonts w:ascii="Book Antiqua" w:hAnsi="Book Antiqua" w:cs="Arial"/>
          <w:sz w:val="21"/>
          <w:szCs w:val="21"/>
          <w:lang w:val="en-ZA"/>
        </w:rPr>
        <w:fldChar w:fldCharType="end"/>
      </w:r>
    </w:p>
    <w:p w:rsidR="00C64F5C" w:rsidRPr="00862524" w:rsidRDefault="00C64F5C" w:rsidP="0065357C">
      <w:pPr>
        <w:spacing w:before="30" w:after="200"/>
        <w:jc w:val="both"/>
        <w:rPr>
          <w:rFonts w:ascii="Book Antiqua" w:hAnsi="Book Antiqua" w:cs="Arial"/>
          <w:sz w:val="21"/>
          <w:szCs w:val="21"/>
          <w:lang w:val="en-ZA"/>
        </w:rPr>
      </w:pPr>
    </w:p>
    <w:p w:rsidR="00C64F5C" w:rsidRPr="00862524" w:rsidRDefault="00C64F5C" w:rsidP="0065357C">
      <w:pPr>
        <w:spacing w:before="30" w:after="200"/>
        <w:jc w:val="both"/>
        <w:rPr>
          <w:rFonts w:ascii="Book Antiqua" w:hAnsi="Book Antiqua"/>
          <w:sz w:val="21"/>
          <w:szCs w:val="21"/>
          <w:u w:val="single"/>
        </w:rPr>
      </w:pPr>
      <w:r w:rsidRPr="00862524">
        <w:rPr>
          <w:rFonts w:ascii="Book Antiqua" w:hAnsi="Book Antiqua" w:cs="Arial"/>
          <w:sz w:val="21"/>
          <w:szCs w:val="21"/>
          <w:u w:val="single"/>
          <w:lang w:val="en-ZA"/>
        </w:rPr>
        <w:t>EXECUTIVE SUMMARY</w:t>
      </w:r>
    </w:p>
    <w:p w:rsidR="00EF02D0" w:rsidRPr="00862524" w:rsidRDefault="00A805EB" w:rsidP="00AD7A84">
      <w:pPr>
        <w:spacing w:before="30" w:after="200"/>
        <w:rPr>
          <w:rFonts w:ascii="Book Antiqua" w:hAnsi="Book Antiqua"/>
          <w:sz w:val="21"/>
          <w:szCs w:val="21"/>
        </w:rPr>
      </w:pPr>
      <w:r>
        <w:rPr>
          <w:rFonts w:ascii="Book Antiqua" w:hAnsi="Book Antiqua"/>
          <w:sz w:val="21"/>
          <w:szCs w:val="21"/>
        </w:rPr>
        <w:t xml:space="preserve">As alluded to in our Executive statement on the current status of the country regards to challenges being faced by the business community,  the Organization has for a number of years </w:t>
      </w:r>
      <w:r w:rsidR="00930A13">
        <w:rPr>
          <w:rFonts w:ascii="Book Antiqua" w:hAnsi="Book Antiqua"/>
          <w:sz w:val="21"/>
          <w:szCs w:val="21"/>
        </w:rPr>
        <w:t xml:space="preserve"> maintained </w:t>
      </w:r>
      <w:r w:rsidR="00804BB1" w:rsidRPr="00CB79BF">
        <w:rPr>
          <w:rFonts w:ascii="Book Antiqua" w:hAnsi="Book Antiqua"/>
          <w:sz w:val="21"/>
          <w:szCs w:val="21"/>
        </w:rPr>
        <w:t>its</w:t>
      </w:r>
      <w:r w:rsidR="00930A13" w:rsidRPr="00006C88">
        <w:rPr>
          <w:rFonts w:ascii="Book Antiqua" w:hAnsi="Book Antiqua"/>
          <w:b/>
          <w:sz w:val="21"/>
          <w:szCs w:val="21"/>
        </w:rPr>
        <w:t xml:space="preserve"> </w:t>
      </w:r>
      <w:r w:rsidR="00930A13">
        <w:rPr>
          <w:rFonts w:ascii="Book Antiqua" w:hAnsi="Book Antiqua"/>
          <w:sz w:val="21"/>
          <w:szCs w:val="21"/>
        </w:rPr>
        <w:t xml:space="preserve">position as </w:t>
      </w:r>
      <w:r w:rsidR="00930A13" w:rsidRPr="00862524">
        <w:rPr>
          <w:rFonts w:ascii="Book Antiqua" w:hAnsi="Book Antiqua"/>
          <w:sz w:val="21"/>
          <w:szCs w:val="21"/>
        </w:rPr>
        <w:t>one</w:t>
      </w:r>
      <w:r w:rsidR="00CC7DB9" w:rsidRPr="00862524">
        <w:rPr>
          <w:rFonts w:ascii="Book Antiqua" w:hAnsi="Book Antiqua"/>
          <w:sz w:val="21"/>
          <w:szCs w:val="21"/>
        </w:rPr>
        <w:t xml:space="preserve"> of the major forces in the agro-processing industry in Malawi having been in existence for 3</w:t>
      </w:r>
      <w:r w:rsidR="007664AE">
        <w:rPr>
          <w:rFonts w:ascii="Book Antiqua" w:hAnsi="Book Antiqua"/>
          <w:sz w:val="21"/>
          <w:szCs w:val="21"/>
        </w:rPr>
        <w:t>6</w:t>
      </w:r>
      <w:r w:rsidR="00CC7DB9" w:rsidRPr="00862524">
        <w:rPr>
          <w:rFonts w:ascii="Book Antiqua" w:hAnsi="Book Antiqua"/>
          <w:sz w:val="21"/>
          <w:szCs w:val="21"/>
        </w:rPr>
        <w:t xml:space="preserve"> years</w:t>
      </w:r>
      <w:r>
        <w:rPr>
          <w:rFonts w:ascii="Book Antiqua" w:hAnsi="Book Antiqua"/>
          <w:sz w:val="21"/>
          <w:szCs w:val="21"/>
        </w:rPr>
        <w:t xml:space="preserve"> in the year 2019</w:t>
      </w:r>
      <w:r w:rsidR="00CC7DB9" w:rsidRPr="00862524">
        <w:rPr>
          <w:rFonts w:ascii="Book Antiqua" w:hAnsi="Book Antiqua"/>
          <w:sz w:val="21"/>
          <w:szCs w:val="21"/>
        </w:rPr>
        <w:t xml:space="preserve">. </w:t>
      </w:r>
      <w:r w:rsidR="00930A13">
        <w:rPr>
          <w:rFonts w:ascii="Book Antiqua" w:hAnsi="Book Antiqua"/>
          <w:sz w:val="21"/>
          <w:szCs w:val="21"/>
        </w:rPr>
        <w:t xml:space="preserve">We are continuously exploring more lucrative </w:t>
      </w:r>
      <w:r w:rsidR="00EF02D0">
        <w:rPr>
          <w:rFonts w:ascii="Book Antiqua" w:hAnsi="Book Antiqua"/>
          <w:sz w:val="21"/>
          <w:szCs w:val="21"/>
        </w:rPr>
        <w:t xml:space="preserve">business ventures </w:t>
      </w:r>
      <w:r w:rsidR="00930A13">
        <w:rPr>
          <w:rFonts w:ascii="Book Antiqua" w:hAnsi="Book Antiqua"/>
          <w:sz w:val="21"/>
          <w:szCs w:val="21"/>
        </w:rPr>
        <w:t xml:space="preserve"> beside the</w:t>
      </w:r>
      <w:r w:rsidR="00194A40">
        <w:rPr>
          <w:rFonts w:ascii="Book Antiqua" w:hAnsi="Book Antiqua"/>
          <w:sz w:val="21"/>
          <w:szCs w:val="21"/>
        </w:rPr>
        <w:t xml:space="preserve"> existing</w:t>
      </w:r>
      <w:r w:rsidR="00930A13">
        <w:rPr>
          <w:rFonts w:ascii="Book Antiqua" w:hAnsi="Book Antiqua"/>
          <w:sz w:val="21"/>
          <w:szCs w:val="21"/>
        </w:rPr>
        <w:t xml:space="preserve"> outlets which  </w:t>
      </w:r>
      <w:r w:rsidR="00CC7DB9" w:rsidRPr="00862524">
        <w:rPr>
          <w:rFonts w:ascii="Book Antiqua" w:hAnsi="Book Antiqua"/>
          <w:sz w:val="21"/>
          <w:szCs w:val="21"/>
        </w:rPr>
        <w:t xml:space="preserve">Rab Processors Limited operates  nationwide </w:t>
      </w:r>
      <w:r w:rsidR="00930A13">
        <w:rPr>
          <w:rFonts w:ascii="Book Antiqua" w:hAnsi="Book Antiqua"/>
          <w:sz w:val="21"/>
          <w:szCs w:val="21"/>
        </w:rPr>
        <w:t xml:space="preserve">, a </w:t>
      </w:r>
      <w:r w:rsidR="00CC7DB9" w:rsidRPr="00862524">
        <w:rPr>
          <w:rFonts w:ascii="Book Antiqua" w:hAnsi="Book Antiqua"/>
          <w:sz w:val="21"/>
          <w:szCs w:val="21"/>
        </w:rPr>
        <w:t xml:space="preserve">network of over </w:t>
      </w:r>
      <w:r w:rsidR="00930A13">
        <w:rPr>
          <w:rFonts w:ascii="Book Antiqua" w:hAnsi="Book Antiqua"/>
          <w:sz w:val="21"/>
          <w:szCs w:val="21"/>
        </w:rPr>
        <w:t>90</w:t>
      </w:r>
      <w:r w:rsidR="00CC7DB9" w:rsidRPr="00862524">
        <w:rPr>
          <w:rFonts w:ascii="Book Antiqua" w:hAnsi="Book Antiqua"/>
          <w:sz w:val="21"/>
          <w:szCs w:val="21"/>
        </w:rPr>
        <w:t xml:space="preserve"> rural outlets</w:t>
      </w:r>
      <w:r w:rsidR="00930A13">
        <w:rPr>
          <w:rFonts w:ascii="Book Antiqua" w:hAnsi="Book Antiqua"/>
          <w:sz w:val="21"/>
          <w:szCs w:val="21"/>
        </w:rPr>
        <w:t xml:space="preserve"> called</w:t>
      </w:r>
      <w:r w:rsidR="00CC7DB9" w:rsidRPr="00862524">
        <w:rPr>
          <w:rFonts w:ascii="Book Antiqua" w:hAnsi="Book Antiqua"/>
          <w:sz w:val="21"/>
          <w:szCs w:val="21"/>
        </w:rPr>
        <w:t xml:space="preserve"> </w:t>
      </w:r>
      <w:proofErr w:type="spellStart"/>
      <w:r w:rsidR="00CC7DB9" w:rsidRPr="00862524">
        <w:rPr>
          <w:rFonts w:ascii="Book Antiqua" w:hAnsi="Book Antiqua"/>
          <w:sz w:val="21"/>
          <w:szCs w:val="21"/>
        </w:rPr>
        <w:t>Kulimagold</w:t>
      </w:r>
      <w:proofErr w:type="spellEnd"/>
      <w:r w:rsidR="00CC7DB9" w:rsidRPr="00862524">
        <w:rPr>
          <w:rFonts w:ascii="Book Antiqua" w:hAnsi="Book Antiqua"/>
          <w:sz w:val="21"/>
          <w:szCs w:val="21"/>
        </w:rPr>
        <w:t xml:space="preserve"> Depots which are engaged in buying agricultural produce from farmers and in turn providing them with farm inputs as well as basic needs. </w:t>
      </w:r>
      <w:r w:rsidR="00930A13">
        <w:rPr>
          <w:rFonts w:ascii="Book Antiqua" w:hAnsi="Book Antiqua"/>
          <w:sz w:val="21"/>
          <w:szCs w:val="21"/>
        </w:rPr>
        <w:t>We are a major force in</w:t>
      </w:r>
      <w:r w:rsidR="00CC7DB9" w:rsidRPr="00862524">
        <w:rPr>
          <w:rFonts w:ascii="Book Antiqua" w:hAnsi="Book Antiqua"/>
          <w:sz w:val="21"/>
          <w:szCs w:val="21"/>
        </w:rPr>
        <w:t xml:space="preserve"> agricultural produce sourced from farmers </w:t>
      </w:r>
      <w:r w:rsidR="00930A13">
        <w:rPr>
          <w:rFonts w:ascii="Book Antiqua" w:hAnsi="Book Antiqua"/>
          <w:sz w:val="21"/>
          <w:szCs w:val="21"/>
        </w:rPr>
        <w:t xml:space="preserve">and this </w:t>
      </w:r>
      <w:r w:rsidR="00CC7DB9" w:rsidRPr="00862524">
        <w:rPr>
          <w:rFonts w:ascii="Book Antiqua" w:hAnsi="Book Antiqua"/>
          <w:sz w:val="21"/>
          <w:szCs w:val="21"/>
        </w:rPr>
        <w:t xml:space="preserve">is processed at the company’s factory in </w:t>
      </w:r>
      <w:r w:rsidR="00CC7DB9" w:rsidRPr="00862524">
        <w:rPr>
          <w:rFonts w:ascii="Book Antiqua" w:hAnsi="Book Antiqua"/>
          <w:sz w:val="21"/>
          <w:szCs w:val="21"/>
        </w:rPr>
        <w:lastRenderedPageBreak/>
        <w:t xml:space="preserve">Blantyre into fortified and nutritious food products for distribution in Malawi and other </w:t>
      </w:r>
      <w:r w:rsidR="00D93762" w:rsidRPr="00862524">
        <w:rPr>
          <w:rFonts w:ascii="Book Antiqua" w:hAnsi="Book Antiqua"/>
          <w:sz w:val="21"/>
          <w:szCs w:val="21"/>
        </w:rPr>
        <w:t>countries. The company has its</w:t>
      </w:r>
      <w:r w:rsidR="00C64F5C" w:rsidRPr="00862524">
        <w:rPr>
          <w:rFonts w:ascii="Book Antiqua" w:hAnsi="Book Antiqua"/>
          <w:sz w:val="21"/>
          <w:szCs w:val="21"/>
        </w:rPr>
        <w:t xml:space="preserve"> branches in all the three Regions of the country a</w:t>
      </w:r>
      <w:r w:rsidR="00D93762" w:rsidRPr="00862524">
        <w:rPr>
          <w:rFonts w:ascii="Book Antiqua" w:hAnsi="Book Antiqua"/>
          <w:sz w:val="21"/>
          <w:szCs w:val="21"/>
        </w:rPr>
        <w:t xml:space="preserve">part from </w:t>
      </w:r>
      <w:r w:rsidR="006D7E86" w:rsidRPr="00862524">
        <w:rPr>
          <w:rFonts w:ascii="Book Antiqua" w:hAnsi="Book Antiqua"/>
          <w:sz w:val="21"/>
          <w:szCs w:val="21"/>
        </w:rPr>
        <w:t>the depot</w:t>
      </w:r>
      <w:r w:rsidR="00C64F5C" w:rsidRPr="00862524">
        <w:rPr>
          <w:rFonts w:ascii="Book Antiqua" w:hAnsi="Book Antiqua"/>
          <w:sz w:val="21"/>
          <w:szCs w:val="21"/>
        </w:rPr>
        <w:t xml:space="preserve"> network</w:t>
      </w:r>
      <w:r w:rsidR="00D93762" w:rsidRPr="00862524">
        <w:rPr>
          <w:rFonts w:ascii="Book Antiqua" w:hAnsi="Book Antiqua"/>
          <w:sz w:val="21"/>
          <w:szCs w:val="21"/>
        </w:rPr>
        <w:t xml:space="preserve">. </w:t>
      </w:r>
      <w:r w:rsidR="00C64F5C" w:rsidRPr="00862524">
        <w:rPr>
          <w:rFonts w:ascii="Book Antiqua" w:hAnsi="Book Antiqua"/>
          <w:sz w:val="21"/>
          <w:szCs w:val="21"/>
        </w:rPr>
        <w:t xml:space="preserve"> </w:t>
      </w:r>
      <w:r w:rsidR="006D7E86" w:rsidRPr="00862524">
        <w:rPr>
          <w:rFonts w:ascii="Book Antiqua" w:hAnsi="Book Antiqua"/>
          <w:sz w:val="21"/>
          <w:szCs w:val="21"/>
        </w:rPr>
        <w:t xml:space="preserve">Rab Group of Companies comprises the following Companies: </w:t>
      </w:r>
      <w:r w:rsidR="00C64F5C" w:rsidRPr="00862524">
        <w:rPr>
          <w:rFonts w:ascii="Book Antiqua" w:hAnsi="Book Antiqua"/>
          <w:sz w:val="21"/>
          <w:szCs w:val="21"/>
        </w:rPr>
        <w:t xml:space="preserve"> </w:t>
      </w:r>
      <w:r w:rsidR="00626DE7" w:rsidRPr="00862524">
        <w:rPr>
          <w:rFonts w:ascii="Book Antiqua" w:hAnsi="Book Antiqua"/>
          <w:sz w:val="21"/>
          <w:szCs w:val="21"/>
        </w:rPr>
        <w:t>A1 Enterpri</w:t>
      </w:r>
      <w:r>
        <w:rPr>
          <w:rFonts w:ascii="Book Antiqua" w:hAnsi="Book Antiqua"/>
          <w:sz w:val="21"/>
          <w:szCs w:val="21"/>
        </w:rPr>
        <w:t>ses Limited, Top Foods Limited</w:t>
      </w:r>
      <w:r w:rsidR="006D7E86" w:rsidRPr="00862524">
        <w:rPr>
          <w:rFonts w:ascii="Book Antiqua" w:hAnsi="Book Antiqua"/>
          <w:sz w:val="21"/>
          <w:szCs w:val="21"/>
        </w:rPr>
        <w:t xml:space="preserve"> and </w:t>
      </w:r>
      <w:proofErr w:type="spellStart"/>
      <w:r w:rsidR="009F1099" w:rsidRPr="00862524">
        <w:rPr>
          <w:rFonts w:ascii="Book Antiqua" w:hAnsi="Book Antiqua"/>
          <w:sz w:val="21"/>
          <w:szCs w:val="21"/>
        </w:rPr>
        <w:t>Kulimagold</w:t>
      </w:r>
      <w:proofErr w:type="spellEnd"/>
      <w:r w:rsidR="009F1099" w:rsidRPr="00862524">
        <w:rPr>
          <w:rFonts w:ascii="Book Antiqua" w:hAnsi="Book Antiqua"/>
          <w:sz w:val="21"/>
          <w:szCs w:val="21"/>
        </w:rPr>
        <w:t xml:space="preserve"> Limited</w:t>
      </w:r>
      <w:r w:rsidR="006D7E86" w:rsidRPr="00862524">
        <w:rPr>
          <w:rFonts w:ascii="Book Antiqua" w:hAnsi="Book Antiqua"/>
          <w:sz w:val="21"/>
          <w:szCs w:val="21"/>
        </w:rPr>
        <w:t>.</w:t>
      </w:r>
    </w:p>
    <w:p w:rsidR="00F11D39" w:rsidRPr="00862524" w:rsidRDefault="00F60339" w:rsidP="00AD7A84">
      <w:pPr>
        <w:spacing w:before="30" w:after="200"/>
        <w:rPr>
          <w:rFonts w:ascii="Book Antiqua" w:hAnsi="Book Antiqua"/>
          <w:sz w:val="21"/>
          <w:szCs w:val="21"/>
        </w:rPr>
      </w:pPr>
      <w:r w:rsidRPr="00862524">
        <w:rPr>
          <w:rFonts w:ascii="Book Antiqua" w:hAnsi="Book Antiqua"/>
          <w:sz w:val="21"/>
          <w:szCs w:val="21"/>
        </w:rPr>
        <w:t>We</w:t>
      </w:r>
      <w:r>
        <w:rPr>
          <w:rFonts w:ascii="Book Antiqua" w:hAnsi="Book Antiqua"/>
          <w:sz w:val="21"/>
          <w:szCs w:val="21"/>
        </w:rPr>
        <w:t xml:space="preserve"> </w:t>
      </w:r>
      <w:r w:rsidRPr="00862524">
        <w:rPr>
          <w:rFonts w:ascii="Book Antiqua" w:hAnsi="Book Antiqua"/>
          <w:sz w:val="21"/>
          <w:szCs w:val="21"/>
        </w:rPr>
        <w:t>strive</w:t>
      </w:r>
      <w:r w:rsidR="00577554" w:rsidRPr="00862524">
        <w:rPr>
          <w:rFonts w:ascii="Book Antiqua" w:hAnsi="Book Antiqua"/>
          <w:sz w:val="21"/>
          <w:szCs w:val="21"/>
        </w:rPr>
        <w:t xml:space="preserve"> to become </w:t>
      </w:r>
      <w:r w:rsidR="00523429" w:rsidRPr="00862524">
        <w:rPr>
          <w:rFonts w:ascii="Book Antiqua" w:hAnsi="Book Antiqua"/>
          <w:sz w:val="21"/>
          <w:szCs w:val="21"/>
        </w:rPr>
        <w:t xml:space="preserve">the market leader specialising in two </w:t>
      </w:r>
      <w:r w:rsidR="00F11D39" w:rsidRPr="00862524">
        <w:rPr>
          <w:rFonts w:ascii="Book Antiqua" w:hAnsi="Book Antiqua"/>
          <w:sz w:val="21"/>
          <w:szCs w:val="21"/>
        </w:rPr>
        <w:t xml:space="preserve">key areas </w:t>
      </w:r>
      <w:r w:rsidR="00B02576" w:rsidRPr="00862524">
        <w:rPr>
          <w:rFonts w:ascii="Book Antiqua" w:hAnsi="Book Antiqua"/>
          <w:sz w:val="21"/>
          <w:szCs w:val="21"/>
        </w:rPr>
        <w:t>i.e.</w:t>
      </w:r>
      <w:r w:rsidR="00F11D39" w:rsidRPr="00862524">
        <w:rPr>
          <w:rFonts w:ascii="Book Antiqua" w:hAnsi="Book Antiqua"/>
          <w:sz w:val="21"/>
          <w:szCs w:val="21"/>
        </w:rPr>
        <w:t>, provision of basic needs and trading in basic commodities</w:t>
      </w:r>
      <w:r w:rsidR="00523429" w:rsidRPr="00862524">
        <w:rPr>
          <w:rFonts w:ascii="Book Antiqua" w:hAnsi="Book Antiqua"/>
          <w:sz w:val="21"/>
          <w:szCs w:val="21"/>
        </w:rPr>
        <w:t>. In order for us to successfully</w:t>
      </w:r>
      <w:r w:rsidR="00F11D39" w:rsidRPr="00862524">
        <w:rPr>
          <w:rFonts w:ascii="Book Antiqua" w:hAnsi="Book Antiqua"/>
          <w:sz w:val="21"/>
          <w:szCs w:val="21"/>
        </w:rPr>
        <w:t xml:space="preserve"> achieve this goal, Rab will </w:t>
      </w:r>
      <w:r w:rsidR="00523429" w:rsidRPr="00862524">
        <w:rPr>
          <w:rFonts w:ascii="Book Antiqua" w:hAnsi="Book Antiqua"/>
          <w:sz w:val="21"/>
          <w:szCs w:val="21"/>
        </w:rPr>
        <w:t xml:space="preserve">continue to </w:t>
      </w:r>
      <w:r w:rsidR="00F11D39" w:rsidRPr="00862524">
        <w:rPr>
          <w:rFonts w:ascii="Book Antiqua" w:hAnsi="Book Antiqua"/>
          <w:sz w:val="21"/>
          <w:szCs w:val="21"/>
        </w:rPr>
        <w:t xml:space="preserve">take full advantage of the following strategic attributes it </w:t>
      </w:r>
      <w:r w:rsidR="00B02576" w:rsidRPr="00862524">
        <w:rPr>
          <w:rFonts w:ascii="Book Antiqua" w:hAnsi="Book Antiqua"/>
          <w:sz w:val="21"/>
          <w:szCs w:val="21"/>
        </w:rPr>
        <w:t>possesses</w:t>
      </w:r>
      <w:r w:rsidR="00F11D39" w:rsidRPr="00862524">
        <w:rPr>
          <w:rFonts w:ascii="Book Antiqua" w:hAnsi="Book Antiqua"/>
          <w:sz w:val="21"/>
          <w:szCs w:val="21"/>
        </w:rPr>
        <w:t>:</w:t>
      </w:r>
    </w:p>
    <w:p w:rsidR="00F11D39" w:rsidRPr="00862524" w:rsidRDefault="00F11D39" w:rsidP="00F11D39">
      <w:pPr>
        <w:pStyle w:val="ListParagraph"/>
        <w:numPr>
          <w:ilvl w:val="0"/>
          <w:numId w:val="8"/>
        </w:numPr>
        <w:spacing w:before="30" w:after="200"/>
        <w:rPr>
          <w:rFonts w:ascii="Book Antiqua" w:hAnsi="Book Antiqua"/>
          <w:sz w:val="21"/>
          <w:szCs w:val="21"/>
        </w:rPr>
      </w:pPr>
      <w:r w:rsidRPr="00862524">
        <w:rPr>
          <w:rFonts w:ascii="Book Antiqua" w:hAnsi="Book Antiqua"/>
          <w:sz w:val="21"/>
          <w:szCs w:val="21"/>
        </w:rPr>
        <w:t>Thirty</w:t>
      </w:r>
      <w:r w:rsidR="00986E70" w:rsidRPr="00862524">
        <w:rPr>
          <w:rFonts w:ascii="Book Antiqua" w:hAnsi="Book Antiqua"/>
          <w:sz w:val="21"/>
          <w:szCs w:val="21"/>
        </w:rPr>
        <w:t xml:space="preserve"> </w:t>
      </w:r>
      <w:r w:rsidR="00A93ABE">
        <w:rPr>
          <w:rFonts w:ascii="Book Antiqua" w:hAnsi="Book Antiqua"/>
          <w:sz w:val="21"/>
          <w:szCs w:val="21"/>
        </w:rPr>
        <w:t>–</w:t>
      </w:r>
      <w:r w:rsidR="00986E70" w:rsidRPr="00862524">
        <w:rPr>
          <w:rFonts w:ascii="Book Antiqua" w:hAnsi="Book Antiqua"/>
          <w:sz w:val="21"/>
          <w:szCs w:val="21"/>
        </w:rPr>
        <w:t xml:space="preserve"> </w:t>
      </w:r>
      <w:r w:rsidR="00FF0EBA">
        <w:rPr>
          <w:rFonts w:ascii="Book Antiqua" w:hAnsi="Book Antiqua"/>
          <w:sz w:val="21"/>
          <w:szCs w:val="21"/>
        </w:rPr>
        <w:t>six</w:t>
      </w:r>
      <w:r w:rsidR="00A93ABE">
        <w:rPr>
          <w:rFonts w:ascii="Book Antiqua" w:hAnsi="Book Antiqua"/>
          <w:sz w:val="21"/>
          <w:szCs w:val="21"/>
        </w:rPr>
        <w:t xml:space="preserve"> </w:t>
      </w:r>
      <w:proofErr w:type="spellStart"/>
      <w:r w:rsidR="00FF0EBA" w:rsidRPr="00862524">
        <w:rPr>
          <w:rFonts w:ascii="Book Antiqua" w:hAnsi="Book Antiqua"/>
          <w:sz w:val="21"/>
          <w:szCs w:val="21"/>
        </w:rPr>
        <w:t>years experience</w:t>
      </w:r>
      <w:proofErr w:type="spellEnd"/>
      <w:r w:rsidRPr="00862524">
        <w:rPr>
          <w:rFonts w:ascii="Book Antiqua" w:hAnsi="Book Antiqua"/>
          <w:sz w:val="21"/>
          <w:szCs w:val="21"/>
        </w:rPr>
        <w:t xml:space="preserve"> in the field of agriculture and agro industries</w:t>
      </w:r>
    </w:p>
    <w:p w:rsidR="00F11D39" w:rsidRPr="00862524" w:rsidRDefault="00F11D39" w:rsidP="00F11D39">
      <w:pPr>
        <w:pStyle w:val="ListParagraph"/>
        <w:numPr>
          <w:ilvl w:val="0"/>
          <w:numId w:val="8"/>
        </w:numPr>
        <w:spacing w:before="30" w:after="200"/>
        <w:rPr>
          <w:rFonts w:ascii="Book Antiqua" w:hAnsi="Book Antiqua"/>
          <w:sz w:val="21"/>
          <w:szCs w:val="21"/>
        </w:rPr>
      </w:pPr>
      <w:r w:rsidRPr="00862524">
        <w:rPr>
          <w:rFonts w:ascii="Book Antiqua" w:hAnsi="Book Antiqua"/>
          <w:sz w:val="21"/>
          <w:szCs w:val="21"/>
        </w:rPr>
        <w:t xml:space="preserve">Presence in more than </w:t>
      </w:r>
      <w:r w:rsidR="00535F3E">
        <w:rPr>
          <w:rFonts w:ascii="Book Antiqua" w:hAnsi="Book Antiqua"/>
          <w:sz w:val="21"/>
          <w:szCs w:val="21"/>
        </w:rPr>
        <w:t>n</w:t>
      </w:r>
      <w:r w:rsidR="00E205C6">
        <w:rPr>
          <w:rFonts w:ascii="Book Antiqua" w:hAnsi="Book Antiqua"/>
          <w:sz w:val="21"/>
          <w:szCs w:val="21"/>
        </w:rPr>
        <w:t xml:space="preserve">inety </w:t>
      </w:r>
      <w:r w:rsidRPr="00862524">
        <w:rPr>
          <w:rFonts w:ascii="Book Antiqua" w:hAnsi="Book Antiqua"/>
          <w:sz w:val="21"/>
          <w:szCs w:val="21"/>
        </w:rPr>
        <w:t xml:space="preserve"> trading centres spread throughout the country</w:t>
      </w:r>
    </w:p>
    <w:p w:rsidR="00F11D39" w:rsidRPr="00862524" w:rsidRDefault="00F11D39" w:rsidP="00F11D39">
      <w:pPr>
        <w:pStyle w:val="ListParagraph"/>
        <w:numPr>
          <w:ilvl w:val="0"/>
          <w:numId w:val="8"/>
        </w:numPr>
        <w:spacing w:before="30" w:after="200"/>
        <w:rPr>
          <w:rFonts w:ascii="Book Antiqua" w:hAnsi="Book Antiqua"/>
          <w:sz w:val="21"/>
          <w:szCs w:val="21"/>
        </w:rPr>
      </w:pPr>
      <w:r w:rsidRPr="00862524">
        <w:rPr>
          <w:rFonts w:ascii="Book Antiqua" w:hAnsi="Book Antiqua"/>
          <w:sz w:val="21"/>
          <w:szCs w:val="21"/>
        </w:rPr>
        <w:t>Ability to access regional markets (markets in neighbouring countries)</w:t>
      </w:r>
    </w:p>
    <w:p w:rsidR="00F11D39" w:rsidRPr="00862524" w:rsidRDefault="00F11D39" w:rsidP="00F11D39">
      <w:pPr>
        <w:pStyle w:val="ListParagraph"/>
        <w:numPr>
          <w:ilvl w:val="0"/>
          <w:numId w:val="8"/>
        </w:numPr>
        <w:spacing w:before="30" w:after="200"/>
        <w:rPr>
          <w:rFonts w:ascii="Book Antiqua" w:hAnsi="Book Antiqua"/>
          <w:sz w:val="21"/>
          <w:szCs w:val="21"/>
        </w:rPr>
      </w:pPr>
      <w:r w:rsidRPr="00862524">
        <w:rPr>
          <w:rFonts w:ascii="Book Antiqua" w:hAnsi="Book Antiqua"/>
          <w:sz w:val="21"/>
          <w:szCs w:val="21"/>
        </w:rPr>
        <w:t xml:space="preserve">Skilled, competent and experienced </w:t>
      </w:r>
      <w:r w:rsidR="00563941">
        <w:rPr>
          <w:rFonts w:ascii="Book Antiqua" w:hAnsi="Book Antiqua"/>
          <w:sz w:val="21"/>
          <w:szCs w:val="21"/>
        </w:rPr>
        <w:t>workforce</w:t>
      </w:r>
    </w:p>
    <w:p w:rsidR="00F11D39" w:rsidRDefault="00F11D39" w:rsidP="00F11D39">
      <w:pPr>
        <w:pStyle w:val="ListParagraph"/>
        <w:numPr>
          <w:ilvl w:val="0"/>
          <w:numId w:val="8"/>
        </w:numPr>
        <w:spacing w:before="30" w:after="200"/>
        <w:rPr>
          <w:rFonts w:ascii="Book Antiqua" w:hAnsi="Book Antiqua"/>
          <w:sz w:val="21"/>
          <w:szCs w:val="21"/>
        </w:rPr>
      </w:pPr>
      <w:r w:rsidRPr="00862524">
        <w:rPr>
          <w:rFonts w:ascii="Book Antiqua" w:hAnsi="Book Antiqua"/>
          <w:sz w:val="21"/>
          <w:szCs w:val="21"/>
        </w:rPr>
        <w:t>Open to dialogue with global counterparts to achieve development goals.</w:t>
      </w:r>
    </w:p>
    <w:p w:rsidR="00EF02D0" w:rsidRDefault="00EF02D0" w:rsidP="00EF02D0">
      <w:pPr>
        <w:spacing w:before="30" w:after="200"/>
        <w:rPr>
          <w:rFonts w:ascii="Book Antiqua" w:hAnsi="Book Antiqua"/>
          <w:sz w:val="21"/>
          <w:szCs w:val="21"/>
          <w:u w:val="single"/>
        </w:rPr>
      </w:pPr>
      <w:r>
        <w:rPr>
          <w:rFonts w:ascii="Book Antiqua" w:hAnsi="Book Antiqua"/>
          <w:sz w:val="21"/>
          <w:szCs w:val="21"/>
          <w:u w:val="single"/>
        </w:rPr>
        <w:t>OUR BUSINESS CHARTER</w:t>
      </w:r>
    </w:p>
    <w:p w:rsidR="00EF02D0" w:rsidRDefault="00EF02D0" w:rsidP="00EF02D0">
      <w:pPr>
        <w:spacing w:before="30" w:after="200"/>
        <w:rPr>
          <w:rFonts w:ascii="Book Antiqua" w:hAnsi="Book Antiqua"/>
          <w:sz w:val="21"/>
          <w:szCs w:val="21"/>
        </w:rPr>
      </w:pPr>
      <w:r w:rsidRPr="00EF02D0">
        <w:rPr>
          <w:rFonts w:ascii="Book Antiqua" w:hAnsi="Book Antiqua"/>
          <w:sz w:val="21"/>
          <w:szCs w:val="21"/>
        </w:rPr>
        <w:t xml:space="preserve">To maximise </w:t>
      </w:r>
      <w:r>
        <w:rPr>
          <w:rFonts w:ascii="Book Antiqua" w:hAnsi="Book Antiqua"/>
          <w:sz w:val="21"/>
          <w:szCs w:val="21"/>
        </w:rPr>
        <w:t xml:space="preserve">and add value to Malawi’s agriculture outputs as well as to provide farm inputs and basic product needs to Malawi’s smallholder farmers and other customer </w:t>
      </w:r>
      <w:r w:rsidR="00CB79BF" w:rsidRPr="00CB79BF">
        <w:rPr>
          <w:rFonts w:ascii="Book Antiqua" w:hAnsi="Book Antiqua"/>
          <w:sz w:val="21"/>
          <w:szCs w:val="21"/>
        </w:rPr>
        <w:t>groups respectively</w:t>
      </w:r>
      <w:r w:rsidRPr="00CB79BF">
        <w:rPr>
          <w:rFonts w:ascii="Book Antiqua" w:hAnsi="Book Antiqua"/>
          <w:sz w:val="21"/>
          <w:szCs w:val="21"/>
        </w:rPr>
        <w:t xml:space="preserve"> as</w:t>
      </w:r>
      <w:r>
        <w:rPr>
          <w:rFonts w:ascii="Book Antiqua" w:hAnsi="Book Antiqua"/>
          <w:sz w:val="21"/>
          <w:szCs w:val="21"/>
        </w:rPr>
        <w:t xml:space="preserve"> </w:t>
      </w:r>
      <w:r w:rsidR="00B307C9">
        <w:rPr>
          <w:rFonts w:ascii="Book Antiqua" w:hAnsi="Book Antiqua"/>
          <w:sz w:val="21"/>
          <w:szCs w:val="21"/>
        </w:rPr>
        <w:t>well</w:t>
      </w:r>
      <w:r>
        <w:rPr>
          <w:rFonts w:ascii="Book Antiqua" w:hAnsi="Book Antiqua"/>
          <w:sz w:val="21"/>
          <w:szCs w:val="21"/>
        </w:rPr>
        <w:t xml:space="preserve"> as globally whilst maintaining the highest product quality specifications tailored to meet local, regional and international legal, moral and ethical standards at all times.</w:t>
      </w:r>
    </w:p>
    <w:p w:rsidR="00EF02D0" w:rsidRDefault="00EF02D0" w:rsidP="00EF02D0">
      <w:pPr>
        <w:spacing w:before="30" w:after="200"/>
        <w:rPr>
          <w:rFonts w:ascii="Book Antiqua" w:hAnsi="Book Antiqua"/>
          <w:sz w:val="21"/>
          <w:szCs w:val="21"/>
          <w:u w:val="single"/>
        </w:rPr>
      </w:pPr>
      <w:r w:rsidRPr="00EF02D0">
        <w:rPr>
          <w:rFonts w:ascii="Book Antiqua" w:hAnsi="Book Antiqua"/>
          <w:sz w:val="21"/>
          <w:szCs w:val="21"/>
          <w:u w:val="single"/>
        </w:rPr>
        <w:t>OUR VISION</w:t>
      </w:r>
    </w:p>
    <w:p w:rsidR="00EF02D0" w:rsidRDefault="00EF02D0" w:rsidP="00EF02D0">
      <w:pPr>
        <w:spacing w:before="30" w:after="200"/>
        <w:rPr>
          <w:rFonts w:ascii="Book Antiqua" w:hAnsi="Book Antiqua"/>
          <w:sz w:val="21"/>
          <w:szCs w:val="21"/>
        </w:rPr>
      </w:pPr>
      <w:r w:rsidRPr="00EF02D0">
        <w:rPr>
          <w:rFonts w:ascii="Book Antiqua" w:hAnsi="Book Antiqua"/>
          <w:sz w:val="21"/>
          <w:szCs w:val="21"/>
        </w:rPr>
        <w:t xml:space="preserve">To be the </w:t>
      </w:r>
      <w:r>
        <w:rPr>
          <w:rFonts w:ascii="Book Antiqua" w:hAnsi="Book Antiqua"/>
          <w:sz w:val="21"/>
          <w:szCs w:val="21"/>
        </w:rPr>
        <w:t xml:space="preserve">principal provider of basic food and nutritional products in Malawi and the </w:t>
      </w:r>
      <w:r w:rsidR="008D71B9">
        <w:rPr>
          <w:rFonts w:ascii="Book Antiqua" w:hAnsi="Book Antiqua"/>
          <w:sz w:val="21"/>
          <w:szCs w:val="21"/>
        </w:rPr>
        <w:t>Region</w:t>
      </w:r>
      <w:r>
        <w:rPr>
          <w:rFonts w:ascii="Book Antiqua" w:hAnsi="Book Antiqua"/>
          <w:sz w:val="21"/>
          <w:szCs w:val="21"/>
        </w:rPr>
        <w:t>.</w:t>
      </w:r>
    </w:p>
    <w:p w:rsidR="00EF02D0" w:rsidRDefault="00EF02D0" w:rsidP="00EF02D0">
      <w:pPr>
        <w:spacing w:before="30" w:after="200"/>
        <w:rPr>
          <w:rFonts w:ascii="Book Antiqua" w:hAnsi="Book Antiqua"/>
          <w:sz w:val="21"/>
          <w:szCs w:val="21"/>
          <w:u w:val="single"/>
        </w:rPr>
      </w:pPr>
      <w:r w:rsidRPr="00EF02D0">
        <w:rPr>
          <w:rFonts w:ascii="Book Antiqua" w:hAnsi="Book Antiqua"/>
          <w:sz w:val="21"/>
          <w:szCs w:val="21"/>
          <w:u w:val="single"/>
        </w:rPr>
        <w:t>OUR CORE VALUES</w:t>
      </w:r>
    </w:p>
    <w:p w:rsidR="00EF02D0" w:rsidRPr="00EF02D0" w:rsidRDefault="00EF02D0" w:rsidP="00EF02D0">
      <w:pPr>
        <w:spacing w:before="30" w:after="200"/>
        <w:rPr>
          <w:rFonts w:ascii="Book Antiqua" w:hAnsi="Book Antiqua"/>
          <w:sz w:val="21"/>
          <w:szCs w:val="21"/>
        </w:rPr>
      </w:pPr>
      <w:r>
        <w:rPr>
          <w:rFonts w:ascii="Book Antiqua" w:hAnsi="Book Antiqua"/>
          <w:sz w:val="21"/>
          <w:szCs w:val="21"/>
        </w:rPr>
        <w:t>We remain committed to serving Malawi’s national customer base comprising smallholder farmers and local communities in keeping with our ethos “Partnerships for Life” in which our core values of openness, transparency, fairness, trust and respect prevail at all times.</w:t>
      </w:r>
    </w:p>
    <w:p w:rsidR="00EF02D0" w:rsidRPr="00EF02D0" w:rsidRDefault="00EF02D0" w:rsidP="00EF02D0">
      <w:pPr>
        <w:spacing w:before="30" w:after="200"/>
        <w:rPr>
          <w:rFonts w:ascii="Book Antiqua" w:hAnsi="Book Antiqua"/>
          <w:sz w:val="21"/>
          <w:szCs w:val="21"/>
          <w:u w:val="single"/>
        </w:rPr>
      </w:pPr>
    </w:p>
    <w:p w:rsidR="00F11D39" w:rsidRPr="00862524" w:rsidRDefault="00F11D39" w:rsidP="00F11D39">
      <w:pPr>
        <w:spacing w:before="30" w:after="200"/>
        <w:rPr>
          <w:rFonts w:ascii="Book Antiqua" w:hAnsi="Book Antiqua"/>
          <w:sz w:val="21"/>
          <w:szCs w:val="21"/>
        </w:rPr>
      </w:pPr>
      <w:r w:rsidRPr="00862524">
        <w:rPr>
          <w:rFonts w:ascii="Book Antiqua" w:hAnsi="Book Antiqua"/>
          <w:sz w:val="21"/>
          <w:szCs w:val="21"/>
        </w:rPr>
        <w:t>Rab Group of Companies is accredited to the following organizations:</w:t>
      </w:r>
    </w:p>
    <w:p w:rsidR="00F11D39" w:rsidRPr="00862524" w:rsidRDefault="007972C1" w:rsidP="00F11D39">
      <w:pPr>
        <w:pStyle w:val="ListParagraph"/>
        <w:numPr>
          <w:ilvl w:val="0"/>
          <w:numId w:val="9"/>
        </w:numPr>
        <w:spacing w:before="30" w:after="200"/>
        <w:rPr>
          <w:rFonts w:ascii="Book Antiqua" w:hAnsi="Book Antiqua"/>
          <w:sz w:val="21"/>
          <w:szCs w:val="21"/>
        </w:rPr>
      </w:pPr>
      <w:r w:rsidRPr="00862524">
        <w:rPr>
          <w:rFonts w:ascii="Book Antiqua" w:hAnsi="Book Antiqua"/>
          <w:sz w:val="21"/>
          <w:szCs w:val="21"/>
        </w:rPr>
        <w:t>Grow Africa (Agricultural investment forum)</w:t>
      </w:r>
    </w:p>
    <w:p w:rsidR="007972C1" w:rsidRPr="00862524" w:rsidRDefault="007972C1" w:rsidP="00F11D39">
      <w:pPr>
        <w:pStyle w:val="ListParagraph"/>
        <w:numPr>
          <w:ilvl w:val="0"/>
          <w:numId w:val="9"/>
        </w:numPr>
        <w:spacing w:before="30" w:after="200"/>
        <w:rPr>
          <w:rFonts w:ascii="Book Antiqua" w:hAnsi="Book Antiqua"/>
          <w:sz w:val="21"/>
          <w:szCs w:val="21"/>
        </w:rPr>
      </w:pPr>
      <w:r w:rsidRPr="00862524">
        <w:rPr>
          <w:rFonts w:ascii="Book Antiqua" w:hAnsi="Book Antiqua"/>
          <w:sz w:val="21"/>
          <w:szCs w:val="21"/>
        </w:rPr>
        <w:t>Cooperation for fair trade in Africa</w:t>
      </w:r>
    </w:p>
    <w:p w:rsidR="007972C1" w:rsidRPr="00862524" w:rsidRDefault="007972C1" w:rsidP="00F11D39">
      <w:pPr>
        <w:pStyle w:val="ListParagraph"/>
        <w:numPr>
          <w:ilvl w:val="0"/>
          <w:numId w:val="9"/>
        </w:numPr>
        <w:spacing w:before="30" w:after="200"/>
        <w:rPr>
          <w:rFonts w:ascii="Book Antiqua" w:hAnsi="Book Antiqua"/>
          <w:sz w:val="21"/>
          <w:szCs w:val="21"/>
        </w:rPr>
      </w:pPr>
      <w:r w:rsidRPr="00862524">
        <w:rPr>
          <w:rFonts w:ascii="Book Antiqua" w:hAnsi="Book Antiqua"/>
          <w:sz w:val="21"/>
          <w:szCs w:val="21"/>
        </w:rPr>
        <w:t>National  Fortification Alliance</w:t>
      </w:r>
    </w:p>
    <w:p w:rsidR="007972C1" w:rsidRPr="00862524" w:rsidRDefault="007972C1" w:rsidP="00F11D39">
      <w:pPr>
        <w:pStyle w:val="ListParagraph"/>
        <w:numPr>
          <w:ilvl w:val="0"/>
          <w:numId w:val="9"/>
        </w:numPr>
        <w:spacing w:before="30" w:after="200"/>
        <w:rPr>
          <w:rFonts w:ascii="Book Antiqua" w:hAnsi="Book Antiqua"/>
          <w:sz w:val="21"/>
          <w:szCs w:val="21"/>
        </w:rPr>
      </w:pPr>
      <w:r w:rsidRPr="00862524">
        <w:rPr>
          <w:rFonts w:ascii="Book Antiqua" w:hAnsi="Book Antiqua"/>
          <w:sz w:val="21"/>
          <w:szCs w:val="21"/>
        </w:rPr>
        <w:t>United National Global Compact</w:t>
      </w:r>
    </w:p>
    <w:p w:rsidR="007972C1" w:rsidRPr="00862524" w:rsidRDefault="007972C1" w:rsidP="00F11D39">
      <w:pPr>
        <w:pStyle w:val="ListParagraph"/>
        <w:numPr>
          <w:ilvl w:val="0"/>
          <w:numId w:val="9"/>
        </w:numPr>
        <w:spacing w:before="30" w:after="200"/>
        <w:rPr>
          <w:rFonts w:ascii="Book Antiqua" w:hAnsi="Book Antiqua"/>
          <w:sz w:val="21"/>
          <w:szCs w:val="21"/>
        </w:rPr>
      </w:pPr>
      <w:r w:rsidRPr="00862524">
        <w:rPr>
          <w:rFonts w:ascii="Book Antiqua" w:hAnsi="Book Antiqua"/>
          <w:sz w:val="21"/>
          <w:szCs w:val="21"/>
        </w:rPr>
        <w:t>Malawi Bureau of Standards</w:t>
      </w:r>
    </w:p>
    <w:p w:rsidR="007972C1" w:rsidRPr="00862524" w:rsidRDefault="007972C1" w:rsidP="007972C1">
      <w:pPr>
        <w:spacing w:before="30" w:after="200"/>
        <w:rPr>
          <w:rFonts w:ascii="Book Antiqua" w:hAnsi="Book Antiqua"/>
          <w:sz w:val="21"/>
          <w:szCs w:val="21"/>
        </w:rPr>
      </w:pPr>
      <w:r w:rsidRPr="00862524">
        <w:rPr>
          <w:rFonts w:ascii="Book Antiqua" w:hAnsi="Book Antiqua"/>
          <w:sz w:val="21"/>
          <w:szCs w:val="21"/>
        </w:rPr>
        <w:t xml:space="preserve">Rab Group of Companies is </w:t>
      </w:r>
      <w:r w:rsidR="00A539F6" w:rsidRPr="00862524">
        <w:rPr>
          <w:rFonts w:ascii="Book Antiqua" w:hAnsi="Book Antiqua"/>
          <w:sz w:val="21"/>
          <w:szCs w:val="21"/>
        </w:rPr>
        <w:t xml:space="preserve">also </w:t>
      </w:r>
      <w:r w:rsidRPr="00862524">
        <w:rPr>
          <w:rFonts w:ascii="Book Antiqua" w:hAnsi="Book Antiqua"/>
          <w:sz w:val="21"/>
          <w:szCs w:val="21"/>
        </w:rPr>
        <w:t>affiliated to the following Organizations:</w:t>
      </w:r>
    </w:p>
    <w:p w:rsidR="007972C1"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New Alliance for Food Security and Nutrition</w:t>
      </w:r>
    </w:p>
    <w:p w:rsidR="00D63BED"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Grain Traders and Processors Association</w:t>
      </w:r>
    </w:p>
    <w:p w:rsidR="00D63BED"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Malawi Business Coalition Against HIV / AIDS ( MBCA)</w:t>
      </w:r>
    </w:p>
    <w:p w:rsidR="00D63BED"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Malawi Confederation of Chambers of Commerce and Industry (MCCCI)</w:t>
      </w:r>
    </w:p>
    <w:p w:rsidR="00D63BED"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Agricultural Commodity Exchange for Africa (ACE)</w:t>
      </w:r>
    </w:p>
    <w:p w:rsidR="00D63BED" w:rsidRPr="00862524"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Employers Consultative Association of Malawi (ECAM)</w:t>
      </w:r>
    </w:p>
    <w:p w:rsidR="00D63BED" w:rsidRDefault="00D63BED" w:rsidP="007972C1">
      <w:pPr>
        <w:pStyle w:val="ListParagraph"/>
        <w:numPr>
          <w:ilvl w:val="0"/>
          <w:numId w:val="10"/>
        </w:numPr>
        <w:spacing w:before="30" w:after="200"/>
        <w:rPr>
          <w:rFonts w:ascii="Book Antiqua" w:hAnsi="Book Antiqua"/>
          <w:sz w:val="21"/>
          <w:szCs w:val="21"/>
        </w:rPr>
      </w:pPr>
      <w:r w:rsidRPr="00862524">
        <w:rPr>
          <w:rFonts w:ascii="Book Antiqua" w:hAnsi="Book Antiqua"/>
          <w:sz w:val="21"/>
          <w:szCs w:val="21"/>
        </w:rPr>
        <w:t>Business Action Against Corruption (BAAC)</w:t>
      </w:r>
    </w:p>
    <w:p w:rsidR="00D63BED" w:rsidRPr="00862524" w:rsidRDefault="00D63BED" w:rsidP="00D63BED">
      <w:pPr>
        <w:spacing w:before="30" w:after="200"/>
        <w:rPr>
          <w:rFonts w:ascii="Book Antiqua" w:hAnsi="Book Antiqua"/>
          <w:sz w:val="21"/>
          <w:szCs w:val="21"/>
        </w:rPr>
      </w:pPr>
      <w:r w:rsidRPr="00862524">
        <w:rPr>
          <w:rFonts w:ascii="Book Antiqua" w:hAnsi="Book Antiqua"/>
          <w:sz w:val="21"/>
          <w:szCs w:val="21"/>
        </w:rPr>
        <w:t>The organization is</w:t>
      </w:r>
      <w:r w:rsidR="00B1531B">
        <w:rPr>
          <w:rFonts w:ascii="Book Antiqua" w:hAnsi="Book Antiqua"/>
          <w:sz w:val="21"/>
          <w:szCs w:val="21"/>
        </w:rPr>
        <w:t xml:space="preserve"> and has maintained its</w:t>
      </w:r>
      <w:r w:rsidRPr="00862524">
        <w:rPr>
          <w:rFonts w:ascii="Book Antiqua" w:hAnsi="Book Antiqua"/>
          <w:sz w:val="21"/>
          <w:szCs w:val="21"/>
        </w:rPr>
        <w:t xml:space="preserve"> partnership with the following bodies:</w:t>
      </w:r>
    </w:p>
    <w:p w:rsidR="00D63BED" w:rsidRPr="00862524" w:rsidRDefault="00D63BED" w:rsidP="00D63BED">
      <w:pPr>
        <w:pStyle w:val="ListParagraph"/>
        <w:numPr>
          <w:ilvl w:val="0"/>
          <w:numId w:val="11"/>
        </w:numPr>
        <w:spacing w:before="30" w:after="200"/>
        <w:rPr>
          <w:rFonts w:ascii="Book Antiqua" w:hAnsi="Book Antiqua"/>
          <w:sz w:val="21"/>
          <w:szCs w:val="21"/>
        </w:rPr>
      </w:pPr>
      <w:r w:rsidRPr="00862524">
        <w:rPr>
          <w:rFonts w:ascii="Book Antiqua" w:hAnsi="Book Antiqua"/>
          <w:sz w:val="21"/>
          <w:szCs w:val="21"/>
        </w:rPr>
        <w:t>United Nations World Food Programme (WFP)</w:t>
      </w:r>
    </w:p>
    <w:p w:rsidR="00D63BED" w:rsidRPr="00862524" w:rsidRDefault="00D63BED" w:rsidP="00D63BED">
      <w:pPr>
        <w:pStyle w:val="ListParagraph"/>
        <w:numPr>
          <w:ilvl w:val="0"/>
          <w:numId w:val="11"/>
        </w:numPr>
        <w:spacing w:before="30" w:after="200"/>
        <w:rPr>
          <w:rFonts w:ascii="Book Antiqua" w:hAnsi="Book Antiqua"/>
          <w:sz w:val="21"/>
          <w:szCs w:val="21"/>
        </w:rPr>
      </w:pPr>
      <w:r w:rsidRPr="00862524">
        <w:rPr>
          <w:rFonts w:ascii="Book Antiqua" w:hAnsi="Book Antiqua"/>
          <w:sz w:val="21"/>
          <w:szCs w:val="21"/>
        </w:rPr>
        <w:t>Gift of the Givers Foundation</w:t>
      </w:r>
    </w:p>
    <w:p w:rsidR="00D63BED" w:rsidRPr="00862524" w:rsidRDefault="00D63BED" w:rsidP="00D63BED">
      <w:pPr>
        <w:pStyle w:val="ListParagraph"/>
        <w:numPr>
          <w:ilvl w:val="0"/>
          <w:numId w:val="11"/>
        </w:numPr>
        <w:spacing w:before="30" w:after="200"/>
        <w:rPr>
          <w:rFonts w:ascii="Book Antiqua" w:hAnsi="Book Antiqua"/>
          <w:sz w:val="21"/>
          <w:szCs w:val="21"/>
        </w:rPr>
      </w:pPr>
      <w:proofErr w:type="spellStart"/>
      <w:r w:rsidRPr="00862524">
        <w:rPr>
          <w:rFonts w:ascii="Book Antiqua" w:hAnsi="Book Antiqua"/>
          <w:sz w:val="21"/>
          <w:szCs w:val="21"/>
        </w:rPr>
        <w:t>Insta</w:t>
      </w:r>
      <w:proofErr w:type="spellEnd"/>
      <w:r w:rsidRPr="00862524">
        <w:rPr>
          <w:rFonts w:ascii="Book Antiqua" w:hAnsi="Book Antiqua"/>
          <w:sz w:val="21"/>
          <w:szCs w:val="21"/>
        </w:rPr>
        <w:t xml:space="preserve"> – Pro International</w:t>
      </w:r>
    </w:p>
    <w:p w:rsidR="00F04986" w:rsidRDefault="00D63BED" w:rsidP="009B3823">
      <w:pPr>
        <w:pStyle w:val="ListParagraph"/>
        <w:numPr>
          <w:ilvl w:val="0"/>
          <w:numId w:val="11"/>
        </w:numPr>
        <w:spacing w:before="30" w:after="200"/>
        <w:rPr>
          <w:rFonts w:ascii="Book Antiqua" w:hAnsi="Book Antiqua"/>
          <w:sz w:val="21"/>
          <w:szCs w:val="21"/>
        </w:rPr>
      </w:pPr>
      <w:r w:rsidRPr="00F04986">
        <w:rPr>
          <w:rFonts w:ascii="Book Antiqua" w:hAnsi="Book Antiqua"/>
          <w:sz w:val="21"/>
          <w:szCs w:val="21"/>
        </w:rPr>
        <w:lastRenderedPageBreak/>
        <w:t>DSM</w:t>
      </w:r>
    </w:p>
    <w:p w:rsidR="00D63BED" w:rsidRPr="00F04986" w:rsidRDefault="00D63BED" w:rsidP="009B3823">
      <w:pPr>
        <w:pStyle w:val="ListParagraph"/>
        <w:numPr>
          <w:ilvl w:val="0"/>
          <w:numId w:val="11"/>
        </w:numPr>
        <w:spacing w:before="30" w:after="200"/>
        <w:rPr>
          <w:rFonts w:ascii="Book Antiqua" w:hAnsi="Book Antiqua"/>
          <w:sz w:val="21"/>
          <w:szCs w:val="21"/>
        </w:rPr>
      </w:pPr>
      <w:r w:rsidRPr="00F04986">
        <w:rPr>
          <w:rFonts w:ascii="Book Antiqua" w:hAnsi="Book Antiqua"/>
          <w:sz w:val="21"/>
          <w:szCs w:val="21"/>
        </w:rPr>
        <w:t>General Mills</w:t>
      </w:r>
    </w:p>
    <w:p w:rsidR="00D63BED" w:rsidRPr="00F60339" w:rsidRDefault="00D63BED" w:rsidP="00D63BED">
      <w:pPr>
        <w:pStyle w:val="ListParagraph"/>
        <w:numPr>
          <w:ilvl w:val="0"/>
          <w:numId w:val="11"/>
        </w:numPr>
        <w:spacing w:before="30" w:after="200"/>
        <w:rPr>
          <w:rFonts w:ascii="Book Antiqua" w:hAnsi="Book Antiqua"/>
          <w:sz w:val="21"/>
          <w:szCs w:val="21"/>
        </w:rPr>
      </w:pPr>
      <w:r w:rsidRPr="00F60339">
        <w:rPr>
          <w:rFonts w:ascii="Book Antiqua" w:hAnsi="Book Antiqua"/>
          <w:sz w:val="21"/>
          <w:szCs w:val="21"/>
        </w:rPr>
        <w:t>Mary’s Meals</w:t>
      </w:r>
    </w:p>
    <w:p w:rsidR="00626DE7" w:rsidRPr="00F04986" w:rsidRDefault="00A70AF8" w:rsidP="00AD7A84">
      <w:pPr>
        <w:spacing w:before="30" w:after="200"/>
        <w:rPr>
          <w:rFonts w:ascii="Book Antiqua" w:hAnsi="Book Antiqua"/>
          <w:sz w:val="21"/>
          <w:szCs w:val="21"/>
        </w:rPr>
      </w:pPr>
      <w:r w:rsidRPr="00F04986">
        <w:rPr>
          <w:rFonts w:ascii="Book Antiqua" w:hAnsi="Book Antiqua"/>
          <w:sz w:val="21"/>
          <w:szCs w:val="21"/>
        </w:rPr>
        <w:t xml:space="preserve">The above organizations have been partners for some time and enjoy good work relationship through business interaction. </w:t>
      </w:r>
    </w:p>
    <w:p w:rsidR="00A70AF8" w:rsidRPr="00F04986" w:rsidRDefault="00A70AF8" w:rsidP="00AD7A84">
      <w:pPr>
        <w:spacing w:before="30" w:after="200"/>
        <w:rPr>
          <w:rFonts w:ascii="Book Antiqua" w:hAnsi="Book Antiqua"/>
          <w:sz w:val="21"/>
          <w:szCs w:val="21"/>
        </w:rPr>
      </w:pPr>
      <w:r w:rsidRPr="00F04986">
        <w:rPr>
          <w:rFonts w:ascii="Book Antiqua" w:hAnsi="Book Antiqua"/>
          <w:sz w:val="21"/>
          <w:szCs w:val="21"/>
        </w:rPr>
        <w:t xml:space="preserve">The organization </w:t>
      </w:r>
      <w:r w:rsidR="004A3F7B">
        <w:rPr>
          <w:rFonts w:ascii="Book Antiqua" w:hAnsi="Book Antiqua"/>
          <w:sz w:val="21"/>
          <w:szCs w:val="21"/>
        </w:rPr>
        <w:t>has maintained and</w:t>
      </w:r>
      <w:r w:rsidRPr="00F04986">
        <w:rPr>
          <w:rFonts w:ascii="Book Antiqua" w:hAnsi="Book Antiqua"/>
          <w:sz w:val="21"/>
          <w:szCs w:val="21"/>
        </w:rPr>
        <w:t xml:space="preserve"> committed </w:t>
      </w:r>
      <w:r w:rsidR="004A3F7B">
        <w:rPr>
          <w:rFonts w:ascii="Book Antiqua" w:hAnsi="Book Antiqua"/>
          <w:sz w:val="21"/>
          <w:szCs w:val="21"/>
        </w:rPr>
        <w:t>to</w:t>
      </w:r>
      <w:r w:rsidR="00626DE7" w:rsidRPr="00F04986">
        <w:rPr>
          <w:rFonts w:ascii="Book Antiqua" w:hAnsi="Book Antiqua"/>
          <w:sz w:val="21"/>
          <w:szCs w:val="21"/>
        </w:rPr>
        <w:t xml:space="preserve"> the Ten Principles </w:t>
      </w:r>
      <w:r w:rsidRPr="00F04986">
        <w:rPr>
          <w:rFonts w:ascii="Book Antiqua" w:hAnsi="Book Antiqua"/>
          <w:sz w:val="21"/>
          <w:szCs w:val="21"/>
        </w:rPr>
        <w:t>and over the years th</w:t>
      </w:r>
      <w:r w:rsidR="00626DE7" w:rsidRPr="00F04986">
        <w:rPr>
          <w:rFonts w:ascii="Book Antiqua" w:hAnsi="Book Antiqua"/>
          <w:sz w:val="21"/>
          <w:szCs w:val="21"/>
        </w:rPr>
        <w:t xml:space="preserve">ere has been </w:t>
      </w:r>
      <w:r w:rsidRPr="00F04986">
        <w:rPr>
          <w:rFonts w:ascii="Book Antiqua" w:hAnsi="Book Antiqua"/>
          <w:sz w:val="21"/>
          <w:szCs w:val="21"/>
        </w:rPr>
        <w:t xml:space="preserve">a </w:t>
      </w:r>
      <w:r w:rsidR="00626DE7" w:rsidRPr="00F04986">
        <w:rPr>
          <w:rFonts w:ascii="Book Antiqua" w:hAnsi="Book Antiqua"/>
          <w:sz w:val="21"/>
          <w:szCs w:val="21"/>
        </w:rPr>
        <w:t>steady progress in our reporting system to the UNGC and also ensuring complian</w:t>
      </w:r>
      <w:r w:rsidR="0067555B" w:rsidRPr="00F04986">
        <w:rPr>
          <w:rFonts w:ascii="Book Antiqua" w:hAnsi="Book Antiqua"/>
          <w:sz w:val="21"/>
          <w:szCs w:val="21"/>
        </w:rPr>
        <w:t>ce</w:t>
      </w:r>
      <w:r w:rsidR="00626DE7" w:rsidRPr="00F04986">
        <w:rPr>
          <w:rFonts w:ascii="Book Antiqua" w:hAnsi="Book Antiqua"/>
          <w:sz w:val="21"/>
          <w:szCs w:val="21"/>
        </w:rPr>
        <w:t xml:space="preserve"> to the Principles.</w:t>
      </w:r>
    </w:p>
    <w:p w:rsidR="00A70AF8" w:rsidRDefault="00A70AF8" w:rsidP="00AD7A84">
      <w:pPr>
        <w:spacing w:before="30" w:after="200"/>
        <w:rPr>
          <w:rFonts w:ascii="Book Antiqua" w:hAnsi="Book Antiqua"/>
          <w:color w:val="FF0000"/>
          <w:sz w:val="21"/>
          <w:szCs w:val="21"/>
        </w:rPr>
      </w:pPr>
    </w:p>
    <w:tbl>
      <w:tblPr>
        <w:tblStyle w:val="TableGrid"/>
        <w:tblW w:w="4769" w:type="pct"/>
        <w:tblLayout w:type="fixed"/>
        <w:tblLook w:val="01A0" w:firstRow="1" w:lastRow="0" w:firstColumn="1" w:lastColumn="1" w:noHBand="0" w:noVBand="0"/>
      </w:tblPr>
      <w:tblGrid>
        <w:gridCol w:w="355"/>
        <w:gridCol w:w="2847"/>
        <w:gridCol w:w="6944"/>
      </w:tblGrid>
      <w:tr w:rsidR="00733C9B" w:rsidRPr="00862524" w:rsidTr="00F04986">
        <w:trPr>
          <w:trHeight w:val="871"/>
        </w:trPr>
        <w:tc>
          <w:tcPr>
            <w:tcW w:w="175" w:type="pct"/>
            <w:vAlign w:val="center"/>
          </w:tcPr>
          <w:p w:rsidR="00733C9B" w:rsidRPr="00862524" w:rsidRDefault="00733C9B" w:rsidP="00546228">
            <w:pPr>
              <w:jc w:val="center"/>
              <w:rPr>
                <w:rFonts w:ascii="Book Antiqua" w:hAnsi="Book Antiqua"/>
                <w:sz w:val="21"/>
                <w:szCs w:val="21"/>
                <w:lang w:val="en-ZA"/>
              </w:rPr>
            </w:pPr>
          </w:p>
        </w:tc>
        <w:tc>
          <w:tcPr>
            <w:tcW w:w="1403" w:type="pct"/>
            <w:vAlign w:val="center"/>
          </w:tcPr>
          <w:p w:rsidR="00733C9B" w:rsidRPr="00862524" w:rsidRDefault="00733C9B" w:rsidP="00546228">
            <w:pPr>
              <w:jc w:val="center"/>
              <w:rPr>
                <w:rFonts w:ascii="Book Antiqua" w:hAnsi="Book Antiqua"/>
                <w:sz w:val="21"/>
                <w:szCs w:val="21"/>
                <w:lang w:val="en-ZA"/>
              </w:rPr>
            </w:pPr>
            <w:r w:rsidRPr="00862524">
              <w:rPr>
                <w:rFonts w:ascii="Book Antiqua" w:hAnsi="Book Antiqua"/>
                <w:sz w:val="21"/>
                <w:szCs w:val="21"/>
                <w:lang w:val="en-ZA"/>
              </w:rPr>
              <w:t>Global Compact Principle</w:t>
            </w:r>
          </w:p>
        </w:tc>
        <w:tc>
          <w:tcPr>
            <w:tcW w:w="3422" w:type="pct"/>
            <w:vAlign w:val="center"/>
          </w:tcPr>
          <w:p w:rsidR="00733C9B" w:rsidRPr="00862524" w:rsidRDefault="00733C9B" w:rsidP="00546228">
            <w:pPr>
              <w:jc w:val="center"/>
              <w:rPr>
                <w:rFonts w:ascii="Book Antiqua" w:hAnsi="Book Antiqua"/>
                <w:sz w:val="21"/>
                <w:szCs w:val="21"/>
                <w:lang w:val="en-ZA"/>
              </w:rPr>
            </w:pPr>
            <w:r w:rsidRPr="00862524">
              <w:rPr>
                <w:rFonts w:ascii="Book Antiqua" w:hAnsi="Book Antiqua"/>
                <w:sz w:val="21"/>
                <w:szCs w:val="21"/>
                <w:lang w:val="en-ZA"/>
              </w:rPr>
              <w:t>Action Taken</w:t>
            </w:r>
            <w:r w:rsidR="00DE6607" w:rsidRPr="00862524">
              <w:rPr>
                <w:rFonts w:ascii="Book Antiqua" w:hAnsi="Book Antiqua"/>
                <w:sz w:val="21"/>
                <w:szCs w:val="21"/>
                <w:lang w:val="en-ZA"/>
              </w:rPr>
              <w:t xml:space="preserve"> &amp; Impact Achieved</w:t>
            </w:r>
            <w:r w:rsidR="00067DB0" w:rsidRPr="00862524">
              <w:rPr>
                <w:rFonts w:ascii="Book Antiqua" w:hAnsi="Book Antiqua"/>
                <w:sz w:val="21"/>
                <w:szCs w:val="21"/>
                <w:lang w:val="en-ZA"/>
              </w:rPr>
              <w:t xml:space="preserve"> and/or Plans for the upcoming Year</w:t>
            </w:r>
          </w:p>
        </w:tc>
      </w:tr>
      <w:bookmarkStart w:id="0" w:name="Check1"/>
      <w:tr w:rsidR="00733C9B" w:rsidRPr="00862524" w:rsidTr="00F04986">
        <w:trPr>
          <w:trHeight w:val="643"/>
        </w:trPr>
        <w:tc>
          <w:tcPr>
            <w:tcW w:w="175" w:type="pct"/>
            <w:vAlign w:val="center"/>
          </w:tcPr>
          <w:p w:rsidR="00733C9B" w:rsidRPr="00862524" w:rsidRDefault="005F45B0" w:rsidP="00546228">
            <w:pPr>
              <w:jc w:val="center"/>
              <w:rPr>
                <w:rFonts w:ascii="Book Antiqua" w:hAnsi="Book Antiqua"/>
                <w:sz w:val="21"/>
                <w:szCs w:val="21"/>
                <w:lang w:val="en-ZA"/>
              </w:rPr>
            </w:pPr>
            <w:r w:rsidRPr="00862524">
              <w:rPr>
                <w:rFonts w:ascii="Book Antiqua" w:hAnsi="Book Antiqua"/>
                <w:sz w:val="21"/>
                <w:szCs w:val="21"/>
                <w:lang w:val="en-ZA"/>
              </w:rPr>
              <w:fldChar w:fldCharType="begin">
                <w:ffData>
                  <w:name w:val="Check1"/>
                  <w:enabled/>
                  <w:calcOnExit w:val="0"/>
                  <w:statusText w:type="text" w:val="Check Box"/>
                  <w:checkBox>
                    <w:sizeAuto/>
                    <w:default w:val="0"/>
                  </w:checkBox>
                </w:ffData>
              </w:fldChar>
            </w:r>
            <w:r w:rsidR="00733C9B" w:rsidRPr="00862524">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862524">
              <w:rPr>
                <w:rFonts w:ascii="Book Antiqua" w:hAnsi="Book Antiqua"/>
                <w:sz w:val="21"/>
                <w:szCs w:val="21"/>
                <w:lang w:val="en-ZA"/>
              </w:rPr>
              <w:fldChar w:fldCharType="end"/>
            </w:r>
            <w:bookmarkEnd w:id="0"/>
          </w:p>
        </w:tc>
        <w:tc>
          <w:tcPr>
            <w:tcW w:w="1403" w:type="pct"/>
          </w:tcPr>
          <w:p w:rsidR="00733C9B" w:rsidRPr="00862524" w:rsidRDefault="00593FB5" w:rsidP="00593FB5">
            <w:pPr>
              <w:rPr>
                <w:rFonts w:ascii="Book Antiqua" w:hAnsi="Book Antiqua"/>
                <w:sz w:val="21"/>
                <w:szCs w:val="21"/>
                <w:lang w:val="en-ZA"/>
              </w:rPr>
            </w:pPr>
            <w:r w:rsidRPr="00862524">
              <w:rPr>
                <w:rFonts w:ascii="Book Antiqua" w:hAnsi="Book Antiqua"/>
                <w:sz w:val="21"/>
                <w:szCs w:val="21"/>
                <w:lang w:val="en-ZA"/>
              </w:rPr>
              <w:t xml:space="preserve">Principle </w:t>
            </w:r>
            <w:r w:rsidR="00733C9B" w:rsidRPr="00862524">
              <w:rPr>
                <w:rFonts w:ascii="Book Antiqua" w:hAnsi="Book Antiqua"/>
                <w:sz w:val="21"/>
                <w:szCs w:val="21"/>
                <w:lang w:val="en-ZA"/>
              </w:rPr>
              <w:t>1</w:t>
            </w:r>
          </w:p>
          <w:p w:rsidR="00593FB5" w:rsidRPr="00862524" w:rsidRDefault="00593FB5" w:rsidP="00593FB5">
            <w:pPr>
              <w:rPr>
                <w:rFonts w:ascii="Book Antiqua" w:hAnsi="Book Antiqua"/>
                <w:sz w:val="21"/>
                <w:szCs w:val="21"/>
                <w:lang w:val="en-ZA"/>
              </w:rPr>
            </w:pPr>
          </w:p>
          <w:p w:rsidR="00593FB5" w:rsidRPr="00862524" w:rsidRDefault="00593FB5" w:rsidP="00593FB5">
            <w:pPr>
              <w:rPr>
                <w:rFonts w:ascii="Book Antiqua" w:hAnsi="Book Antiqua"/>
                <w:sz w:val="21"/>
                <w:szCs w:val="21"/>
                <w:lang w:val="en-ZA"/>
              </w:rPr>
            </w:pPr>
            <w:r w:rsidRPr="00862524">
              <w:rPr>
                <w:rFonts w:ascii="Book Antiqua" w:hAnsi="Book Antiqua"/>
                <w:sz w:val="21"/>
                <w:szCs w:val="21"/>
                <w:lang w:val="en-ZA"/>
              </w:rPr>
              <w:t>Principle 2</w:t>
            </w:r>
          </w:p>
        </w:tc>
        <w:tc>
          <w:tcPr>
            <w:tcW w:w="3422" w:type="pct"/>
          </w:tcPr>
          <w:p w:rsidR="00593FB5" w:rsidRPr="00862524" w:rsidRDefault="00593FB5" w:rsidP="00920FAB">
            <w:pPr>
              <w:rPr>
                <w:rFonts w:ascii="Book Antiqua" w:hAnsi="Book Antiqua" w:cs="Arial"/>
                <w:sz w:val="21"/>
                <w:szCs w:val="21"/>
                <w:lang w:val="en-ZA"/>
              </w:rPr>
            </w:pPr>
            <w:r w:rsidRPr="00862524">
              <w:rPr>
                <w:rFonts w:ascii="Book Antiqua" w:hAnsi="Book Antiqua" w:cs="Arial"/>
                <w:sz w:val="21"/>
                <w:szCs w:val="21"/>
                <w:u w:val="single"/>
                <w:lang w:val="en-ZA"/>
              </w:rPr>
              <w:t>Business should support and respect internationally proclaimed human rights</w:t>
            </w:r>
            <w:r w:rsidRPr="00862524">
              <w:rPr>
                <w:rFonts w:ascii="Book Antiqua" w:hAnsi="Book Antiqua" w:cs="Arial"/>
                <w:sz w:val="21"/>
                <w:szCs w:val="21"/>
                <w:lang w:val="en-ZA"/>
              </w:rPr>
              <w:t>.</w:t>
            </w:r>
          </w:p>
          <w:p w:rsidR="00593FB5" w:rsidRPr="00862524" w:rsidRDefault="00593FB5" w:rsidP="00920FAB">
            <w:pPr>
              <w:rPr>
                <w:rFonts w:ascii="Book Antiqua" w:hAnsi="Book Antiqua" w:cs="Arial"/>
                <w:sz w:val="21"/>
                <w:szCs w:val="21"/>
                <w:lang w:val="en-ZA"/>
              </w:rPr>
            </w:pPr>
          </w:p>
          <w:p w:rsidR="00593FB5" w:rsidRPr="00862524" w:rsidRDefault="00593FB5" w:rsidP="00920FAB">
            <w:pPr>
              <w:rPr>
                <w:rFonts w:ascii="Book Antiqua" w:hAnsi="Book Antiqua" w:cs="Arial"/>
                <w:sz w:val="21"/>
                <w:szCs w:val="21"/>
                <w:u w:val="single"/>
                <w:lang w:val="en-ZA"/>
              </w:rPr>
            </w:pPr>
            <w:r w:rsidRPr="00862524">
              <w:rPr>
                <w:rFonts w:ascii="Book Antiqua" w:hAnsi="Book Antiqua" w:cs="Arial"/>
                <w:sz w:val="21"/>
                <w:szCs w:val="21"/>
                <w:u w:val="single"/>
                <w:lang w:val="en-ZA"/>
              </w:rPr>
              <w:t>And make sure they are not complicity in human rights abuse.</w:t>
            </w:r>
          </w:p>
          <w:p w:rsidR="00593FB5" w:rsidRPr="00862524" w:rsidRDefault="00593FB5" w:rsidP="00920FAB">
            <w:pPr>
              <w:rPr>
                <w:rFonts w:ascii="Book Antiqua" w:hAnsi="Book Antiqua" w:cs="Arial"/>
                <w:sz w:val="21"/>
                <w:szCs w:val="21"/>
                <w:lang w:val="en-ZA"/>
              </w:rPr>
            </w:pPr>
          </w:p>
          <w:p w:rsidR="00635B95" w:rsidRPr="00862524" w:rsidRDefault="00A70AF8" w:rsidP="00635B95">
            <w:pPr>
              <w:rPr>
                <w:rFonts w:ascii="Book Antiqua" w:hAnsi="Book Antiqua" w:cs="Arial"/>
                <w:sz w:val="21"/>
                <w:szCs w:val="21"/>
                <w:lang w:val="en-ZA"/>
              </w:rPr>
            </w:pPr>
            <w:r>
              <w:rPr>
                <w:rFonts w:ascii="Book Antiqua" w:hAnsi="Book Antiqua" w:cs="Arial"/>
                <w:sz w:val="21"/>
                <w:szCs w:val="21"/>
                <w:lang w:val="en-ZA"/>
              </w:rPr>
              <w:t xml:space="preserve">We still make a commitment </w:t>
            </w:r>
            <w:r w:rsidR="004A193A">
              <w:rPr>
                <w:rFonts w:ascii="Book Antiqua" w:hAnsi="Book Antiqua" w:cs="Arial"/>
                <w:sz w:val="21"/>
                <w:szCs w:val="21"/>
                <w:lang w:val="en-ZA"/>
              </w:rPr>
              <w:t>towards</w:t>
            </w:r>
            <w:r w:rsidR="00534D39">
              <w:rPr>
                <w:rFonts w:ascii="Book Antiqua" w:hAnsi="Book Antiqua" w:cs="Arial"/>
                <w:sz w:val="21"/>
                <w:szCs w:val="21"/>
                <w:lang w:val="en-ZA"/>
              </w:rPr>
              <w:t xml:space="preserve"> </w:t>
            </w:r>
            <w:r w:rsidR="00326ED1">
              <w:rPr>
                <w:rFonts w:ascii="Book Antiqua" w:hAnsi="Book Antiqua" w:cs="Arial"/>
                <w:sz w:val="21"/>
                <w:szCs w:val="21"/>
                <w:lang w:val="en-ZA"/>
              </w:rPr>
              <w:t xml:space="preserve">the </w:t>
            </w:r>
            <w:r w:rsidR="00534D39">
              <w:rPr>
                <w:rFonts w:ascii="Book Antiqua" w:hAnsi="Book Antiqua" w:cs="Arial"/>
                <w:sz w:val="21"/>
                <w:szCs w:val="21"/>
                <w:lang w:val="en-ZA"/>
              </w:rPr>
              <w:t xml:space="preserve">protection </w:t>
            </w:r>
            <w:r w:rsidR="00BF3678">
              <w:rPr>
                <w:rFonts w:ascii="Book Antiqua" w:hAnsi="Book Antiqua" w:cs="Arial"/>
                <w:sz w:val="21"/>
                <w:szCs w:val="21"/>
                <w:lang w:val="en-ZA"/>
              </w:rPr>
              <w:t xml:space="preserve">of human rights and also to ensure that there are no abuses taking place. We </w:t>
            </w:r>
            <w:r w:rsidR="00194A40">
              <w:rPr>
                <w:rFonts w:ascii="Book Antiqua" w:hAnsi="Book Antiqua" w:cs="Arial"/>
                <w:sz w:val="21"/>
                <w:szCs w:val="21"/>
                <w:lang w:val="en-ZA"/>
              </w:rPr>
              <w:t xml:space="preserve">shall </w:t>
            </w:r>
            <w:r w:rsidR="00BF3678">
              <w:rPr>
                <w:rFonts w:ascii="Book Antiqua" w:hAnsi="Book Antiqua" w:cs="Arial"/>
                <w:sz w:val="21"/>
                <w:szCs w:val="21"/>
                <w:lang w:val="en-ZA"/>
              </w:rPr>
              <w:t xml:space="preserve">endeavour to </w:t>
            </w:r>
            <w:r w:rsidR="00194A40">
              <w:rPr>
                <w:rFonts w:ascii="Book Antiqua" w:hAnsi="Book Antiqua" w:cs="Arial"/>
                <w:sz w:val="21"/>
                <w:szCs w:val="21"/>
                <w:lang w:val="en-ZA"/>
              </w:rPr>
              <w:t xml:space="preserve">continue to uphold all internationally proclaimed rights in order to </w:t>
            </w:r>
            <w:r w:rsidR="000328C0" w:rsidRPr="00862524">
              <w:rPr>
                <w:rFonts w:ascii="Book Antiqua" w:hAnsi="Book Antiqua" w:cs="Arial"/>
                <w:sz w:val="21"/>
                <w:szCs w:val="21"/>
                <w:lang w:val="en-ZA"/>
              </w:rPr>
              <w:t>respect the protection of human rights</w:t>
            </w:r>
            <w:r w:rsidR="00326ED1">
              <w:rPr>
                <w:rFonts w:ascii="Book Antiqua" w:hAnsi="Book Antiqua" w:cs="Arial"/>
                <w:sz w:val="21"/>
                <w:szCs w:val="21"/>
                <w:lang w:val="en-ZA"/>
              </w:rPr>
              <w:t>.</w:t>
            </w:r>
            <w:r w:rsidR="000328C0" w:rsidRPr="00862524">
              <w:rPr>
                <w:rFonts w:ascii="Book Antiqua" w:hAnsi="Book Antiqua" w:cs="Arial"/>
                <w:sz w:val="21"/>
                <w:szCs w:val="21"/>
                <w:lang w:val="en-ZA"/>
              </w:rPr>
              <w:t xml:space="preserve"> </w:t>
            </w:r>
            <w:r w:rsidR="00FE5E1B" w:rsidRPr="00862524">
              <w:rPr>
                <w:rFonts w:ascii="Book Antiqua" w:hAnsi="Book Antiqua" w:cs="Arial"/>
                <w:sz w:val="21"/>
                <w:szCs w:val="21"/>
                <w:lang w:val="en-ZA"/>
              </w:rPr>
              <w:t xml:space="preserve"> </w:t>
            </w:r>
            <w:r w:rsidR="00326ED1">
              <w:rPr>
                <w:rFonts w:ascii="Book Antiqua" w:hAnsi="Book Antiqua" w:cs="Arial"/>
                <w:sz w:val="21"/>
                <w:szCs w:val="21"/>
                <w:lang w:val="en-ZA"/>
              </w:rPr>
              <w:t xml:space="preserve">We believe that all human beings are equal regardless of cultural background or living standards. These are clearly stipulated in our relevant policies governing employment and </w:t>
            </w:r>
            <w:r w:rsidR="0006227E">
              <w:rPr>
                <w:rFonts w:ascii="Book Antiqua" w:hAnsi="Book Antiqua" w:cs="Arial"/>
                <w:sz w:val="21"/>
                <w:szCs w:val="21"/>
                <w:lang w:val="en-ZA"/>
              </w:rPr>
              <w:t>which addresses the</w:t>
            </w:r>
            <w:r w:rsidR="00FE3807">
              <w:rPr>
                <w:rFonts w:ascii="Book Antiqua" w:hAnsi="Book Antiqua" w:cs="Arial"/>
                <w:sz w:val="21"/>
                <w:szCs w:val="21"/>
                <w:lang w:val="en-ZA"/>
              </w:rPr>
              <w:t xml:space="preserve"> protection of the rights </w:t>
            </w:r>
            <w:r w:rsidR="0006227E">
              <w:rPr>
                <w:rFonts w:ascii="Book Antiqua" w:hAnsi="Book Antiqua" w:cs="Arial"/>
                <w:sz w:val="21"/>
                <w:szCs w:val="21"/>
                <w:lang w:val="en-ZA"/>
              </w:rPr>
              <w:t>of employees</w:t>
            </w:r>
            <w:r w:rsidR="00FE3807">
              <w:rPr>
                <w:rFonts w:ascii="Book Antiqua" w:hAnsi="Book Antiqua" w:cs="Arial"/>
                <w:sz w:val="21"/>
                <w:szCs w:val="21"/>
                <w:lang w:val="en-ZA"/>
              </w:rPr>
              <w:t xml:space="preserve"> by ensuring that there is no discrimination in regards to race, </w:t>
            </w:r>
            <w:r w:rsidR="00BF3678">
              <w:rPr>
                <w:rFonts w:ascii="Book Antiqua" w:hAnsi="Book Antiqua" w:cs="Arial"/>
                <w:sz w:val="21"/>
                <w:szCs w:val="21"/>
                <w:lang w:val="en-ZA"/>
              </w:rPr>
              <w:t>colour</w:t>
            </w:r>
            <w:r w:rsidR="00FE3807">
              <w:rPr>
                <w:rFonts w:ascii="Book Antiqua" w:hAnsi="Book Antiqua" w:cs="Arial"/>
                <w:sz w:val="21"/>
                <w:szCs w:val="21"/>
                <w:lang w:val="en-ZA"/>
              </w:rPr>
              <w:t xml:space="preserve">, gender, creed or place of origin. </w:t>
            </w:r>
            <w:r w:rsidR="000328C0" w:rsidRPr="00862524">
              <w:rPr>
                <w:rFonts w:ascii="Book Antiqua" w:hAnsi="Book Antiqua" w:cs="Arial"/>
                <w:sz w:val="21"/>
                <w:szCs w:val="21"/>
                <w:lang w:val="en-ZA"/>
              </w:rPr>
              <w:t>To ensure the</w:t>
            </w:r>
            <w:r w:rsidR="00F457C1" w:rsidRPr="00862524">
              <w:rPr>
                <w:rFonts w:ascii="Book Antiqua" w:hAnsi="Book Antiqua" w:cs="Arial"/>
                <w:sz w:val="21"/>
                <w:szCs w:val="21"/>
                <w:lang w:val="en-ZA"/>
              </w:rPr>
              <w:t xml:space="preserve">  </w:t>
            </w:r>
            <w:r w:rsidR="00635B95" w:rsidRPr="00862524">
              <w:rPr>
                <w:rFonts w:ascii="Book Antiqua" w:hAnsi="Book Antiqua" w:cs="Arial"/>
                <w:sz w:val="21"/>
                <w:szCs w:val="21"/>
                <w:lang w:val="en-ZA"/>
              </w:rPr>
              <w:t xml:space="preserve"> respect </w:t>
            </w:r>
            <w:r w:rsidR="00F457C1" w:rsidRPr="00862524">
              <w:rPr>
                <w:rFonts w:ascii="Book Antiqua" w:hAnsi="Book Antiqua" w:cs="Arial"/>
                <w:sz w:val="21"/>
                <w:szCs w:val="21"/>
                <w:lang w:val="en-ZA"/>
              </w:rPr>
              <w:t>and</w:t>
            </w:r>
            <w:r w:rsidR="00635B95" w:rsidRPr="00862524">
              <w:rPr>
                <w:rFonts w:ascii="Book Antiqua" w:hAnsi="Book Antiqua" w:cs="Arial"/>
                <w:sz w:val="21"/>
                <w:szCs w:val="21"/>
                <w:lang w:val="en-ZA"/>
              </w:rPr>
              <w:t xml:space="preserve"> dignity of our employees</w:t>
            </w:r>
            <w:r w:rsidR="00F457C1" w:rsidRPr="00862524">
              <w:rPr>
                <w:rFonts w:ascii="Book Antiqua" w:hAnsi="Book Antiqua" w:cs="Arial"/>
                <w:sz w:val="21"/>
                <w:szCs w:val="21"/>
                <w:lang w:val="en-ZA"/>
              </w:rPr>
              <w:t xml:space="preserve">, </w:t>
            </w:r>
            <w:r w:rsidR="0006227E">
              <w:rPr>
                <w:rFonts w:ascii="Book Antiqua" w:hAnsi="Book Antiqua" w:cs="Arial"/>
                <w:sz w:val="21"/>
                <w:szCs w:val="21"/>
                <w:lang w:val="en-ZA"/>
              </w:rPr>
              <w:t xml:space="preserve">the organization shall continue to commit itself in the following areas and which are also key to the wellbeing of all </w:t>
            </w:r>
            <w:r w:rsidR="00535F3E">
              <w:rPr>
                <w:rFonts w:ascii="Book Antiqua" w:hAnsi="Book Antiqua" w:cs="Arial"/>
                <w:sz w:val="21"/>
                <w:szCs w:val="21"/>
                <w:lang w:val="en-ZA"/>
              </w:rPr>
              <w:t xml:space="preserve">our </w:t>
            </w:r>
            <w:r w:rsidR="0006227E">
              <w:rPr>
                <w:rFonts w:ascii="Book Antiqua" w:hAnsi="Book Antiqua" w:cs="Arial"/>
                <w:sz w:val="21"/>
                <w:szCs w:val="21"/>
                <w:lang w:val="en-ZA"/>
              </w:rPr>
              <w:t>employees</w:t>
            </w:r>
            <w:r w:rsidR="00635B95" w:rsidRPr="00862524">
              <w:rPr>
                <w:rFonts w:ascii="Book Antiqua" w:hAnsi="Book Antiqua" w:cs="Arial"/>
                <w:sz w:val="21"/>
                <w:szCs w:val="21"/>
                <w:lang w:val="en-ZA"/>
              </w:rPr>
              <w:t>:</w:t>
            </w:r>
          </w:p>
          <w:p w:rsidR="00635B95" w:rsidRPr="00862524" w:rsidRDefault="00635B95" w:rsidP="00635B95">
            <w:pPr>
              <w:rPr>
                <w:rFonts w:ascii="Book Antiqua" w:hAnsi="Book Antiqua" w:cs="Arial"/>
                <w:sz w:val="21"/>
                <w:szCs w:val="21"/>
                <w:lang w:val="en-ZA"/>
              </w:rPr>
            </w:pPr>
          </w:p>
          <w:p w:rsidR="00F76F18" w:rsidRPr="00862524" w:rsidRDefault="00F76F18" w:rsidP="00635B95">
            <w:pPr>
              <w:rPr>
                <w:rFonts w:ascii="Book Antiqua" w:hAnsi="Book Antiqua" w:cs="Arial"/>
                <w:sz w:val="21"/>
                <w:szCs w:val="21"/>
                <w:u w:val="single"/>
                <w:lang w:val="en-ZA"/>
              </w:rPr>
            </w:pPr>
            <w:r w:rsidRPr="00862524">
              <w:rPr>
                <w:rFonts w:ascii="Book Antiqua" w:hAnsi="Book Antiqua" w:cs="Arial"/>
                <w:sz w:val="21"/>
                <w:szCs w:val="21"/>
                <w:u w:val="single"/>
                <w:lang w:val="en-ZA"/>
              </w:rPr>
              <w:t>OCCUPATIONAL</w:t>
            </w:r>
            <w:r w:rsidR="00BC4F3E">
              <w:rPr>
                <w:rFonts w:ascii="Book Antiqua" w:hAnsi="Book Antiqua" w:cs="Arial"/>
                <w:sz w:val="21"/>
                <w:szCs w:val="21"/>
                <w:u w:val="single"/>
                <w:lang w:val="en-ZA"/>
              </w:rPr>
              <w:t xml:space="preserve">  SAFETY AND HEALTH</w:t>
            </w:r>
            <w:r w:rsidR="00240914">
              <w:rPr>
                <w:rFonts w:ascii="Book Antiqua" w:hAnsi="Book Antiqua" w:cs="Arial"/>
                <w:sz w:val="21"/>
                <w:szCs w:val="21"/>
                <w:u w:val="single"/>
                <w:lang w:val="en-ZA"/>
              </w:rPr>
              <w:t xml:space="preserve"> </w:t>
            </w:r>
            <w:r w:rsidRPr="00862524">
              <w:rPr>
                <w:rFonts w:ascii="Book Antiqua" w:hAnsi="Book Antiqua" w:cs="Arial"/>
                <w:sz w:val="21"/>
                <w:szCs w:val="21"/>
                <w:u w:val="single"/>
                <w:lang w:val="en-ZA"/>
              </w:rPr>
              <w:t xml:space="preserve"> </w:t>
            </w:r>
          </w:p>
          <w:p w:rsidR="00D97AC8" w:rsidRDefault="009D077C" w:rsidP="00635B95">
            <w:pPr>
              <w:rPr>
                <w:rFonts w:ascii="Book Antiqua" w:hAnsi="Book Antiqua" w:cs="Arial"/>
                <w:sz w:val="21"/>
                <w:szCs w:val="21"/>
                <w:lang w:val="en-ZA"/>
              </w:rPr>
            </w:pPr>
            <w:r>
              <w:rPr>
                <w:rFonts w:ascii="Book Antiqua" w:hAnsi="Book Antiqua" w:cs="Arial"/>
                <w:sz w:val="21"/>
                <w:szCs w:val="21"/>
                <w:lang w:val="en-ZA"/>
              </w:rPr>
              <w:t xml:space="preserve">The Organization has taken </w:t>
            </w:r>
            <w:r w:rsidR="00BC4F3E">
              <w:rPr>
                <w:rFonts w:ascii="Book Antiqua" w:hAnsi="Book Antiqua" w:cs="Arial"/>
                <w:sz w:val="21"/>
                <w:szCs w:val="21"/>
                <w:lang w:val="en-ZA"/>
              </w:rPr>
              <w:t xml:space="preserve">safety of its staff as a priority and ensures that all staff work in a safe environment at all times. </w:t>
            </w:r>
            <w:r w:rsidR="0006227E">
              <w:rPr>
                <w:rFonts w:ascii="Book Antiqua" w:hAnsi="Book Antiqua" w:cs="Arial"/>
                <w:sz w:val="21"/>
                <w:szCs w:val="21"/>
                <w:lang w:val="en-ZA"/>
              </w:rPr>
              <w:t>The committee that was established under this Department continue to be</w:t>
            </w:r>
            <w:r w:rsidR="00F90F6C">
              <w:rPr>
                <w:rFonts w:ascii="Book Antiqua" w:hAnsi="Book Antiqua" w:cs="Arial"/>
                <w:sz w:val="21"/>
                <w:szCs w:val="21"/>
                <w:lang w:val="en-ZA"/>
              </w:rPr>
              <w:t xml:space="preserve"> effective</w:t>
            </w:r>
            <w:r w:rsidR="0006227E">
              <w:rPr>
                <w:rFonts w:ascii="Book Antiqua" w:hAnsi="Book Antiqua" w:cs="Arial"/>
                <w:sz w:val="21"/>
                <w:szCs w:val="21"/>
                <w:lang w:val="en-ZA"/>
              </w:rPr>
              <w:t xml:space="preserve"> in its areas of operation by carrying out frequent</w:t>
            </w:r>
            <w:r w:rsidR="00F90F6C">
              <w:rPr>
                <w:rFonts w:ascii="Book Antiqua" w:hAnsi="Book Antiqua" w:cs="Arial"/>
                <w:sz w:val="21"/>
                <w:szCs w:val="21"/>
                <w:lang w:val="en-ZA"/>
              </w:rPr>
              <w:t xml:space="preserve"> factory inspections and give recommendations to Management on any observations for action. This has resulted in the reduction of risks, thereby creating a safe work environment to all employees and visitors. </w:t>
            </w:r>
            <w:r w:rsidR="00680F2B">
              <w:rPr>
                <w:rFonts w:ascii="Book Antiqua" w:hAnsi="Book Antiqua" w:cs="Arial"/>
                <w:sz w:val="21"/>
                <w:szCs w:val="21"/>
                <w:lang w:val="en-ZA"/>
              </w:rPr>
              <w:t>The committee has been undergoing several trainings on Occupational Safety and Health for its effectiveness.</w:t>
            </w:r>
            <w:r w:rsidR="0006227E">
              <w:rPr>
                <w:rFonts w:ascii="Book Antiqua" w:hAnsi="Book Antiqua" w:cs="Arial"/>
                <w:sz w:val="21"/>
                <w:szCs w:val="21"/>
                <w:lang w:val="en-ZA"/>
              </w:rPr>
              <w:t xml:space="preserve"> </w:t>
            </w:r>
            <w:r w:rsidR="00F90F6C">
              <w:rPr>
                <w:rFonts w:ascii="Book Antiqua" w:hAnsi="Book Antiqua" w:cs="Arial"/>
                <w:sz w:val="21"/>
                <w:szCs w:val="21"/>
                <w:lang w:val="en-ZA"/>
              </w:rPr>
              <w:t xml:space="preserve">  </w:t>
            </w:r>
            <w:r w:rsidR="00680F2B">
              <w:rPr>
                <w:rFonts w:ascii="Book Antiqua" w:hAnsi="Book Antiqua" w:cs="Arial"/>
                <w:sz w:val="21"/>
                <w:szCs w:val="21"/>
                <w:lang w:val="en-ZA"/>
              </w:rPr>
              <w:t>The last training was conducted on 22</w:t>
            </w:r>
            <w:r w:rsidR="00680F2B" w:rsidRPr="00680F2B">
              <w:rPr>
                <w:rFonts w:ascii="Book Antiqua" w:hAnsi="Book Antiqua" w:cs="Arial"/>
                <w:sz w:val="21"/>
                <w:szCs w:val="21"/>
                <w:vertAlign w:val="superscript"/>
                <w:lang w:val="en-ZA"/>
              </w:rPr>
              <w:t>nd</w:t>
            </w:r>
            <w:r w:rsidR="00680F2B">
              <w:rPr>
                <w:rFonts w:ascii="Book Antiqua" w:hAnsi="Book Antiqua" w:cs="Arial"/>
                <w:sz w:val="21"/>
                <w:szCs w:val="21"/>
                <w:lang w:val="en-ZA"/>
              </w:rPr>
              <w:t xml:space="preserve"> June 2019 as reported in our previous COP which was a continuation on the previous training.</w:t>
            </w:r>
            <w:r w:rsidR="0088571E">
              <w:rPr>
                <w:rFonts w:ascii="Book Antiqua" w:hAnsi="Book Antiqua" w:cs="Arial"/>
                <w:sz w:val="21"/>
                <w:szCs w:val="21"/>
                <w:lang w:val="en-ZA"/>
              </w:rPr>
              <w:t xml:space="preserve"> </w:t>
            </w:r>
            <w:r w:rsidR="00E7103F">
              <w:rPr>
                <w:rFonts w:ascii="Book Antiqua" w:hAnsi="Book Antiqua" w:cs="Arial"/>
                <w:sz w:val="21"/>
                <w:szCs w:val="21"/>
                <w:lang w:val="en-ZA"/>
              </w:rPr>
              <w:t xml:space="preserve">The </w:t>
            </w:r>
            <w:r w:rsidR="00627CB3">
              <w:rPr>
                <w:rFonts w:ascii="Book Antiqua" w:hAnsi="Book Antiqua" w:cs="Arial"/>
                <w:sz w:val="21"/>
                <w:szCs w:val="21"/>
                <w:lang w:val="en-ZA"/>
              </w:rPr>
              <w:t>next worksho</w:t>
            </w:r>
            <w:r w:rsidR="00680F2B">
              <w:rPr>
                <w:rFonts w:ascii="Book Antiqua" w:hAnsi="Book Antiqua" w:cs="Arial"/>
                <w:sz w:val="21"/>
                <w:szCs w:val="21"/>
                <w:lang w:val="en-ZA"/>
              </w:rPr>
              <w:t xml:space="preserve">p is scheduled to take place in </w:t>
            </w:r>
            <w:r w:rsidR="00627CB3">
              <w:rPr>
                <w:rFonts w:ascii="Book Antiqua" w:hAnsi="Book Antiqua" w:cs="Arial"/>
                <w:sz w:val="21"/>
                <w:szCs w:val="21"/>
                <w:lang w:val="en-ZA"/>
              </w:rPr>
              <w:t>March 20</w:t>
            </w:r>
            <w:r w:rsidR="00680F2B">
              <w:rPr>
                <w:rFonts w:ascii="Book Antiqua" w:hAnsi="Book Antiqua" w:cs="Arial"/>
                <w:sz w:val="21"/>
                <w:szCs w:val="21"/>
                <w:lang w:val="en-ZA"/>
              </w:rPr>
              <w:t>20</w:t>
            </w:r>
            <w:r w:rsidR="006F1D0C">
              <w:rPr>
                <w:rFonts w:ascii="Book Antiqua" w:hAnsi="Book Antiqua" w:cs="Arial"/>
                <w:sz w:val="21"/>
                <w:szCs w:val="21"/>
                <w:lang w:val="en-ZA"/>
              </w:rPr>
              <w:t xml:space="preserve"> </w:t>
            </w:r>
            <w:r w:rsidR="00680F2B">
              <w:rPr>
                <w:rFonts w:ascii="Book Antiqua" w:hAnsi="Book Antiqua" w:cs="Arial"/>
                <w:sz w:val="21"/>
                <w:szCs w:val="21"/>
                <w:lang w:val="en-ZA"/>
              </w:rPr>
              <w:t xml:space="preserve">on the </w:t>
            </w:r>
            <w:r w:rsidR="006F1D0C">
              <w:rPr>
                <w:rFonts w:ascii="Book Antiqua" w:hAnsi="Book Antiqua" w:cs="Arial"/>
                <w:sz w:val="21"/>
                <w:szCs w:val="21"/>
                <w:lang w:val="en-ZA"/>
              </w:rPr>
              <w:t xml:space="preserve">following topics as </w:t>
            </w:r>
            <w:r w:rsidR="00680F2B">
              <w:rPr>
                <w:rFonts w:ascii="Book Antiqua" w:hAnsi="Book Antiqua" w:cs="Arial"/>
                <w:sz w:val="21"/>
                <w:szCs w:val="21"/>
                <w:lang w:val="en-ZA"/>
              </w:rPr>
              <w:t>a continuation</w:t>
            </w:r>
            <w:r w:rsidR="0065723D">
              <w:rPr>
                <w:rFonts w:ascii="Book Antiqua" w:hAnsi="Book Antiqua" w:cs="Arial"/>
                <w:sz w:val="21"/>
                <w:szCs w:val="21"/>
                <w:lang w:val="en-ZA"/>
              </w:rPr>
              <w:t>:</w:t>
            </w:r>
          </w:p>
          <w:p w:rsidR="006875C4" w:rsidRDefault="006875C4" w:rsidP="00635B95">
            <w:pPr>
              <w:rPr>
                <w:rFonts w:ascii="Book Antiqua" w:hAnsi="Book Antiqua" w:cs="Arial"/>
                <w:sz w:val="21"/>
                <w:szCs w:val="21"/>
                <w:lang w:val="en-ZA"/>
              </w:rPr>
            </w:pPr>
          </w:p>
          <w:p w:rsidR="00D97AC8" w:rsidRDefault="006875C4" w:rsidP="00D97AC8">
            <w:pPr>
              <w:pStyle w:val="ListParagraph"/>
              <w:numPr>
                <w:ilvl w:val="0"/>
                <w:numId w:val="15"/>
              </w:numPr>
              <w:rPr>
                <w:rFonts w:ascii="Book Antiqua" w:hAnsi="Book Antiqua" w:cs="Arial"/>
                <w:sz w:val="21"/>
                <w:szCs w:val="21"/>
                <w:lang w:val="en-ZA"/>
              </w:rPr>
            </w:pPr>
            <w:r>
              <w:rPr>
                <w:rFonts w:ascii="Book Antiqua" w:hAnsi="Book Antiqua" w:cs="Arial"/>
                <w:sz w:val="21"/>
                <w:szCs w:val="21"/>
                <w:lang w:val="en-ZA"/>
              </w:rPr>
              <w:t>Health and Safety Policy based on Occupational</w:t>
            </w:r>
            <w:r w:rsidR="00D97AC8" w:rsidRPr="00D97AC8">
              <w:rPr>
                <w:rFonts w:ascii="Book Antiqua" w:hAnsi="Book Antiqua" w:cs="Arial"/>
                <w:sz w:val="21"/>
                <w:szCs w:val="21"/>
                <w:lang w:val="en-ZA"/>
              </w:rPr>
              <w:t xml:space="preserve"> safety</w:t>
            </w:r>
            <w:r>
              <w:rPr>
                <w:rFonts w:ascii="Book Antiqua" w:hAnsi="Book Antiqua" w:cs="Arial"/>
                <w:sz w:val="21"/>
                <w:szCs w:val="21"/>
                <w:lang w:val="en-ZA"/>
              </w:rPr>
              <w:t xml:space="preserve"> and</w:t>
            </w:r>
            <w:r w:rsidR="00D97AC8" w:rsidRPr="00D97AC8">
              <w:rPr>
                <w:rFonts w:ascii="Book Antiqua" w:hAnsi="Book Antiqua" w:cs="Arial"/>
                <w:sz w:val="21"/>
                <w:szCs w:val="21"/>
                <w:lang w:val="en-ZA"/>
              </w:rPr>
              <w:t xml:space="preserve"> Health and Welfare</w:t>
            </w:r>
            <w:r>
              <w:rPr>
                <w:rFonts w:ascii="Book Antiqua" w:hAnsi="Book Antiqua" w:cs="Arial"/>
                <w:sz w:val="21"/>
                <w:szCs w:val="21"/>
                <w:lang w:val="en-ZA"/>
              </w:rPr>
              <w:t xml:space="preserve"> and Compensation Act</w:t>
            </w:r>
          </w:p>
          <w:p w:rsidR="00D97AC8" w:rsidRDefault="006875C4" w:rsidP="00D97AC8">
            <w:pPr>
              <w:pStyle w:val="ListParagraph"/>
              <w:numPr>
                <w:ilvl w:val="0"/>
                <w:numId w:val="15"/>
              </w:numPr>
              <w:rPr>
                <w:rFonts w:ascii="Book Antiqua" w:hAnsi="Book Antiqua" w:cs="Arial"/>
                <w:sz w:val="21"/>
                <w:szCs w:val="21"/>
                <w:lang w:val="en-ZA"/>
              </w:rPr>
            </w:pPr>
            <w:r>
              <w:rPr>
                <w:rFonts w:ascii="Book Antiqua" w:hAnsi="Book Antiqua" w:cs="Arial"/>
                <w:sz w:val="21"/>
                <w:szCs w:val="21"/>
                <w:lang w:val="en-ZA"/>
              </w:rPr>
              <w:t>Hierarchy of controls in the work place</w:t>
            </w:r>
          </w:p>
          <w:p w:rsidR="006875C4" w:rsidRDefault="006875C4" w:rsidP="00D97AC8">
            <w:pPr>
              <w:pStyle w:val="ListParagraph"/>
              <w:numPr>
                <w:ilvl w:val="0"/>
                <w:numId w:val="15"/>
              </w:numPr>
              <w:rPr>
                <w:rFonts w:ascii="Book Antiqua" w:hAnsi="Book Antiqua" w:cs="Arial"/>
                <w:sz w:val="21"/>
                <w:szCs w:val="21"/>
                <w:lang w:val="en-ZA"/>
              </w:rPr>
            </w:pPr>
            <w:r>
              <w:rPr>
                <w:rFonts w:ascii="Book Antiqua" w:hAnsi="Book Antiqua" w:cs="Arial"/>
                <w:sz w:val="21"/>
                <w:szCs w:val="21"/>
                <w:lang w:val="en-ZA"/>
              </w:rPr>
              <w:t>Reporting hazards, accidents and injuries</w:t>
            </w:r>
          </w:p>
          <w:p w:rsidR="006875C4" w:rsidRDefault="006875C4" w:rsidP="00D97AC8">
            <w:pPr>
              <w:pStyle w:val="ListParagraph"/>
              <w:numPr>
                <w:ilvl w:val="0"/>
                <w:numId w:val="15"/>
              </w:numPr>
              <w:rPr>
                <w:rFonts w:ascii="Book Antiqua" w:hAnsi="Book Antiqua" w:cs="Arial"/>
                <w:sz w:val="21"/>
                <w:szCs w:val="21"/>
                <w:lang w:val="en-ZA"/>
              </w:rPr>
            </w:pPr>
            <w:r w:rsidRPr="006875C4">
              <w:rPr>
                <w:rFonts w:ascii="Book Antiqua" w:hAnsi="Book Antiqua" w:cs="Arial"/>
                <w:sz w:val="21"/>
                <w:szCs w:val="21"/>
                <w:lang w:val="en-ZA"/>
              </w:rPr>
              <w:t>Compensation and Rehabilitation</w:t>
            </w:r>
          </w:p>
          <w:p w:rsidR="00D97AC8" w:rsidRPr="006875C4" w:rsidRDefault="006875C4" w:rsidP="00D97AC8">
            <w:pPr>
              <w:pStyle w:val="ListParagraph"/>
              <w:numPr>
                <w:ilvl w:val="0"/>
                <w:numId w:val="15"/>
              </w:numPr>
              <w:rPr>
                <w:rFonts w:ascii="Book Antiqua" w:hAnsi="Book Antiqua" w:cs="Arial"/>
                <w:sz w:val="21"/>
                <w:szCs w:val="21"/>
                <w:lang w:val="en-ZA"/>
              </w:rPr>
            </w:pPr>
            <w:r>
              <w:rPr>
                <w:rFonts w:ascii="Book Antiqua" w:hAnsi="Book Antiqua" w:cs="Arial"/>
                <w:sz w:val="21"/>
                <w:szCs w:val="21"/>
                <w:lang w:val="en-ZA"/>
              </w:rPr>
              <w:t>Safe work practices (general and food safety)</w:t>
            </w:r>
          </w:p>
          <w:p w:rsidR="00D97AC8" w:rsidRDefault="006875C4" w:rsidP="00D97AC8">
            <w:pPr>
              <w:pStyle w:val="ListParagraph"/>
              <w:numPr>
                <w:ilvl w:val="0"/>
                <w:numId w:val="15"/>
              </w:numPr>
              <w:rPr>
                <w:rFonts w:ascii="Book Antiqua" w:hAnsi="Book Antiqua" w:cs="Arial"/>
                <w:sz w:val="21"/>
                <w:szCs w:val="21"/>
                <w:lang w:val="en-ZA"/>
              </w:rPr>
            </w:pPr>
            <w:r w:rsidRPr="006875C4">
              <w:rPr>
                <w:rFonts w:ascii="Book Antiqua" w:hAnsi="Book Antiqua" w:cs="Arial"/>
                <w:sz w:val="21"/>
                <w:szCs w:val="21"/>
                <w:lang w:val="en-ZA"/>
              </w:rPr>
              <w:lastRenderedPageBreak/>
              <w:t>Wellness initiatives and health promoting lifestyles at work</w:t>
            </w:r>
          </w:p>
          <w:p w:rsidR="006875C4" w:rsidRPr="006875C4" w:rsidRDefault="006875C4" w:rsidP="006875C4">
            <w:pPr>
              <w:pStyle w:val="ListParagraph"/>
              <w:ind w:left="765"/>
              <w:rPr>
                <w:rFonts w:ascii="Book Antiqua" w:hAnsi="Book Antiqua" w:cs="Arial"/>
                <w:sz w:val="21"/>
                <w:szCs w:val="21"/>
                <w:lang w:val="en-ZA"/>
              </w:rPr>
            </w:pPr>
          </w:p>
          <w:p w:rsidR="006D6A52" w:rsidRDefault="0069734D" w:rsidP="00D97AC8">
            <w:pPr>
              <w:rPr>
                <w:rFonts w:ascii="Book Antiqua" w:hAnsi="Book Antiqua" w:cs="Arial"/>
                <w:sz w:val="21"/>
                <w:szCs w:val="21"/>
                <w:lang w:val="en-ZA"/>
              </w:rPr>
            </w:pPr>
            <w:r>
              <w:rPr>
                <w:rFonts w:ascii="Book Antiqua" w:hAnsi="Book Antiqua" w:cs="Arial"/>
                <w:sz w:val="21"/>
                <w:szCs w:val="21"/>
                <w:lang w:val="en-ZA"/>
              </w:rPr>
              <w:t>The</w:t>
            </w:r>
            <w:r w:rsidR="00E567DD">
              <w:rPr>
                <w:rFonts w:ascii="Book Antiqua" w:hAnsi="Book Antiqua" w:cs="Arial"/>
                <w:sz w:val="21"/>
                <w:szCs w:val="21"/>
                <w:lang w:val="en-ZA"/>
              </w:rPr>
              <w:t xml:space="preserve">se </w:t>
            </w:r>
            <w:r>
              <w:rPr>
                <w:rFonts w:ascii="Book Antiqua" w:hAnsi="Book Antiqua" w:cs="Arial"/>
                <w:sz w:val="21"/>
                <w:szCs w:val="21"/>
                <w:lang w:val="en-ZA"/>
              </w:rPr>
              <w:t>training</w:t>
            </w:r>
            <w:r w:rsidR="00E567DD">
              <w:rPr>
                <w:rFonts w:ascii="Book Antiqua" w:hAnsi="Book Antiqua" w:cs="Arial"/>
                <w:sz w:val="21"/>
                <w:szCs w:val="21"/>
                <w:lang w:val="en-ZA"/>
              </w:rPr>
              <w:t xml:space="preserve">s are being conducted by </w:t>
            </w:r>
            <w:r w:rsidR="006875C4">
              <w:rPr>
                <w:rFonts w:ascii="Book Antiqua" w:hAnsi="Book Antiqua" w:cs="Arial"/>
                <w:sz w:val="21"/>
                <w:szCs w:val="21"/>
                <w:lang w:val="en-ZA"/>
              </w:rPr>
              <w:t>Work</w:t>
            </w:r>
            <w:r w:rsidR="001C1506">
              <w:rPr>
                <w:rFonts w:ascii="Book Antiqua" w:hAnsi="Book Antiqua" w:cs="Arial"/>
                <w:sz w:val="21"/>
                <w:szCs w:val="21"/>
                <w:lang w:val="en-ZA"/>
              </w:rPr>
              <w:t xml:space="preserve"> </w:t>
            </w:r>
            <w:r w:rsidR="006875C4">
              <w:rPr>
                <w:rFonts w:ascii="Book Antiqua" w:hAnsi="Book Antiqua" w:cs="Arial"/>
                <w:sz w:val="21"/>
                <w:szCs w:val="21"/>
                <w:lang w:val="en-ZA"/>
              </w:rPr>
              <w:t>Safe Africa</w:t>
            </w:r>
            <w:r w:rsidR="00E567DD">
              <w:rPr>
                <w:rFonts w:ascii="Book Antiqua" w:hAnsi="Book Antiqua" w:cs="Arial"/>
                <w:sz w:val="21"/>
                <w:szCs w:val="21"/>
                <w:lang w:val="en-ZA"/>
              </w:rPr>
              <w:t xml:space="preserve"> who are certified trainers in this field in</w:t>
            </w:r>
            <w:r w:rsidR="006875C4">
              <w:rPr>
                <w:rFonts w:ascii="Book Antiqua" w:hAnsi="Book Antiqua" w:cs="Arial"/>
                <w:sz w:val="21"/>
                <w:szCs w:val="21"/>
                <w:lang w:val="en-ZA"/>
              </w:rPr>
              <w:t xml:space="preserve"> collaboration with the Ministry of Labour.</w:t>
            </w:r>
            <w:r>
              <w:rPr>
                <w:rFonts w:ascii="Book Antiqua" w:hAnsi="Book Antiqua" w:cs="Arial"/>
                <w:sz w:val="21"/>
                <w:szCs w:val="21"/>
                <w:lang w:val="en-ZA"/>
              </w:rPr>
              <w:t xml:space="preserve"> </w:t>
            </w:r>
            <w:r w:rsidR="006F1D0C">
              <w:rPr>
                <w:rFonts w:ascii="Book Antiqua" w:hAnsi="Book Antiqua" w:cs="Arial"/>
                <w:sz w:val="21"/>
                <w:szCs w:val="21"/>
                <w:lang w:val="en-ZA"/>
              </w:rPr>
              <w:t>Besides being trainers, they</w:t>
            </w:r>
            <w:r w:rsidR="00E567DD">
              <w:rPr>
                <w:rFonts w:ascii="Book Antiqua" w:hAnsi="Book Antiqua" w:cs="Arial"/>
                <w:sz w:val="21"/>
                <w:szCs w:val="21"/>
                <w:lang w:val="en-ZA"/>
              </w:rPr>
              <w:t xml:space="preserve"> have been </w:t>
            </w:r>
            <w:r w:rsidR="006F1D0C">
              <w:rPr>
                <w:rFonts w:ascii="Book Antiqua" w:hAnsi="Book Antiqua" w:cs="Arial"/>
                <w:sz w:val="21"/>
                <w:szCs w:val="21"/>
                <w:lang w:val="en-ZA"/>
              </w:rPr>
              <w:t>conduct</w:t>
            </w:r>
            <w:r w:rsidR="00E567DD">
              <w:rPr>
                <w:rFonts w:ascii="Book Antiqua" w:hAnsi="Book Antiqua" w:cs="Arial"/>
                <w:sz w:val="21"/>
                <w:szCs w:val="21"/>
                <w:lang w:val="en-ZA"/>
              </w:rPr>
              <w:t>ing</w:t>
            </w:r>
            <w:r w:rsidR="006F1D0C">
              <w:rPr>
                <w:rFonts w:ascii="Book Antiqua" w:hAnsi="Book Antiqua" w:cs="Arial"/>
                <w:sz w:val="21"/>
                <w:szCs w:val="21"/>
                <w:lang w:val="en-ZA"/>
              </w:rPr>
              <w:t xml:space="preserve"> medical check up to our food handlers and give advice on all related health issues. </w:t>
            </w:r>
          </w:p>
          <w:p w:rsidR="0065723D" w:rsidRDefault="0065723D" w:rsidP="00D97AC8">
            <w:pPr>
              <w:rPr>
                <w:rFonts w:ascii="Book Antiqua" w:hAnsi="Book Antiqua" w:cs="Arial"/>
                <w:sz w:val="21"/>
                <w:szCs w:val="21"/>
                <w:lang w:val="en-ZA"/>
              </w:rPr>
            </w:pPr>
          </w:p>
          <w:p w:rsidR="00BC26E6" w:rsidRPr="00D97AC8" w:rsidRDefault="006527D6" w:rsidP="00D97AC8">
            <w:pPr>
              <w:rPr>
                <w:rFonts w:ascii="Book Antiqua" w:hAnsi="Book Antiqua" w:cs="Arial"/>
                <w:sz w:val="21"/>
                <w:szCs w:val="21"/>
                <w:lang w:val="en-ZA"/>
              </w:rPr>
            </w:pPr>
            <w:r>
              <w:rPr>
                <w:rFonts w:ascii="Book Antiqua" w:hAnsi="Book Antiqua" w:cs="Arial"/>
                <w:sz w:val="21"/>
                <w:szCs w:val="21"/>
                <w:lang w:val="en-ZA"/>
              </w:rPr>
              <w:t xml:space="preserve">We </w:t>
            </w:r>
            <w:r w:rsidR="00E506C8">
              <w:rPr>
                <w:rFonts w:ascii="Book Antiqua" w:hAnsi="Book Antiqua" w:cs="Arial"/>
                <w:sz w:val="21"/>
                <w:szCs w:val="21"/>
                <w:lang w:val="en-ZA"/>
              </w:rPr>
              <w:t xml:space="preserve">do have an effect Occupational, </w:t>
            </w:r>
            <w:r>
              <w:rPr>
                <w:rFonts w:ascii="Book Antiqua" w:hAnsi="Book Antiqua" w:cs="Arial"/>
                <w:sz w:val="21"/>
                <w:szCs w:val="21"/>
                <w:lang w:val="en-ZA"/>
              </w:rPr>
              <w:t>Health &amp;</w:t>
            </w:r>
            <w:r w:rsidR="00FE3807" w:rsidRPr="00D97AC8">
              <w:rPr>
                <w:rFonts w:ascii="Book Antiqua" w:hAnsi="Book Antiqua" w:cs="Arial"/>
                <w:sz w:val="21"/>
                <w:szCs w:val="21"/>
                <w:lang w:val="en-ZA"/>
              </w:rPr>
              <w:t xml:space="preserve"> Safety</w:t>
            </w:r>
            <w:r w:rsidR="00D15D1E">
              <w:rPr>
                <w:rFonts w:ascii="Book Antiqua" w:hAnsi="Book Antiqua" w:cs="Arial"/>
                <w:sz w:val="21"/>
                <w:szCs w:val="21"/>
                <w:lang w:val="en-ZA"/>
              </w:rPr>
              <w:t xml:space="preserve"> </w:t>
            </w:r>
            <w:r w:rsidR="00E506C8">
              <w:rPr>
                <w:rFonts w:ascii="Book Antiqua" w:hAnsi="Book Antiqua" w:cs="Arial"/>
                <w:sz w:val="21"/>
                <w:szCs w:val="21"/>
                <w:lang w:val="en-ZA"/>
              </w:rPr>
              <w:t xml:space="preserve">Policy </w:t>
            </w:r>
            <w:r w:rsidR="00506E5F">
              <w:rPr>
                <w:rFonts w:ascii="Book Antiqua" w:hAnsi="Book Antiqua" w:cs="Arial"/>
                <w:sz w:val="21"/>
                <w:szCs w:val="21"/>
                <w:lang w:val="en-ZA"/>
              </w:rPr>
              <w:t xml:space="preserve">which is reviewed now and again to ensure that it </w:t>
            </w:r>
            <w:r w:rsidR="00E506C8">
              <w:rPr>
                <w:rFonts w:ascii="Book Antiqua" w:hAnsi="Book Antiqua" w:cs="Arial"/>
                <w:sz w:val="21"/>
                <w:szCs w:val="21"/>
                <w:lang w:val="en-ZA"/>
              </w:rPr>
              <w:t>address</w:t>
            </w:r>
            <w:r w:rsidR="00506E5F">
              <w:rPr>
                <w:rFonts w:ascii="Book Antiqua" w:hAnsi="Book Antiqua" w:cs="Arial"/>
                <w:sz w:val="21"/>
                <w:szCs w:val="21"/>
                <w:lang w:val="en-ZA"/>
              </w:rPr>
              <w:t xml:space="preserve">es all the issues and also in line with the Act as </w:t>
            </w:r>
            <w:r w:rsidR="00E506C8">
              <w:rPr>
                <w:rFonts w:ascii="Book Antiqua" w:hAnsi="Book Antiqua" w:cs="Arial"/>
                <w:sz w:val="21"/>
                <w:szCs w:val="21"/>
                <w:lang w:val="en-ZA"/>
              </w:rPr>
              <w:t xml:space="preserve"> follow</w:t>
            </w:r>
            <w:r w:rsidR="00506E5F">
              <w:rPr>
                <w:rFonts w:ascii="Book Antiqua" w:hAnsi="Book Antiqua" w:cs="Arial"/>
                <w:sz w:val="21"/>
                <w:szCs w:val="21"/>
                <w:lang w:val="en-ZA"/>
              </w:rPr>
              <w:t>s</w:t>
            </w:r>
            <w:r w:rsidR="00A02E0E" w:rsidRPr="00D97AC8">
              <w:rPr>
                <w:rFonts w:ascii="Book Antiqua" w:hAnsi="Book Antiqua" w:cs="Arial"/>
                <w:sz w:val="21"/>
                <w:szCs w:val="21"/>
                <w:lang w:val="en-ZA"/>
              </w:rPr>
              <w:t>:</w:t>
            </w:r>
          </w:p>
          <w:p w:rsidR="00BC26E6" w:rsidRPr="00862524" w:rsidRDefault="00BC26E6" w:rsidP="00635B95">
            <w:pPr>
              <w:rPr>
                <w:rFonts w:ascii="Book Antiqua" w:hAnsi="Book Antiqua" w:cs="Arial"/>
                <w:sz w:val="21"/>
                <w:szCs w:val="21"/>
                <w:lang w:val="en-ZA"/>
              </w:rPr>
            </w:pPr>
          </w:p>
          <w:p w:rsidR="00F76F18" w:rsidRPr="00862524" w:rsidRDefault="00F76F18"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 xml:space="preserve"> </w:t>
            </w:r>
            <w:r w:rsidR="00BC26E6" w:rsidRPr="00862524">
              <w:rPr>
                <w:rFonts w:ascii="Book Antiqua" w:hAnsi="Book Antiqua" w:cs="Arial"/>
                <w:sz w:val="21"/>
                <w:szCs w:val="21"/>
                <w:lang w:val="en-ZA"/>
              </w:rPr>
              <w:t>Maintain an effective program in liaison with the Management to ensure that all workplace hazards are systematically identified and appropriate measures taken to control the hazards.</w:t>
            </w:r>
          </w:p>
          <w:p w:rsidR="00BC26E6" w:rsidRPr="00862524" w:rsidRDefault="00BC26E6"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Review and monitor the hazard management program to take account of changing conditions and circumstances within the workplace and ensure</w:t>
            </w:r>
            <w:r w:rsidR="002323F5" w:rsidRPr="00862524">
              <w:rPr>
                <w:rFonts w:ascii="Book Antiqua" w:hAnsi="Book Antiqua" w:cs="Arial"/>
                <w:sz w:val="21"/>
                <w:szCs w:val="21"/>
                <w:lang w:val="en-ZA"/>
              </w:rPr>
              <w:t xml:space="preserve"> appropriate records are kept.</w:t>
            </w:r>
          </w:p>
          <w:p w:rsidR="002323F5" w:rsidRPr="00862524" w:rsidRDefault="002323F5"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 xml:space="preserve">Ensuring that all employees have opportunity to participate in the development of health and safety practices and that all relevant documentation relating to health and safety issues </w:t>
            </w:r>
            <w:r w:rsidR="00634F9C">
              <w:rPr>
                <w:rFonts w:ascii="Book Antiqua" w:hAnsi="Book Antiqua" w:cs="Arial"/>
                <w:sz w:val="21"/>
                <w:szCs w:val="21"/>
                <w:lang w:val="en-ZA"/>
              </w:rPr>
              <w:t>are</w:t>
            </w:r>
            <w:r w:rsidRPr="00862524">
              <w:rPr>
                <w:rFonts w:ascii="Book Antiqua" w:hAnsi="Book Antiqua" w:cs="Arial"/>
                <w:sz w:val="21"/>
                <w:szCs w:val="21"/>
                <w:lang w:val="en-ZA"/>
              </w:rPr>
              <w:t xml:space="preserve"> made available</w:t>
            </w:r>
          </w:p>
          <w:p w:rsidR="002323F5" w:rsidRPr="00862524" w:rsidRDefault="002323F5"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Ensure that all employees and contractors are trained, supervised and provided with information to undertake their duties safely.</w:t>
            </w:r>
          </w:p>
          <w:p w:rsidR="002323F5" w:rsidRPr="00862524" w:rsidRDefault="002323F5"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Ensuring that all personal protective equipment needed to ensure health and safety is provided to employees and that they are adequately trained in its proper use, maintenance and storage.</w:t>
            </w:r>
          </w:p>
          <w:p w:rsidR="00654C0E" w:rsidRPr="00862524" w:rsidRDefault="00654C0E" w:rsidP="00BC26E6">
            <w:pPr>
              <w:pStyle w:val="ListParagraph"/>
              <w:numPr>
                <w:ilvl w:val="0"/>
                <w:numId w:val="5"/>
              </w:numPr>
              <w:rPr>
                <w:rFonts w:ascii="Book Antiqua" w:hAnsi="Book Antiqua" w:cs="Arial"/>
                <w:sz w:val="21"/>
                <w:szCs w:val="21"/>
                <w:lang w:val="en-ZA"/>
              </w:rPr>
            </w:pPr>
            <w:r w:rsidRPr="00862524">
              <w:rPr>
                <w:rFonts w:ascii="Book Antiqua" w:hAnsi="Book Antiqua" w:cs="Arial"/>
                <w:sz w:val="21"/>
                <w:szCs w:val="21"/>
                <w:lang w:val="en-ZA"/>
              </w:rPr>
              <w:t xml:space="preserve">Encourage all staff to set a high standard </w:t>
            </w:r>
            <w:r w:rsidR="000B68EE" w:rsidRPr="00862524">
              <w:rPr>
                <w:rFonts w:ascii="Book Antiqua" w:hAnsi="Book Antiqua" w:cs="Arial"/>
                <w:sz w:val="21"/>
                <w:szCs w:val="21"/>
                <w:lang w:val="en-ZA"/>
              </w:rPr>
              <w:t>of health</w:t>
            </w:r>
            <w:r w:rsidRPr="00862524">
              <w:rPr>
                <w:rFonts w:ascii="Book Antiqua" w:hAnsi="Book Antiqua" w:cs="Arial"/>
                <w:sz w:val="21"/>
                <w:szCs w:val="21"/>
                <w:lang w:val="en-ZA"/>
              </w:rPr>
              <w:t xml:space="preserve"> a</w:t>
            </w:r>
            <w:r w:rsidR="000B68EE" w:rsidRPr="00862524">
              <w:rPr>
                <w:rFonts w:ascii="Book Antiqua" w:hAnsi="Book Antiqua" w:cs="Arial"/>
                <w:sz w:val="21"/>
                <w:szCs w:val="21"/>
                <w:lang w:val="en-ZA"/>
              </w:rPr>
              <w:t>nd</w:t>
            </w:r>
            <w:r w:rsidRPr="00862524">
              <w:rPr>
                <w:rFonts w:ascii="Book Antiqua" w:hAnsi="Book Antiqua" w:cs="Arial"/>
                <w:sz w:val="21"/>
                <w:szCs w:val="21"/>
                <w:lang w:val="en-ZA"/>
              </w:rPr>
              <w:t xml:space="preserve"> safety management by personal example.</w:t>
            </w:r>
          </w:p>
          <w:p w:rsidR="006E7DDB" w:rsidRPr="00862524" w:rsidRDefault="006E7DDB" w:rsidP="006E7DDB">
            <w:pPr>
              <w:pStyle w:val="ListParagraph"/>
              <w:rPr>
                <w:rFonts w:ascii="Book Antiqua" w:hAnsi="Book Antiqua" w:cs="Arial"/>
                <w:sz w:val="21"/>
                <w:szCs w:val="21"/>
                <w:lang w:val="en-ZA"/>
              </w:rPr>
            </w:pPr>
          </w:p>
          <w:p w:rsidR="00AC57AD" w:rsidRDefault="00634F9C" w:rsidP="00635B95">
            <w:pPr>
              <w:rPr>
                <w:rFonts w:ascii="Book Antiqua" w:hAnsi="Book Antiqua" w:cs="Arial"/>
                <w:sz w:val="21"/>
                <w:szCs w:val="21"/>
                <w:lang w:val="en-ZA"/>
              </w:rPr>
            </w:pPr>
            <w:r w:rsidRPr="003C2905">
              <w:rPr>
                <w:rFonts w:ascii="Book Antiqua" w:hAnsi="Book Antiqua" w:cs="Arial"/>
                <w:sz w:val="21"/>
                <w:szCs w:val="21"/>
                <w:lang w:val="en-ZA"/>
              </w:rPr>
              <w:t xml:space="preserve">The Company </w:t>
            </w:r>
            <w:r w:rsidR="00506E5F">
              <w:rPr>
                <w:rFonts w:ascii="Book Antiqua" w:hAnsi="Book Antiqua" w:cs="Arial"/>
                <w:sz w:val="21"/>
                <w:szCs w:val="21"/>
                <w:lang w:val="en-ZA"/>
              </w:rPr>
              <w:t xml:space="preserve">conducts induction training to </w:t>
            </w:r>
            <w:r w:rsidR="00506E5F" w:rsidRPr="003C2905">
              <w:rPr>
                <w:rFonts w:ascii="Book Antiqua" w:hAnsi="Book Antiqua" w:cs="Arial"/>
                <w:sz w:val="21"/>
                <w:szCs w:val="21"/>
                <w:lang w:val="en-ZA"/>
              </w:rPr>
              <w:t>newly</w:t>
            </w:r>
            <w:r w:rsidRPr="003C2905">
              <w:rPr>
                <w:rFonts w:ascii="Book Antiqua" w:hAnsi="Book Antiqua" w:cs="Arial"/>
                <w:sz w:val="21"/>
                <w:szCs w:val="21"/>
                <w:lang w:val="en-ZA"/>
              </w:rPr>
              <w:t xml:space="preserve"> recruited Factory</w:t>
            </w:r>
            <w:r w:rsidR="00506E5F">
              <w:rPr>
                <w:rFonts w:ascii="Book Antiqua" w:hAnsi="Book Antiqua" w:cs="Arial"/>
                <w:sz w:val="21"/>
                <w:szCs w:val="21"/>
                <w:lang w:val="en-ZA"/>
              </w:rPr>
              <w:t xml:space="preserve"> and Workshop </w:t>
            </w:r>
            <w:r w:rsidR="00506E5F" w:rsidRPr="003C2905">
              <w:rPr>
                <w:rFonts w:ascii="Book Antiqua" w:hAnsi="Book Antiqua" w:cs="Arial"/>
                <w:sz w:val="21"/>
                <w:szCs w:val="21"/>
                <w:lang w:val="en-ZA"/>
              </w:rPr>
              <w:t>employees</w:t>
            </w:r>
            <w:r w:rsidRPr="003C2905">
              <w:rPr>
                <w:rFonts w:ascii="Book Antiqua" w:hAnsi="Book Antiqua" w:cs="Arial"/>
                <w:sz w:val="21"/>
                <w:szCs w:val="21"/>
                <w:lang w:val="en-ZA"/>
              </w:rPr>
              <w:t xml:space="preserve"> before being engaged to their assigned duties. </w:t>
            </w:r>
            <w:r w:rsidR="00811583" w:rsidRPr="003C2905">
              <w:rPr>
                <w:rFonts w:ascii="Book Antiqua" w:hAnsi="Book Antiqua" w:cs="Arial"/>
                <w:sz w:val="21"/>
                <w:szCs w:val="21"/>
                <w:lang w:val="en-ZA"/>
              </w:rPr>
              <w:t xml:space="preserve">There are </w:t>
            </w:r>
            <w:r w:rsidR="00506E5F">
              <w:rPr>
                <w:rFonts w:ascii="Book Antiqua" w:hAnsi="Book Antiqua" w:cs="Arial"/>
                <w:sz w:val="21"/>
                <w:szCs w:val="21"/>
                <w:lang w:val="en-ZA"/>
              </w:rPr>
              <w:t xml:space="preserve">also </w:t>
            </w:r>
            <w:r w:rsidR="00811583" w:rsidRPr="003C2905">
              <w:rPr>
                <w:rFonts w:ascii="Book Antiqua" w:hAnsi="Book Antiqua" w:cs="Arial"/>
                <w:sz w:val="21"/>
                <w:szCs w:val="21"/>
                <w:lang w:val="en-ZA"/>
              </w:rPr>
              <w:t>danger signs or warnings inside the factories for pr</w:t>
            </w:r>
            <w:r w:rsidR="0007659E">
              <w:rPr>
                <w:rFonts w:ascii="Book Antiqua" w:hAnsi="Book Antiqua" w:cs="Arial"/>
                <w:sz w:val="21"/>
                <w:szCs w:val="21"/>
                <w:lang w:val="en-ZA"/>
              </w:rPr>
              <w:t>evention</w:t>
            </w:r>
            <w:r w:rsidR="00811583" w:rsidRPr="003C2905">
              <w:rPr>
                <w:rFonts w:ascii="Book Antiqua" w:hAnsi="Book Antiqua" w:cs="Arial"/>
                <w:sz w:val="21"/>
                <w:szCs w:val="21"/>
                <w:lang w:val="en-ZA"/>
              </w:rPr>
              <w:t xml:space="preserve"> or to give</w:t>
            </w:r>
            <w:r w:rsidRPr="003C2905">
              <w:rPr>
                <w:rFonts w:ascii="Book Antiqua" w:hAnsi="Book Antiqua" w:cs="Arial"/>
                <w:sz w:val="21"/>
                <w:szCs w:val="21"/>
                <w:lang w:val="en-ZA"/>
              </w:rPr>
              <w:t xml:space="preserve"> guidance to new employees</w:t>
            </w:r>
            <w:r w:rsidR="00313665" w:rsidRPr="003C2905">
              <w:rPr>
                <w:rFonts w:ascii="Book Antiqua" w:hAnsi="Book Antiqua" w:cs="Arial"/>
                <w:sz w:val="21"/>
                <w:szCs w:val="21"/>
                <w:lang w:val="en-ZA"/>
              </w:rPr>
              <w:t>.</w:t>
            </w:r>
          </w:p>
          <w:p w:rsidR="00AC57AD" w:rsidRDefault="00AC57AD" w:rsidP="00635B95">
            <w:pPr>
              <w:rPr>
                <w:rFonts w:ascii="Book Antiqua" w:hAnsi="Book Antiqua" w:cs="Arial"/>
                <w:sz w:val="21"/>
                <w:szCs w:val="21"/>
                <w:lang w:val="en-ZA"/>
              </w:rPr>
            </w:pPr>
          </w:p>
          <w:p w:rsidR="00DF367F" w:rsidRPr="003C2905" w:rsidRDefault="00AC57AD" w:rsidP="00635B95">
            <w:pPr>
              <w:rPr>
                <w:rFonts w:ascii="Book Antiqua" w:hAnsi="Book Antiqua" w:cs="Arial"/>
                <w:sz w:val="21"/>
                <w:szCs w:val="21"/>
                <w:lang w:val="en-ZA"/>
              </w:rPr>
            </w:pPr>
            <w:r>
              <w:rPr>
                <w:rFonts w:ascii="Book Antiqua" w:hAnsi="Book Antiqua" w:cs="Arial"/>
                <w:sz w:val="21"/>
                <w:szCs w:val="21"/>
                <w:lang w:val="en-ZA"/>
              </w:rPr>
              <w:t xml:space="preserve">All employees in the Factories and Workshops are given the necessary protective wear which are to be put on when on duty at all times. </w:t>
            </w:r>
            <w:r w:rsidR="00313665" w:rsidRPr="003C2905">
              <w:rPr>
                <w:rFonts w:ascii="Book Antiqua" w:hAnsi="Book Antiqua" w:cs="Arial"/>
                <w:sz w:val="21"/>
                <w:szCs w:val="21"/>
                <w:lang w:val="en-ZA"/>
              </w:rPr>
              <w:t xml:space="preserve"> </w:t>
            </w:r>
          </w:p>
          <w:p w:rsidR="00DF367F" w:rsidRPr="003C2905" w:rsidRDefault="00DF367F" w:rsidP="00635B95">
            <w:pPr>
              <w:rPr>
                <w:rFonts w:ascii="Book Antiqua" w:hAnsi="Book Antiqua" w:cs="Arial"/>
                <w:sz w:val="21"/>
                <w:szCs w:val="21"/>
                <w:lang w:val="en-ZA"/>
              </w:rPr>
            </w:pPr>
          </w:p>
          <w:p w:rsidR="00F76F18" w:rsidRPr="003C2905" w:rsidRDefault="00DF367F" w:rsidP="00635B95">
            <w:pPr>
              <w:rPr>
                <w:rFonts w:ascii="Book Antiqua" w:hAnsi="Book Antiqua" w:cs="Arial"/>
                <w:sz w:val="21"/>
                <w:szCs w:val="21"/>
                <w:u w:val="single"/>
                <w:lang w:val="en-ZA"/>
              </w:rPr>
            </w:pPr>
            <w:r w:rsidRPr="003C2905">
              <w:rPr>
                <w:rFonts w:ascii="Book Antiqua" w:hAnsi="Book Antiqua" w:cs="Arial"/>
                <w:sz w:val="21"/>
                <w:szCs w:val="21"/>
                <w:lang w:val="en-ZA"/>
              </w:rPr>
              <w:t>In order to underscore the importance of Occupational Health and Safety to our employees and the general public, various training programs shall continue to be carried out to the committee</w:t>
            </w:r>
            <w:r w:rsidR="00E506C8">
              <w:rPr>
                <w:rFonts w:ascii="Book Antiqua" w:hAnsi="Book Antiqua" w:cs="Arial"/>
                <w:sz w:val="21"/>
                <w:szCs w:val="21"/>
                <w:lang w:val="en-ZA"/>
              </w:rPr>
              <w:t xml:space="preserve"> members </w:t>
            </w:r>
            <w:r w:rsidR="00E506C8" w:rsidRPr="003C2905">
              <w:rPr>
                <w:rFonts w:ascii="Book Antiqua" w:hAnsi="Book Antiqua" w:cs="Arial"/>
                <w:sz w:val="21"/>
                <w:szCs w:val="21"/>
                <w:lang w:val="en-ZA"/>
              </w:rPr>
              <w:t>with</w:t>
            </w:r>
            <w:r w:rsidRPr="003C2905">
              <w:rPr>
                <w:rFonts w:ascii="Book Antiqua" w:hAnsi="Book Antiqua" w:cs="Arial"/>
                <w:sz w:val="21"/>
                <w:szCs w:val="21"/>
                <w:lang w:val="en-ZA"/>
              </w:rPr>
              <w:t xml:space="preserve"> a view of sensitizing their fellow employees so as to minimise occupational diseases and accidents.</w:t>
            </w:r>
          </w:p>
          <w:p w:rsidR="00F76F18" w:rsidRPr="003C2905" w:rsidRDefault="00F76F18" w:rsidP="00635B95">
            <w:pPr>
              <w:rPr>
                <w:rFonts w:ascii="Book Antiqua" w:hAnsi="Book Antiqua" w:cs="Arial"/>
                <w:sz w:val="21"/>
                <w:szCs w:val="21"/>
                <w:u w:val="single"/>
                <w:lang w:val="en-ZA"/>
              </w:rPr>
            </w:pPr>
          </w:p>
          <w:p w:rsidR="00733C9B" w:rsidRPr="00862524" w:rsidRDefault="00A02E0E" w:rsidP="00635B95">
            <w:pPr>
              <w:rPr>
                <w:rFonts w:ascii="Book Antiqua" w:hAnsi="Book Antiqua" w:cs="Arial"/>
                <w:sz w:val="21"/>
                <w:szCs w:val="21"/>
                <w:u w:val="single"/>
                <w:lang w:val="en-ZA"/>
              </w:rPr>
            </w:pPr>
            <w:r w:rsidRPr="00862524">
              <w:rPr>
                <w:rFonts w:ascii="Book Antiqua" w:hAnsi="Book Antiqua" w:cs="Arial"/>
                <w:sz w:val="21"/>
                <w:szCs w:val="21"/>
                <w:u w:val="single"/>
                <w:lang w:val="en-ZA"/>
              </w:rPr>
              <w:t xml:space="preserve">PROVISION OF </w:t>
            </w:r>
            <w:r w:rsidR="00635B95" w:rsidRPr="00862524">
              <w:rPr>
                <w:rFonts w:ascii="Book Antiqua" w:hAnsi="Book Antiqua" w:cs="Arial"/>
                <w:sz w:val="21"/>
                <w:szCs w:val="21"/>
                <w:u w:val="single"/>
                <w:lang w:val="en-ZA"/>
              </w:rPr>
              <w:t xml:space="preserve">MEDICAL </w:t>
            </w:r>
            <w:r w:rsidRPr="00862524">
              <w:rPr>
                <w:rFonts w:ascii="Book Antiqua" w:hAnsi="Book Antiqua" w:cs="Arial"/>
                <w:sz w:val="21"/>
                <w:szCs w:val="21"/>
                <w:u w:val="single"/>
                <w:lang w:val="en-ZA"/>
              </w:rPr>
              <w:t>FACILITY</w:t>
            </w:r>
            <w:r w:rsidR="001607FB" w:rsidRPr="00862524">
              <w:rPr>
                <w:rFonts w:ascii="Book Antiqua" w:hAnsi="Book Antiqua" w:cs="Arial"/>
                <w:sz w:val="21"/>
                <w:szCs w:val="21"/>
                <w:u w:val="single"/>
                <w:lang w:val="en-ZA"/>
              </w:rPr>
              <w:t>.</w:t>
            </w:r>
            <w:r w:rsidR="00E67D8F" w:rsidRPr="00862524">
              <w:rPr>
                <w:rFonts w:ascii="Book Antiqua" w:hAnsi="Book Antiqua" w:cs="Arial"/>
                <w:sz w:val="21"/>
                <w:szCs w:val="21"/>
                <w:u w:val="single"/>
                <w:lang w:val="en-ZA"/>
              </w:rPr>
              <w:t xml:space="preserve"> </w:t>
            </w:r>
          </w:p>
          <w:p w:rsidR="00635B95" w:rsidRPr="00862524" w:rsidRDefault="00635B95" w:rsidP="00635B95">
            <w:pPr>
              <w:rPr>
                <w:rFonts w:ascii="Book Antiqua" w:hAnsi="Book Antiqua" w:cs="Arial"/>
                <w:sz w:val="21"/>
                <w:szCs w:val="21"/>
                <w:u w:val="single"/>
                <w:lang w:val="en-ZA"/>
              </w:rPr>
            </w:pPr>
          </w:p>
          <w:p w:rsidR="00AB498D" w:rsidRPr="009B3823" w:rsidRDefault="00AC57AD" w:rsidP="00465A69">
            <w:pPr>
              <w:rPr>
                <w:rFonts w:ascii="Book Antiqua" w:hAnsi="Book Antiqua" w:cs="Arial"/>
                <w:sz w:val="21"/>
                <w:szCs w:val="21"/>
                <w:lang w:val="en-ZA"/>
              </w:rPr>
            </w:pPr>
            <w:r>
              <w:rPr>
                <w:rFonts w:ascii="Book Antiqua" w:hAnsi="Book Antiqua" w:cs="Arial"/>
                <w:sz w:val="21"/>
                <w:szCs w:val="21"/>
                <w:lang w:val="en-ZA"/>
              </w:rPr>
              <w:t xml:space="preserve">The provision of free medical care has been sustained over the years to ensure that our employees are always in good health and productive. </w:t>
            </w:r>
            <w:r w:rsidR="004727D2">
              <w:rPr>
                <w:rFonts w:ascii="Book Antiqua" w:hAnsi="Book Antiqua" w:cs="Arial"/>
                <w:sz w:val="21"/>
                <w:szCs w:val="21"/>
                <w:lang w:val="en-ZA"/>
              </w:rPr>
              <w:t xml:space="preserve"> </w:t>
            </w:r>
            <w:r w:rsidR="00F21494">
              <w:rPr>
                <w:rFonts w:ascii="Book Antiqua" w:hAnsi="Book Antiqua" w:cs="Arial"/>
                <w:sz w:val="21"/>
                <w:szCs w:val="21"/>
                <w:lang w:val="en-ZA"/>
              </w:rPr>
              <w:t xml:space="preserve">The </w:t>
            </w:r>
            <w:r>
              <w:rPr>
                <w:rFonts w:ascii="Book Antiqua" w:hAnsi="Book Antiqua" w:cs="Arial"/>
                <w:sz w:val="21"/>
                <w:szCs w:val="21"/>
                <w:lang w:val="en-ZA"/>
              </w:rPr>
              <w:t>welfare of employees</w:t>
            </w:r>
            <w:r w:rsidR="004727D2">
              <w:rPr>
                <w:rFonts w:ascii="Book Antiqua" w:hAnsi="Book Antiqua" w:cs="Arial"/>
                <w:sz w:val="21"/>
                <w:szCs w:val="21"/>
                <w:lang w:val="en-ZA"/>
              </w:rPr>
              <w:t xml:space="preserve"> is key to us </w:t>
            </w:r>
            <w:r>
              <w:rPr>
                <w:rFonts w:ascii="Book Antiqua" w:hAnsi="Book Antiqua" w:cs="Arial"/>
                <w:sz w:val="21"/>
                <w:szCs w:val="21"/>
                <w:lang w:val="en-ZA"/>
              </w:rPr>
              <w:t>in order to achieve the goals of the Organization.</w:t>
            </w:r>
            <w:r w:rsidR="00F65A83">
              <w:rPr>
                <w:rFonts w:ascii="Book Antiqua" w:hAnsi="Book Antiqua" w:cs="Arial"/>
                <w:sz w:val="21"/>
                <w:szCs w:val="21"/>
                <w:lang w:val="en-ZA"/>
              </w:rPr>
              <w:t xml:space="preserve"> When an Organization experience high rate of </w:t>
            </w:r>
            <w:r w:rsidR="00DA290F">
              <w:rPr>
                <w:rFonts w:ascii="Book Antiqua" w:hAnsi="Book Antiqua" w:cs="Arial"/>
                <w:sz w:val="21"/>
                <w:szCs w:val="21"/>
                <w:lang w:val="en-ZA"/>
              </w:rPr>
              <w:lastRenderedPageBreak/>
              <w:t>absenteeism</w:t>
            </w:r>
            <w:r w:rsidR="00F65A83">
              <w:rPr>
                <w:rFonts w:ascii="Book Antiqua" w:hAnsi="Book Antiqua" w:cs="Arial"/>
                <w:sz w:val="21"/>
                <w:szCs w:val="21"/>
                <w:lang w:val="en-ZA"/>
              </w:rPr>
              <w:t xml:space="preserve"> due to sickness, productivity goes down and it is for this reason that medical</w:t>
            </w:r>
            <w:r w:rsidR="007A35A9">
              <w:rPr>
                <w:rFonts w:ascii="Book Antiqua" w:hAnsi="Book Antiqua" w:cs="Arial"/>
                <w:sz w:val="21"/>
                <w:szCs w:val="21"/>
                <w:lang w:val="en-ZA"/>
              </w:rPr>
              <w:t xml:space="preserve"> provision to all staff </w:t>
            </w:r>
            <w:r w:rsidR="00F65A83">
              <w:rPr>
                <w:rFonts w:ascii="Book Antiqua" w:hAnsi="Book Antiqua" w:cs="Arial"/>
                <w:sz w:val="21"/>
                <w:szCs w:val="21"/>
                <w:lang w:val="en-ZA"/>
              </w:rPr>
              <w:t xml:space="preserve">shall be an </w:t>
            </w:r>
            <w:r w:rsidR="00C72923">
              <w:rPr>
                <w:rFonts w:ascii="Book Antiqua" w:hAnsi="Book Antiqua" w:cs="Arial"/>
                <w:sz w:val="21"/>
                <w:szCs w:val="21"/>
                <w:lang w:val="en-ZA"/>
              </w:rPr>
              <w:t xml:space="preserve">ongoing processes in order to assist our workers have access to good medical services.  </w:t>
            </w:r>
            <w:r w:rsidR="00B91DBD" w:rsidRPr="00862524">
              <w:rPr>
                <w:rFonts w:ascii="Book Antiqua" w:hAnsi="Book Antiqua" w:cs="Arial"/>
                <w:sz w:val="21"/>
                <w:szCs w:val="21"/>
                <w:lang w:val="en-ZA"/>
              </w:rPr>
              <w:t xml:space="preserve"> </w:t>
            </w:r>
            <w:r w:rsidR="00C72923">
              <w:rPr>
                <w:rFonts w:ascii="Book Antiqua" w:hAnsi="Book Antiqua" w:cs="Arial"/>
                <w:sz w:val="21"/>
                <w:szCs w:val="21"/>
                <w:lang w:val="en-ZA"/>
              </w:rPr>
              <w:t xml:space="preserve">We are still facing challenges as a third world country where access to better medical services is a major problem to many and as such lives </w:t>
            </w:r>
            <w:r w:rsidR="00F65A83">
              <w:rPr>
                <w:rFonts w:ascii="Book Antiqua" w:hAnsi="Book Antiqua" w:cs="Arial"/>
                <w:sz w:val="21"/>
                <w:szCs w:val="21"/>
                <w:lang w:val="en-ZA"/>
              </w:rPr>
              <w:t>which could have been saved have been</w:t>
            </w:r>
            <w:r w:rsidR="00C72923">
              <w:rPr>
                <w:rFonts w:ascii="Book Antiqua" w:hAnsi="Book Antiqua" w:cs="Arial"/>
                <w:sz w:val="21"/>
                <w:szCs w:val="21"/>
                <w:lang w:val="en-ZA"/>
              </w:rPr>
              <w:t xml:space="preserve"> lost. The Company, through this scheme, has served the lives of many of our workers</w:t>
            </w:r>
            <w:r w:rsidR="000A6073">
              <w:rPr>
                <w:rFonts w:ascii="Book Antiqua" w:hAnsi="Book Antiqua" w:cs="Arial"/>
                <w:sz w:val="21"/>
                <w:szCs w:val="21"/>
                <w:lang w:val="en-ZA"/>
              </w:rPr>
              <w:t>.</w:t>
            </w:r>
            <w:r w:rsidR="00B91DBD" w:rsidRPr="00862524">
              <w:rPr>
                <w:rFonts w:ascii="Book Antiqua" w:hAnsi="Book Antiqua" w:cs="Arial"/>
                <w:sz w:val="21"/>
                <w:szCs w:val="21"/>
                <w:lang w:val="en-ZA"/>
              </w:rPr>
              <w:t xml:space="preserve"> To this effect, the company has continued to provide sustainable medical scheme</w:t>
            </w:r>
            <w:r w:rsidR="000A6073">
              <w:rPr>
                <w:rFonts w:ascii="Book Antiqua" w:hAnsi="Book Antiqua" w:cs="Arial"/>
                <w:sz w:val="21"/>
                <w:szCs w:val="21"/>
                <w:lang w:val="en-ZA"/>
              </w:rPr>
              <w:t xml:space="preserve"> by </w:t>
            </w:r>
            <w:r w:rsidR="000A6073" w:rsidRPr="00862524">
              <w:rPr>
                <w:rFonts w:ascii="Book Antiqua" w:hAnsi="Book Antiqua" w:cs="Arial"/>
                <w:sz w:val="21"/>
                <w:szCs w:val="21"/>
                <w:lang w:val="en-ZA"/>
              </w:rPr>
              <w:t>paying</w:t>
            </w:r>
            <w:r w:rsidR="00B91DBD" w:rsidRPr="00862524">
              <w:rPr>
                <w:rFonts w:ascii="Book Antiqua" w:hAnsi="Book Antiqua" w:cs="Arial"/>
                <w:sz w:val="21"/>
                <w:szCs w:val="21"/>
                <w:lang w:val="en-ZA"/>
              </w:rPr>
              <w:t xml:space="preserve"> monthly premiums to ensure that its employees have access to better health services both from Government and Private H</w:t>
            </w:r>
            <w:r w:rsidR="0067676E">
              <w:rPr>
                <w:rFonts w:ascii="Book Antiqua" w:hAnsi="Book Antiqua" w:cs="Arial"/>
                <w:sz w:val="21"/>
                <w:szCs w:val="21"/>
                <w:lang w:val="en-ZA"/>
              </w:rPr>
              <w:t>ospitals</w:t>
            </w:r>
            <w:r w:rsidR="00B91DBD" w:rsidRPr="00862524">
              <w:rPr>
                <w:rFonts w:ascii="Book Antiqua" w:hAnsi="Book Antiqua" w:cs="Arial"/>
                <w:sz w:val="21"/>
                <w:szCs w:val="21"/>
                <w:lang w:val="en-ZA"/>
              </w:rPr>
              <w:t xml:space="preserve">. </w:t>
            </w:r>
            <w:r w:rsidR="002127FE">
              <w:rPr>
                <w:rFonts w:ascii="Book Antiqua" w:hAnsi="Book Antiqua" w:cs="Arial"/>
                <w:sz w:val="21"/>
                <w:szCs w:val="21"/>
                <w:lang w:val="en-ZA"/>
              </w:rPr>
              <w:t xml:space="preserve"> </w:t>
            </w:r>
            <w:r w:rsidR="007F083F" w:rsidRPr="009B3823">
              <w:rPr>
                <w:rFonts w:ascii="Book Antiqua" w:hAnsi="Book Antiqua" w:cs="Arial"/>
                <w:sz w:val="21"/>
                <w:szCs w:val="21"/>
                <w:lang w:val="en-ZA"/>
              </w:rPr>
              <w:t xml:space="preserve">The scheme may be extended to immediate family members once the cost has been established and also if the Company is able to sustain. </w:t>
            </w:r>
            <w:r w:rsidR="002127FE" w:rsidRPr="009B3823">
              <w:rPr>
                <w:rFonts w:ascii="Book Antiqua" w:hAnsi="Book Antiqua" w:cs="Arial"/>
                <w:sz w:val="21"/>
                <w:szCs w:val="21"/>
                <w:lang w:val="en-ZA"/>
              </w:rPr>
              <w:t xml:space="preserve"> On average, the organization pays Eight</w:t>
            </w:r>
            <w:r w:rsidR="00F65A83" w:rsidRPr="009B3823">
              <w:rPr>
                <w:rFonts w:ascii="Book Antiqua" w:hAnsi="Book Antiqua" w:cs="Arial"/>
                <w:sz w:val="21"/>
                <w:szCs w:val="21"/>
                <w:lang w:val="en-ZA"/>
              </w:rPr>
              <w:t xml:space="preserve"> </w:t>
            </w:r>
            <w:r w:rsidR="00B1545F" w:rsidRPr="009B3823">
              <w:rPr>
                <w:rFonts w:ascii="Book Antiqua" w:hAnsi="Book Antiqua" w:cs="Arial"/>
                <w:sz w:val="21"/>
                <w:szCs w:val="21"/>
                <w:lang w:val="en-ZA"/>
              </w:rPr>
              <w:t>Million</w:t>
            </w:r>
            <w:r w:rsidR="002127FE" w:rsidRPr="009B3823">
              <w:rPr>
                <w:rFonts w:ascii="Book Antiqua" w:hAnsi="Book Antiqua" w:cs="Arial"/>
                <w:sz w:val="21"/>
                <w:szCs w:val="21"/>
                <w:lang w:val="en-ZA"/>
              </w:rPr>
              <w:t xml:space="preserve"> Five Hundred Thousand </w:t>
            </w:r>
            <w:r w:rsidR="00B1545F" w:rsidRPr="009B3823">
              <w:rPr>
                <w:rFonts w:ascii="Book Antiqua" w:hAnsi="Book Antiqua" w:cs="Arial"/>
                <w:sz w:val="21"/>
                <w:szCs w:val="21"/>
                <w:lang w:val="en-ZA"/>
              </w:rPr>
              <w:t xml:space="preserve"> </w:t>
            </w:r>
            <w:r w:rsidR="00AB498D" w:rsidRPr="009B3823">
              <w:rPr>
                <w:rFonts w:ascii="Book Antiqua" w:hAnsi="Book Antiqua" w:cs="Arial"/>
                <w:sz w:val="21"/>
                <w:szCs w:val="21"/>
                <w:lang w:val="en-ZA"/>
              </w:rPr>
              <w:t xml:space="preserve">Kwacha per month towards this scheme </w:t>
            </w:r>
            <w:r w:rsidR="004E0C75" w:rsidRPr="009B3823">
              <w:rPr>
                <w:rFonts w:ascii="Book Antiqua" w:hAnsi="Book Antiqua" w:cs="Arial"/>
                <w:sz w:val="21"/>
                <w:szCs w:val="21"/>
                <w:lang w:val="en-ZA"/>
              </w:rPr>
              <w:t>and in addition, the Company also pays</w:t>
            </w:r>
            <w:r w:rsidR="00391536" w:rsidRPr="009B3823">
              <w:rPr>
                <w:rFonts w:ascii="Book Antiqua" w:hAnsi="Book Antiqua" w:cs="Arial"/>
                <w:sz w:val="21"/>
                <w:szCs w:val="21"/>
                <w:lang w:val="en-ZA"/>
              </w:rPr>
              <w:t xml:space="preserve"> Five</w:t>
            </w:r>
            <w:r w:rsidR="004E0C75" w:rsidRPr="009B3823">
              <w:rPr>
                <w:rFonts w:ascii="Book Antiqua" w:hAnsi="Book Antiqua" w:cs="Arial"/>
                <w:sz w:val="21"/>
                <w:szCs w:val="21"/>
                <w:lang w:val="en-ZA"/>
              </w:rPr>
              <w:t xml:space="preserve"> Million </w:t>
            </w:r>
            <w:r w:rsidR="00391536" w:rsidRPr="009B3823">
              <w:rPr>
                <w:rFonts w:ascii="Book Antiqua" w:hAnsi="Book Antiqua" w:cs="Arial"/>
                <w:sz w:val="21"/>
                <w:szCs w:val="21"/>
                <w:lang w:val="en-ZA"/>
              </w:rPr>
              <w:t xml:space="preserve">One </w:t>
            </w:r>
            <w:r w:rsidR="004E0C75" w:rsidRPr="009B3823">
              <w:rPr>
                <w:rFonts w:ascii="Book Antiqua" w:hAnsi="Book Antiqua" w:cs="Arial"/>
                <w:sz w:val="21"/>
                <w:szCs w:val="21"/>
                <w:lang w:val="en-ZA"/>
              </w:rPr>
              <w:t xml:space="preserve">Hundred </w:t>
            </w:r>
            <w:r w:rsidR="00391536" w:rsidRPr="009B3823">
              <w:rPr>
                <w:rFonts w:ascii="Book Antiqua" w:hAnsi="Book Antiqua" w:cs="Arial"/>
                <w:sz w:val="21"/>
                <w:szCs w:val="21"/>
                <w:lang w:val="en-ZA"/>
              </w:rPr>
              <w:t xml:space="preserve">and </w:t>
            </w:r>
            <w:r w:rsidR="008365DB" w:rsidRPr="009B3823">
              <w:rPr>
                <w:rFonts w:ascii="Book Antiqua" w:hAnsi="Book Antiqua" w:cs="Arial"/>
                <w:sz w:val="21"/>
                <w:szCs w:val="21"/>
                <w:lang w:val="en-ZA"/>
              </w:rPr>
              <w:t>Three Thousand</w:t>
            </w:r>
            <w:r w:rsidR="004E0C75" w:rsidRPr="009B3823">
              <w:rPr>
                <w:rFonts w:ascii="Book Antiqua" w:hAnsi="Book Antiqua" w:cs="Arial"/>
                <w:sz w:val="21"/>
                <w:szCs w:val="21"/>
                <w:lang w:val="en-ZA"/>
              </w:rPr>
              <w:t xml:space="preserve"> Kwacha per annum towards medical</w:t>
            </w:r>
            <w:r w:rsidR="00AB498D" w:rsidRPr="009B3823">
              <w:rPr>
                <w:rFonts w:ascii="Book Antiqua" w:hAnsi="Book Antiqua" w:cs="Arial"/>
                <w:sz w:val="21"/>
                <w:szCs w:val="21"/>
                <w:lang w:val="en-ZA"/>
              </w:rPr>
              <w:t xml:space="preserve"> check </w:t>
            </w:r>
            <w:r w:rsidR="008365DB" w:rsidRPr="009B3823">
              <w:rPr>
                <w:rFonts w:ascii="Book Antiqua" w:hAnsi="Book Antiqua" w:cs="Arial"/>
                <w:sz w:val="21"/>
                <w:szCs w:val="21"/>
                <w:lang w:val="en-ZA"/>
              </w:rPr>
              <w:t xml:space="preserve">up </w:t>
            </w:r>
            <w:r w:rsidR="004E0C75" w:rsidRPr="009B3823">
              <w:rPr>
                <w:rFonts w:ascii="Book Antiqua" w:hAnsi="Book Antiqua" w:cs="Arial"/>
                <w:sz w:val="21"/>
                <w:szCs w:val="21"/>
                <w:lang w:val="en-ZA"/>
              </w:rPr>
              <w:t>to Food Handlers</w:t>
            </w:r>
            <w:r w:rsidR="008365DB" w:rsidRPr="009B3823">
              <w:rPr>
                <w:rFonts w:ascii="Book Antiqua" w:hAnsi="Book Antiqua" w:cs="Arial"/>
                <w:sz w:val="21"/>
                <w:szCs w:val="21"/>
                <w:lang w:val="en-ZA"/>
              </w:rPr>
              <w:t xml:space="preserve">. </w:t>
            </w:r>
            <w:r w:rsidR="004E0C75" w:rsidRPr="009B3823">
              <w:rPr>
                <w:rFonts w:ascii="Book Antiqua" w:hAnsi="Book Antiqua" w:cs="Arial"/>
                <w:sz w:val="21"/>
                <w:szCs w:val="21"/>
                <w:lang w:val="en-ZA"/>
              </w:rPr>
              <w:t xml:space="preserve"> We sent 6</w:t>
            </w:r>
            <w:r w:rsidR="009B3823" w:rsidRPr="009B3823">
              <w:rPr>
                <w:rFonts w:ascii="Book Antiqua" w:hAnsi="Book Antiqua" w:cs="Arial"/>
                <w:sz w:val="21"/>
                <w:szCs w:val="21"/>
                <w:lang w:val="en-ZA"/>
              </w:rPr>
              <w:t>51</w:t>
            </w:r>
            <w:r w:rsidR="004E0C75" w:rsidRPr="009B3823">
              <w:rPr>
                <w:rFonts w:ascii="Book Antiqua" w:hAnsi="Book Antiqua" w:cs="Arial"/>
                <w:sz w:val="21"/>
                <w:szCs w:val="21"/>
                <w:lang w:val="en-ZA"/>
              </w:rPr>
              <w:t xml:space="preserve"> employees in </w:t>
            </w:r>
            <w:r w:rsidR="008365DB" w:rsidRPr="009B3823">
              <w:rPr>
                <w:rFonts w:ascii="Book Antiqua" w:hAnsi="Book Antiqua" w:cs="Arial"/>
                <w:sz w:val="21"/>
                <w:szCs w:val="21"/>
                <w:lang w:val="en-ZA"/>
              </w:rPr>
              <w:t xml:space="preserve">August, </w:t>
            </w:r>
            <w:r w:rsidR="00391536" w:rsidRPr="009B3823">
              <w:rPr>
                <w:rFonts w:ascii="Book Antiqua" w:hAnsi="Book Antiqua" w:cs="Arial"/>
                <w:sz w:val="21"/>
                <w:szCs w:val="21"/>
                <w:lang w:val="en-ZA"/>
              </w:rPr>
              <w:t>September</w:t>
            </w:r>
            <w:r w:rsidR="008365DB" w:rsidRPr="009B3823">
              <w:rPr>
                <w:rFonts w:ascii="Book Antiqua" w:hAnsi="Book Antiqua" w:cs="Arial"/>
                <w:sz w:val="21"/>
                <w:szCs w:val="21"/>
                <w:lang w:val="en-ZA"/>
              </w:rPr>
              <w:t xml:space="preserve"> and</w:t>
            </w:r>
            <w:r w:rsidR="004E0C75" w:rsidRPr="009B3823">
              <w:rPr>
                <w:rFonts w:ascii="Book Antiqua" w:hAnsi="Book Antiqua" w:cs="Arial"/>
                <w:sz w:val="21"/>
                <w:szCs w:val="21"/>
                <w:lang w:val="en-ZA"/>
              </w:rPr>
              <w:t xml:space="preserve"> </w:t>
            </w:r>
            <w:r w:rsidR="009B3823" w:rsidRPr="009B3823">
              <w:rPr>
                <w:rFonts w:ascii="Book Antiqua" w:hAnsi="Book Antiqua" w:cs="Arial"/>
                <w:sz w:val="21"/>
                <w:szCs w:val="21"/>
                <w:lang w:val="en-ZA"/>
              </w:rPr>
              <w:t xml:space="preserve">November </w:t>
            </w:r>
            <w:r w:rsidR="004E0C75" w:rsidRPr="009B3823">
              <w:rPr>
                <w:rFonts w:ascii="Book Antiqua" w:hAnsi="Book Antiqua" w:cs="Arial"/>
                <w:sz w:val="21"/>
                <w:szCs w:val="21"/>
                <w:lang w:val="en-ZA"/>
              </w:rPr>
              <w:t>201</w:t>
            </w:r>
            <w:r w:rsidR="009B3823" w:rsidRPr="009B3823">
              <w:rPr>
                <w:rFonts w:ascii="Book Antiqua" w:hAnsi="Book Antiqua" w:cs="Arial"/>
                <w:sz w:val="21"/>
                <w:szCs w:val="21"/>
                <w:lang w:val="en-ZA"/>
              </w:rPr>
              <w:t>9</w:t>
            </w:r>
            <w:r w:rsidR="00AB498D" w:rsidRPr="009B3823">
              <w:rPr>
                <w:rFonts w:ascii="Book Antiqua" w:hAnsi="Book Antiqua" w:cs="Arial"/>
                <w:sz w:val="21"/>
                <w:szCs w:val="21"/>
                <w:lang w:val="en-ZA"/>
              </w:rPr>
              <w:t>.</w:t>
            </w:r>
            <w:r w:rsidR="007218C1" w:rsidRPr="009B3823">
              <w:rPr>
                <w:rFonts w:ascii="Book Antiqua" w:hAnsi="Book Antiqua" w:cs="Arial"/>
                <w:sz w:val="21"/>
                <w:szCs w:val="21"/>
                <w:lang w:val="en-ZA"/>
              </w:rPr>
              <w:t xml:space="preserve"> </w:t>
            </w:r>
            <w:r w:rsidR="009B3823" w:rsidRPr="009B3823">
              <w:rPr>
                <w:rFonts w:ascii="Book Antiqua" w:hAnsi="Book Antiqua" w:cs="Arial"/>
                <w:sz w:val="21"/>
                <w:szCs w:val="21"/>
                <w:lang w:val="en-ZA"/>
              </w:rPr>
              <w:t xml:space="preserve"> This is an on-going process</w:t>
            </w:r>
            <w:r w:rsidR="0020165C" w:rsidRPr="009B3823">
              <w:rPr>
                <w:rFonts w:ascii="Book Antiqua" w:hAnsi="Book Antiqua" w:cs="Arial"/>
                <w:sz w:val="21"/>
                <w:szCs w:val="21"/>
                <w:lang w:val="en-ZA"/>
              </w:rPr>
              <w:t xml:space="preserve"> of</w:t>
            </w:r>
            <w:r w:rsidR="009B3823" w:rsidRPr="009B3823">
              <w:rPr>
                <w:rFonts w:ascii="Book Antiqua" w:hAnsi="Book Antiqua" w:cs="Arial"/>
                <w:sz w:val="21"/>
                <w:szCs w:val="21"/>
                <w:lang w:val="en-ZA"/>
              </w:rPr>
              <w:t xml:space="preserve"> sending</w:t>
            </w:r>
            <w:r w:rsidR="0020165C" w:rsidRPr="009B3823">
              <w:rPr>
                <w:rFonts w:ascii="Book Antiqua" w:hAnsi="Book Antiqua" w:cs="Arial"/>
                <w:sz w:val="21"/>
                <w:szCs w:val="21"/>
                <w:lang w:val="en-ZA"/>
              </w:rPr>
              <w:t xml:space="preserve"> </w:t>
            </w:r>
            <w:r w:rsidR="009B3823" w:rsidRPr="009B3823">
              <w:rPr>
                <w:rFonts w:ascii="Book Antiqua" w:hAnsi="Book Antiqua" w:cs="Arial"/>
                <w:sz w:val="21"/>
                <w:szCs w:val="21"/>
                <w:lang w:val="en-ZA"/>
              </w:rPr>
              <w:t>employees for</w:t>
            </w:r>
            <w:r w:rsidR="0020165C" w:rsidRPr="009B3823">
              <w:rPr>
                <w:rFonts w:ascii="Book Antiqua" w:hAnsi="Book Antiqua" w:cs="Arial"/>
                <w:sz w:val="21"/>
                <w:szCs w:val="21"/>
                <w:lang w:val="en-ZA"/>
              </w:rPr>
              <w:t xml:space="preserve"> medical </w:t>
            </w:r>
            <w:r w:rsidR="00804BB1" w:rsidRPr="009B3823">
              <w:rPr>
                <w:rFonts w:ascii="Book Antiqua" w:hAnsi="Book Antiqua" w:cs="Arial"/>
                <w:sz w:val="21"/>
                <w:szCs w:val="21"/>
                <w:lang w:val="en-ZA"/>
              </w:rPr>
              <w:t>check-</w:t>
            </w:r>
            <w:r w:rsidR="009B3823" w:rsidRPr="009B3823">
              <w:rPr>
                <w:rFonts w:ascii="Book Antiqua" w:hAnsi="Book Antiqua" w:cs="Arial"/>
                <w:sz w:val="21"/>
                <w:szCs w:val="21"/>
                <w:lang w:val="en-ZA"/>
              </w:rPr>
              <w:t>up to</w:t>
            </w:r>
            <w:r w:rsidR="0020165C" w:rsidRPr="009B3823">
              <w:rPr>
                <w:rFonts w:ascii="Book Antiqua" w:hAnsi="Book Antiqua" w:cs="Arial"/>
                <w:sz w:val="21"/>
                <w:szCs w:val="21"/>
                <w:lang w:val="en-ZA"/>
              </w:rPr>
              <w:t xml:space="preserve"> ensure compliance </w:t>
            </w:r>
            <w:r w:rsidR="00182AC8" w:rsidRPr="009B3823">
              <w:rPr>
                <w:rFonts w:ascii="Book Antiqua" w:hAnsi="Book Antiqua" w:cs="Arial"/>
                <w:sz w:val="21"/>
                <w:szCs w:val="21"/>
                <w:lang w:val="en-ZA"/>
              </w:rPr>
              <w:t>to the</w:t>
            </w:r>
            <w:r w:rsidR="007218C1" w:rsidRPr="009B3823">
              <w:rPr>
                <w:rFonts w:ascii="Book Antiqua" w:hAnsi="Book Antiqua" w:cs="Arial"/>
                <w:sz w:val="21"/>
                <w:szCs w:val="21"/>
                <w:lang w:val="en-ZA"/>
              </w:rPr>
              <w:t xml:space="preserve"> Malawi Bureau of Standards</w:t>
            </w:r>
            <w:r w:rsidR="0020165C" w:rsidRPr="009B3823">
              <w:rPr>
                <w:rFonts w:ascii="Book Antiqua" w:hAnsi="Book Antiqua" w:cs="Arial"/>
                <w:sz w:val="21"/>
                <w:szCs w:val="21"/>
                <w:lang w:val="en-ZA"/>
              </w:rPr>
              <w:t xml:space="preserve"> </w:t>
            </w:r>
            <w:r w:rsidR="004E0C75" w:rsidRPr="009B3823">
              <w:rPr>
                <w:rFonts w:ascii="Book Antiqua" w:hAnsi="Book Antiqua" w:cs="Arial"/>
                <w:sz w:val="21"/>
                <w:szCs w:val="21"/>
                <w:lang w:val="en-ZA"/>
              </w:rPr>
              <w:t>that all</w:t>
            </w:r>
            <w:r w:rsidR="007218C1" w:rsidRPr="009B3823">
              <w:rPr>
                <w:rFonts w:ascii="Book Antiqua" w:hAnsi="Book Antiqua" w:cs="Arial"/>
                <w:sz w:val="21"/>
                <w:szCs w:val="21"/>
                <w:lang w:val="en-ZA"/>
              </w:rPr>
              <w:t xml:space="preserve"> food handlers </w:t>
            </w:r>
            <w:r w:rsidR="00182AC8" w:rsidRPr="009B3823">
              <w:rPr>
                <w:rFonts w:ascii="Book Antiqua" w:hAnsi="Book Antiqua" w:cs="Arial"/>
                <w:sz w:val="21"/>
                <w:szCs w:val="21"/>
                <w:lang w:val="en-ZA"/>
              </w:rPr>
              <w:t xml:space="preserve">are to undergo medical </w:t>
            </w:r>
            <w:r w:rsidR="009B3823" w:rsidRPr="009B3823">
              <w:rPr>
                <w:rFonts w:ascii="Book Antiqua" w:hAnsi="Book Antiqua" w:cs="Arial"/>
                <w:sz w:val="21"/>
                <w:szCs w:val="21"/>
                <w:lang w:val="en-ZA"/>
              </w:rPr>
              <w:t xml:space="preserve">check-up </w:t>
            </w:r>
            <w:r w:rsidR="007218C1" w:rsidRPr="009B3823">
              <w:rPr>
                <w:rFonts w:ascii="Book Antiqua" w:hAnsi="Book Antiqua" w:cs="Arial"/>
                <w:sz w:val="21"/>
                <w:szCs w:val="21"/>
                <w:lang w:val="en-ZA"/>
              </w:rPr>
              <w:t xml:space="preserve">and </w:t>
            </w:r>
            <w:r w:rsidR="00804BB1" w:rsidRPr="009B3823">
              <w:rPr>
                <w:rFonts w:ascii="Book Antiqua" w:hAnsi="Book Antiqua" w:cs="Arial"/>
                <w:sz w:val="21"/>
                <w:szCs w:val="21"/>
                <w:lang w:val="en-ZA"/>
              </w:rPr>
              <w:t>non-compliance</w:t>
            </w:r>
            <w:r w:rsidR="007218C1" w:rsidRPr="009B3823">
              <w:rPr>
                <w:rFonts w:ascii="Book Antiqua" w:hAnsi="Book Antiqua" w:cs="Arial"/>
                <w:sz w:val="21"/>
                <w:szCs w:val="21"/>
                <w:lang w:val="en-ZA"/>
              </w:rPr>
              <w:t xml:space="preserve"> leads to closure of the Organization. </w:t>
            </w:r>
          </w:p>
          <w:p w:rsidR="00FE4FCF" w:rsidRPr="00862524" w:rsidRDefault="00FE4FCF" w:rsidP="00465A69">
            <w:pPr>
              <w:rPr>
                <w:rFonts w:ascii="Book Antiqua" w:hAnsi="Book Antiqua" w:cs="Arial"/>
                <w:sz w:val="21"/>
                <w:szCs w:val="21"/>
                <w:lang w:val="en-ZA"/>
              </w:rPr>
            </w:pPr>
          </w:p>
          <w:p w:rsidR="00FE4FCF" w:rsidRPr="00862524" w:rsidRDefault="00FE4FCF" w:rsidP="00465A69">
            <w:pPr>
              <w:rPr>
                <w:rFonts w:ascii="Book Antiqua" w:hAnsi="Book Antiqua" w:cs="Arial"/>
                <w:sz w:val="21"/>
                <w:szCs w:val="21"/>
                <w:lang w:val="en-ZA"/>
              </w:rPr>
            </w:pPr>
            <w:r w:rsidRPr="00862524">
              <w:rPr>
                <w:rFonts w:ascii="Book Antiqua" w:hAnsi="Book Antiqua" w:cs="Arial"/>
                <w:sz w:val="21"/>
                <w:szCs w:val="21"/>
                <w:lang w:val="en-ZA"/>
              </w:rPr>
              <w:t>The above scheme</w:t>
            </w:r>
            <w:r w:rsidR="002C2CA1" w:rsidRPr="00862524">
              <w:rPr>
                <w:rFonts w:ascii="Book Antiqua" w:hAnsi="Book Antiqua" w:cs="Arial"/>
                <w:sz w:val="21"/>
                <w:szCs w:val="21"/>
                <w:lang w:val="en-ZA"/>
              </w:rPr>
              <w:t xml:space="preserve"> has assisted the Company in the following areas:</w:t>
            </w:r>
          </w:p>
          <w:p w:rsidR="002C2CA1" w:rsidRPr="00862524" w:rsidRDefault="002C2CA1" w:rsidP="002C2CA1">
            <w:pPr>
              <w:pStyle w:val="ListParagraph"/>
              <w:numPr>
                <w:ilvl w:val="0"/>
                <w:numId w:val="13"/>
              </w:numPr>
              <w:rPr>
                <w:rFonts w:ascii="Book Antiqua" w:hAnsi="Book Antiqua" w:cs="Arial"/>
                <w:sz w:val="21"/>
                <w:szCs w:val="21"/>
                <w:lang w:val="en-ZA"/>
              </w:rPr>
            </w:pPr>
            <w:r w:rsidRPr="00862524">
              <w:rPr>
                <w:rFonts w:ascii="Book Antiqua" w:hAnsi="Book Antiqua" w:cs="Arial"/>
                <w:sz w:val="21"/>
                <w:szCs w:val="21"/>
                <w:lang w:val="en-ZA"/>
              </w:rPr>
              <w:t>Good health to all staff</w:t>
            </w:r>
            <w:r w:rsidR="0042106B">
              <w:rPr>
                <w:rFonts w:ascii="Book Antiqua" w:hAnsi="Book Antiqua" w:cs="Arial"/>
                <w:sz w:val="21"/>
                <w:szCs w:val="21"/>
                <w:lang w:val="en-ZA"/>
              </w:rPr>
              <w:t xml:space="preserve"> and prolonged life span</w:t>
            </w:r>
          </w:p>
          <w:p w:rsidR="002C2CA1" w:rsidRPr="00862524" w:rsidRDefault="002C2CA1" w:rsidP="002C2CA1">
            <w:pPr>
              <w:pStyle w:val="ListParagraph"/>
              <w:numPr>
                <w:ilvl w:val="0"/>
                <w:numId w:val="13"/>
              </w:numPr>
              <w:rPr>
                <w:rFonts w:ascii="Book Antiqua" w:hAnsi="Book Antiqua" w:cs="Arial"/>
                <w:sz w:val="21"/>
                <w:szCs w:val="21"/>
                <w:lang w:val="en-ZA"/>
              </w:rPr>
            </w:pPr>
            <w:r w:rsidRPr="00862524">
              <w:rPr>
                <w:rFonts w:ascii="Book Antiqua" w:hAnsi="Book Antiqua" w:cs="Arial"/>
                <w:sz w:val="21"/>
                <w:szCs w:val="21"/>
                <w:lang w:val="en-ZA"/>
              </w:rPr>
              <w:t>Able to access better medication</w:t>
            </w:r>
          </w:p>
          <w:p w:rsidR="002C2CA1" w:rsidRPr="00862524" w:rsidRDefault="002C2CA1" w:rsidP="002C2CA1">
            <w:pPr>
              <w:pStyle w:val="ListParagraph"/>
              <w:numPr>
                <w:ilvl w:val="0"/>
                <w:numId w:val="13"/>
              </w:numPr>
              <w:rPr>
                <w:rFonts w:ascii="Book Antiqua" w:hAnsi="Book Antiqua" w:cs="Arial"/>
                <w:sz w:val="21"/>
                <w:szCs w:val="21"/>
                <w:lang w:val="en-ZA"/>
              </w:rPr>
            </w:pPr>
            <w:r w:rsidRPr="00862524">
              <w:rPr>
                <w:rFonts w:ascii="Book Antiqua" w:hAnsi="Book Antiqua" w:cs="Arial"/>
                <w:sz w:val="21"/>
                <w:szCs w:val="21"/>
                <w:lang w:val="en-ZA"/>
              </w:rPr>
              <w:t xml:space="preserve">Free access to medical services </w:t>
            </w:r>
          </w:p>
          <w:p w:rsidR="002C2CA1" w:rsidRDefault="00D656B5" w:rsidP="002C2CA1">
            <w:pPr>
              <w:pStyle w:val="ListParagraph"/>
              <w:numPr>
                <w:ilvl w:val="0"/>
                <w:numId w:val="13"/>
              </w:numPr>
              <w:rPr>
                <w:rFonts w:ascii="Book Antiqua" w:hAnsi="Book Antiqua" w:cs="Arial"/>
                <w:sz w:val="21"/>
                <w:szCs w:val="21"/>
                <w:lang w:val="en-ZA"/>
              </w:rPr>
            </w:pPr>
            <w:r w:rsidRPr="00862524">
              <w:rPr>
                <w:rFonts w:ascii="Book Antiqua" w:hAnsi="Book Antiqua" w:cs="Arial"/>
                <w:sz w:val="21"/>
                <w:szCs w:val="21"/>
                <w:lang w:val="en-ZA"/>
              </w:rPr>
              <w:t>Improved employee attendance</w:t>
            </w:r>
          </w:p>
          <w:p w:rsidR="00026650" w:rsidRDefault="00026650" w:rsidP="002C2CA1">
            <w:pPr>
              <w:pStyle w:val="ListParagraph"/>
              <w:numPr>
                <w:ilvl w:val="0"/>
                <w:numId w:val="13"/>
              </w:numPr>
              <w:rPr>
                <w:rFonts w:ascii="Book Antiqua" w:hAnsi="Book Antiqua" w:cs="Arial"/>
                <w:sz w:val="21"/>
                <w:szCs w:val="21"/>
                <w:lang w:val="en-ZA"/>
              </w:rPr>
            </w:pPr>
            <w:r>
              <w:rPr>
                <w:rFonts w:ascii="Book Antiqua" w:hAnsi="Book Antiqua" w:cs="Arial"/>
                <w:sz w:val="21"/>
                <w:szCs w:val="21"/>
                <w:lang w:val="en-ZA"/>
              </w:rPr>
              <w:t>Improved productivity</w:t>
            </w:r>
          </w:p>
          <w:p w:rsidR="007F083F" w:rsidRDefault="007F083F" w:rsidP="002C2CA1">
            <w:pPr>
              <w:pStyle w:val="ListParagraph"/>
              <w:numPr>
                <w:ilvl w:val="0"/>
                <w:numId w:val="13"/>
              </w:numPr>
              <w:rPr>
                <w:rFonts w:ascii="Book Antiqua" w:hAnsi="Book Antiqua" w:cs="Arial"/>
                <w:sz w:val="21"/>
                <w:szCs w:val="21"/>
                <w:lang w:val="en-ZA"/>
              </w:rPr>
            </w:pPr>
            <w:r>
              <w:rPr>
                <w:rFonts w:ascii="Book Antiqua" w:hAnsi="Book Antiqua" w:cs="Arial"/>
                <w:sz w:val="21"/>
                <w:szCs w:val="21"/>
                <w:lang w:val="en-ZA"/>
              </w:rPr>
              <w:t>Organizational goals are achieved</w:t>
            </w:r>
          </w:p>
          <w:p w:rsidR="00182AC8" w:rsidRDefault="00182AC8" w:rsidP="002C2CA1">
            <w:pPr>
              <w:pStyle w:val="ListParagraph"/>
              <w:numPr>
                <w:ilvl w:val="0"/>
                <w:numId w:val="13"/>
              </w:numPr>
              <w:rPr>
                <w:rFonts w:ascii="Book Antiqua" w:hAnsi="Book Antiqua" w:cs="Arial"/>
                <w:sz w:val="21"/>
                <w:szCs w:val="21"/>
                <w:lang w:val="en-ZA"/>
              </w:rPr>
            </w:pPr>
            <w:r>
              <w:rPr>
                <w:rFonts w:ascii="Book Antiqua" w:hAnsi="Book Antiqua" w:cs="Arial"/>
                <w:sz w:val="21"/>
                <w:szCs w:val="21"/>
                <w:lang w:val="en-ZA"/>
              </w:rPr>
              <w:t>Certification by Malawi Bureau of Standards</w:t>
            </w:r>
          </w:p>
          <w:p w:rsidR="0042106B" w:rsidRDefault="0042106B" w:rsidP="002C2CA1">
            <w:pPr>
              <w:pStyle w:val="ListParagraph"/>
              <w:numPr>
                <w:ilvl w:val="0"/>
                <w:numId w:val="13"/>
              </w:numPr>
              <w:rPr>
                <w:rFonts w:ascii="Book Antiqua" w:hAnsi="Book Antiqua" w:cs="Arial"/>
                <w:sz w:val="21"/>
                <w:szCs w:val="21"/>
                <w:lang w:val="en-ZA"/>
              </w:rPr>
            </w:pPr>
            <w:r>
              <w:rPr>
                <w:rFonts w:ascii="Book Antiqua" w:hAnsi="Book Antiqua" w:cs="Arial"/>
                <w:sz w:val="21"/>
                <w:szCs w:val="21"/>
                <w:lang w:val="en-ZA"/>
              </w:rPr>
              <w:t>Motivation to staff resulting in low staff turnover</w:t>
            </w:r>
          </w:p>
          <w:p w:rsidR="009073B9" w:rsidRPr="0046127C" w:rsidRDefault="009073B9" w:rsidP="009B3823">
            <w:pPr>
              <w:pStyle w:val="ListParagraph"/>
              <w:numPr>
                <w:ilvl w:val="0"/>
                <w:numId w:val="13"/>
              </w:numPr>
              <w:rPr>
                <w:rFonts w:ascii="Book Antiqua" w:hAnsi="Book Antiqua" w:cs="Arial"/>
                <w:sz w:val="21"/>
                <w:szCs w:val="21"/>
                <w:u w:val="single"/>
                <w:lang w:val="en-ZA"/>
              </w:rPr>
            </w:pPr>
            <w:r w:rsidRPr="0046127C">
              <w:rPr>
                <w:rFonts w:ascii="Book Antiqua" w:hAnsi="Book Antiqua" w:cs="Arial"/>
                <w:sz w:val="21"/>
                <w:szCs w:val="21"/>
                <w:lang w:val="en-ZA"/>
              </w:rPr>
              <w:t>Attract job seekers wanting to work for the organization due to better health facilities</w:t>
            </w:r>
          </w:p>
          <w:p w:rsidR="009073B9" w:rsidRDefault="009073B9" w:rsidP="00465A69">
            <w:pPr>
              <w:rPr>
                <w:rFonts w:ascii="Book Antiqua" w:hAnsi="Book Antiqua" w:cs="Arial"/>
                <w:sz w:val="21"/>
                <w:szCs w:val="21"/>
                <w:u w:val="single"/>
                <w:lang w:val="en-ZA"/>
              </w:rPr>
            </w:pPr>
          </w:p>
          <w:p w:rsidR="009073B9" w:rsidRDefault="009073B9" w:rsidP="00465A69">
            <w:pPr>
              <w:rPr>
                <w:rFonts w:ascii="Book Antiqua" w:hAnsi="Book Antiqua" w:cs="Arial"/>
                <w:sz w:val="21"/>
                <w:szCs w:val="21"/>
                <w:u w:val="single"/>
                <w:lang w:val="en-ZA"/>
              </w:rPr>
            </w:pPr>
          </w:p>
          <w:p w:rsidR="00F06BDD" w:rsidRPr="00862524" w:rsidRDefault="00AB03D3" w:rsidP="00465A69">
            <w:pPr>
              <w:rPr>
                <w:rFonts w:ascii="Book Antiqua" w:hAnsi="Book Antiqua" w:cs="Arial"/>
                <w:sz w:val="21"/>
                <w:szCs w:val="21"/>
                <w:u w:val="single"/>
                <w:lang w:val="en-ZA"/>
              </w:rPr>
            </w:pPr>
            <w:r w:rsidRPr="00862524">
              <w:rPr>
                <w:rFonts w:ascii="Book Antiqua" w:hAnsi="Book Antiqua" w:cs="Arial"/>
                <w:sz w:val="21"/>
                <w:szCs w:val="21"/>
                <w:u w:val="single"/>
                <w:lang w:val="en-ZA"/>
              </w:rPr>
              <w:t xml:space="preserve">HIV / </w:t>
            </w:r>
            <w:r w:rsidR="00AB498D" w:rsidRPr="00862524">
              <w:rPr>
                <w:rFonts w:ascii="Book Antiqua" w:hAnsi="Book Antiqua" w:cs="Arial"/>
                <w:sz w:val="21"/>
                <w:szCs w:val="21"/>
                <w:u w:val="single"/>
                <w:lang w:val="en-ZA"/>
              </w:rPr>
              <w:t xml:space="preserve">AIDS POLICY </w:t>
            </w:r>
          </w:p>
          <w:p w:rsidR="00635B95" w:rsidRPr="00862524" w:rsidRDefault="00465A69" w:rsidP="00465A69">
            <w:pPr>
              <w:rPr>
                <w:rFonts w:ascii="Book Antiqua" w:hAnsi="Book Antiqua"/>
                <w:sz w:val="21"/>
                <w:szCs w:val="21"/>
                <w:u w:val="single"/>
                <w:lang w:val="en-ZA"/>
              </w:rPr>
            </w:pPr>
            <w:r w:rsidRPr="00862524">
              <w:rPr>
                <w:rFonts w:ascii="Book Antiqua" w:hAnsi="Book Antiqua"/>
                <w:sz w:val="21"/>
                <w:szCs w:val="21"/>
                <w:u w:val="single"/>
                <w:lang w:val="en-ZA"/>
              </w:rPr>
              <w:t xml:space="preserve">  </w:t>
            </w:r>
          </w:p>
          <w:p w:rsidR="00934B95" w:rsidRDefault="0067004C" w:rsidP="00786840">
            <w:pPr>
              <w:rPr>
                <w:rFonts w:ascii="Book Antiqua" w:hAnsi="Book Antiqua"/>
                <w:sz w:val="21"/>
                <w:szCs w:val="21"/>
                <w:lang w:val="en-ZA"/>
              </w:rPr>
            </w:pPr>
            <w:r>
              <w:rPr>
                <w:rFonts w:ascii="Book Antiqua" w:hAnsi="Book Antiqua"/>
                <w:sz w:val="21"/>
                <w:szCs w:val="21"/>
                <w:lang w:val="en-ZA"/>
              </w:rPr>
              <w:t xml:space="preserve">There is still no solution to the </w:t>
            </w:r>
            <w:r w:rsidR="00AC0E10">
              <w:rPr>
                <w:rFonts w:ascii="Book Antiqua" w:hAnsi="Book Antiqua"/>
                <w:sz w:val="21"/>
                <w:szCs w:val="21"/>
                <w:lang w:val="en-ZA"/>
              </w:rPr>
              <w:t xml:space="preserve">devastating effects of HIV &amp; AIDS </w:t>
            </w:r>
            <w:r>
              <w:rPr>
                <w:rFonts w:ascii="Book Antiqua" w:hAnsi="Book Antiqua"/>
                <w:sz w:val="21"/>
                <w:szCs w:val="21"/>
                <w:lang w:val="en-ZA"/>
              </w:rPr>
              <w:t>worldwide and which stands as a major challenge to the</w:t>
            </w:r>
            <w:r w:rsidR="00AC0E10">
              <w:rPr>
                <w:rFonts w:ascii="Book Antiqua" w:hAnsi="Book Antiqua"/>
                <w:sz w:val="21"/>
                <w:szCs w:val="21"/>
                <w:lang w:val="en-ZA"/>
              </w:rPr>
              <w:t xml:space="preserve"> third world countries</w:t>
            </w:r>
            <w:r>
              <w:rPr>
                <w:rFonts w:ascii="Book Antiqua" w:hAnsi="Book Antiqua"/>
                <w:sz w:val="21"/>
                <w:szCs w:val="21"/>
                <w:lang w:val="en-ZA"/>
              </w:rPr>
              <w:t xml:space="preserve"> as more lives have been lost. </w:t>
            </w:r>
            <w:r w:rsidR="00AC0E10">
              <w:rPr>
                <w:rFonts w:ascii="Book Antiqua" w:hAnsi="Book Antiqua"/>
                <w:sz w:val="21"/>
                <w:szCs w:val="21"/>
                <w:lang w:val="en-ZA"/>
              </w:rPr>
              <w:t xml:space="preserve"> </w:t>
            </w:r>
            <w:r>
              <w:rPr>
                <w:rFonts w:ascii="Book Antiqua" w:hAnsi="Book Antiqua"/>
                <w:sz w:val="21"/>
                <w:szCs w:val="21"/>
                <w:lang w:val="en-ZA"/>
              </w:rPr>
              <w:t xml:space="preserve">We have </w:t>
            </w:r>
            <w:r w:rsidR="003874E4">
              <w:rPr>
                <w:rFonts w:ascii="Book Antiqua" w:hAnsi="Book Antiqua"/>
                <w:sz w:val="21"/>
                <w:szCs w:val="21"/>
                <w:lang w:val="en-ZA"/>
              </w:rPr>
              <w:t>been member</w:t>
            </w:r>
            <w:r>
              <w:rPr>
                <w:rFonts w:ascii="Book Antiqua" w:hAnsi="Book Antiqua"/>
                <w:sz w:val="21"/>
                <w:szCs w:val="21"/>
                <w:lang w:val="en-ZA"/>
              </w:rPr>
              <w:t xml:space="preserve"> </w:t>
            </w:r>
            <w:r w:rsidR="003874E4">
              <w:rPr>
                <w:rFonts w:ascii="Book Antiqua" w:hAnsi="Book Antiqua"/>
                <w:sz w:val="21"/>
                <w:szCs w:val="21"/>
                <w:lang w:val="en-ZA"/>
              </w:rPr>
              <w:t xml:space="preserve">of </w:t>
            </w:r>
            <w:r w:rsidR="003874E4" w:rsidRPr="00EC21F7">
              <w:rPr>
                <w:rFonts w:ascii="Book Antiqua" w:hAnsi="Book Antiqua"/>
                <w:sz w:val="21"/>
                <w:szCs w:val="21"/>
                <w:lang w:val="en-ZA"/>
              </w:rPr>
              <w:t>Malawi</w:t>
            </w:r>
            <w:r w:rsidR="00F52C5C" w:rsidRPr="00EC21F7">
              <w:rPr>
                <w:rFonts w:ascii="Book Antiqua" w:hAnsi="Book Antiqua"/>
                <w:sz w:val="21"/>
                <w:szCs w:val="21"/>
                <w:lang w:val="en-ZA"/>
              </w:rPr>
              <w:t xml:space="preserve"> Business Collusion against HIV &amp; AIDS (MBCA)</w:t>
            </w:r>
            <w:r>
              <w:rPr>
                <w:rFonts w:ascii="Book Antiqua" w:hAnsi="Book Antiqua"/>
                <w:sz w:val="21"/>
                <w:szCs w:val="21"/>
                <w:lang w:val="en-ZA"/>
              </w:rPr>
              <w:t xml:space="preserve"> for some time and which has continued to </w:t>
            </w:r>
            <w:r w:rsidR="003874E4">
              <w:rPr>
                <w:rFonts w:ascii="Book Antiqua" w:hAnsi="Book Antiqua"/>
                <w:sz w:val="21"/>
                <w:szCs w:val="21"/>
                <w:lang w:val="en-ZA"/>
              </w:rPr>
              <w:t>be a</w:t>
            </w:r>
            <w:r w:rsidR="00AC0E10">
              <w:rPr>
                <w:rFonts w:ascii="Book Antiqua" w:hAnsi="Book Antiqua"/>
                <w:sz w:val="21"/>
                <w:szCs w:val="21"/>
                <w:lang w:val="en-ZA"/>
              </w:rPr>
              <w:t xml:space="preserve"> relief to our Organization</w:t>
            </w:r>
            <w:r>
              <w:rPr>
                <w:rFonts w:ascii="Book Antiqua" w:hAnsi="Book Antiqua"/>
                <w:sz w:val="21"/>
                <w:szCs w:val="21"/>
                <w:lang w:val="en-ZA"/>
              </w:rPr>
              <w:t>. The major benefit</w:t>
            </w:r>
            <w:r w:rsidR="00F52C5C" w:rsidRPr="00EC21F7">
              <w:rPr>
                <w:rFonts w:ascii="Book Antiqua" w:hAnsi="Book Antiqua"/>
                <w:sz w:val="21"/>
                <w:szCs w:val="21"/>
                <w:lang w:val="en-ZA"/>
              </w:rPr>
              <w:t xml:space="preserve"> is the access to Anti-Retroviral</w:t>
            </w:r>
            <w:r w:rsidR="00220654" w:rsidRPr="00EC21F7">
              <w:rPr>
                <w:rFonts w:ascii="Book Antiqua" w:hAnsi="Book Antiqua"/>
                <w:sz w:val="21"/>
                <w:szCs w:val="21"/>
                <w:lang w:val="en-ZA"/>
              </w:rPr>
              <w:t xml:space="preserve"> drugs</w:t>
            </w:r>
            <w:r w:rsidR="00F52C5C" w:rsidRPr="00EC21F7">
              <w:rPr>
                <w:rFonts w:ascii="Book Antiqua" w:hAnsi="Book Antiqua"/>
                <w:sz w:val="21"/>
                <w:szCs w:val="21"/>
                <w:lang w:val="en-ZA"/>
              </w:rPr>
              <w:t xml:space="preserve"> (ARV)</w:t>
            </w:r>
            <w:r w:rsidR="003B76AA" w:rsidRPr="00EC21F7">
              <w:rPr>
                <w:rFonts w:ascii="Book Antiqua" w:hAnsi="Book Antiqua"/>
                <w:sz w:val="21"/>
                <w:szCs w:val="21"/>
                <w:lang w:val="en-ZA"/>
              </w:rPr>
              <w:t xml:space="preserve"> </w:t>
            </w:r>
            <w:r w:rsidR="009C5FEA" w:rsidRPr="00EC21F7">
              <w:rPr>
                <w:rFonts w:ascii="Book Antiqua" w:hAnsi="Book Antiqua"/>
                <w:sz w:val="21"/>
                <w:szCs w:val="21"/>
                <w:lang w:val="en-ZA"/>
              </w:rPr>
              <w:t>from any</w:t>
            </w:r>
            <w:r w:rsidR="003B76AA" w:rsidRPr="00EC21F7">
              <w:rPr>
                <w:rFonts w:ascii="Book Antiqua" w:hAnsi="Book Antiqua"/>
                <w:sz w:val="21"/>
                <w:szCs w:val="21"/>
                <w:lang w:val="en-ZA"/>
              </w:rPr>
              <w:t xml:space="preserve"> hospital</w:t>
            </w:r>
            <w:r w:rsidR="00F52C5C" w:rsidRPr="00EC21F7">
              <w:rPr>
                <w:rFonts w:ascii="Book Antiqua" w:hAnsi="Book Antiqua"/>
                <w:sz w:val="21"/>
                <w:szCs w:val="21"/>
                <w:lang w:val="en-ZA"/>
              </w:rPr>
              <w:t xml:space="preserve"> at a subsidized cost</w:t>
            </w:r>
            <w:r>
              <w:rPr>
                <w:rFonts w:ascii="Book Antiqua" w:hAnsi="Book Antiqua"/>
                <w:sz w:val="21"/>
                <w:szCs w:val="21"/>
                <w:lang w:val="en-ZA"/>
              </w:rPr>
              <w:t xml:space="preserve"> as a privilege to members.</w:t>
            </w:r>
            <w:r w:rsidR="009C5FEA" w:rsidRPr="00EC21F7">
              <w:rPr>
                <w:rFonts w:ascii="Book Antiqua" w:hAnsi="Book Antiqua"/>
                <w:sz w:val="21"/>
                <w:szCs w:val="21"/>
                <w:lang w:val="en-ZA"/>
              </w:rPr>
              <w:t xml:space="preserve"> </w:t>
            </w:r>
            <w:r w:rsidR="00AC0E10">
              <w:rPr>
                <w:rFonts w:ascii="Book Antiqua" w:hAnsi="Book Antiqua"/>
                <w:sz w:val="21"/>
                <w:szCs w:val="21"/>
                <w:lang w:val="en-ZA"/>
              </w:rPr>
              <w:t xml:space="preserve">Training programs conducted by </w:t>
            </w:r>
            <w:r w:rsidR="009C5FEA" w:rsidRPr="00EC21F7">
              <w:rPr>
                <w:rFonts w:ascii="Book Antiqua" w:hAnsi="Book Antiqua"/>
                <w:sz w:val="21"/>
                <w:szCs w:val="21"/>
                <w:lang w:val="en-ZA"/>
              </w:rPr>
              <w:t>MBCA</w:t>
            </w:r>
            <w:r w:rsidR="00AC0E10">
              <w:rPr>
                <w:rFonts w:ascii="Book Antiqua" w:hAnsi="Book Antiqua"/>
                <w:sz w:val="21"/>
                <w:szCs w:val="21"/>
                <w:lang w:val="en-ZA"/>
              </w:rPr>
              <w:t xml:space="preserve"> are still going on which aims at </w:t>
            </w:r>
            <w:r w:rsidR="00AC0E10" w:rsidRPr="00EC21F7">
              <w:rPr>
                <w:rFonts w:ascii="Book Antiqua" w:hAnsi="Book Antiqua"/>
                <w:sz w:val="21"/>
                <w:szCs w:val="21"/>
                <w:lang w:val="en-ZA"/>
              </w:rPr>
              <w:t>improving</w:t>
            </w:r>
            <w:r w:rsidR="009C5FEA" w:rsidRPr="00EC21F7">
              <w:rPr>
                <w:rFonts w:ascii="Book Antiqua" w:hAnsi="Book Antiqua"/>
                <w:sz w:val="21"/>
                <w:szCs w:val="21"/>
                <w:lang w:val="en-ZA"/>
              </w:rPr>
              <w:t xml:space="preserve"> the private sector capacity in the implementation of HIV and AIDS workplace </w:t>
            </w:r>
            <w:r w:rsidR="00AB21C1" w:rsidRPr="00EC21F7">
              <w:rPr>
                <w:rFonts w:ascii="Book Antiqua" w:hAnsi="Book Antiqua"/>
                <w:sz w:val="21"/>
                <w:szCs w:val="21"/>
                <w:lang w:val="en-ZA"/>
              </w:rPr>
              <w:t xml:space="preserve">programs. </w:t>
            </w:r>
            <w:r w:rsidR="00AC0E10">
              <w:rPr>
                <w:rFonts w:ascii="Book Antiqua" w:hAnsi="Book Antiqua"/>
                <w:sz w:val="21"/>
                <w:szCs w:val="21"/>
                <w:lang w:val="en-ZA"/>
              </w:rPr>
              <w:t xml:space="preserve">Several trainings have been conducted </w:t>
            </w:r>
            <w:r w:rsidR="00AC0E10" w:rsidRPr="00EC21F7">
              <w:rPr>
                <w:rFonts w:ascii="Book Antiqua" w:hAnsi="Book Antiqua"/>
                <w:sz w:val="21"/>
                <w:szCs w:val="21"/>
                <w:lang w:val="en-ZA"/>
              </w:rPr>
              <w:t>to</w:t>
            </w:r>
            <w:r w:rsidR="00AB21C1" w:rsidRPr="00EC21F7">
              <w:rPr>
                <w:rFonts w:ascii="Book Antiqua" w:hAnsi="Book Antiqua"/>
                <w:sz w:val="21"/>
                <w:szCs w:val="21"/>
                <w:lang w:val="en-ZA"/>
              </w:rPr>
              <w:t xml:space="preserve"> the Peer Educators who in turn hold meetings with our employees on a regular basis</w:t>
            </w:r>
            <w:r w:rsidR="007C08E7" w:rsidRPr="00EC21F7">
              <w:rPr>
                <w:rFonts w:ascii="Book Antiqua" w:hAnsi="Book Antiqua"/>
                <w:sz w:val="21"/>
                <w:szCs w:val="21"/>
                <w:lang w:val="en-ZA"/>
              </w:rPr>
              <w:t xml:space="preserve"> on issues to do with </w:t>
            </w:r>
            <w:r w:rsidR="00AB21C1" w:rsidRPr="00EC21F7">
              <w:rPr>
                <w:rFonts w:ascii="Book Antiqua" w:hAnsi="Book Antiqua"/>
                <w:sz w:val="21"/>
                <w:szCs w:val="21"/>
                <w:lang w:val="en-ZA"/>
              </w:rPr>
              <w:t xml:space="preserve"> </w:t>
            </w:r>
            <w:r w:rsidR="00DA27E7" w:rsidRPr="00EC21F7">
              <w:rPr>
                <w:rFonts w:ascii="Book Antiqua" w:hAnsi="Book Antiqua"/>
                <w:sz w:val="21"/>
                <w:szCs w:val="21"/>
                <w:lang w:val="en-ZA"/>
              </w:rPr>
              <w:t xml:space="preserve"> </w:t>
            </w:r>
            <w:r w:rsidR="007C08E7" w:rsidRPr="00EC21F7">
              <w:rPr>
                <w:rFonts w:ascii="Book Antiqua" w:hAnsi="Book Antiqua"/>
                <w:sz w:val="21"/>
                <w:szCs w:val="21"/>
                <w:lang w:val="en-ZA"/>
              </w:rPr>
              <w:t xml:space="preserve">sustenance, awareness on positive living, voluntary disclosure of one’s status and counselling. </w:t>
            </w:r>
            <w:r w:rsidR="00AC0E10">
              <w:rPr>
                <w:rFonts w:ascii="Book Antiqua" w:hAnsi="Book Antiqua"/>
                <w:sz w:val="21"/>
                <w:szCs w:val="21"/>
                <w:lang w:val="en-ZA"/>
              </w:rPr>
              <w:t>The committee work</w:t>
            </w:r>
            <w:r w:rsidR="00F50B65">
              <w:rPr>
                <w:rFonts w:ascii="Book Antiqua" w:hAnsi="Book Antiqua"/>
                <w:sz w:val="21"/>
                <w:szCs w:val="21"/>
                <w:lang w:val="en-ZA"/>
              </w:rPr>
              <w:t>s</w:t>
            </w:r>
            <w:r w:rsidR="00AC0E10">
              <w:rPr>
                <w:rFonts w:ascii="Book Antiqua" w:hAnsi="Book Antiqua"/>
                <w:sz w:val="21"/>
                <w:szCs w:val="21"/>
                <w:lang w:val="en-ZA"/>
              </w:rPr>
              <w:t xml:space="preserve"> in collaboration with</w:t>
            </w:r>
            <w:r w:rsidR="006634EA">
              <w:rPr>
                <w:rFonts w:ascii="Book Antiqua" w:hAnsi="Book Antiqua"/>
                <w:sz w:val="21"/>
                <w:szCs w:val="21"/>
                <w:lang w:val="en-ZA"/>
              </w:rPr>
              <w:t xml:space="preserve"> the Human Resources Department. It is so encouraging to note that </w:t>
            </w:r>
            <w:r w:rsidR="00DA27E7" w:rsidRPr="00EC21F7">
              <w:rPr>
                <w:rFonts w:ascii="Book Antiqua" w:hAnsi="Book Antiqua"/>
                <w:sz w:val="21"/>
                <w:szCs w:val="21"/>
                <w:lang w:val="en-ZA"/>
              </w:rPr>
              <w:t xml:space="preserve"> </w:t>
            </w:r>
            <w:r w:rsidR="00AB21C1" w:rsidRPr="00EC21F7">
              <w:rPr>
                <w:rFonts w:ascii="Book Antiqua" w:hAnsi="Book Antiqua"/>
                <w:sz w:val="21"/>
                <w:szCs w:val="21"/>
                <w:lang w:val="en-ZA"/>
              </w:rPr>
              <w:t xml:space="preserve">most </w:t>
            </w:r>
            <w:r w:rsidR="007C08E7" w:rsidRPr="00EC21F7">
              <w:rPr>
                <w:rFonts w:ascii="Book Antiqua" w:hAnsi="Book Antiqua"/>
                <w:sz w:val="21"/>
                <w:szCs w:val="21"/>
                <w:lang w:val="en-ZA"/>
              </w:rPr>
              <w:t>of our</w:t>
            </w:r>
            <w:r w:rsidR="00DA27E7" w:rsidRPr="00EC21F7">
              <w:rPr>
                <w:rFonts w:ascii="Book Antiqua" w:hAnsi="Book Antiqua"/>
                <w:sz w:val="21"/>
                <w:szCs w:val="21"/>
                <w:lang w:val="en-ZA"/>
              </w:rPr>
              <w:t xml:space="preserve"> employees who</w:t>
            </w:r>
            <w:r w:rsidR="007C08E7" w:rsidRPr="00EC21F7">
              <w:rPr>
                <w:rFonts w:ascii="Book Antiqua" w:hAnsi="Book Antiqua"/>
                <w:sz w:val="21"/>
                <w:szCs w:val="21"/>
                <w:lang w:val="en-ZA"/>
              </w:rPr>
              <w:t xml:space="preserve"> are HIV positive are</w:t>
            </w:r>
            <w:r w:rsidR="00DA27E7" w:rsidRPr="00EC21F7">
              <w:rPr>
                <w:rFonts w:ascii="Book Antiqua" w:hAnsi="Book Antiqua"/>
                <w:sz w:val="21"/>
                <w:szCs w:val="21"/>
                <w:lang w:val="en-ZA"/>
              </w:rPr>
              <w:t xml:space="preserve"> still enjoying good health through the monthly supply </w:t>
            </w:r>
            <w:r w:rsidR="00891CC4" w:rsidRPr="00EC21F7">
              <w:rPr>
                <w:rFonts w:ascii="Book Antiqua" w:hAnsi="Book Antiqua"/>
                <w:sz w:val="21"/>
                <w:szCs w:val="21"/>
                <w:lang w:val="en-ZA"/>
              </w:rPr>
              <w:t xml:space="preserve">of </w:t>
            </w:r>
            <w:r w:rsidR="00CB79BF" w:rsidRPr="00EC21F7">
              <w:rPr>
                <w:rFonts w:ascii="Book Antiqua" w:hAnsi="Book Antiqua"/>
                <w:sz w:val="21"/>
                <w:szCs w:val="21"/>
                <w:lang w:val="en-ZA"/>
              </w:rPr>
              <w:t>SIBUSISO</w:t>
            </w:r>
            <w:r w:rsidR="007C08E7" w:rsidRPr="00EC21F7">
              <w:rPr>
                <w:rFonts w:ascii="Book Antiqua" w:hAnsi="Book Antiqua"/>
                <w:sz w:val="21"/>
                <w:szCs w:val="21"/>
                <w:lang w:val="en-ZA"/>
              </w:rPr>
              <w:t xml:space="preserve">, </w:t>
            </w:r>
            <w:r w:rsidR="007C08E7" w:rsidRPr="00EC21F7">
              <w:rPr>
                <w:rFonts w:ascii="Book Antiqua" w:hAnsi="Book Antiqua"/>
                <w:sz w:val="21"/>
                <w:szCs w:val="21"/>
                <w:lang w:val="en-ZA"/>
              </w:rPr>
              <w:lastRenderedPageBreak/>
              <w:t>a</w:t>
            </w:r>
            <w:r w:rsidR="00DA27E7" w:rsidRPr="00EC21F7">
              <w:rPr>
                <w:rFonts w:ascii="Book Antiqua" w:hAnsi="Book Antiqua"/>
                <w:sz w:val="21"/>
                <w:szCs w:val="21"/>
                <w:lang w:val="en-ZA"/>
              </w:rPr>
              <w:t xml:space="preserve"> high energy food supplement</w:t>
            </w:r>
            <w:r w:rsidR="00220654" w:rsidRPr="00EC21F7">
              <w:rPr>
                <w:rFonts w:ascii="Book Antiqua" w:hAnsi="Book Antiqua"/>
                <w:sz w:val="21"/>
                <w:szCs w:val="21"/>
                <w:lang w:val="en-ZA"/>
              </w:rPr>
              <w:t xml:space="preserve"> and on the other hand, due to the advice given </w:t>
            </w:r>
            <w:r w:rsidR="006A0E8F" w:rsidRPr="00EC21F7">
              <w:rPr>
                <w:rFonts w:ascii="Book Antiqua" w:hAnsi="Book Antiqua"/>
                <w:sz w:val="21"/>
                <w:szCs w:val="21"/>
                <w:lang w:val="en-ZA"/>
              </w:rPr>
              <w:t xml:space="preserve">by the committee </w:t>
            </w:r>
            <w:r w:rsidR="00220654" w:rsidRPr="00EC21F7">
              <w:rPr>
                <w:rFonts w:ascii="Book Antiqua" w:hAnsi="Book Antiqua"/>
                <w:sz w:val="21"/>
                <w:szCs w:val="21"/>
                <w:lang w:val="en-ZA"/>
              </w:rPr>
              <w:t>on positive living</w:t>
            </w:r>
            <w:r w:rsidR="00DA27E7" w:rsidRPr="00EC21F7">
              <w:rPr>
                <w:rFonts w:ascii="Book Antiqua" w:hAnsi="Book Antiqua"/>
                <w:sz w:val="21"/>
                <w:szCs w:val="21"/>
                <w:lang w:val="en-ZA"/>
              </w:rPr>
              <w:t xml:space="preserve">. </w:t>
            </w:r>
            <w:r w:rsidR="007C08E7" w:rsidRPr="00EC21F7">
              <w:rPr>
                <w:rFonts w:ascii="Book Antiqua" w:hAnsi="Book Antiqua"/>
                <w:sz w:val="21"/>
                <w:szCs w:val="21"/>
                <w:lang w:val="en-ZA"/>
              </w:rPr>
              <w:t xml:space="preserve"> </w:t>
            </w:r>
            <w:r w:rsidR="006634EA">
              <w:rPr>
                <w:rFonts w:ascii="Book Antiqua" w:hAnsi="Book Antiqua"/>
                <w:sz w:val="21"/>
                <w:szCs w:val="21"/>
                <w:lang w:val="en-ZA"/>
              </w:rPr>
              <w:t xml:space="preserve">We continue to receive new </w:t>
            </w:r>
            <w:r w:rsidR="006634EA" w:rsidRPr="00EC21F7">
              <w:rPr>
                <w:rFonts w:ascii="Book Antiqua" w:hAnsi="Book Antiqua"/>
                <w:sz w:val="21"/>
                <w:szCs w:val="21"/>
                <w:lang w:val="en-ZA"/>
              </w:rPr>
              <w:t>members</w:t>
            </w:r>
            <w:r w:rsidR="007C08E7" w:rsidRPr="00EC21F7">
              <w:rPr>
                <w:rFonts w:ascii="Book Antiqua" w:hAnsi="Book Antiqua"/>
                <w:sz w:val="21"/>
                <w:szCs w:val="21"/>
                <w:lang w:val="en-ZA"/>
              </w:rPr>
              <w:t xml:space="preserve"> of staff </w:t>
            </w:r>
            <w:r w:rsidR="006634EA">
              <w:rPr>
                <w:rFonts w:ascii="Book Antiqua" w:hAnsi="Book Antiqua"/>
                <w:sz w:val="21"/>
                <w:szCs w:val="21"/>
                <w:lang w:val="en-ZA"/>
              </w:rPr>
              <w:t xml:space="preserve">who freely disclose their </w:t>
            </w:r>
            <w:r w:rsidR="007C08E7" w:rsidRPr="00EC21F7">
              <w:rPr>
                <w:rFonts w:ascii="Book Antiqua" w:hAnsi="Book Antiqua"/>
                <w:sz w:val="21"/>
                <w:szCs w:val="21"/>
                <w:lang w:val="en-ZA"/>
              </w:rPr>
              <w:t xml:space="preserve">status so as to access the monthly supply of </w:t>
            </w:r>
            <w:r w:rsidR="00CB79BF" w:rsidRPr="00EC21F7">
              <w:rPr>
                <w:rFonts w:ascii="Book Antiqua" w:hAnsi="Book Antiqua"/>
                <w:sz w:val="21"/>
                <w:szCs w:val="21"/>
                <w:lang w:val="en-ZA"/>
              </w:rPr>
              <w:t>SIBUSISO</w:t>
            </w:r>
            <w:r w:rsidR="007C08E7" w:rsidRPr="00EC21F7">
              <w:rPr>
                <w:rFonts w:ascii="Book Antiqua" w:hAnsi="Book Antiqua"/>
                <w:sz w:val="21"/>
                <w:szCs w:val="21"/>
                <w:lang w:val="en-ZA"/>
              </w:rPr>
              <w:t xml:space="preserve">.  </w:t>
            </w:r>
            <w:r w:rsidR="00DA27E7" w:rsidRPr="00EC21F7">
              <w:rPr>
                <w:rFonts w:ascii="Book Antiqua" w:hAnsi="Book Antiqua"/>
                <w:sz w:val="21"/>
                <w:szCs w:val="21"/>
                <w:lang w:val="en-ZA"/>
              </w:rPr>
              <w:t xml:space="preserve">The product is </w:t>
            </w:r>
            <w:r w:rsidR="006634EA">
              <w:rPr>
                <w:rFonts w:ascii="Book Antiqua" w:hAnsi="Book Antiqua"/>
                <w:sz w:val="21"/>
                <w:szCs w:val="21"/>
                <w:lang w:val="en-ZA"/>
              </w:rPr>
              <w:t>still on high demand by</w:t>
            </w:r>
            <w:r w:rsidR="00DA27E7" w:rsidRPr="00EC21F7">
              <w:rPr>
                <w:rFonts w:ascii="Book Antiqua" w:hAnsi="Book Antiqua"/>
                <w:sz w:val="21"/>
                <w:szCs w:val="21"/>
                <w:lang w:val="en-ZA"/>
              </w:rPr>
              <w:t xml:space="preserve"> other Organizations and the Government </w:t>
            </w:r>
            <w:r w:rsidR="006634EA">
              <w:rPr>
                <w:rFonts w:ascii="Book Antiqua" w:hAnsi="Book Antiqua"/>
                <w:sz w:val="21"/>
                <w:szCs w:val="21"/>
                <w:lang w:val="en-ZA"/>
              </w:rPr>
              <w:t xml:space="preserve">and supplied </w:t>
            </w:r>
            <w:r w:rsidR="00DA27E7" w:rsidRPr="00EC21F7">
              <w:rPr>
                <w:rFonts w:ascii="Book Antiqua" w:hAnsi="Book Antiqua"/>
                <w:sz w:val="21"/>
                <w:szCs w:val="21"/>
                <w:lang w:val="en-ZA"/>
              </w:rPr>
              <w:t>at a subsided cost in order to benefit more people besides our employees.</w:t>
            </w:r>
            <w:r w:rsidR="006A0E8F" w:rsidRPr="00EC21F7">
              <w:rPr>
                <w:rFonts w:ascii="Book Antiqua" w:hAnsi="Book Antiqua"/>
                <w:sz w:val="21"/>
                <w:szCs w:val="21"/>
                <w:lang w:val="en-ZA"/>
              </w:rPr>
              <w:t xml:space="preserve"> It is</w:t>
            </w:r>
            <w:r w:rsidR="00197F51" w:rsidRPr="00EC21F7">
              <w:rPr>
                <w:rFonts w:ascii="Book Antiqua" w:hAnsi="Book Antiqua"/>
                <w:sz w:val="21"/>
                <w:szCs w:val="21"/>
                <w:lang w:val="en-ZA"/>
              </w:rPr>
              <w:t xml:space="preserve"> also </w:t>
            </w:r>
            <w:r w:rsidR="008578C0" w:rsidRPr="00EC21F7">
              <w:rPr>
                <w:rFonts w:ascii="Book Antiqua" w:hAnsi="Book Antiqua"/>
                <w:sz w:val="21"/>
                <w:szCs w:val="21"/>
                <w:lang w:val="en-ZA"/>
              </w:rPr>
              <w:t xml:space="preserve">being exported to </w:t>
            </w:r>
            <w:r w:rsidR="00197F51" w:rsidRPr="00862524">
              <w:rPr>
                <w:rFonts w:ascii="Book Antiqua" w:hAnsi="Book Antiqua"/>
                <w:sz w:val="21"/>
                <w:szCs w:val="21"/>
                <w:lang w:val="en-ZA"/>
              </w:rPr>
              <w:t>neighbouring countries because of its richness in nutritional value giving</w:t>
            </w:r>
            <w:r w:rsidR="00210BC6" w:rsidRPr="00862524">
              <w:rPr>
                <w:rFonts w:ascii="Book Antiqua" w:hAnsi="Book Antiqua"/>
                <w:sz w:val="21"/>
                <w:szCs w:val="21"/>
                <w:lang w:val="en-ZA"/>
              </w:rPr>
              <w:t xml:space="preserve"> hope to</w:t>
            </w:r>
            <w:r w:rsidR="00197F51" w:rsidRPr="00862524">
              <w:rPr>
                <w:rFonts w:ascii="Book Antiqua" w:hAnsi="Book Antiqua"/>
                <w:sz w:val="21"/>
                <w:szCs w:val="21"/>
                <w:lang w:val="en-ZA"/>
              </w:rPr>
              <w:t xml:space="preserve"> the hopeless for longer</w:t>
            </w:r>
            <w:r w:rsidR="00210BC6" w:rsidRPr="00862524">
              <w:rPr>
                <w:rFonts w:ascii="Book Antiqua" w:hAnsi="Book Antiqua"/>
                <w:sz w:val="21"/>
                <w:szCs w:val="21"/>
                <w:lang w:val="en-ZA"/>
              </w:rPr>
              <w:t xml:space="preserve"> life. </w:t>
            </w:r>
            <w:r w:rsidR="008578C0" w:rsidRPr="00862524">
              <w:rPr>
                <w:rFonts w:ascii="Book Antiqua" w:hAnsi="Book Antiqua"/>
                <w:sz w:val="21"/>
                <w:szCs w:val="21"/>
                <w:lang w:val="en-ZA"/>
              </w:rPr>
              <w:t xml:space="preserve"> </w:t>
            </w:r>
            <w:r w:rsidR="00BF1E18" w:rsidRPr="00862524">
              <w:rPr>
                <w:rFonts w:ascii="Book Antiqua" w:hAnsi="Book Antiqua"/>
                <w:sz w:val="21"/>
                <w:szCs w:val="21"/>
                <w:lang w:val="en-ZA"/>
              </w:rPr>
              <w:t>The supply is also extended to immediate families</w:t>
            </w:r>
            <w:r w:rsidR="006A0E8F">
              <w:rPr>
                <w:rFonts w:ascii="Book Antiqua" w:hAnsi="Book Antiqua"/>
                <w:sz w:val="21"/>
                <w:szCs w:val="21"/>
                <w:lang w:val="en-ZA"/>
              </w:rPr>
              <w:t xml:space="preserve"> and the distribution </w:t>
            </w:r>
            <w:r w:rsidR="00113376" w:rsidRPr="00862524">
              <w:rPr>
                <w:rFonts w:ascii="Book Antiqua" w:hAnsi="Book Antiqua"/>
                <w:sz w:val="21"/>
                <w:szCs w:val="21"/>
                <w:lang w:val="en-ZA"/>
              </w:rPr>
              <w:t xml:space="preserve"> of the food supplement </w:t>
            </w:r>
            <w:r w:rsidR="006A0E8F">
              <w:rPr>
                <w:rFonts w:ascii="Book Antiqua" w:hAnsi="Book Antiqua"/>
                <w:sz w:val="21"/>
                <w:szCs w:val="21"/>
                <w:lang w:val="en-ZA"/>
              </w:rPr>
              <w:t xml:space="preserve">is carried out by the committee </w:t>
            </w:r>
            <w:r w:rsidR="00113376" w:rsidRPr="00862524">
              <w:rPr>
                <w:rFonts w:ascii="Book Antiqua" w:hAnsi="Book Antiqua"/>
                <w:sz w:val="21"/>
                <w:szCs w:val="21"/>
                <w:lang w:val="en-ZA"/>
              </w:rPr>
              <w:t xml:space="preserve">on a monthly basis </w:t>
            </w:r>
            <w:r w:rsidR="00AB03D3" w:rsidRPr="00862524">
              <w:rPr>
                <w:rFonts w:ascii="Book Antiqua" w:hAnsi="Book Antiqua"/>
                <w:sz w:val="21"/>
                <w:szCs w:val="21"/>
                <w:lang w:val="en-ZA"/>
              </w:rPr>
              <w:t xml:space="preserve">to </w:t>
            </w:r>
            <w:r w:rsidR="00197F51" w:rsidRPr="00862524">
              <w:rPr>
                <w:rFonts w:ascii="Book Antiqua" w:hAnsi="Book Antiqua"/>
                <w:sz w:val="21"/>
                <w:szCs w:val="21"/>
                <w:lang w:val="en-ZA"/>
              </w:rPr>
              <w:t xml:space="preserve"> ensure that</w:t>
            </w:r>
            <w:r w:rsidR="009B3388" w:rsidRPr="00862524">
              <w:rPr>
                <w:rFonts w:ascii="Book Antiqua" w:hAnsi="Book Antiqua"/>
                <w:sz w:val="21"/>
                <w:szCs w:val="21"/>
                <w:lang w:val="en-ZA"/>
              </w:rPr>
              <w:t xml:space="preserve"> </w:t>
            </w:r>
            <w:r w:rsidR="00AB03D3" w:rsidRPr="00862524">
              <w:rPr>
                <w:rFonts w:ascii="Book Antiqua" w:hAnsi="Book Antiqua"/>
                <w:sz w:val="21"/>
                <w:szCs w:val="21"/>
                <w:lang w:val="en-ZA"/>
              </w:rPr>
              <w:t>all those who</w:t>
            </w:r>
            <w:r w:rsidR="00197F51" w:rsidRPr="00862524">
              <w:rPr>
                <w:rFonts w:ascii="Book Antiqua" w:hAnsi="Book Antiqua"/>
                <w:sz w:val="21"/>
                <w:szCs w:val="21"/>
                <w:lang w:val="en-ZA"/>
              </w:rPr>
              <w:t xml:space="preserve"> are </w:t>
            </w:r>
            <w:r w:rsidR="00934B95" w:rsidRPr="00862524">
              <w:rPr>
                <w:rFonts w:ascii="Book Antiqua" w:hAnsi="Book Antiqua"/>
                <w:sz w:val="21"/>
                <w:szCs w:val="21"/>
                <w:lang w:val="en-ZA"/>
              </w:rPr>
              <w:t xml:space="preserve">living with HIV &amp; AIDS are taken care of and that there is no stigmatization. </w:t>
            </w:r>
            <w:r w:rsidR="004819EA">
              <w:rPr>
                <w:rFonts w:ascii="Book Antiqua" w:hAnsi="Book Antiqua"/>
                <w:sz w:val="21"/>
                <w:szCs w:val="21"/>
                <w:lang w:val="en-ZA"/>
              </w:rPr>
              <w:t>Our HIV /AIDS Policy stipulat</w:t>
            </w:r>
            <w:r w:rsidR="004819EA" w:rsidRPr="00862524">
              <w:rPr>
                <w:rFonts w:ascii="Book Antiqua" w:hAnsi="Book Antiqua"/>
                <w:sz w:val="21"/>
                <w:szCs w:val="21"/>
                <w:lang w:val="en-ZA"/>
              </w:rPr>
              <w:t>es</w:t>
            </w:r>
            <w:r w:rsidR="00934B95" w:rsidRPr="00862524">
              <w:rPr>
                <w:rFonts w:ascii="Book Antiqua" w:hAnsi="Book Antiqua"/>
                <w:sz w:val="21"/>
                <w:szCs w:val="21"/>
                <w:lang w:val="en-ZA"/>
              </w:rPr>
              <w:t xml:space="preserve"> that :</w:t>
            </w:r>
          </w:p>
          <w:p w:rsidR="0020165C" w:rsidRPr="00862524" w:rsidRDefault="0020165C" w:rsidP="00786840">
            <w:pPr>
              <w:rPr>
                <w:rFonts w:ascii="Book Antiqua" w:hAnsi="Book Antiqua"/>
                <w:sz w:val="21"/>
                <w:szCs w:val="21"/>
                <w:lang w:val="en-ZA"/>
              </w:rPr>
            </w:pPr>
          </w:p>
          <w:p w:rsidR="00197F51" w:rsidRPr="00862524" w:rsidRDefault="00934B95"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There shall be no discrimination based on HIV &amp; AIDS</w:t>
            </w:r>
          </w:p>
          <w:p w:rsidR="00934B95" w:rsidRPr="00862524" w:rsidRDefault="00167737"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 xml:space="preserve">The Company will not carry out pre-employment screening for HIV / AIDS as a prerequisite for employment. </w:t>
            </w:r>
          </w:p>
          <w:p w:rsidR="00934B95" w:rsidRPr="00862524" w:rsidRDefault="00934B95"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There shall be no segregation in accessing employee benefits as offered by Rab Group of Companies.</w:t>
            </w:r>
          </w:p>
          <w:p w:rsidR="00934B95" w:rsidRPr="00862524" w:rsidRDefault="00934B95"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No employee will be terminated of his / her services based on HIV status</w:t>
            </w:r>
          </w:p>
          <w:p w:rsidR="00934B95" w:rsidRPr="00862524" w:rsidRDefault="00934B95"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Employees dee</w:t>
            </w:r>
            <w:r w:rsidR="00DF3FAE" w:rsidRPr="00862524">
              <w:rPr>
                <w:rFonts w:ascii="Book Antiqua" w:hAnsi="Book Antiqua"/>
                <w:sz w:val="21"/>
                <w:szCs w:val="21"/>
                <w:lang w:val="en-ZA"/>
              </w:rPr>
              <w:t>med to be unfit in the positions they are working because of their HIV status will be offered alternative work</w:t>
            </w:r>
          </w:p>
          <w:p w:rsidR="00DF3FAE" w:rsidRPr="00862524" w:rsidRDefault="00DF3FAE"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T</w:t>
            </w:r>
            <w:r w:rsidR="009B3388" w:rsidRPr="00862524">
              <w:rPr>
                <w:rFonts w:ascii="Book Antiqua" w:hAnsi="Book Antiqua"/>
                <w:sz w:val="21"/>
                <w:szCs w:val="21"/>
                <w:lang w:val="en-ZA"/>
              </w:rPr>
              <w:t>o</w:t>
            </w:r>
            <w:r w:rsidRPr="00862524">
              <w:rPr>
                <w:rFonts w:ascii="Book Antiqua" w:hAnsi="Book Antiqua"/>
                <w:sz w:val="21"/>
                <w:szCs w:val="21"/>
                <w:lang w:val="en-ZA"/>
              </w:rPr>
              <w:t xml:space="preserve"> breed a culture of openness through training to build capacity to all staff to deal with fear, stigma and rejection.</w:t>
            </w:r>
          </w:p>
          <w:p w:rsidR="00DF3FAE" w:rsidRPr="00862524" w:rsidRDefault="00DF3FAE"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 xml:space="preserve">If </w:t>
            </w:r>
            <w:r w:rsidR="00BD0512" w:rsidRPr="00862524">
              <w:rPr>
                <w:rFonts w:ascii="Book Antiqua" w:hAnsi="Book Antiqua"/>
                <w:sz w:val="21"/>
                <w:szCs w:val="21"/>
                <w:lang w:val="en-ZA"/>
              </w:rPr>
              <w:t>anyone</w:t>
            </w:r>
            <w:r w:rsidRPr="00862524">
              <w:rPr>
                <w:rFonts w:ascii="Book Antiqua" w:hAnsi="Book Antiqua"/>
                <w:sz w:val="21"/>
                <w:szCs w:val="21"/>
                <w:lang w:val="en-ZA"/>
              </w:rPr>
              <w:t xml:space="preserve"> is found to be discriminating a fellow staff who </w:t>
            </w:r>
            <w:r w:rsidR="00CA66FE">
              <w:rPr>
                <w:rFonts w:ascii="Book Antiqua" w:hAnsi="Book Antiqua"/>
                <w:sz w:val="21"/>
                <w:szCs w:val="21"/>
                <w:lang w:val="en-ZA"/>
              </w:rPr>
              <w:t>is</w:t>
            </w:r>
            <w:r w:rsidRPr="00862524">
              <w:rPr>
                <w:rFonts w:ascii="Book Antiqua" w:hAnsi="Book Antiqua"/>
                <w:sz w:val="21"/>
                <w:szCs w:val="21"/>
                <w:lang w:val="en-ZA"/>
              </w:rPr>
              <w:t xml:space="preserve"> HIV positive, disciplinary action shall be instituted and if found guilty, necessary penalties shall apply and in accordance with our terms and conditions of employment.</w:t>
            </w:r>
          </w:p>
          <w:p w:rsidR="00DF3FAE" w:rsidRPr="00862524" w:rsidRDefault="00DF3FAE"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Where an employee chooses to disclose his / her HIV status, such information shall not be disclosed without the employees expressed written consent.</w:t>
            </w:r>
          </w:p>
          <w:p w:rsidR="00DF3FAE" w:rsidRPr="00862524" w:rsidRDefault="00DF3FAE" w:rsidP="00934B95">
            <w:pPr>
              <w:pStyle w:val="ListParagraph"/>
              <w:numPr>
                <w:ilvl w:val="0"/>
                <w:numId w:val="6"/>
              </w:numPr>
              <w:rPr>
                <w:rFonts w:ascii="Book Antiqua" w:hAnsi="Book Antiqua"/>
                <w:sz w:val="21"/>
                <w:szCs w:val="21"/>
                <w:lang w:val="en-ZA"/>
              </w:rPr>
            </w:pPr>
            <w:r w:rsidRPr="00862524">
              <w:rPr>
                <w:rFonts w:ascii="Book Antiqua" w:hAnsi="Book Antiqua"/>
                <w:sz w:val="21"/>
                <w:szCs w:val="21"/>
                <w:lang w:val="en-ZA"/>
              </w:rPr>
              <w:t>Redundancies, retrenchments and dismissals will not be based on HIV status</w:t>
            </w:r>
            <w:r w:rsidR="00BD0512" w:rsidRPr="00862524">
              <w:rPr>
                <w:rFonts w:ascii="Book Antiqua" w:hAnsi="Book Antiqua"/>
                <w:sz w:val="21"/>
                <w:szCs w:val="21"/>
                <w:lang w:val="en-ZA"/>
              </w:rPr>
              <w:t xml:space="preserve"> as disclosed by the employee to the employer alone.</w:t>
            </w:r>
          </w:p>
          <w:p w:rsidR="00BD0512" w:rsidRPr="003C2905" w:rsidRDefault="00BD0512" w:rsidP="00BD0512">
            <w:pPr>
              <w:rPr>
                <w:rFonts w:ascii="Book Antiqua" w:hAnsi="Book Antiqua"/>
                <w:sz w:val="21"/>
                <w:szCs w:val="21"/>
                <w:lang w:val="en-ZA"/>
              </w:rPr>
            </w:pPr>
            <w:r w:rsidRPr="003C2905">
              <w:rPr>
                <w:rFonts w:ascii="Book Antiqua" w:hAnsi="Book Antiqua"/>
                <w:sz w:val="21"/>
                <w:szCs w:val="21"/>
                <w:lang w:val="en-ZA"/>
              </w:rPr>
              <w:t>Th</w:t>
            </w:r>
            <w:r w:rsidR="00E01FF9" w:rsidRPr="003C2905">
              <w:rPr>
                <w:rFonts w:ascii="Book Antiqua" w:hAnsi="Book Antiqua"/>
                <w:sz w:val="21"/>
                <w:szCs w:val="21"/>
                <w:lang w:val="en-ZA"/>
              </w:rPr>
              <w:t xml:space="preserve">ese are our standard procedures and shall </w:t>
            </w:r>
            <w:r w:rsidR="003C2905" w:rsidRPr="003C2905">
              <w:rPr>
                <w:rFonts w:ascii="Book Antiqua" w:hAnsi="Book Antiqua"/>
                <w:sz w:val="21"/>
                <w:szCs w:val="21"/>
                <w:lang w:val="en-ZA"/>
              </w:rPr>
              <w:t>be maintained</w:t>
            </w:r>
            <w:r w:rsidR="004819EA" w:rsidRPr="003C2905">
              <w:rPr>
                <w:rFonts w:ascii="Book Antiqua" w:hAnsi="Book Antiqua"/>
                <w:sz w:val="21"/>
                <w:szCs w:val="21"/>
                <w:lang w:val="en-ZA"/>
              </w:rPr>
              <w:t xml:space="preserve"> </w:t>
            </w:r>
            <w:r w:rsidR="00E01FF9" w:rsidRPr="003C2905">
              <w:rPr>
                <w:rFonts w:ascii="Book Antiqua" w:hAnsi="Book Antiqua"/>
                <w:sz w:val="21"/>
                <w:szCs w:val="21"/>
                <w:lang w:val="en-ZA"/>
              </w:rPr>
              <w:t>but subject to change if need be for the benefit of our employees.</w:t>
            </w:r>
          </w:p>
          <w:p w:rsidR="00786840" w:rsidRPr="003C2905" w:rsidRDefault="00786840" w:rsidP="00786840">
            <w:pPr>
              <w:rPr>
                <w:rFonts w:ascii="Book Antiqua" w:hAnsi="Book Antiqua"/>
                <w:sz w:val="21"/>
                <w:szCs w:val="21"/>
                <w:lang w:val="en-ZA"/>
              </w:rPr>
            </w:pPr>
          </w:p>
          <w:p w:rsidR="00916E93" w:rsidRDefault="00224537" w:rsidP="00786840">
            <w:pPr>
              <w:rPr>
                <w:rFonts w:ascii="Book Antiqua" w:hAnsi="Book Antiqua"/>
                <w:sz w:val="21"/>
                <w:szCs w:val="21"/>
                <w:u w:val="single"/>
                <w:lang w:val="en-ZA"/>
              </w:rPr>
            </w:pPr>
            <w:r w:rsidRPr="00862524">
              <w:rPr>
                <w:rFonts w:ascii="Book Antiqua" w:hAnsi="Book Antiqua"/>
                <w:sz w:val="21"/>
                <w:szCs w:val="21"/>
                <w:u w:val="single"/>
                <w:lang w:val="en-ZA"/>
              </w:rPr>
              <w:t>STAFF WELFARE</w:t>
            </w:r>
            <w:r w:rsidR="00210BC6" w:rsidRPr="00862524">
              <w:rPr>
                <w:rFonts w:ascii="Book Antiqua" w:hAnsi="Book Antiqua"/>
                <w:sz w:val="21"/>
                <w:szCs w:val="21"/>
                <w:u w:val="single"/>
                <w:lang w:val="en-ZA"/>
              </w:rPr>
              <w:t xml:space="preserve"> </w:t>
            </w:r>
          </w:p>
          <w:p w:rsidR="00786840" w:rsidRPr="00862524" w:rsidRDefault="00210BC6" w:rsidP="00786840">
            <w:pPr>
              <w:rPr>
                <w:rFonts w:ascii="Book Antiqua" w:hAnsi="Book Antiqua"/>
                <w:sz w:val="21"/>
                <w:szCs w:val="21"/>
                <w:u w:val="single"/>
                <w:lang w:val="en-ZA"/>
              </w:rPr>
            </w:pPr>
            <w:r w:rsidRPr="00862524">
              <w:rPr>
                <w:rFonts w:ascii="Book Antiqua" w:hAnsi="Book Antiqua"/>
                <w:sz w:val="21"/>
                <w:szCs w:val="21"/>
                <w:u w:val="single"/>
                <w:lang w:val="en-ZA"/>
              </w:rPr>
              <w:t xml:space="preserve"> </w:t>
            </w:r>
          </w:p>
          <w:p w:rsidR="00224537" w:rsidRPr="00862524" w:rsidRDefault="0020242C" w:rsidP="00AF5A46">
            <w:pPr>
              <w:rPr>
                <w:rFonts w:ascii="Book Antiqua" w:hAnsi="Book Antiqua"/>
                <w:sz w:val="21"/>
                <w:szCs w:val="21"/>
                <w:lang w:val="en-ZA"/>
              </w:rPr>
            </w:pPr>
            <w:r>
              <w:rPr>
                <w:rFonts w:ascii="Book Antiqua" w:hAnsi="Book Antiqua"/>
                <w:sz w:val="21"/>
                <w:szCs w:val="21"/>
                <w:lang w:val="en-ZA"/>
              </w:rPr>
              <w:t>T</w:t>
            </w:r>
            <w:r w:rsidR="00916E93">
              <w:rPr>
                <w:rFonts w:ascii="Book Antiqua" w:hAnsi="Book Antiqua"/>
                <w:sz w:val="21"/>
                <w:szCs w:val="21"/>
                <w:lang w:val="en-ZA"/>
              </w:rPr>
              <w:t xml:space="preserve">he organization has maintained all the benefits being accorded to its employees.  </w:t>
            </w:r>
            <w:r w:rsidR="00DE2712">
              <w:rPr>
                <w:rFonts w:ascii="Book Antiqua" w:hAnsi="Book Antiqua"/>
                <w:sz w:val="21"/>
                <w:szCs w:val="21"/>
                <w:lang w:val="en-ZA"/>
              </w:rPr>
              <w:t xml:space="preserve">One </w:t>
            </w:r>
            <w:r>
              <w:rPr>
                <w:rFonts w:ascii="Book Antiqua" w:hAnsi="Book Antiqua"/>
                <w:sz w:val="21"/>
                <w:szCs w:val="21"/>
                <w:lang w:val="en-ZA"/>
              </w:rPr>
              <w:t xml:space="preserve">such </w:t>
            </w:r>
            <w:r w:rsidR="00DE2712">
              <w:rPr>
                <w:rFonts w:ascii="Book Antiqua" w:hAnsi="Book Antiqua"/>
                <w:sz w:val="21"/>
                <w:szCs w:val="21"/>
                <w:lang w:val="en-ZA"/>
              </w:rPr>
              <w:t xml:space="preserve">important aspect that the organization has done is to take </w:t>
            </w:r>
            <w:r w:rsidR="000F25A0">
              <w:rPr>
                <w:rFonts w:ascii="Book Antiqua" w:hAnsi="Book Antiqua"/>
                <w:sz w:val="21"/>
                <w:szCs w:val="21"/>
                <w:lang w:val="en-ZA"/>
              </w:rPr>
              <w:t>a keen interest towards promoting education</w:t>
            </w:r>
            <w:r w:rsidR="00DE2712">
              <w:rPr>
                <w:rFonts w:ascii="Book Antiqua" w:hAnsi="Book Antiqua"/>
                <w:sz w:val="21"/>
                <w:szCs w:val="21"/>
                <w:lang w:val="en-ZA"/>
              </w:rPr>
              <w:t xml:space="preserve"> by giving cash grants to staff whose children have passed the Malawi School Certificate of Education, in</w:t>
            </w:r>
            <w:r w:rsidR="000F25A0">
              <w:rPr>
                <w:rFonts w:ascii="Book Antiqua" w:hAnsi="Book Antiqua"/>
                <w:sz w:val="21"/>
                <w:szCs w:val="21"/>
                <w:lang w:val="en-ZA"/>
              </w:rPr>
              <w:t xml:space="preserve"> order to </w:t>
            </w:r>
            <w:r w:rsidR="0083691E">
              <w:rPr>
                <w:rFonts w:ascii="Book Antiqua" w:hAnsi="Book Antiqua"/>
                <w:sz w:val="21"/>
                <w:szCs w:val="21"/>
                <w:lang w:val="en-ZA"/>
              </w:rPr>
              <w:t xml:space="preserve">help and </w:t>
            </w:r>
            <w:r w:rsidR="000F25A0">
              <w:rPr>
                <w:rFonts w:ascii="Book Antiqua" w:hAnsi="Book Antiqua"/>
                <w:sz w:val="21"/>
                <w:szCs w:val="21"/>
                <w:lang w:val="en-ZA"/>
              </w:rPr>
              <w:t>reduce the illiteracy level in Malawi</w:t>
            </w:r>
            <w:r w:rsidR="00DE2712">
              <w:rPr>
                <w:rFonts w:ascii="Book Antiqua" w:hAnsi="Book Antiqua"/>
                <w:sz w:val="21"/>
                <w:szCs w:val="21"/>
                <w:lang w:val="en-ZA"/>
              </w:rPr>
              <w:t>. This is one of the major</w:t>
            </w:r>
            <w:r w:rsidR="000F25A0">
              <w:rPr>
                <w:rFonts w:ascii="Book Antiqua" w:hAnsi="Book Antiqua"/>
                <w:sz w:val="21"/>
                <w:szCs w:val="21"/>
                <w:lang w:val="en-ZA"/>
              </w:rPr>
              <w:t xml:space="preserve"> problems that the country is </w:t>
            </w:r>
            <w:r w:rsidR="001E6B67">
              <w:rPr>
                <w:rFonts w:ascii="Book Antiqua" w:hAnsi="Book Antiqua"/>
                <w:sz w:val="21"/>
                <w:szCs w:val="21"/>
                <w:lang w:val="en-ZA"/>
              </w:rPr>
              <w:t>experiencing at the moment.</w:t>
            </w:r>
            <w:r w:rsidR="000F25A0">
              <w:rPr>
                <w:rFonts w:ascii="Book Antiqua" w:hAnsi="Book Antiqua"/>
                <w:sz w:val="21"/>
                <w:szCs w:val="21"/>
                <w:lang w:val="en-ZA"/>
              </w:rPr>
              <w:t xml:space="preserve"> </w:t>
            </w:r>
            <w:r w:rsidR="00DE2712">
              <w:rPr>
                <w:rFonts w:ascii="Book Antiqua" w:hAnsi="Book Antiqua"/>
                <w:sz w:val="21"/>
                <w:szCs w:val="21"/>
                <w:lang w:val="en-ZA"/>
              </w:rPr>
              <w:t xml:space="preserve">This grant has boost the morale of </w:t>
            </w:r>
            <w:r w:rsidR="001E6B67">
              <w:rPr>
                <w:rFonts w:ascii="Book Antiqua" w:hAnsi="Book Antiqua"/>
                <w:sz w:val="21"/>
                <w:szCs w:val="21"/>
                <w:lang w:val="en-ZA"/>
              </w:rPr>
              <w:t xml:space="preserve">most of </w:t>
            </w:r>
            <w:r w:rsidR="00DE2712">
              <w:rPr>
                <w:rFonts w:ascii="Book Antiqua" w:hAnsi="Book Antiqua"/>
                <w:sz w:val="21"/>
                <w:szCs w:val="21"/>
                <w:lang w:val="en-ZA"/>
              </w:rPr>
              <w:t>our staff and their children such that more children are now going to school and this can be deduced by the increase in the number of parents accessing the grants each year.</w:t>
            </w:r>
            <w:r w:rsidR="00661EF1">
              <w:rPr>
                <w:rFonts w:ascii="Book Antiqua" w:hAnsi="Book Antiqua"/>
                <w:sz w:val="21"/>
                <w:szCs w:val="21"/>
                <w:lang w:val="en-ZA"/>
              </w:rPr>
              <w:t xml:space="preserve"> Th</w:t>
            </w:r>
            <w:r>
              <w:rPr>
                <w:rFonts w:ascii="Book Antiqua" w:hAnsi="Book Antiqua"/>
                <w:sz w:val="21"/>
                <w:szCs w:val="21"/>
                <w:lang w:val="en-ZA"/>
              </w:rPr>
              <w:t>e increase in number of parents accessing the cash grant is a clear testimony of its success.</w:t>
            </w:r>
            <w:r w:rsidR="00B96D31">
              <w:rPr>
                <w:rFonts w:ascii="Book Antiqua" w:hAnsi="Book Antiqua"/>
                <w:sz w:val="21"/>
                <w:szCs w:val="21"/>
                <w:lang w:val="en-ZA"/>
              </w:rPr>
              <w:t xml:space="preserve"> </w:t>
            </w:r>
            <w:r w:rsidR="005E709C" w:rsidRPr="00862524">
              <w:rPr>
                <w:rFonts w:ascii="Book Antiqua" w:hAnsi="Book Antiqua"/>
                <w:sz w:val="21"/>
                <w:szCs w:val="21"/>
                <w:lang w:val="en-ZA"/>
              </w:rPr>
              <w:t>Th</w:t>
            </w:r>
            <w:r w:rsidR="003F2E57">
              <w:rPr>
                <w:rFonts w:ascii="Book Antiqua" w:hAnsi="Book Antiqua"/>
                <w:sz w:val="21"/>
                <w:szCs w:val="21"/>
                <w:lang w:val="en-ZA"/>
              </w:rPr>
              <w:t xml:space="preserve">e scheme </w:t>
            </w:r>
            <w:r w:rsidR="005E709C" w:rsidRPr="00862524">
              <w:rPr>
                <w:rFonts w:ascii="Book Antiqua" w:hAnsi="Book Antiqua"/>
                <w:sz w:val="21"/>
                <w:szCs w:val="21"/>
                <w:lang w:val="en-ZA"/>
              </w:rPr>
              <w:t>is</w:t>
            </w:r>
            <w:r w:rsidR="003F2E57">
              <w:rPr>
                <w:rFonts w:ascii="Book Antiqua" w:hAnsi="Book Antiqua"/>
                <w:sz w:val="21"/>
                <w:szCs w:val="21"/>
                <w:lang w:val="en-ZA"/>
              </w:rPr>
              <w:t xml:space="preserve"> </w:t>
            </w:r>
            <w:r w:rsidR="00B96D31">
              <w:rPr>
                <w:rFonts w:ascii="Book Antiqua" w:hAnsi="Book Antiqua"/>
                <w:sz w:val="21"/>
                <w:szCs w:val="21"/>
                <w:lang w:val="en-ZA"/>
              </w:rPr>
              <w:t>aimed at</w:t>
            </w:r>
            <w:r w:rsidR="003F2E57">
              <w:rPr>
                <w:rFonts w:ascii="Book Antiqua" w:hAnsi="Book Antiqua"/>
                <w:sz w:val="21"/>
                <w:szCs w:val="21"/>
                <w:lang w:val="en-ZA"/>
              </w:rPr>
              <w:t xml:space="preserve"> encourag</w:t>
            </w:r>
            <w:r w:rsidR="00B96D31">
              <w:rPr>
                <w:rFonts w:ascii="Book Antiqua" w:hAnsi="Book Antiqua"/>
                <w:sz w:val="21"/>
                <w:szCs w:val="21"/>
                <w:lang w:val="en-ZA"/>
              </w:rPr>
              <w:t>ing</w:t>
            </w:r>
            <w:r w:rsidR="003F2E57">
              <w:rPr>
                <w:rFonts w:ascii="Book Antiqua" w:hAnsi="Book Antiqua"/>
                <w:sz w:val="21"/>
                <w:szCs w:val="21"/>
                <w:lang w:val="en-ZA"/>
              </w:rPr>
              <w:t xml:space="preserve"> </w:t>
            </w:r>
            <w:r w:rsidR="005E709C" w:rsidRPr="00862524">
              <w:rPr>
                <w:rFonts w:ascii="Book Antiqua" w:hAnsi="Book Antiqua"/>
                <w:sz w:val="21"/>
                <w:szCs w:val="21"/>
                <w:lang w:val="en-ZA"/>
              </w:rPr>
              <w:t xml:space="preserve">staff to send their children to school and also to encourage them to work hard towards the attainment of </w:t>
            </w:r>
            <w:r w:rsidR="00C019A2">
              <w:rPr>
                <w:rFonts w:ascii="Book Antiqua" w:hAnsi="Book Antiqua"/>
                <w:sz w:val="21"/>
                <w:szCs w:val="21"/>
                <w:lang w:val="en-ZA"/>
              </w:rPr>
              <w:t>their future goals</w:t>
            </w:r>
            <w:r w:rsidR="005E709C" w:rsidRPr="00862524">
              <w:rPr>
                <w:rFonts w:ascii="Book Antiqua" w:hAnsi="Book Antiqua"/>
                <w:sz w:val="21"/>
                <w:szCs w:val="21"/>
                <w:lang w:val="en-ZA"/>
              </w:rPr>
              <w:t>. Th</w:t>
            </w:r>
            <w:r w:rsidR="003F2E57">
              <w:rPr>
                <w:rFonts w:ascii="Book Antiqua" w:hAnsi="Book Antiqua"/>
                <w:sz w:val="21"/>
                <w:szCs w:val="21"/>
                <w:lang w:val="en-ZA"/>
              </w:rPr>
              <w:t>e</w:t>
            </w:r>
            <w:r w:rsidR="005E709C" w:rsidRPr="00862524">
              <w:rPr>
                <w:rFonts w:ascii="Book Antiqua" w:hAnsi="Book Antiqua"/>
                <w:sz w:val="21"/>
                <w:szCs w:val="21"/>
                <w:lang w:val="en-ZA"/>
              </w:rPr>
              <w:t xml:space="preserve"> </w:t>
            </w:r>
            <w:r w:rsidR="003F2E57" w:rsidRPr="00862524">
              <w:rPr>
                <w:rFonts w:ascii="Book Antiqua" w:hAnsi="Book Antiqua"/>
                <w:sz w:val="21"/>
                <w:szCs w:val="21"/>
                <w:lang w:val="en-ZA"/>
              </w:rPr>
              <w:lastRenderedPageBreak/>
              <w:t>initiative</w:t>
            </w:r>
            <w:r w:rsidR="003F2E57">
              <w:rPr>
                <w:rFonts w:ascii="Book Antiqua" w:hAnsi="Book Antiqua"/>
                <w:sz w:val="21"/>
                <w:szCs w:val="21"/>
                <w:lang w:val="en-ZA"/>
              </w:rPr>
              <w:t xml:space="preserve"> </w:t>
            </w:r>
            <w:r w:rsidR="00AE6F42">
              <w:rPr>
                <w:rFonts w:ascii="Book Antiqua" w:hAnsi="Book Antiqua"/>
                <w:sz w:val="21"/>
                <w:szCs w:val="21"/>
                <w:lang w:val="en-ZA"/>
              </w:rPr>
              <w:t>has assisted to</w:t>
            </w:r>
            <w:r w:rsidR="003F2E57">
              <w:rPr>
                <w:rFonts w:ascii="Book Antiqua" w:hAnsi="Book Antiqua"/>
                <w:sz w:val="21"/>
                <w:szCs w:val="21"/>
                <w:lang w:val="en-ZA"/>
              </w:rPr>
              <w:t xml:space="preserve"> </w:t>
            </w:r>
            <w:r w:rsidR="003F2E57" w:rsidRPr="00862524">
              <w:rPr>
                <w:rFonts w:ascii="Book Antiqua" w:hAnsi="Book Antiqua"/>
                <w:sz w:val="21"/>
                <w:szCs w:val="21"/>
                <w:lang w:val="en-ZA"/>
              </w:rPr>
              <w:t>reduc</w:t>
            </w:r>
            <w:r w:rsidR="00AE6F42">
              <w:rPr>
                <w:rFonts w:ascii="Book Antiqua" w:hAnsi="Book Antiqua"/>
                <w:sz w:val="21"/>
                <w:szCs w:val="21"/>
                <w:lang w:val="en-ZA"/>
              </w:rPr>
              <w:t>e</w:t>
            </w:r>
            <w:r w:rsidR="003F2E57">
              <w:rPr>
                <w:rFonts w:ascii="Book Antiqua" w:hAnsi="Book Antiqua"/>
                <w:sz w:val="21"/>
                <w:szCs w:val="21"/>
                <w:lang w:val="en-ZA"/>
              </w:rPr>
              <w:t xml:space="preserve"> the</w:t>
            </w:r>
            <w:r w:rsidR="003F2E57" w:rsidRPr="00862524">
              <w:rPr>
                <w:rFonts w:ascii="Book Antiqua" w:hAnsi="Book Antiqua"/>
                <w:sz w:val="21"/>
                <w:szCs w:val="21"/>
                <w:lang w:val="en-ZA"/>
              </w:rPr>
              <w:t xml:space="preserve"> illiteracy rate</w:t>
            </w:r>
            <w:r w:rsidR="00055823">
              <w:rPr>
                <w:rFonts w:ascii="Book Antiqua" w:hAnsi="Book Antiqua"/>
                <w:sz w:val="21"/>
                <w:szCs w:val="21"/>
                <w:lang w:val="en-ZA"/>
              </w:rPr>
              <w:t>, discourages child labour</w:t>
            </w:r>
            <w:r w:rsidR="003F2E57" w:rsidRPr="00862524">
              <w:rPr>
                <w:rFonts w:ascii="Book Antiqua" w:hAnsi="Book Antiqua"/>
                <w:sz w:val="21"/>
                <w:szCs w:val="21"/>
                <w:lang w:val="en-ZA"/>
              </w:rPr>
              <w:t xml:space="preserve"> and at the same time </w:t>
            </w:r>
            <w:r w:rsidR="003F2E57">
              <w:rPr>
                <w:rFonts w:ascii="Book Antiqua" w:hAnsi="Book Antiqua"/>
                <w:sz w:val="21"/>
                <w:szCs w:val="21"/>
                <w:lang w:val="en-ZA"/>
              </w:rPr>
              <w:t xml:space="preserve">fulfils to </w:t>
            </w:r>
            <w:r w:rsidR="003F2E57" w:rsidRPr="00862524">
              <w:rPr>
                <w:rFonts w:ascii="Book Antiqua" w:hAnsi="Book Antiqua"/>
                <w:sz w:val="21"/>
                <w:szCs w:val="21"/>
                <w:lang w:val="en-ZA"/>
              </w:rPr>
              <w:t>achieve</w:t>
            </w:r>
            <w:r w:rsidR="005E709C" w:rsidRPr="00862524">
              <w:rPr>
                <w:rFonts w:ascii="Book Antiqua" w:hAnsi="Book Antiqua"/>
                <w:sz w:val="21"/>
                <w:szCs w:val="21"/>
                <w:lang w:val="en-ZA"/>
              </w:rPr>
              <w:t xml:space="preserve"> the right for children to go to school. </w:t>
            </w:r>
            <w:r w:rsidR="00055823" w:rsidRPr="00CB79BF">
              <w:rPr>
                <w:rFonts w:ascii="Book Antiqua" w:hAnsi="Book Antiqua"/>
                <w:sz w:val="21"/>
                <w:szCs w:val="21"/>
                <w:lang w:val="en-ZA"/>
              </w:rPr>
              <w:t xml:space="preserve">The amount given in form of cash grant still stands at </w:t>
            </w:r>
            <w:r w:rsidR="00224537" w:rsidRPr="00CB79BF">
              <w:rPr>
                <w:rFonts w:ascii="Book Antiqua" w:hAnsi="Book Antiqua"/>
                <w:sz w:val="21"/>
                <w:szCs w:val="21"/>
                <w:lang w:val="en-ZA"/>
              </w:rPr>
              <w:t xml:space="preserve">Thirty Thousand </w:t>
            </w:r>
            <w:r w:rsidR="00CC246A" w:rsidRPr="00CB79BF">
              <w:rPr>
                <w:rFonts w:ascii="Book Antiqua" w:hAnsi="Book Antiqua"/>
                <w:sz w:val="21"/>
                <w:szCs w:val="21"/>
                <w:lang w:val="en-ZA"/>
              </w:rPr>
              <w:t xml:space="preserve">per child </w:t>
            </w:r>
            <w:r w:rsidR="00CB79BF" w:rsidRPr="00CB79BF">
              <w:rPr>
                <w:rFonts w:ascii="Book Antiqua" w:hAnsi="Book Antiqua"/>
                <w:sz w:val="21"/>
                <w:szCs w:val="21"/>
                <w:lang w:val="en-ZA"/>
              </w:rPr>
              <w:t>to</w:t>
            </w:r>
            <w:r w:rsidR="00055823" w:rsidRPr="00CB79BF">
              <w:rPr>
                <w:rFonts w:ascii="Book Antiqua" w:hAnsi="Book Antiqua"/>
                <w:sz w:val="21"/>
                <w:szCs w:val="21"/>
                <w:lang w:val="en-ZA"/>
              </w:rPr>
              <w:t xml:space="preserve"> children who have passed Malawi School Certificate of Education</w:t>
            </w:r>
            <w:r w:rsidR="00055823">
              <w:rPr>
                <w:rFonts w:ascii="Book Antiqua" w:hAnsi="Book Antiqua"/>
                <w:sz w:val="21"/>
                <w:szCs w:val="21"/>
                <w:lang w:val="en-ZA"/>
              </w:rPr>
              <w:t xml:space="preserve">. </w:t>
            </w:r>
            <w:r w:rsidR="00224537" w:rsidRPr="00862524">
              <w:rPr>
                <w:rFonts w:ascii="Book Antiqua" w:hAnsi="Book Antiqua"/>
                <w:sz w:val="21"/>
                <w:szCs w:val="21"/>
                <w:lang w:val="en-ZA"/>
              </w:rPr>
              <w:t xml:space="preserve"> </w:t>
            </w:r>
          </w:p>
          <w:p w:rsidR="00224537" w:rsidRPr="00862524" w:rsidRDefault="00224537" w:rsidP="00AF5A46">
            <w:pPr>
              <w:rPr>
                <w:rFonts w:ascii="Book Antiqua" w:hAnsi="Book Antiqua"/>
                <w:sz w:val="21"/>
                <w:szCs w:val="21"/>
                <w:lang w:val="en-ZA"/>
              </w:rPr>
            </w:pPr>
          </w:p>
          <w:p w:rsidR="00224537" w:rsidRPr="00862524" w:rsidRDefault="0014757F" w:rsidP="00AF5A46">
            <w:pPr>
              <w:rPr>
                <w:rFonts w:ascii="Book Antiqua" w:hAnsi="Book Antiqua"/>
                <w:sz w:val="21"/>
                <w:szCs w:val="21"/>
                <w:lang w:val="en-ZA"/>
              </w:rPr>
            </w:pPr>
            <w:r>
              <w:rPr>
                <w:rFonts w:ascii="Book Antiqua" w:hAnsi="Book Antiqua"/>
                <w:sz w:val="21"/>
                <w:szCs w:val="21"/>
                <w:lang w:val="en-ZA"/>
              </w:rPr>
              <w:t>There are also other benefits in place aimed at motivating and improving the welfare of our members of staff such as recognition to staff for their long service</w:t>
            </w:r>
            <w:r w:rsidR="00187404" w:rsidRPr="00862524">
              <w:rPr>
                <w:rFonts w:ascii="Book Antiqua" w:hAnsi="Book Antiqua"/>
                <w:sz w:val="21"/>
                <w:szCs w:val="21"/>
                <w:lang w:val="en-ZA"/>
              </w:rPr>
              <w:t>. Below</w:t>
            </w:r>
            <w:r w:rsidR="00224537" w:rsidRPr="00862524">
              <w:rPr>
                <w:rFonts w:ascii="Book Antiqua" w:hAnsi="Book Antiqua"/>
                <w:sz w:val="21"/>
                <w:szCs w:val="21"/>
                <w:lang w:val="en-ZA"/>
              </w:rPr>
              <w:t xml:space="preserve"> are some of the </w:t>
            </w:r>
            <w:r>
              <w:rPr>
                <w:rFonts w:ascii="Book Antiqua" w:hAnsi="Book Antiqua"/>
                <w:sz w:val="21"/>
                <w:szCs w:val="21"/>
                <w:lang w:val="en-ZA"/>
              </w:rPr>
              <w:t>rewards to long serving employees a</w:t>
            </w:r>
            <w:r w:rsidR="00224537" w:rsidRPr="00862524">
              <w:rPr>
                <w:rFonts w:ascii="Book Antiqua" w:hAnsi="Book Antiqua"/>
                <w:sz w:val="21"/>
                <w:szCs w:val="21"/>
                <w:lang w:val="en-ZA"/>
              </w:rPr>
              <w:t xml:space="preserve">ccorded </w:t>
            </w:r>
            <w:r w:rsidR="00005610">
              <w:rPr>
                <w:rFonts w:ascii="Book Antiqua" w:hAnsi="Book Antiqua"/>
                <w:sz w:val="21"/>
                <w:szCs w:val="21"/>
                <w:lang w:val="en-ZA"/>
              </w:rPr>
              <w:t>during the year</w:t>
            </w:r>
            <w:r w:rsidR="00224537" w:rsidRPr="00862524">
              <w:rPr>
                <w:rFonts w:ascii="Book Antiqua" w:hAnsi="Book Antiqua"/>
                <w:sz w:val="21"/>
                <w:szCs w:val="21"/>
                <w:lang w:val="en-ZA"/>
              </w:rPr>
              <w:t>:</w:t>
            </w:r>
            <w:r w:rsidR="00581E72" w:rsidRPr="00862524">
              <w:rPr>
                <w:rFonts w:ascii="Book Antiqua" w:hAnsi="Book Antiqua"/>
                <w:sz w:val="21"/>
                <w:szCs w:val="21"/>
                <w:lang w:val="en-ZA"/>
              </w:rPr>
              <w:t xml:space="preserve"> </w:t>
            </w:r>
          </w:p>
          <w:p w:rsidR="00224537" w:rsidRPr="00862524" w:rsidRDefault="00224537" w:rsidP="00AF5A46">
            <w:pPr>
              <w:rPr>
                <w:rFonts w:ascii="Book Antiqua" w:hAnsi="Book Antiqua"/>
                <w:sz w:val="21"/>
                <w:szCs w:val="21"/>
                <w:lang w:val="en-ZA"/>
              </w:rPr>
            </w:pPr>
          </w:p>
          <w:p w:rsidR="00005610" w:rsidRPr="00946449" w:rsidRDefault="003F2E57" w:rsidP="00224537">
            <w:pPr>
              <w:pStyle w:val="ListParagraph"/>
              <w:numPr>
                <w:ilvl w:val="0"/>
                <w:numId w:val="7"/>
              </w:numPr>
              <w:rPr>
                <w:rFonts w:ascii="Book Antiqua" w:hAnsi="Book Antiqua"/>
                <w:sz w:val="21"/>
                <w:szCs w:val="21"/>
                <w:lang w:val="en-ZA"/>
              </w:rPr>
            </w:pPr>
            <w:r w:rsidRPr="00946449">
              <w:rPr>
                <w:rFonts w:ascii="Book Antiqua" w:hAnsi="Book Antiqua"/>
                <w:sz w:val="21"/>
                <w:szCs w:val="21"/>
                <w:lang w:val="en-ZA"/>
              </w:rPr>
              <w:t xml:space="preserve">The Company continue to recognise its employees during the </w:t>
            </w:r>
            <w:r w:rsidR="00224537" w:rsidRPr="00946449">
              <w:rPr>
                <w:rFonts w:ascii="Book Antiqua" w:hAnsi="Book Antiqua"/>
                <w:sz w:val="21"/>
                <w:szCs w:val="21"/>
                <w:lang w:val="en-ZA"/>
              </w:rPr>
              <w:t xml:space="preserve">End of year </w:t>
            </w:r>
            <w:r w:rsidRPr="00946449">
              <w:rPr>
                <w:rFonts w:ascii="Book Antiqua" w:hAnsi="Book Antiqua"/>
                <w:sz w:val="21"/>
                <w:szCs w:val="21"/>
                <w:lang w:val="en-ZA"/>
              </w:rPr>
              <w:t>F</w:t>
            </w:r>
            <w:r w:rsidR="00224537" w:rsidRPr="00946449">
              <w:rPr>
                <w:rFonts w:ascii="Book Antiqua" w:hAnsi="Book Antiqua"/>
                <w:sz w:val="21"/>
                <w:szCs w:val="21"/>
                <w:lang w:val="en-ZA"/>
              </w:rPr>
              <w:t>unction</w:t>
            </w:r>
            <w:r w:rsidR="00B8376D" w:rsidRPr="00946449">
              <w:rPr>
                <w:rFonts w:ascii="Book Antiqua" w:hAnsi="Book Antiqua"/>
                <w:sz w:val="21"/>
                <w:szCs w:val="21"/>
                <w:lang w:val="en-ZA"/>
              </w:rPr>
              <w:t>s</w:t>
            </w:r>
            <w:r w:rsidR="00224537" w:rsidRPr="00946449">
              <w:rPr>
                <w:rFonts w:ascii="Book Antiqua" w:hAnsi="Book Antiqua"/>
                <w:sz w:val="21"/>
                <w:szCs w:val="21"/>
                <w:lang w:val="en-ZA"/>
              </w:rPr>
              <w:t xml:space="preserve"> </w:t>
            </w:r>
            <w:r w:rsidRPr="00946449">
              <w:rPr>
                <w:rFonts w:ascii="Book Antiqua" w:hAnsi="Book Antiqua"/>
                <w:sz w:val="21"/>
                <w:szCs w:val="21"/>
                <w:lang w:val="en-ZA"/>
              </w:rPr>
              <w:t xml:space="preserve">and </w:t>
            </w:r>
            <w:r w:rsidR="00005610" w:rsidRPr="00946449">
              <w:rPr>
                <w:rFonts w:ascii="Book Antiqua" w:hAnsi="Book Antiqua"/>
                <w:sz w:val="21"/>
                <w:szCs w:val="21"/>
                <w:lang w:val="en-ZA"/>
              </w:rPr>
              <w:t>during the year</w:t>
            </w:r>
            <w:r w:rsidR="00CE7340" w:rsidRPr="00946449">
              <w:rPr>
                <w:rFonts w:ascii="Book Antiqua" w:hAnsi="Book Antiqua"/>
                <w:sz w:val="21"/>
                <w:szCs w:val="21"/>
                <w:lang w:val="en-ZA"/>
              </w:rPr>
              <w:t xml:space="preserve"> 2019, </w:t>
            </w:r>
            <w:r w:rsidR="00005610" w:rsidRPr="00946449">
              <w:rPr>
                <w:rFonts w:ascii="Book Antiqua" w:hAnsi="Book Antiqua"/>
                <w:sz w:val="21"/>
                <w:szCs w:val="21"/>
                <w:lang w:val="en-ZA"/>
              </w:rPr>
              <w:t xml:space="preserve"> </w:t>
            </w:r>
            <w:r w:rsidRPr="00946449">
              <w:rPr>
                <w:rFonts w:ascii="Book Antiqua" w:hAnsi="Book Antiqua"/>
                <w:sz w:val="21"/>
                <w:szCs w:val="21"/>
                <w:lang w:val="en-ZA"/>
              </w:rPr>
              <w:t xml:space="preserve"> the staff that  served the </w:t>
            </w:r>
            <w:r w:rsidR="00912FAA" w:rsidRPr="00946449">
              <w:rPr>
                <w:rFonts w:ascii="Book Antiqua" w:hAnsi="Book Antiqua"/>
                <w:sz w:val="21"/>
                <w:szCs w:val="21"/>
                <w:lang w:val="en-ZA"/>
              </w:rPr>
              <w:t>company for</w:t>
            </w:r>
            <w:r w:rsidR="00B8376D" w:rsidRPr="00946449">
              <w:rPr>
                <w:rFonts w:ascii="Book Antiqua" w:hAnsi="Book Antiqua"/>
                <w:sz w:val="21"/>
                <w:szCs w:val="21"/>
                <w:lang w:val="en-ZA"/>
              </w:rPr>
              <w:t xml:space="preserve"> ten, fifteen, twenty</w:t>
            </w:r>
            <w:r w:rsidR="00705AE5" w:rsidRPr="00946449">
              <w:rPr>
                <w:rFonts w:ascii="Book Antiqua" w:hAnsi="Book Antiqua"/>
                <w:sz w:val="21"/>
                <w:szCs w:val="21"/>
                <w:lang w:val="en-ZA"/>
              </w:rPr>
              <w:t xml:space="preserve">, </w:t>
            </w:r>
            <w:r w:rsidR="00005610" w:rsidRPr="00946449">
              <w:rPr>
                <w:rFonts w:ascii="Book Antiqua" w:hAnsi="Book Antiqua"/>
                <w:sz w:val="21"/>
                <w:szCs w:val="21"/>
                <w:lang w:val="en-ZA"/>
              </w:rPr>
              <w:t xml:space="preserve"> </w:t>
            </w:r>
            <w:r w:rsidR="00B8376D" w:rsidRPr="00946449">
              <w:rPr>
                <w:rFonts w:ascii="Book Antiqua" w:hAnsi="Book Antiqua"/>
                <w:sz w:val="21"/>
                <w:szCs w:val="21"/>
                <w:lang w:val="en-ZA"/>
              </w:rPr>
              <w:t>twenty-five</w:t>
            </w:r>
            <w:r w:rsidR="0020242C" w:rsidRPr="00946449">
              <w:rPr>
                <w:rFonts w:ascii="Book Antiqua" w:hAnsi="Book Antiqua"/>
                <w:sz w:val="21"/>
                <w:szCs w:val="21"/>
                <w:lang w:val="en-ZA"/>
              </w:rPr>
              <w:t xml:space="preserve"> and </w:t>
            </w:r>
            <w:r w:rsidR="00B8376D" w:rsidRPr="00946449">
              <w:rPr>
                <w:rFonts w:ascii="Book Antiqua" w:hAnsi="Book Antiqua"/>
                <w:sz w:val="21"/>
                <w:szCs w:val="21"/>
                <w:lang w:val="en-ZA"/>
              </w:rPr>
              <w:t xml:space="preserve"> </w:t>
            </w:r>
            <w:r w:rsidR="00705AE5" w:rsidRPr="00946449">
              <w:rPr>
                <w:rFonts w:ascii="Book Antiqua" w:hAnsi="Book Antiqua"/>
                <w:sz w:val="21"/>
                <w:szCs w:val="21"/>
                <w:lang w:val="en-ZA"/>
              </w:rPr>
              <w:t xml:space="preserve">thirty </w:t>
            </w:r>
            <w:r w:rsidR="00B8376D" w:rsidRPr="00946449">
              <w:rPr>
                <w:rFonts w:ascii="Book Antiqua" w:hAnsi="Book Antiqua"/>
                <w:sz w:val="21"/>
                <w:szCs w:val="21"/>
                <w:lang w:val="en-ZA"/>
              </w:rPr>
              <w:t xml:space="preserve"> years</w:t>
            </w:r>
            <w:r w:rsidR="00005610" w:rsidRPr="00946449">
              <w:rPr>
                <w:rFonts w:ascii="Book Antiqua" w:hAnsi="Book Antiqua"/>
                <w:sz w:val="21"/>
                <w:szCs w:val="21"/>
                <w:lang w:val="en-ZA"/>
              </w:rPr>
              <w:t xml:space="preserve"> were </w:t>
            </w:r>
            <w:r w:rsidR="00B8376D" w:rsidRPr="00946449">
              <w:rPr>
                <w:rFonts w:ascii="Book Antiqua" w:hAnsi="Book Antiqua"/>
                <w:sz w:val="21"/>
                <w:szCs w:val="21"/>
                <w:lang w:val="en-ZA"/>
              </w:rPr>
              <w:t xml:space="preserve"> </w:t>
            </w:r>
            <w:r w:rsidR="00705AE5" w:rsidRPr="00946449">
              <w:rPr>
                <w:rFonts w:ascii="Book Antiqua" w:hAnsi="Book Antiqua"/>
                <w:sz w:val="21"/>
                <w:szCs w:val="21"/>
                <w:lang w:val="en-ZA"/>
              </w:rPr>
              <w:t xml:space="preserve">rewarded </w:t>
            </w:r>
            <w:r w:rsidR="00B8376D" w:rsidRPr="00946449">
              <w:rPr>
                <w:rFonts w:ascii="Book Antiqua" w:hAnsi="Book Antiqua"/>
                <w:sz w:val="21"/>
                <w:szCs w:val="21"/>
                <w:lang w:val="en-ZA"/>
              </w:rPr>
              <w:t xml:space="preserve">accordingly and </w:t>
            </w:r>
            <w:r w:rsidR="00005610" w:rsidRPr="00946449">
              <w:rPr>
                <w:rFonts w:ascii="Book Antiqua" w:hAnsi="Book Antiqua"/>
                <w:sz w:val="21"/>
                <w:szCs w:val="21"/>
                <w:lang w:val="en-ZA"/>
              </w:rPr>
              <w:t>as follows:</w:t>
            </w:r>
          </w:p>
          <w:p w:rsidR="00005610" w:rsidRPr="00946449" w:rsidRDefault="00005610" w:rsidP="00224537">
            <w:pPr>
              <w:pStyle w:val="ListParagraph"/>
              <w:numPr>
                <w:ilvl w:val="0"/>
                <w:numId w:val="7"/>
              </w:numPr>
              <w:rPr>
                <w:rFonts w:ascii="Book Antiqua" w:hAnsi="Book Antiqua"/>
                <w:sz w:val="21"/>
                <w:szCs w:val="21"/>
                <w:lang w:val="en-ZA"/>
              </w:rPr>
            </w:pPr>
          </w:p>
          <w:p w:rsidR="00005610" w:rsidRPr="00946449" w:rsidRDefault="00005610" w:rsidP="00005610">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 xml:space="preserve">Ten years in service a reward of </w:t>
            </w:r>
            <w:r w:rsidR="00187404" w:rsidRPr="00946449">
              <w:rPr>
                <w:rFonts w:ascii="Book Antiqua" w:hAnsi="Book Antiqua"/>
                <w:sz w:val="21"/>
                <w:szCs w:val="21"/>
                <w:lang w:val="en-ZA"/>
              </w:rPr>
              <w:t xml:space="preserve">MK75,000.00 </w:t>
            </w:r>
          </w:p>
          <w:p w:rsidR="00005610" w:rsidRPr="00946449" w:rsidRDefault="00005610" w:rsidP="00005610">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Fifteen years in service a reward of MK100,000.00</w:t>
            </w:r>
          </w:p>
          <w:p w:rsidR="00F65A66" w:rsidRPr="00946449" w:rsidRDefault="00F65A66" w:rsidP="00005610">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 xml:space="preserve">Twenty years in service </w:t>
            </w:r>
            <w:r w:rsidR="00187404" w:rsidRPr="00946449">
              <w:rPr>
                <w:rFonts w:ascii="Book Antiqua" w:hAnsi="Book Antiqua"/>
                <w:sz w:val="21"/>
                <w:szCs w:val="21"/>
                <w:lang w:val="en-ZA"/>
              </w:rPr>
              <w:t xml:space="preserve"> MK1</w:t>
            </w:r>
            <w:r w:rsidRPr="00946449">
              <w:rPr>
                <w:rFonts w:ascii="Book Antiqua" w:hAnsi="Book Antiqua"/>
                <w:sz w:val="21"/>
                <w:szCs w:val="21"/>
                <w:lang w:val="en-ZA"/>
              </w:rPr>
              <w:t>2</w:t>
            </w:r>
            <w:r w:rsidR="00187404" w:rsidRPr="00946449">
              <w:rPr>
                <w:rFonts w:ascii="Book Antiqua" w:hAnsi="Book Antiqua"/>
                <w:sz w:val="21"/>
                <w:szCs w:val="21"/>
                <w:lang w:val="en-ZA"/>
              </w:rPr>
              <w:t xml:space="preserve">5,000.00 </w:t>
            </w:r>
            <w:r w:rsidRPr="00946449">
              <w:rPr>
                <w:rFonts w:ascii="Book Antiqua" w:hAnsi="Book Antiqua"/>
                <w:sz w:val="21"/>
                <w:szCs w:val="21"/>
                <w:lang w:val="en-ZA"/>
              </w:rPr>
              <w:t>plus 50kgs Maize Flour for one year</w:t>
            </w:r>
          </w:p>
          <w:p w:rsidR="00F65A66" w:rsidRPr="00946449" w:rsidRDefault="00F65A66" w:rsidP="00005610">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Twenty-five years a reward of an annual salary at the current salary plus 50kgs Maize Flour for one year.</w:t>
            </w:r>
          </w:p>
          <w:p w:rsidR="00CE7340" w:rsidRPr="00946449" w:rsidRDefault="00CE7340" w:rsidP="00005610">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Thirty years a reward of MK150</w:t>
            </w:r>
            <w:proofErr w:type="gramStart"/>
            <w:r w:rsidRPr="00946449">
              <w:rPr>
                <w:rFonts w:ascii="Book Antiqua" w:hAnsi="Book Antiqua"/>
                <w:sz w:val="21"/>
                <w:szCs w:val="21"/>
                <w:lang w:val="en-ZA"/>
              </w:rPr>
              <w:t>,000.00</w:t>
            </w:r>
            <w:proofErr w:type="gramEnd"/>
            <w:r w:rsidRPr="00946449">
              <w:rPr>
                <w:rFonts w:ascii="Book Antiqua" w:hAnsi="Book Antiqua"/>
                <w:sz w:val="21"/>
                <w:szCs w:val="21"/>
                <w:lang w:val="en-ZA"/>
              </w:rPr>
              <w:t xml:space="preserve"> plus 50Kgs Maize Flour for one year.</w:t>
            </w:r>
          </w:p>
          <w:p w:rsidR="004248A1" w:rsidRPr="00946449" w:rsidRDefault="00187404" w:rsidP="001E312F">
            <w:pPr>
              <w:pStyle w:val="ListParagraph"/>
              <w:numPr>
                <w:ilvl w:val="0"/>
                <w:numId w:val="17"/>
              </w:numPr>
              <w:rPr>
                <w:rFonts w:ascii="Book Antiqua" w:hAnsi="Book Antiqua"/>
                <w:sz w:val="21"/>
                <w:szCs w:val="21"/>
                <w:lang w:val="en-ZA"/>
              </w:rPr>
            </w:pPr>
            <w:r w:rsidRPr="00946449">
              <w:rPr>
                <w:rFonts w:ascii="Book Antiqua" w:hAnsi="Book Antiqua"/>
                <w:sz w:val="21"/>
                <w:szCs w:val="21"/>
                <w:lang w:val="en-ZA"/>
              </w:rPr>
              <w:t xml:space="preserve">A total of </w:t>
            </w:r>
            <w:r w:rsidR="00CE7340" w:rsidRPr="00946449">
              <w:rPr>
                <w:rFonts w:ascii="Book Antiqua" w:hAnsi="Book Antiqua"/>
                <w:sz w:val="21"/>
                <w:szCs w:val="21"/>
                <w:lang w:val="en-ZA"/>
              </w:rPr>
              <w:t>71</w:t>
            </w:r>
            <w:r w:rsidRPr="00946449">
              <w:rPr>
                <w:rFonts w:ascii="Book Antiqua" w:hAnsi="Book Antiqua"/>
                <w:sz w:val="21"/>
                <w:szCs w:val="21"/>
                <w:lang w:val="en-ZA"/>
              </w:rPr>
              <w:t xml:space="preserve"> employees were rewarded </w:t>
            </w:r>
            <w:r w:rsidR="00912FAA" w:rsidRPr="00946449">
              <w:rPr>
                <w:rFonts w:ascii="Book Antiqua" w:hAnsi="Book Antiqua"/>
                <w:sz w:val="21"/>
                <w:szCs w:val="21"/>
                <w:lang w:val="en-ZA"/>
              </w:rPr>
              <w:t>during the year 201</w:t>
            </w:r>
            <w:r w:rsidR="00CE7340" w:rsidRPr="00946449">
              <w:rPr>
                <w:rFonts w:ascii="Book Antiqua" w:hAnsi="Book Antiqua"/>
                <w:sz w:val="21"/>
                <w:szCs w:val="21"/>
                <w:lang w:val="en-ZA"/>
              </w:rPr>
              <w:t>9</w:t>
            </w:r>
            <w:r w:rsidR="00912FAA" w:rsidRPr="00946449">
              <w:rPr>
                <w:rFonts w:ascii="Book Antiqua" w:hAnsi="Book Antiqua"/>
                <w:sz w:val="21"/>
                <w:szCs w:val="21"/>
                <w:lang w:val="en-ZA"/>
              </w:rPr>
              <w:t xml:space="preserve"> </w:t>
            </w:r>
            <w:r w:rsidRPr="00946449">
              <w:rPr>
                <w:rFonts w:ascii="Book Antiqua" w:hAnsi="Book Antiqua"/>
                <w:sz w:val="21"/>
                <w:szCs w:val="21"/>
                <w:lang w:val="en-ZA"/>
              </w:rPr>
              <w:t xml:space="preserve">and </w:t>
            </w:r>
            <w:r w:rsidR="00912FAA" w:rsidRPr="00946449">
              <w:rPr>
                <w:rFonts w:ascii="Book Antiqua" w:hAnsi="Book Antiqua"/>
                <w:sz w:val="21"/>
                <w:szCs w:val="21"/>
                <w:lang w:val="en-ZA"/>
              </w:rPr>
              <w:t xml:space="preserve">an </w:t>
            </w:r>
            <w:r w:rsidR="00B44FD8" w:rsidRPr="00946449">
              <w:rPr>
                <w:rFonts w:ascii="Book Antiqua" w:hAnsi="Book Antiqua"/>
                <w:sz w:val="21"/>
                <w:szCs w:val="21"/>
                <w:lang w:val="en-ZA"/>
              </w:rPr>
              <w:t xml:space="preserve">amounting </w:t>
            </w:r>
            <w:r w:rsidR="00912FAA" w:rsidRPr="00946449">
              <w:rPr>
                <w:rFonts w:ascii="Book Antiqua" w:hAnsi="Book Antiqua"/>
                <w:sz w:val="21"/>
                <w:szCs w:val="21"/>
                <w:lang w:val="en-ZA"/>
              </w:rPr>
              <w:t>of</w:t>
            </w:r>
            <w:r w:rsidR="00B44FD8" w:rsidRPr="00946449">
              <w:rPr>
                <w:rFonts w:ascii="Book Antiqua" w:hAnsi="Book Antiqua"/>
                <w:sz w:val="21"/>
                <w:szCs w:val="21"/>
                <w:lang w:val="en-ZA"/>
              </w:rPr>
              <w:t xml:space="preserve"> </w:t>
            </w:r>
            <w:r w:rsidR="00F65A66" w:rsidRPr="00946449">
              <w:rPr>
                <w:rFonts w:ascii="Book Antiqua" w:hAnsi="Book Antiqua"/>
                <w:sz w:val="21"/>
                <w:szCs w:val="21"/>
                <w:lang w:val="en-ZA"/>
              </w:rPr>
              <w:t xml:space="preserve">  </w:t>
            </w:r>
            <w:r w:rsidR="00B44FD8" w:rsidRPr="00946449">
              <w:rPr>
                <w:rFonts w:ascii="Book Antiqua" w:hAnsi="Book Antiqua"/>
                <w:sz w:val="21"/>
                <w:szCs w:val="21"/>
                <w:lang w:val="en-ZA"/>
              </w:rPr>
              <w:t>MK</w:t>
            </w:r>
            <w:r w:rsidR="002D5C28" w:rsidRPr="00946449">
              <w:rPr>
                <w:rFonts w:ascii="Book Antiqua" w:hAnsi="Book Antiqua"/>
                <w:sz w:val="21"/>
                <w:szCs w:val="21"/>
                <w:lang w:val="en-ZA"/>
              </w:rPr>
              <w:t>10</w:t>
            </w:r>
            <w:proofErr w:type="gramStart"/>
            <w:r w:rsidR="002D5C28" w:rsidRPr="00946449">
              <w:rPr>
                <w:rFonts w:ascii="Book Antiqua" w:hAnsi="Book Antiqua"/>
                <w:sz w:val="21"/>
                <w:szCs w:val="21"/>
                <w:lang w:val="en-ZA"/>
              </w:rPr>
              <w:t>,166,721.48</w:t>
            </w:r>
            <w:proofErr w:type="gramEnd"/>
            <w:r w:rsidR="00912FAA" w:rsidRPr="00946449">
              <w:rPr>
                <w:rFonts w:ascii="Book Antiqua" w:hAnsi="Book Antiqua"/>
                <w:sz w:val="21"/>
                <w:szCs w:val="21"/>
                <w:lang w:val="en-ZA"/>
              </w:rPr>
              <w:t xml:space="preserve"> was given out as rewards</w:t>
            </w:r>
            <w:r w:rsidR="00B44FD8" w:rsidRPr="00946449">
              <w:rPr>
                <w:rFonts w:ascii="Book Antiqua" w:hAnsi="Book Antiqua"/>
                <w:sz w:val="21"/>
                <w:szCs w:val="21"/>
                <w:lang w:val="en-ZA"/>
              </w:rPr>
              <w:t xml:space="preserve">. </w:t>
            </w:r>
          </w:p>
          <w:p w:rsidR="00B44FD8" w:rsidRPr="00946449" w:rsidRDefault="00F65A66" w:rsidP="00224537">
            <w:pPr>
              <w:pStyle w:val="ListParagraph"/>
              <w:numPr>
                <w:ilvl w:val="0"/>
                <w:numId w:val="7"/>
              </w:numPr>
              <w:rPr>
                <w:rFonts w:ascii="Book Antiqua" w:hAnsi="Book Antiqua"/>
                <w:sz w:val="21"/>
                <w:szCs w:val="21"/>
                <w:lang w:val="en-ZA"/>
              </w:rPr>
            </w:pPr>
            <w:r w:rsidRPr="00946449">
              <w:rPr>
                <w:rFonts w:ascii="Book Antiqua" w:hAnsi="Book Antiqua"/>
                <w:sz w:val="21"/>
                <w:szCs w:val="21"/>
                <w:lang w:val="en-ZA"/>
              </w:rPr>
              <w:t>The Twenty-five years special reward was introduced with an aim of motivating staff to stay longer in employment,</w:t>
            </w:r>
            <w:r w:rsidR="00B44FD8" w:rsidRPr="00946449">
              <w:rPr>
                <w:rFonts w:ascii="Book Antiqua" w:hAnsi="Book Antiqua"/>
                <w:sz w:val="21"/>
                <w:szCs w:val="21"/>
                <w:lang w:val="en-ZA"/>
              </w:rPr>
              <w:t xml:space="preserve"> improve their welfare, reduce employee turnover and improve employee productivity.</w:t>
            </w:r>
            <w:r w:rsidR="00E5013C" w:rsidRPr="00946449">
              <w:rPr>
                <w:rFonts w:ascii="Book Antiqua" w:hAnsi="Book Antiqua"/>
                <w:sz w:val="21"/>
                <w:szCs w:val="21"/>
                <w:lang w:val="en-ZA"/>
              </w:rPr>
              <w:t xml:space="preserve"> So far </w:t>
            </w:r>
            <w:r w:rsidR="002D5C28" w:rsidRPr="00946449">
              <w:rPr>
                <w:rFonts w:ascii="Book Antiqua" w:hAnsi="Book Antiqua"/>
                <w:sz w:val="21"/>
                <w:szCs w:val="21"/>
                <w:lang w:val="en-ZA"/>
              </w:rPr>
              <w:t>20</w:t>
            </w:r>
            <w:r w:rsidR="00E5013C" w:rsidRPr="00946449">
              <w:rPr>
                <w:rFonts w:ascii="Book Antiqua" w:hAnsi="Book Antiqua"/>
                <w:sz w:val="21"/>
                <w:szCs w:val="21"/>
                <w:lang w:val="en-ZA"/>
              </w:rPr>
              <w:t xml:space="preserve"> members of staff have already received this reward and which has enabled them to invest in profitable economic activities.</w:t>
            </w:r>
          </w:p>
          <w:p w:rsidR="00CD3FCD" w:rsidRPr="00946449" w:rsidRDefault="00FC67EE" w:rsidP="00224537">
            <w:pPr>
              <w:pStyle w:val="ListParagraph"/>
              <w:numPr>
                <w:ilvl w:val="0"/>
                <w:numId w:val="7"/>
              </w:numPr>
              <w:rPr>
                <w:rFonts w:ascii="Book Antiqua" w:hAnsi="Book Antiqua"/>
                <w:sz w:val="21"/>
                <w:szCs w:val="21"/>
                <w:lang w:val="en-ZA"/>
              </w:rPr>
            </w:pPr>
            <w:r w:rsidRPr="00946449">
              <w:rPr>
                <w:rFonts w:ascii="Book Antiqua" w:hAnsi="Book Antiqua"/>
                <w:sz w:val="21"/>
                <w:szCs w:val="21"/>
                <w:lang w:val="en-ZA"/>
              </w:rPr>
              <w:t>Staff are privileged to a monthly staff purchase of our products at a 20% discount.</w:t>
            </w:r>
            <w:r w:rsidR="00CD3FCD" w:rsidRPr="00946449">
              <w:rPr>
                <w:rFonts w:ascii="Book Antiqua" w:hAnsi="Book Antiqua"/>
                <w:sz w:val="21"/>
                <w:szCs w:val="21"/>
                <w:lang w:val="en-ZA"/>
              </w:rPr>
              <w:t xml:space="preserve"> </w:t>
            </w:r>
          </w:p>
          <w:p w:rsidR="00235C06" w:rsidRPr="00946449" w:rsidRDefault="00235C06" w:rsidP="00AF5A46">
            <w:pPr>
              <w:rPr>
                <w:rFonts w:ascii="Book Antiqua" w:hAnsi="Book Antiqua"/>
                <w:sz w:val="21"/>
                <w:szCs w:val="21"/>
                <w:lang w:val="en-ZA"/>
              </w:rPr>
            </w:pPr>
          </w:p>
          <w:p w:rsidR="003F3642" w:rsidRPr="0062311A" w:rsidRDefault="00176649" w:rsidP="00AF5A46">
            <w:pPr>
              <w:rPr>
                <w:rFonts w:ascii="Book Antiqua" w:hAnsi="Book Antiqua"/>
                <w:sz w:val="21"/>
                <w:szCs w:val="21"/>
                <w:lang w:val="en-ZA"/>
              </w:rPr>
            </w:pPr>
            <w:r>
              <w:rPr>
                <w:rFonts w:ascii="Book Antiqua" w:hAnsi="Book Antiqua"/>
                <w:sz w:val="21"/>
                <w:szCs w:val="21"/>
                <w:lang w:val="en-ZA"/>
              </w:rPr>
              <w:t xml:space="preserve">We shall endeavour to continue to improve the welfare of staff being one of our priority areas for staff retention and motivation.  It </w:t>
            </w:r>
            <w:r w:rsidR="00946449">
              <w:rPr>
                <w:rFonts w:ascii="Book Antiqua" w:hAnsi="Book Antiqua"/>
                <w:sz w:val="21"/>
                <w:szCs w:val="21"/>
                <w:lang w:val="en-ZA"/>
              </w:rPr>
              <w:t xml:space="preserve">is </w:t>
            </w:r>
            <w:r w:rsidR="00946449" w:rsidRPr="0062311A">
              <w:rPr>
                <w:rFonts w:ascii="Book Antiqua" w:hAnsi="Book Antiqua"/>
                <w:sz w:val="21"/>
                <w:szCs w:val="21"/>
                <w:lang w:val="en-ZA"/>
              </w:rPr>
              <w:t>for</w:t>
            </w:r>
            <w:r w:rsidR="00AB6F8B" w:rsidRPr="0062311A">
              <w:rPr>
                <w:rFonts w:ascii="Book Antiqua" w:hAnsi="Book Antiqua"/>
                <w:sz w:val="21"/>
                <w:szCs w:val="21"/>
                <w:lang w:val="en-ZA"/>
              </w:rPr>
              <w:t xml:space="preserve"> this reason</w:t>
            </w:r>
            <w:r>
              <w:rPr>
                <w:rFonts w:ascii="Book Antiqua" w:hAnsi="Book Antiqua"/>
                <w:sz w:val="21"/>
                <w:szCs w:val="21"/>
                <w:lang w:val="en-ZA"/>
              </w:rPr>
              <w:t xml:space="preserve"> that</w:t>
            </w:r>
            <w:r w:rsidR="00AB6F8B" w:rsidRPr="0062311A">
              <w:rPr>
                <w:rFonts w:ascii="Book Antiqua" w:hAnsi="Book Antiqua"/>
                <w:sz w:val="21"/>
                <w:szCs w:val="21"/>
                <w:lang w:val="en-ZA"/>
              </w:rPr>
              <w:t xml:space="preserve"> </w:t>
            </w:r>
            <w:r w:rsidR="00946449" w:rsidRPr="0062311A">
              <w:rPr>
                <w:rFonts w:ascii="Book Antiqua" w:hAnsi="Book Antiqua"/>
                <w:sz w:val="21"/>
                <w:szCs w:val="21"/>
                <w:lang w:val="en-ZA"/>
              </w:rPr>
              <w:t>management continuously</w:t>
            </w:r>
            <w:r w:rsidR="00AB6F8B" w:rsidRPr="0062311A">
              <w:rPr>
                <w:rFonts w:ascii="Book Antiqua" w:hAnsi="Book Antiqua"/>
                <w:sz w:val="21"/>
                <w:szCs w:val="21"/>
                <w:lang w:val="en-ZA"/>
              </w:rPr>
              <w:t xml:space="preserve"> </w:t>
            </w:r>
            <w:r w:rsidR="004248A1">
              <w:rPr>
                <w:rFonts w:ascii="Book Antiqua" w:hAnsi="Book Antiqua"/>
                <w:sz w:val="21"/>
                <w:szCs w:val="21"/>
                <w:lang w:val="en-ZA"/>
              </w:rPr>
              <w:t>explor</w:t>
            </w:r>
            <w:r>
              <w:rPr>
                <w:rFonts w:ascii="Book Antiqua" w:hAnsi="Book Antiqua"/>
                <w:sz w:val="21"/>
                <w:szCs w:val="21"/>
                <w:lang w:val="en-ZA"/>
              </w:rPr>
              <w:t>e</w:t>
            </w:r>
            <w:r w:rsidR="004248A1">
              <w:rPr>
                <w:rFonts w:ascii="Book Antiqua" w:hAnsi="Book Antiqua"/>
                <w:sz w:val="21"/>
                <w:szCs w:val="21"/>
                <w:lang w:val="en-ZA"/>
              </w:rPr>
              <w:t xml:space="preserve"> </w:t>
            </w:r>
            <w:r w:rsidR="00F550EA">
              <w:rPr>
                <w:rFonts w:ascii="Book Antiqua" w:hAnsi="Book Antiqua"/>
                <w:sz w:val="21"/>
                <w:szCs w:val="21"/>
                <w:lang w:val="en-ZA"/>
              </w:rPr>
              <w:t xml:space="preserve">more benefits </w:t>
            </w:r>
            <w:r>
              <w:rPr>
                <w:rFonts w:ascii="Book Antiqua" w:hAnsi="Book Antiqua"/>
                <w:sz w:val="21"/>
                <w:szCs w:val="21"/>
                <w:lang w:val="en-ZA"/>
              </w:rPr>
              <w:t xml:space="preserve">for its staff </w:t>
            </w:r>
            <w:r w:rsidR="00FC67EE">
              <w:rPr>
                <w:rFonts w:ascii="Book Antiqua" w:hAnsi="Book Antiqua"/>
                <w:sz w:val="21"/>
                <w:szCs w:val="21"/>
                <w:lang w:val="en-ZA"/>
              </w:rPr>
              <w:t>and</w:t>
            </w:r>
            <w:r>
              <w:rPr>
                <w:rFonts w:ascii="Book Antiqua" w:hAnsi="Book Antiqua"/>
                <w:sz w:val="21"/>
                <w:szCs w:val="21"/>
                <w:lang w:val="en-ZA"/>
              </w:rPr>
              <w:t xml:space="preserve"> at</w:t>
            </w:r>
            <w:r w:rsidR="00FC67EE">
              <w:rPr>
                <w:rFonts w:ascii="Book Antiqua" w:hAnsi="Book Antiqua"/>
                <w:sz w:val="21"/>
                <w:szCs w:val="21"/>
                <w:lang w:val="en-ZA"/>
              </w:rPr>
              <w:t xml:space="preserve"> the</w:t>
            </w:r>
            <w:r w:rsidR="00F550EA">
              <w:rPr>
                <w:rFonts w:ascii="Book Antiqua" w:hAnsi="Book Antiqua"/>
                <w:sz w:val="21"/>
                <w:szCs w:val="21"/>
                <w:lang w:val="en-ZA"/>
              </w:rPr>
              <w:t xml:space="preserve"> same </w:t>
            </w:r>
            <w:r w:rsidR="004D1D49">
              <w:rPr>
                <w:rFonts w:ascii="Book Antiqua" w:hAnsi="Book Antiqua"/>
                <w:sz w:val="21"/>
                <w:szCs w:val="21"/>
                <w:lang w:val="en-ZA"/>
              </w:rPr>
              <w:t>time making</w:t>
            </w:r>
            <w:r w:rsidR="00AB6F8B" w:rsidRPr="0062311A">
              <w:rPr>
                <w:rFonts w:ascii="Book Antiqua" w:hAnsi="Book Antiqua"/>
                <w:sz w:val="21"/>
                <w:szCs w:val="21"/>
                <w:lang w:val="en-ZA"/>
              </w:rPr>
              <w:t xml:space="preserve"> improvements </w:t>
            </w:r>
            <w:r w:rsidR="00F550EA">
              <w:rPr>
                <w:rFonts w:ascii="Book Antiqua" w:hAnsi="Book Antiqua"/>
                <w:sz w:val="21"/>
                <w:szCs w:val="21"/>
                <w:lang w:val="en-ZA"/>
              </w:rPr>
              <w:t>to the existing benefits.</w:t>
            </w:r>
            <w:r w:rsidR="003F3642" w:rsidRPr="0062311A">
              <w:rPr>
                <w:rFonts w:ascii="Book Antiqua" w:hAnsi="Book Antiqua"/>
                <w:sz w:val="21"/>
                <w:szCs w:val="21"/>
                <w:lang w:val="en-ZA"/>
              </w:rPr>
              <w:t xml:space="preserve"> </w:t>
            </w:r>
          </w:p>
          <w:p w:rsidR="003F3642" w:rsidRPr="0062311A" w:rsidRDefault="003F3642" w:rsidP="00AF5A46">
            <w:pPr>
              <w:rPr>
                <w:rFonts w:ascii="Book Antiqua" w:hAnsi="Book Antiqua"/>
                <w:sz w:val="21"/>
                <w:szCs w:val="21"/>
                <w:lang w:val="en-ZA"/>
              </w:rPr>
            </w:pPr>
          </w:p>
          <w:p w:rsidR="00F4765D" w:rsidRPr="0062311A" w:rsidRDefault="003F3642" w:rsidP="00AF5A46">
            <w:pPr>
              <w:rPr>
                <w:rFonts w:ascii="Book Antiqua" w:hAnsi="Book Antiqua"/>
                <w:sz w:val="21"/>
                <w:szCs w:val="21"/>
                <w:lang w:val="en-ZA"/>
              </w:rPr>
            </w:pPr>
            <w:r w:rsidRPr="0062311A">
              <w:rPr>
                <w:rFonts w:ascii="Book Antiqua" w:hAnsi="Book Antiqua"/>
                <w:sz w:val="21"/>
                <w:szCs w:val="21"/>
                <w:lang w:val="en-ZA"/>
              </w:rPr>
              <w:t>In view of the above, the following are the outcome:</w:t>
            </w:r>
          </w:p>
          <w:p w:rsidR="00235C06" w:rsidRPr="00862524" w:rsidRDefault="00235C06" w:rsidP="00201ABE">
            <w:pPr>
              <w:rPr>
                <w:rFonts w:ascii="Book Antiqua" w:hAnsi="Book Antiqua"/>
                <w:sz w:val="21"/>
                <w:szCs w:val="21"/>
                <w:lang w:val="en-ZA"/>
              </w:rPr>
            </w:pPr>
          </w:p>
        </w:tc>
      </w:tr>
      <w:tr w:rsidR="00733C9B" w:rsidRPr="00862524" w:rsidTr="00F04986">
        <w:trPr>
          <w:trHeight w:val="606"/>
        </w:trPr>
        <w:tc>
          <w:tcPr>
            <w:tcW w:w="175" w:type="pct"/>
            <w:vAlign w:val="center"/>
          </w:tcPr>
          <w:p w:rsidR="00733C9B" w:rsidRPr="00862524" w:rsidRDefault="008955F2" w:rsidP="00546228">
            <w:pPr>
              <w:jc w:val="center"/>
              <w:rPr>
                <w:rFonts w:ascii="Book Antiqua" w:hAnsi="Book Antiqua"/>
                <w:sz w:val="21"/>
                <w:szCs w:val="21"/>
                <w:lang w:val="en-ZA"/>
              </w:rPr>
            </w:pPr>
            <w:r>
              <w:rPr>
                <w:rFonts w:ascii="Book Antiqua" w:hAnsi="Book Antiqua"/>
                <w:sz w:val="21"/>
                <w:szCs w:val="21"/>
                <w:lang w:val="en-ZA"/>
              </w:rPr>
              <w:lastRenderedPageBreak/>
              <w:t>T</w:t>
            </w:r>
          </w:p>
        </w:tc>
        <w:tc>
          <w:tcPr>
            <w:tcW w:w="1403" w:type="pct"/>
          </w:tcPr>
          <w:p w:rsidR="00733C9B" w:rsidRPr="00862524" w:rsidRDefault="00A8721B" w:rsidP="00201ABE">
            <w:pPr>
              <w:rPr>
                <w:rFonts w:ascii="Book Antiqua" w:hAnsi="Book Antiqua"/>
                <w:sz w:val="21"/>
                <w:szCs w:val="21"/>
                <w:lang w:val="en-ZA"/>
              </w:rPr>
            </w:pPr>
            <w:r w:rsidRPr="00862524">
              <w:rPr>
                <w:rFonts w:ascii="Book Antiqua" w:hAnsi="Book Antiqua"/>
                <w:sz w:val="21"/>
                <w:szCs w:val="21"/>
                <w:lang w:val="en-ZA"/>
              </w:rPr>
              <w:t>O</w:t>
            </w:r>
            <w:r w:rsidR="00201ABE" w:rsidRPr="00862524">
              <w:rPr>
                <w:rFonts w:ascii="Book Antiqua" w:hAnsi="Book Antiqua"/>
                <w:sz w:val="21"/>
                <w:szCs w:val="21"/>
                <w:lang w:val="en-ZA"/>
              </w:rPr>
              <w:t>UTCOME</w:t>
            </w:r>
            <w:r w:rsidR="00733C9B" w:rsidRPr="00862524">
              <w:rPr>
                <w:rFonts w:ascii="Book Antiqua" w:hAnsi="Book Antiqua"/>
                <w:sz w:val="21"/>
                <w:szCs w:val="21"/>
                <w:lang w:val="en-ZA"/>
              </w:rPr>
              <w:t xml:space="preserve">. </w:t>
            </w:r>
          </w:p>
        </w:tc>
        <w:tc>
          <w:tcPr>
            <w:tcW w:w="3422" w:type="pct"/>
          </w:tcPr>
          <w:p w:rsidR="00A8721B" w:rsidRPr="00862524" w:rsidRDefault="0086675D" w:rsidP="00A8721B">
            <w:pPr>
              <w:pStyle w:val="ListParagraph"/>
              <w:numPr>
                <w:ilvl w:val="0"/>
                <w:numId w:val="1"/>
              </w:numPr>
              <w:rPr>
                <w:rFonts w:ascii="Book Antiqua" w:hAnsi="Book Antiqua" w:cs="Arial"/>
                <w:sz w:val="21"/>
                <w:szCs w:val="21"/>
                <w:lang w:val="en-ZA"/>
              </w:rPr>
            </w:pPr>
            <w:r w:rsidRPr="00862524">
              <w:rPr>
                <w:rFonts w:ascii="Book Antiqua" w:hAnsi="Book Antiqua" w:cs="Arial"/>
                <w:sz w:val="21"/>
                <w:szCs w:val="21"/>
                <w:lang w:val="en-ZA"/>
              </w:rPr>
              <w:t xml:space="preserve">Provision of safe work environment to staff and improved </w:t>
            </w:r>
            <w:r w:rsidR="00A8721B" w:rsidRPr="00862524">
              <w:rPr>
                <w:rFonts w:ascii="Book Antiqua" w:hAnsi="Book Antiqua" w:cs="Arial"/>
                <w:sz w:val="21"/>
                <w:szCs w:val="21"/>
                <w:lang w:val="en-ZA"/>
              </w:rPr>
              <w:t xml:space="preserve"> medical  facilities to all staff</w:t>
            </w:r>
          </w:p>
          <w:p w:rsidR="00A8721B" w:rsidRPr="00862524" w:rsidRDefault="0086675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Staff retention and job security due to favourable working conditions</w:t>
            </w:r>
          </w:p>
          <w:p w:rsidR="0029529D" w:rsidRPr="003F3642" w:rsidRDefault="0029529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Improved staff economic activities</w:t>
            </w:r>
          </w:p>
          <w:p w:rsidR="003F3642" w:rsidRPr="00862524" w:rsidRDefault="003F3642" w:rsidP="00A8721B">
            <w:pPr>
              <w:pStyle w:val="ListParagraph"/>
              <w:numPr>
                <w:ilvl w:val="0"/>
                <w:numId w:val="1"/>
              </w:numPr>
              <w:rPr>
                <w:rFonts w:ascii="Book Antiqua" w:hAnsi="Book Antiqua"/>
                <w:sz w:val="21"/>
                <w:szCs w:val="21"/>
                <w:lang w:val="en-ZA"/>
              </w:rPr>
            </w:pPr>
            <w:r>
              <w:rPr>
                <w:rFonts w:ascii="Book Antiqua" w:hAnsi="Book Antiqua" w:cs="Arial"/>
                <w:sz w:val="21"/>
                <w:szCs w:val="21"/>
                <w:lang w:val="en-ZA"/>
              </w:rPr>
              <w:t>Reduced rate of staff turnover</w:t>
            </w:r>
          </w:p>
          <w:p w:rsidR="00A8721B" w:rsidRPr="00862524" w:rsidRDefault="0086675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Better Education to members of the families due to education grant</w:t>
            </w:r>
            <w:r w:rsidR="00C019A2">
              <w:rPr>
                <w:rFonts w:ascii="Book Antiqua" w:hAnsi="Book Antiqua" w:cs="Arial"/>
                <w:sz w:val="21"/>
                <w:szCs w:val="21"/>
                <w:lang w:val="en-ZA"/>
              </w:rPr>
              <w:t xml:space="preserve"> and the realisation of their future goals </w:t>
            </w:r>
          </w:p>
          <w:p w:rsidR="0029529D" w:rsidRPr="00862524" w:rsidRDefault="0029529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Reduction of  illiteracy level</w:t>
            </w:r>
          </w:p>
          <w:p w:rsidR="0029529D" w:rsidRPr="00862524" w:rsidRDefault="0029529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Reduces child labour as most children will be going to school</w:t>
            </w:r>
          </w:p>
          <w:p w:rsidR="0086675D" w:rsidRPr="00862524" w:rsidRDefault="0086675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lastRenderedPageBreak/>
              <w:t>Provision of nutritional foods to staff living with HIV</w:t>
            </w:r>
            <w:r w:rsidR="00C821CA" w:rsidRPr="00862524">
              <w:rPr>
                <w:rFonts w:ascii="Book Antiqua" w:hAnsi="Book Antiqua" w:cs="Arial"/>
                <w:sz w:val="21"/>
                <w:szCs w:val="21"/>
                <w:lang w:val="en-ZA"/>
              </w:rPr>
              <w:t xml:space="preserve"> </w:t>
            </w:r>
            <w:r w:rsidR="001B0438">
              <w:rPr>
                <w:rFonts w:ascii="Book Antiqua" w:hAnsi="Book Antiqua" w:cs="Arial"/>
                <w:sz w:val="21"/>
                <w:szCs w:val="21"/>
                <w:lang w:val="en-ZA"/>
              </w:rPr>
              <w:t>&amp;</w:t>
            </w:r>
            <w:r w:rsidR="00C821CA" w:rsidRPr="00862524">
              <w:rPr>
                <w:rFonts w:ascii="Book Antiqua" w:hAnsi="Book Antiqua" w:cs="Arial"/>
                <w:sz w:val="21"/>
                <w:szCs w:val="21"/>
                <w:lang w:val="en-ZA"/>
              </w:rPr>
              <w:t xml:space="preserve"> AIDS</w:t>
            </w:r>
          </w:p>
          <w:p w:rsidR="006F34FC" w:rsidRPr="00862524" w:rsidRDefault="006F34FC"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Ensuring equality</w:t>
            </w:r>
            <w:r w:rsidR="009A6060" w:rsidRPr="00862524">
              <w:rPr>
                <w:rFonts w:ascii="Book Antiqua" w:hAnsi="Book Antiqua" w:cs="Arial"/>
                <w:sz w:val="21"/>
                <w:szCs w:val="21"/>
                <w:lang w:val="en-ZA"/>
              </w:rPr>
              <w:t xml:space="preserve"> and fairness at work place</w:t>
            </w:r>
          </w:p>
          <w:p w:rsidR="0086675D" w:rsidRPr="00862524" w:rsidRDefault="0086675D"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Assurance of protection on human abuse</w:t>
            </w:r>
          </w:p>
          <w:p w:rsidR="00A8721B" w:rsidRPr="00862524" w:rsidRDefault="00A8721B" w:rsidP="00A8721B">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High productivity</w:t>
            </w:r>
            <w:r w:rsidR="00FC67EE">
              <w:rPr>
                <w:rFonts w:ascii="Book Antiqua" w:hAnsi="Book Antiqua" w:cs="Arial"/>
                <w:sz w:val="21"/>
                <w:szCs w:val="21"/>
                <w:lang w:val="en-ZA"/>
              </w:rPr>
              <w:t xml:space="preserve"> level </w:t>
            </w:r>
            <w:r w:rsidRPr="00862524">
              <w:rPr>
                <w:rFonts w:ascii="Book Antiqua" w:hAnsi="Book Antiqua" w:cs="Arial"/>
                <w:sz w:val="21"/>
                <w:szCs w:val="21"/>
                <w:lang w:val="en-ZA"/>
              </w:rPr>
              <w:t>due to numerous motivational factors accorded to staff.</w:t>
            </w:r>
          </w:p>
          <w:p w:rsidR="00733C9B" w:rsidRPr="00862524" w:rsidRDefault="00A8721B" w:rsidP="00AF72C8">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Expansion and employment</w:t>
            </w:r>
            <w:r w:rsidR="00201ABE" w:rsidRPr="00862524">
              <w:rPr>
                <w:rFonts w:ascii="Book Antiqua" w:hAnsi="Book Antiqua" w:cs="Arial"/>
                <w:sz w:val="21"/>
                <w:szCs w:val="21"/>
                <w:lang w:val="en-ZA"/>
              </w:rPr>
              <w:t xml:space="preserve"> opportunit</w:t>
            </w:r>
            <w:r w:rsidR="00AF72C8" w:rsidRPr="00862524">
              <w:rPr>
                <w:rFonts w:ascii="Book Antiqua" w:hAnsi="Book Antiqua" w:cs="Arial"/>
                <w:sz w:val="21"/>
                <w:szCs w:val="21"/>
                <w:lang w:val="en-ZA"/>
              </w:rPr>
              <w:t>ies</w:t>
            </w:r>
          </w:p>
          <w:p w:rsidR="00A370FB" w:rsidRPr="0026701C" w:rsidRDefault="00A370FB" w:rsidP="00AF72C8">
            <w:pPr>
              <w:pStyle w:val="ListParagraph"/>
              <w:numPr>
                <w:ilvl w:val="0"/>
                <w:numId w:val="1"/>
              </w:numPr>
              <w:rPr>
                <w:rFonts w:ascii="Book Antiqua" w:hAnsi="Book Antiqua"/>
                <w:sz w:val="21"/>
                <w:szCs w:val="21"/>
                <w:lang w:val="en-ZA"/>
              </w:rPr>
            </w:pPr>
            <w:r w:rsidRPr="00862524">
              <w:rPr>
                <w:rFonts w:ascii="Book Antiqua" w:hAnsi="Book Antiqua" w:cs="Arial"/>
                <w:sz w:val="21"/>
                <w:szCs w:val="21"/>
                <w:lang w:val="en-ZA"/>
              </w:rPr>
              <w:t>Assurance of proper accommodation</w:t>
            </w:r>
          </w:p>
          <w:p w:rsidR="0026701C" w:rsidRPr="00946449" w:rsidRDefault="0026701C" w:rsidP="00AF72C8">
            <w:pPr>
              <w:pStyle w:val="ListParagraph"/>
              <w:numPr>
                <w:ilvl w:val="0"/>
                <w:numId w:val="1"/>
              </w:numPr>
              <w:rPr>
                <w:rFonts w:ascii="Book Antiqua" w:hAnsi="Book Antiqua"/>
                <w:sz w:val="21"/>
                <w:szCs w:val="21"/>
                <w:lang w:val="en-ZA"/>
              </w:rPr>
            </w:pPr>
            <w:r>
              <w:rPr>
                <w:rFonts w:ascii="Book Antiqua" w:hAnsi="Book Antiqua" w:cs="Arial"/>
                <w:sz w:val="21"/>
                <w:szCs w:val="21"/>
                <w:lang w:val="en-ZA"/>
              </w:rPr>
              <w:t>Better living standards</w:t>
            </w:r>
          </w:p>
          <w:p w:rsidR="00946449" w:rsidRPr="00946449" w:rsidRDefault="00946449" w:rsidP="00AF72C8">
            <w:pPr>
              <w:pStyle w:val="ListParagraph"/>
              <w:numPr>
                <w:ilvl w:val="0"/>
                <w:numId w:val="1"/>
              </w:numPr>
              <w:rPr>
                <w:rFonts w:ascii="Book Antiqua" w:hAnsi="Book Antiqua"/>
                <w:sz w:val="21"/>
                <w:szCs w:val="21"/>
                <w:lang w:val="en-ZA"/>
              </w:rPr>
            </w:pPr>
            <w:r>
              <w:rPr>
                <w:rFonts w:ascii="Book Antiqua" w:hAnsi="Book Antiqua" w:cs="Arial"/>
                <w:sz w:val="21"/>
                <w:szCs w:val="21"/>
                <w:lang w:val="en-ZA"/>
              </w:rPr>
              <w:t>Gives attraction to job seekers</w:t>
            </w:r>
          </w:p>
          <w:p w:rsidR="00946449" w:rsidRPr="00862524" w:rsidRDefault="00946449" w:rsidP="00AF72C8">
            <w:pPr>
              <w:pStyle w:val="ListParagraph"/>
              <w:numPr>
                <w:ilvl w:val="0"/>
                <w:numId w:val="1"/>
              </w:numPr>
              <w:rPr>
                <w:rFonts w:ascii="Book Antiqua" w:hAnsi="Book Antiqua"/>
                <w:sz w:val="21"/>
                <w:szCs w:val="21"/>
                <w:lang w:val="en-ZA"/>
              </w:rPr>
            </w:pPr>
            <w:r>
              <w:rPr>
                <w:rFonts w:ascii="Book Antiqua" w:hAnsi="Book Antiqua" w:cs="Arial"/>
                <w:sz w:val="21"/>
                <w:szCs w:val="21"/>
                <w:lang w:val="en-ZA"/>
              </w:rPr>
              <w:t>Achievement of Organizational goals</w:t>
            </w:r>
          </w:p>
        </w:tc>
      </w:tr>
      <w:tr w:rsidR="00F04986" w:rsidRPr="0070507D" w:rsidTr="00F04986">
        <w:trPr>
          <w:trHeight w:val="643"/>
        </w:trPr>
        <w:tc>
          <w:tcPr>
            <w:tcW w:w="175" w:type="pct"/>
            <w:vAlign w:val="center"/>
          </w:tcPr>
          <w:p w:rsidR="00733C9B" w:rsidRPr="00862524" w:rsidRDefault="005F45B0" w:rsidP="00546228">
            <w:pPr>
              <w:jc w:val="center"/>
              <w:rPr>
                <w:rFonts w:ascii="Book Antiqua" w:hAnsi="Book Antiqua"/>
                <w:sz w:val="21"/>
                <w:szCs w:val="21"/>
                <w:lang w:val="en-ZA"/>
              </w:rPr>
            </w:pPr>
            <w:r w:rsidRPr="00862524">
              <w:rPr>
                <w:rFonts w:ascii="Book Antiqua" w:hAnsi="Book Antiqua"/>
                <w:sz w:val="21"/>
                <w:szCs w:val="21"/>
                <w:lang w:val="en-ZA"/>
              </w:rPr>
              <w:lastRenderedPageBreak/>
              <w:fldChar w:fldCharType="begin">
                <w:ffData>
                  <w:name w:val="Check3"/>
                  <w:enabled/>
                  <w:calcOnExit w:val="0"/>
                  <w:checkBox>
                    <w:sizeAuto/>
                    <w:default w:val="0"/>
                  </w:checkBox>
                </w:ffData>
              </w:fldChar>
            </w:r>
            <w:bookmarkStart w:id="1" w:name="Check3"/>
            <w:r w:rsidR="00733C9B" w:rsidRPr="00862524">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862524">
              <w:rPr>
                <w:rFonts w:ascii="Book Antiqua" w:hAnsi="Book Antiqua"/>
                <w:sz w:val="21"/>
                <w:szCs w:val="21"/>
                <w:lang w:val="en-ZA"/>
              </w:rPr>
              <w:fldChar w:fldCharType="end"/>
            </w:r>
            <w:bookmarkEnd w:id="1"/>
          </w:p>
        </w:tc>
        <w:tc>
          <w:tcPr>
            <w:tcW w:w="1403" w:type="pct"/>
          </w:tcPr>
          <w:p w:rsidR="00FC06A3" w:rsidRPr="00862524" w:rsidRDefault="00FC06A3">
            <w:pPr>
              <w:rPr>
                <w:rFonts w:ascii="Book Antiqua" w:hAnsi="Book Antiqua"/>
                <w:sz w:val="21"/>
                <w:szCs w:val="21"/>
                <w:lang w:val="en-ZA"/>
              </w:rPr>
            </w:pPr>
            <w:r w:rsidRPr="00862524">
              <w:rPr>
                <w:rFonts w:ascii="Book Antiqua" w:hAnsi="Book Antiqua"/>
                <w:sz w:val="21"/>
                <w:szCs w:val="21"/>
                <w:lang w:val="en-ZA"/>
              </w:rPr>
              <w:t xml:space="preserve">Principle </w:t>
            </w:r>
            <w:r w:rsidR="00733C9B" w:rsidRPr="00862524">
              <w:rPr>
                <w:rFonts w:ascii="Book Antiqua" w:hAnsi="Book Antiqua"/>
                <w:sz w:val="21"/>
                <w:szCs w:val="21"/>
                <w:lang w:val="en-ZA"/>
              </w:rPr>
              <w:t>3</w:t>
            </w:r>
          </w:p>
          <w:p w:rsidR="00FC06A3" w:rsidRPr="00862524" w:rsidRDefault="00FC06A3">
            <w:pPr>
              <w:rPr>
                <w:rFonts w:ascii="Book Antiqua" w:hAnsi="Book Antiqua"/>
                <w:sz w:val="21"/>
                <w:szCs w:val="21"/>
                <w:lang w:val="en-ZA"/>
              </w:rPr>
            </w:pPr>
            <w:r w:rsidRPr="00862524">
              <w:rPr>
                <w:rFonts w:ascii="Book Antiqua" w:hAnsi="Book Antiqua"/>
                <w:sz w:val="21"/>
                <w:szCs w:val="21"/>
                <w:lang w:val="en-ZA"/>
              </w:rPr>
              <w:t>Principle 4</w:t>
            </w:r>
          </w:p>
          <w:p w:rsidR="00FC06A3" w:rsidRPr="00862524" w:rsidRDefault="00FC06A3">
            <w:pPr>
              <w:rPr>
                <w:rFonts w:ascii="Book Antiqua" w:hAnsi="Book Antiqua"/>
                <w:sz w:val="21"/>
                <w:szCs w:val="21"/>
                <w:lang w:val="en-ZA"/>
              </w:rPr>
            </w:pPr>
            <w:r w:rsidRPr="00862524">
              <w:rPr>
                <w:rFonts w:ascii="Book Antiqua" w:hAnsi="Book Antiqua"/>
                <w:sz w:val="21"/>
                <w:szCs w:val="21"/>
                <w:lang w:val="en-ZA"/>
              </w:rPr>
              <w:t>Principle 5</w:t>
            </w:r>
          </w:p>
          <w:p w:rsidR="00733C9B" w:rsidRPr="00862524" w:rsidRDefault="00FC06A3" w:rsidP="00430F58">
            <w:pPr>
              <w:rPr>
                <w:rFonts w:ascii="Book Antiqua" w:hAnsi="Book Antiqua"/>
                <w:sz w:val="21"/>
                <w:szCs w:val="21"/>
                <w:lang w:val="en-ZA"/>
              </w:rPr>
            </w:pPr>
            <w:r w:rsidRPr="00862524">
              <w:rPr>
                <w:rFonts w:ascii="Book Antiqua" w:hAnsi="Book Antiqua"/>
                <w:sz w:val="21"/>
                <w:szCs w:val="21"/>
                <w:lang w:val="en-ZA"/>
              </w:rPr>
              <w:t>Principle 6</w:t>
            </w:r>
            <w:r w:rsidR="00733C9B" w:rsidRPr="00862524">
              <w:rPr>
                <w:rFonts w:ascii="Book Antiqua" w:hAnsi="Book Antiqua"/>
                <w:sz w:val="21"/>
                <w:szCs w:val="21"/>
                <w:lang w:val="en-ZA"/>
              </w:rPr>
              <w:t xml:space="preserve"> </w:t>
            </w:r>
          </w:p>
        </w:tc>
        <w:tc>
          <w:tcPr>
            <w:tcW w:w="3422" w:type="pct"/>
          </w:tcPr>
          <w:p w:rsidR="00733C9B" w:rsidRPr="0070507D" w:rsidRDefault="009E3CD8" w:rsidP="009E3CD8">
            <w:pPr>
              <w:rPr>
                <w:rFonts w:ascii="Book Antiqua" w:hAnsi="Book Antiqua" w:cs="Arial"/>
                <w:sz w:val="21"/>
                <w:szCs w:val="21"/>
                <w:u w:val="single"/>
                <w:lang w:val="en-ZA"/>
              </w:rPr>
            </w:pPr>
            <w:r w:rsidRPr="0070507D">
              <w:rPr>
                <w:rFonts w:ascii="Book Antiqua" w:hAnsi="Book Antiqua" w:cs="Arial"/>
                <w:sz w:val="21"/>
                <w:szCs w:val="21"/>
                <w:u w:val="single"/>
                <w:lang w:val="en-ZA"/>
              </w:rPr>
              <w:t>Business should uphold the Freedom of Association and the effective recognition of the right to Collective Bargaining.</w:t>
            </w:r>
          </w:p>
          <w:p w:rsidR="006E44DC" w:rsidRPr="0070507D" w:rsidRDefault="006E44DC" w:rsidP="009E3CD8">
            <w:pPr>
              <w:rPr>
                <w:rFonts w:ascii="Book Antiqua" w:hAnsi="Book Antiqua" w:cs="Arial"/>
                <w:sz w:val="21"/>
                <w:szCs w:val="21"/>
                <w:u w:val="single"/>
                <w:lang w:val="en-ZA"/>
              </w:rPr>
            </w:pPr>
          </w:p>
          <w:p w:rsidR="006E44DC" w:rsidRPr="0070507D" w:rsidRDefault="006E44DC" w:rsidP="006E44DC">
            <w:pPr>
              <w:rPr>
                <w:rFonts w:ascii="Book Antiqua" w:hAnsi="Book Antiqua" w:cs="Arial"/>
                <w:sz w:val="21"/>
                <w:szCs w:val="21"/>
                <w:u w:val="single"/>
                <w:lang w:val="en-ZA"/>
              </w:rPr>
            </w:pPr>
            <w:r w:rsidRPr="0070507D">
              <w:rPr>
                <w:rFonts w:ascii="Book Antiqua" w:hAnsi="Book Antiqua" w:cs="Arial"/>
                <w:sz w:val="21"/>
                <w:szCs w:val="21"/>
                <w:u w:val="single"/>
                <w:lang w:val="en-ZA"/>
              </w:rPr>
              <w:t>The Elimination of all forms of forced and Compulsory Labour and the Effective abolition of Child Labour.</w:t>
            </w:r>
          </w:p>
          <w:p w:rsidR="006E44DC" w:rsidRPr="0070507D" w:rsidRDefault="006E44DC" w:rsidP="006E44DC">
            <w:pPr>
              <w:rPr>
                <w:rFonts w:ascii="Book Antiqua" w:hAnsi="Book Antiqua" w:cs="Arial"/>
                <w:sz w:val="21"/>
                <w:szCs w:val="21"/>
                <w:u w:val="single"/>
                <w:lang w:val="en-ZA"/>
              </w:rPr>
            </w:pPr>
          </w:p>
          <w:p w:rsidR="006E44DC" w:rsidRPr="0070507D" w:rsidRDefault="006E44DC" w:rsidP="009E3CD8">
            <w:pPr>
              <w:rPr>
                <w:rFonts w:ascii="Book Antiqua" w:hAnsi="Book Antiqua" w:cs="Arial"/>
                <w:sz w:val="21"/>
                <w:szCs w:val="21"/>
                <w:u w:val="single"/>
                <w:lang w:val="en-ZA"/>
              </w:rPr>
            </w:pPr>
            <w:r w:rsidRPr="0070507D">
              <w:rPr>
                <w:rFonts w:ascii="Book Antiqua" w:hAnsi="Book Antiqua" w:cs="Arial"/>
                <w:sz w:val="21"/>
                <w:szCs w:val="21"/>
                <w:u w:val="single"/>
                <w:lang w:val="en-ZA"/>
              </w:rPr>
              <w:t>The Elimination of Discrimination in respect of Employment and Occupation</w:t>
            </w:r>
          </w:p>
          <w:p w:rsidR="007019E6" w:rsidRPr="0070507D" w:rsidRDefault="007019E6" w:rsidP="009E3CD8">
            <w:pPr>
              <w:rPr>
                <w:rFonts w:ascii="Book Antiqua" w:hAnsi="Book Antiqua" w:cs="Arial"/>
                <w:sz w:val="21"/>
                <w:szCs w:val="21"/>
                <w:u w:val="single"/>
                <w:lang w:val="en-ZA"/>
              </w:rPr>
            </w:pPr>
          </w:p>
          <w:p w:rsidR="00681EBA" w:rsidRPr="0070507D" w:rsidRDefault="004D1D49" w:rsidP="009E3CD8">
            <w:pPr>
              <w:rPr>
                <w:rFonts w:ascii="Book Antiqua" w:hAnsi="Book Antiqua" w:cs="Arial"/>
                <w:sz w:val="21"/>
                <w:szCs w:val="21"/>
                <w:lang w:val="en-ZA"/>
              </w:rPr>
            </w:pPr>
            <w:r w:rsidRPr="0070507D">
              <w:rPr>
                <w:rFonts w:ascii="Book Antiqua" w:hAnsi="Book Antiqua" w:cs="Arial"/>
                <w:sz w:val="21"/>
                <w:szCs w:val="21"/>
                <w:lang w:val="en-ZA"/>
              </w:rPr>
              <w:t xml:space="preserve">We still maintain our commitment </w:t>
            </w:r>
            <w:r w:rsidR="000B4CEE" w:rsidRPr="0070507D">
              <w:rPr>
                <w:rFonts w:ascii="Book Antiqua" w:hAnsi="Book Antiqua" w:cs="Arial"/>
                <w:sz w:val="21"/>
                <w:szCs w:val="21"/>
                <w:lang w:val="en-ZA"/>
              </w:rPr>
              <w:t>and continue</w:t>
            </w:r>
            <w:r w:rsidR="009E42B3" w:rsidRPr="0070507D">
              <w:rPr>
                <w:rFonts w:ascii="Book Antiqua" w:hAnsi="Book Antiqua" w:cs="Arial"/>
                <w:sz w:val="21"/>
                <w:szCs w:val="21"/>
                <w:lang w:val="en-ZA"/>
              </w:rPr>
              <w:t xml:space="preserve"> to uphold</w:t>
            </w:r>
            <w:r w:rsidR="0030186F" w:rsidRPr="0070507D">
              <w:rPr>
                <w:rFonts w:ascii="Book Antiqua" w:hAnsi="Book Antiqua" w:cs="Arial"/>
                <w:sz w:val="21"/>
                <w:szCs w:val="21"/>
                <w:lang w:val="en-ZA"/>
              </w:rPr>
              <w:t xml:space="preserve"> labour standards and </w:t>
            </w:r>
            <w:r w:rsidR="00C019A2" w:rsidRPr="0070507D">
              <w:rPr>
                <w:rFonts w:ascii="Book Antiqua" w:hAnsi="Book Antiqua" w:cs="Arial"/>
                <w:sz w:val="21"/>
                <w:szCs w:val="21"/>
                <w:lang w:val="en-ZA"/>
              </w:rPr>
              <w:t>to respect</w:t>
            </w:r>
            <w:r w:rsidR="0030186F" w:rsidRPr="0070507D">
              <w:rPr>
                <w:rFonts w:ascii="Book Antiqua" w:hAnsi="Book Antiqua" w:cs="Arial"/>
                <w:sz w:val="21"/>
                <w:szCs w:val="21"/>
                <w:lang w:val="en-ZA"/>
              </w:rPr>
              <w:t xml:space="preserve"> the rights of</w:t>
            </w:r>
            <w:r w:rsidR="009E42B3" w:rsidRPr="0070507D">
              <w:rPr>
                <w:rFonts w:ascii="Book Antiqua" w:hAnsi="Book Antiqua" w:cs="Arial"/>
                <w:sz w:val="21"/>
                <w:szCs w:val="21"/>
                <w:lang w:val="en-ZA"/>
              </w:rPr>
              <w:t xml:space="preserve"> our</w:t>
            </w:r>
            <w:r w:rsidR="0030186F" w:rsidRPr="0070507D">
              <w:rPr>
                <w:rFonts w:ascii="Book Antiqua" w:hAnsi="Book Antiqua" w:cs="Arial"/>
                <w:sz w:val="21"/>
                <w:szCs w:val="21"/>
                <w:lang w:val="en-ZA"/>
              </w:rPr>
              <w:t xml:space="preserve"> employees by ensuring that the company observes freedom of association, </w:t>
            </w:r>
            <w:r w:rsidR="00BE3112" w:rsidRPr="0070507D">
              <w:rPr>
                <w:rFonts w:ascii="Book Antiqua" w:hAnsi="Book Antiqua" w:cs="Arial"/>
                <w:sz w:val="21"/>
                <w:szCs w:val="21"/>
                <w:lang w:val="en-ZA"/>
              </w:rPr>
              <w:t xml:space="preserve">collective bargaining, </w:t>
            </w:r>
            <w:r w:rsidR="0030186F" w:rsidRPr="0070507D">
              <w:rPr>
                <w:rFonts w:ascii="Book Antiqua" w:hAnsi="Book Antiqua" w:cs="Arial"/>
                <w:sz w:val="21"/>
                <w:szCs w:val="21"/>
                <w:lang w:val="en-ZA"/>
              </w:rPr>
              <w:t xml:space="preserve">elimination of all forms of forced and compulsory labour </w:t>
            </w:r>
            <w:r w:rsidR="00BE3112" w:rsidRPr="0070507D">
              <w:rPr>
                <w:rFonts w:ascii="Book Antiqua" w:hAnsi="Book Antiqua" w:cs="Arial"/>
                <w:sz w:val="21"/>
                <w:szCs w:val="21"/>
                <w:lang w:val="en-ZA"/>
              </w:rPr>
              <w:t>and discrimination</w:t>
            </w:r>
            <w:r w:rsidR="0030186F" w:rsidRPr="0070507D">
              <w:rPr>
                <w:rFonts w:ascii="Book Antiqua" w:hAnsi="Book Antiqua" w:cs="Arial"/>
                <w:sz w:val="21"/>
                <w:szCs w:val="21"/>
                <w:lang w:val="en-ZA"/>
              </w:rPr>
              <w:t xml:space="preserve">. </w:t>
            </w:r>
            <w:r w:rsidR="00681EBA" w:rsidRPr="0070507D">
              <w:rPr>
                <w:rFonts w:ascii="Book Antiqua" w:hAnsi="Book Antiqua" w:cs="Arial"/>
                <w:sz w:val="21"/>
                <w:szCs w:val="21"/>
                <w:lang w:val="en-ZA"/>
              </w:rPr>
              <w:t xml:space="preserve"> We do take a firm stand on these issues which are of utmost important to employees in exercising of their rights.  As an organization, we a</w:t>
            </w:r>
            <w:r w:rsidR="00F50B65" w:rsidRPr="0070507D">
              <w:rPr>
                <w:rFonts w:ascii="Book Antiqua" w:hAnsi="Book Antiqua" w:cs="Arial"/>
                <w:sz w:val="21"/>
                <w:szCs w:val="21"/>
                <w:lang w:val="en-ZA"/>
              </w:rPr>
              <w:t>re</w:t>
            </w:r>
            <w:r w:rsidR="00681EBA" w:rsidRPr="0070507D">
              <w:rPr>
                <w:rFonts w:ascii="Book Antiqua" w:hAnsi="Book Antiqua" w:cs="Arial"/>
                <w:sz w:val="21"/>
                <w:szCs w:val="21"/>
                <w:lang w:val="en-ZA"/>
              </w:rPr>
              <w:t xml:space="preserve"> </w:t>
            </w:r>
            <w:r w:rsidR="00F50B65" w:rsidRPr="0070507D">
              <w:rPr>
                <w:rFonts w:ascii="Book Antiqua" w:hAnsi="Book Antiqua" w:cs="Arial"/>
                <w:sz w:val="21"/>
                <w:szCs w:val="21"/>
                <w:lang w:val="en-ZA"/>
              </w:rPr>
              <w:t>obliged</w:t>
            </w:r>
            <w:r w:rsidR="00681EBA" w:rsidRPr="0070507D">
              <w:rPr>
                <w:rFonts w:ascii="Book Antiqua" w:hAnsi="Book Antiqua" w:cs="Arial"/>
                <w:sz w:val="21"/>
                <w:szCs w:val="21"/>
                <w:lang w:val="en-ZA"/>
              </w:rPr>
              <w:t xml:space="preserve"> to abide by these principles and which qualifies </w:t>
            </w:r>
            <w:r w:rsidR="00946449">
              <w:rPr>
                <w:rFonts w:ascii="Book Antiqua" w:hAnsi="Book Antiqua" w:cs="Arial"/>
                <w:sz w:val="21"/>
                <w:szCs w:val="21"/>
                <w:lang w:val="en-ZA"/>
              </w:rPr>
              <w:t>us</w:t>
            </w:r>
            <w:r w:rsidR="00681EBA" w:rsidRPr="0070507D">
              <w:rPr>
                <w:rFonts w:ascii="Book Antiqua" w:hAnsi="Book Antiqua" w:cs="Arial"/>
                <w:sz w:val="21"/>
                <w:szCs w:val="21"/>
                <w:lang w:val="en-ZA"/>
              </w:rPr>
              <w:t xml:space="preserve"> to be members of the Employers Organization namely Employers</w:t>
            </w:r>
            <w:r w:rsidR="00CC24DD" w:rsidRPr="0070507D">
              <w:rPr>
                <w:rFonts w:ascii="Book Antiqua" w:hAnsi="Book Antiqua" w:cs="Arial"/>
                <w:sz w:val="21"/>
                <w:szCs w:val="21"/>
                <w:lang w:val="en-ZA"/>
              </w:rPr>
              <w:t xml:space="preserve"> Association of Malawi</w:t>
            </w:r>
            <w:r w:rsidR="007A6F08" w:rsidRPr="0070507D">
              <w:rPr>
                <w:rFonts w:ascii="Book Antiqua" w:hAnsi="Book Antiqua" w:cs="Arial"/>
                <w:sz w:val="21"/>
                <w:szCs w:val="21"/>
                <w:lang w:val="en-ZA"/>
              </w:rPr>
              <w:t xml:space="preserve"> </w:t>
            </w:r>
            <w:r w:rsidR="00D51320" w:rsidRPr="0070507D">
              <w:rPr>
                <w:rFonts w:ascii="Book Antiqua" w:hAnsi="Book Antiqua" w:cs="Arial"/>
                <w:sz w:val="21"/>
                <w:szCs w:val="21"/>
                <w:lang w:val="en-ZA"/>
              </w:rPr>
              <w:t>(ECAM</w:t>
            </w:r>
            <w:r w:rsidR="008A04D4" w:rsidRPr="0070507D">
              <w:rPr>
                <w:rFonts w:ascii="Book Antiqua" w:hAnsi="Book Antiqua" w:cs="Arial"/>
                <w:sz w:val="21"/>
                <w:szCs w:val="21"/>
                <w:lang w:val="en-ZA"/>
              </w:rPr>
              <w:t>)</w:t>
            </w:r>
            <w:r w:rsidR="00946449">
              <w:rPr>
                <w:rFonts w:ascii="Book Antiqua" w:hAnsi="Book Antiqua" w:cs="Arial"/>
                <w:sz w:val="21"/>
                <w:szCs w:val="21"/>
                <w:lang w:val="en-ZA"/>
              </w:rPr>
              <w:t>,</w:t>
            </w:r>
            <w:r w:rsidR="008A04D4" w:rsidRPr="0070507D">
              <w:rPr>
                <w:rFonts w:ascii="Book Antiqua" w:hAnsi="Book Antiqua" w:cs="Arial"/>
                <w:sz w:val="21"/>
                <w:szCs w:val="21"/>
                <w:lang w:val="en-ZA"/>
              </w:rPr>
              <w:t xml:space="preserve"> a</w:t>
            </w:r>
            <w:r w:rsidR="007A6F08" w:rsidRPr="0070507D">
              <w:rPr>
                <w:rFonts w:ascii="Book Antiqua" w:hAnsi="Book Antiqua" w:cs="Arial"/>
                <w:sz w:val="21"/>
                <w:szCs w:val="21"/>
                <w:lang w:val="en-ZA"/>
              </w:rPr>
              <w:t xml:space="preserve">n affiliate to ILO. </w:t>
            </w:r>
          </w:p>
          <w:p w:rsidR="00681EBA" w:rsidRPr="0070507D" w:rsidRDefault="00681EBA" w:rsidP="009E3CD8">
            <w:pPr>
              <w:rPr>
                <w:rFonts w:ascii="Book Antiqua" w:hAnsi="Book Antiqua" w:cs="Arial"/>
                <w:sz w:val="21"/>
                <w:szCs w:val="21"/>
                <w:lang w:val="en-ZA"/>
              </w:rPr>
            </w:pPr>
          </w:p>
          <w:p w:rsidR="007019E6" w:rsidRPr="0070507D" w:rsidRDefault="00D22F34" w:rsidP="009E3CD8">
            <w:pPr>
              <w:rPr>
                <w:rFonts w:ascii="Book Antiqua" w:hAnsi="Book Antiqua" w:cs="Arial"/>
                <w:sz w:val="21"/>
                <w:szCs w:val="21"/>
                <w:lang w:val="en-ZA"/>
              </w:rPr>
            </w:pPr>
            <w:r w:rsidRPr="0070507D">
              <w:rPr>
                <w:rFonts w:ascii="Book Antiqua" w:hAnsi="Book Antiqua" w:cs="Arial"/>
                <w:sz w:val="21"/>
                <w:szCs w:val="21"/>
                <w:lang w:val="en-ZA"/>
              </w:rPr>
              <w:t xml:space="preserve">The Company </w:t>
            </w:r>
            <w:r w:rsidR="0000353F">
              <w:rPr>
                <w:rFonts w:ascii="Book Antiqua" w:hAnsi="Book Antiqua" w:cs="Arial"/>
                <w:sz w:val="21"/>
                <w:szCs w:val="21"/>
                <w:lang w:val="en-ZA"/>
              </w:rPr>
              <w:t xml:space="preserve">continues to </w:t>
            </w:r>
            <w:r w:rsidRPr="0070507D">
              <w:rPr>
                <w:rFonts w:ascii="Book Antiqua" w:hAnsi="Book Antiqua" w:cs="Arial"/>
                <w:sz w:val="21"/>
                <w:szCs w:val="21"/>
                <w:lang w:val="en-ZA"/>
              </w:rPr>
              <w:t>support the abolishment of child labour</w:t>
            </w:r>
            <w:r w:rsidR="000B4CEE" w:rsidRPr="0070507D">
              <w:rPr>
                <w:rFonts w:ascii="Book Antiqua" w:hAnsi="Book Antiqua" w:cs="Arial"/>
                <w:sz w:val="21"/>
                <w:szCs w:val="21"/>
                <w:lang w:val="en-ZA"/>
              </w:rPr>
              <w:t xml:space="preserve"> as substantiated by</w:t>
            </w:r>
            <w:r w:rsidRPr="0070507D">
              <w:rPr>
                <w:rFonts w:ascii="Book Antiqua" w:hAnsi="Book Antiqua" w:cs="Arial"/>
                <w:sz w:val="21"/>
                <w:szCs w:val="21"/>
                <w:lang w:val="en-ZA"/>
              </w:rPr>
              <w:t xml:space="preserve"> the introduction of education grant </w:t>
            </w:r>
            <w:r w:rsidR="00AC0271" w:rsidRPr="0070507D">
              <w:rPr>
                <w:rFonts w:ascii="Book Antiqua" w:hAnsi="Book Antiqua" w:cs="Arial"/>
                <w:sz w:val="21"/>
                <w:szCs w:val="21"/>
                <w:lang w:val="en-ZA"/>
              </w:rPr>
              <w:t>as alluded to above</w:t>
            </w:r>
            <w:r w:rsidRPr="0070507D">
              <w:rPr>
                <w:rFonts w:ascii="Book Antiqua" w:hAnsi="Book Antiqua" w:cs="Arial"/>
                <w:sz w:val="21"/>
                <w:szCs w:val="21"/>
                <w:lang w:val="en-ZA"/>
              </w:rPr>
              <w:t>.</w:t>
            </w:r>
            <w:r w:rsidR="002C5BF0" w:rsidRPr="0070507D">
              <w:rPr>
                <w:rFonts w:ascii="Book Antiqua" w:hAnsi="Book Antiqua" w:cs="Arial"/>
                <w:sz w:val="21"/>
                <w:szCs w:val="21"/>
                <w:lang w:val="en-ZA"/>
              </w:rPr>
              <w:t xml:space="preserve"> </w:t>
            </w:r>
            <w:r w:rsidR="008365DB" w:rsidRPr="0070507D">
              <w:rPr>
                <w:rFonts w:ascii="Book Antiqua" w:hAnsi="Book Antiqua"/>
                <w:sz w:val="21"/>
                <w:szCs w:val="21"/>
                <w:lang w:val="en-ZA"/>
              </w:rPr>
              <w:t xml:space="preserve">Apart from the education grant to staff whose children have passed the Malawi School Certificate of Education, we also introduced a competition in which pupils from different schools compete in </w:t>
            </w:r>
            <w:r w:rsidR="00AC0271" w:rsidRPr="0070507D">
              <w:rPr>
                <w:rFonts w:ascii="Book Antiqua" w:hAnsi="Book Antiqua"/>
                <w:sz w:val="21"/>
                <w:szCs w:val="21"/>
                <w:lang w:val="en-ZA"/>
              </w:rPr>
              <w:t xml:space="preserve">what we call </w:t>
            </w:r>
            <w:r w:rsidR="00A3376E" w:rsidRPr="0070507D">
              <w:rPr>
                <w:rFonts w:ascii="Book Antiqua" w:hAnsi="Book Antiqua"/>
                <w:sz w:val="21"/>
                <w:szCs w:val="21"/>
                <w:lang w:val="en-ZA"/>
              </w:rPr>
              <w:t>“Spelling</w:t>
            </w:r>
            <w:r w:rsidR="00AC0271" w:rsidRPr="0070507D">
              <w:rPr>
                <w:rFonts w:ascii="Book Antiqua" w:hAnsi="Book Antiqua"/>
                <w:sz w:val="21"/>
                <w:szCs w:val="21"/>
                <w:lang w:val="en-ZA"/>
              </w:rPr>
              <w:t xml:space="preserve"> Bee Competition</w:t>
            </w:r>
            <w:r w:rsidR="00A3376E" w:rsidRPr="0070507D">
              <w:rPr>
                <w:rFonts w:ascii="Book Antiqua" w:hAnsi="Book Antiqua"/>
                <w:sz w:val="21"/>
                <w:szCs w:val="21"/>
                <w:lang w:val="en-ZA"/>
              </w:rPr>
              <w:t>” and</w:t>
            </w:r>
            <w:r w:rsidR="008365DB" w:rsidRPr="0070507D">
              <w:rPr>
                <w:rFonts w:ascii="Book Antiqua" w:hAnsi="Book Antiqua"/>
                <w:sz w:val="21"/>
                <w:szCs w:val="21"/>
                <w:lang w:val="en-ZA"/>
              </w:rPr>
              <w:t xml:space="preserve"> the winners walk away with prices ranging from One Million Kwacha for the first position, Three Hundred Thousand Kwacha and One Hundred Thousand Kwacha for the second and third positions. Such an initiative and which has the full support of the Government, has attracted more children to go to school and encourage those in school to work extra hard.</w:t>
            </w:r>
            <w:r w:rsidR="00AC0271" w:rsidRPr="0070507D">
              <w:rPr>
                <w:rFonts w:ascii="Book Antiqua" w:hAnsi="Book Antiqua"/>
                <w:sz w:val="21"/>
                <w:szCs w:val="21"/>
                <w:lang w:val="en-ZA"/>
              </w:rPr>
              <w:t xml:space="preserve"> </w:t>
            </w:r>
            <w:r w:rsidR="00681EBA" w:rsidRPr="0070507D">
              <w:rPr>
                <w:rFonts w:ascii="Book Antiqua" w:hAnsi="Book Antiqua"/>
                <w:sz w:val="21"/>
                <w:szCs w:val="21"/>
                <w:lang w:val="en-ZA"/>
              </w:rPr>
              <w:t xml:space="preserve">This initiative </w:t>
            </w:r>
            <w:r w:rsidR="00A3376E" w:rsidRPr="0070507D">
              <w:rPr>
                <w:rFonts w:ascii="Book Antiqua" w:hAnsi="Book Antiqua"/>
                <w:sz w:val="21"/>
                <w:szCs w:val="21"/>
                <w:lang w:val="en-ZA"/>
              </w:rPr>
              <w:t>helps children to be in school and avoid the house chores and any other abuses that children face in their day to day life.</w:t>
            </w:r>
            <w:r w:rsidR="00B91507" w:rsidRPr="0070507D">
              <w:rPr>
                <w:rFonts w:ascii="Book Antiqua" w:hAnsi="Book Antiqua" w:cs="Arial"/>
                <w:sz w:val="21"/>
                <w:szCs w:val="21"/>
                <w:lang w:val="en-ZA"/>
              </w:rPr>
              <w:t xml:space="preserve"> On the other hand, the competition is promoting reading culture </w:t>
            </w:r>
            <w:r w:rsidR="00A3376E" w:rsidRPr="0070507D">
              <w:rPr>
                <w:rFonts w:ascii="Book Antiqua" w:hAnsi="Book Antiqua" w:cs="Arial"/>
                <w:sz w:val="21"/>
                <w:szCs w:val="21"/>
                <w:lang w:val="en-ZA"/>
              </w:rPr>
              <w:t>in our children, helping them to spend more time with books and abstain from immoral behaviours that children do succumb to. This initiative started</w:t>
            </w:r>
            <w:r w:rsidR="00B91507" w:rsidRPr="0070507D">
              <w:rPr>
                <w:rFonts w:ascii="Book Antiqua" w:hAnsi="Book Antiqua" w:cs="Arial"/>
                <w:sz w:val="21"/>
                <w:szCs w:val="21"/>
                <w:lang w:val="en-ZA"/>
              </w:rPr>
              <w:t xml:space="preserve"> in 2012</w:t>
            </w:r>
            <w:r w:rsidR="00A3376E" w:rsidRPr="0070507D">
              <w:rPr>
                <w:rFonts w:ascii="Book Antiqua" w:hAnsi="Book Antiqua" w:cs="Arial"/>
                <w:sz w:val="21"/>
                <w:szCs w:val="21"/>
                <w:lang w:val="en-ZA"/>
              </w:rPr>
              <w:t>, attracting more Primary schools</w:t>
            </w:r>
            <w:r w:rsidR="0000353F">
              <w:rPr>
                <w:rFonts w:ascii="Book Antiqua" w:hAnsi="Book Antiqua" w:cs="Arial"/>
                <w:sz w:val="21"/>
                <w:szCs w:val="21"/>
                <w:lang w:val="en-ZA"/>
              </w:rPr>
              <w:t xml:space="preserve"> to</w:t>
            </w:r>
            <w:r w:rsidR="00A3376E" w:rsidRPr="0070507D">
              <w:rPr>
                <w:rFonts w:ascii="Book Antiqua" w:hAnsi="Book Antiqua" w:cs="Arial"/>
                <w:sz w:val="21"/>
                <w:szCs w:val="21"/>
                <w:lang w:val="en-ZA"/>
              </w:rPr>
              <w:t xml:space="preserve"> enter the competition.</w:t>
            </w:r>
            <w:r w:rsidR="00B91507" w:rsidRPr="0070507D">
              <w:rPr>
                <w:rFonts w:ascii="Book Antiqua" w:hAnsi="Book Antiqua" w:cs="Arial"/>
                <w:sz w:val="21"/>
                <w:szCs w:val="21"/>
                <w:lang w:val="en-ZA"/>
              </w:rPr>
              <w:t xml:space="preserve"> </w:t>
            </w:r>
            <w:r w:rsidR="0000353F">
              <w:rPr>
                <w:rFonts w:ascii="Book Antiqua" w:hAnsi="Book Antiqua" w:cs="Arial"/>
                <w:sz w:val="21"/>
                <w:szCs w:val="21"/>
                <w:lang w:val="en-ZA"/>
              </w:rPr>
              <w:t>We have seen a tremendous improvement and interest from several schools that enter the competition.</w:t>
            </w:r>
          </w:p>
          <w:p w:rsidR="00541CB3" w:rsidRPr="0070507D" w:rsidRDefault="00541CB3" w:rsidP="009E3CD8">
            <w:pPr>
              <w:rPr>
                <w:rFonts w:ascii="Book Antiqua" w:hAnsi="Book Antiqua" w:cs="Arial"/>
                <w:sz w:val="21"/>
                <w:szCs w:val="21"/>
                <w:lang w:val="en-ZA"/>
              </w:rPr>
            </w:pPr>
          </w:p>
          <w:p w:rsidR="00541CB3" w:rsidRPr="0070507D" w:rsidRDefault="00541CB3" w:rsidP="00541CB3">
            <w:pPr>
              <w:rPr>
                <w:rFonts w:ascii="Book Antiqua" w:hAnsi="Book Antiqua" w:cs="Arial"/>
                <w:sz w:val="21"/>
                <w:szCs w:val="21"/>
                <w:lang w:val="en-ZA"/>
              </w:rPr>
            </w:pPr>
            <w:r w:rsidRPr="0070507D">
              <w:rPr>
                <w:rFonts w:ascii="Book Antiqua" w:hAnsi="Book Antiqua" w:cs="Arial"/>
                <w:sz w:val="21"/>
                <w:szCs w:val="21"/>
                <w:lang w:val="en-ZA"/>
              </w:rPr>
              <w:t xml:space="preserve">The school feeding program which has been in operation for years with Marys Meals continue to make progress as more schools are being added each year giving rise to more children going to school. The number of children dropping out of school has reduced because of the </w:t>
            </w:r>
            <w:r w:rsidRPr="0070507D">
              <w:rPr>
                <w:rFonts w:ascii="Book Antiqua" w:hAnsi="Book Antiqua" w:cs="Arial"/>
                <w:sz w:val="21"/>
                <w:szCs w:val="21"/>
                <w:lang w:val="en-ZA"/>
              </w:rPr>
              <w:lastRenderedPageBreak/>
              <w:t xml:space="preserve">provision of morning porridge they receive to help them concentrate on the lessons when in class. The program, on the other hand, has managed to rescue children from looking for jobs in order to have money to buy food. The program is still receiving necessary support </w:t>
            </w:r>
            <w:r w:rsidR="0000353F">
              <w:rPr>
                <w:rFonts w:ascii="Book Antiqua" w:hAnsi="Book Antiqua" w:cs="Arial"/>
                <w:sz w:val="21"/>
                <w:szCs w:val="21"/>
                <w:lang w:val="en-ZA"/>
              </w:rPr>
              <w:t xml:space="preserve">and attention from </w:t>
            </w:r>
            <w:r w:rsidRPr="0070507D">
              <w:rPr>
                <w:rFonts w:ascii="Book Antiqua" w:hAnsi="Book Antiqua" w:cs="Arial"/>
                <w:sz w:val="21"/>
                <w:szCs w:val="21"/>
                <w:lang w:val="en-ZA"/>
              </w:rPr>
              <w:t xml:space="preserve">the Government for continuity </w:t>
            </w:r>
            <w:r w:rsidR="0000353F">
              <w:rPr>
                <w:rFonts w:ascii="Book Antiqua" w:hAnsi="Book Antiqua" w:cs="Arial"/>
                <w:sz w:val="21"/>
                <w:szCs w:val="21"/>
                <w:lang w:val="en-ZA"/>
              </w:rPr>
              <w:t xml:space="preserve">in order </w:t>
            </w:r>
            <w:r w:rsidRPr="0070507D">
              <w:rPr>
                <w:rFonts w:ascii="Book Antiqua" w:hAnsi="Book Antiqua" w:cs="Arial"/>
                <w:sz w:val="21"/>
                <w:szCs w:val="21"/>
                <w:lang w:val="en-ZA"/>
              </w:rPr>
              <w:t xml:space="preserve">to enable children remain in school due to the availability of food.  The porridge being served has nutritional values in it and apart from serving as breakfast it also meets nutritional </w:t>
            </w:r>
            <w:r w:rsidR="000E60C5">
              <w:rPr>
                <w:rFonts w:ascii="Book Antiqua" w:hAnsi="Book Antiqua" w:cs="Arial"/>
                <w:sz w:val="21"/>
                <w:szCs w:val="21"/>
                <w:lang w:val="en-ZA"/>
              </w:rPr>
              <w:t>requirements</w:t>
            </w:r>
            <w:r w:rsidRPr="0070507D">
              <w:rPr>
                <w:rFonts w:ascii="Book Antiqua" w:hAnsi="Book Antiqua" w:cs="Arial"/>
                <w:sz w:val="21"/>
                <w:szCs w:val="21"/>
                <w:lang w:val="en-ZA"/>
              </w:rPr>
              <w:t>. The porridge is supplied to Marys Meals at a discounted price and distributed to all schools throughout the Country.  This is part of the corporate social responsibility.</w:t>
            </w:r>
          </w:p>
          <w:p w:rsidR="005847BF" w:rsidRPr="0070507D" w:rsidRDefault="005847BF" w:rsidP="00541CB3">
            <w:pPr>
              <w:rPr>
                <w:rFonts w:ascii="Book Antiqua" w:hAnsi="Book Antiqua" w:cs="Arial"/>
                <w:sz w:val="21"/>
                <w:szCs w:val="21"/>
                <w:lang w:val="en-ZA"/>
              </w:rPr>
            </w:pPr>
          </w:p>
          <w:p w:rsidR="009E3CD8" w:rsidRPr="0070507D" w:rsidRDefault="005847BF" w:rsidP="009E3CD8">
            <w:pPr>
              <w:rPr>
                <w:rFonts w:ascii="Book Antiqua" w:hAnsi="Book Antiqua" w:cs="Arial"/>
                <w:sz w:val="21"/>
                <w:szCs w:val="21"/>
                <w:lang w:val="en-ZA"/>
              </w:rPr>
            </w:pPr>
            <w:r w:rsidRPr="0070507D">
              <w:rPr>
                <w:rFonts w:ascii="Book Antiqua" w:hAnsi="Book Antiqua" w:cs="Arial"/>
                <w:sz w:val="21"/>
                <w:szCs w:val="21"/>
                <w:lang w:val="en-ZA"/>
              </w:rPr>
              <w:t>We still maintain our stand to eradicate child labour by enforcing restrictive conditions that prohibits the employment of children under the age of eighteen.  Strict verification on proof of age is carried out by producing evidence that supports the age of any job seeker where there are doubts on the age. Our terms and conditions of services are easily accessible to all and at the same time user friendly.  The process on recruitment is based on merit to ensure that it accommodates all and without any discrimination.  Issues of diversity have been included in our terms and conditions of services to cater for people of different culture and backgrounds.  Our terms and conditions of employment prohibit employment of staff based on race, colour, political affiliation, creed, sex, regionalism, disability or any other criterion.</w:t>
            </w:r>
          </w:p>
          <w:p w:rsidR="005847BF" w:rsidRPr="0070507D" w:rsidRDefault="005847BF" w:rsidP="009E3CD8">
            <w:pPr>
              <w:rPr>
                <w:rFonts w:ascii="Book Antiqua" w:hAnsi="Book Antiqua" w:cs="Arial"/>
                <w:sz w:val="21"/>
                <w:szCs w:val="21"/>
                <w:lang w:val="en-ZA"/>
              </w:rPr>
            </w:pPr>
          </w:p>
          <w:p w:rsidR="008D2499" w:rsidRPr="0070507D" w:rsidRDefault="00A3376E" w:rsidP="008D2499">
            <w:pPr>
              <w:rPr>
                <w:rFonts w:ascii="Book Antiqua" w:hAnsi="Book Antiqua" w:cs="Arial"/>
                <w:sz w:val="21"/>
                <w:szCs w:val="21"/>
                <w:lang w:val="en-ZA"/>
              </w:rPr>
            </w:pPr>
            <w:r w:rsidRPr="0070507D">
              <w:rPr>
                <w:rFonts w:ascii="Book Antiqua" w:hAnsi="Book Antiqua" w:cs="Arial"/>
                <w:sz w:val="21"/>
                <w:szCs w:val="21"/>
                <w:lang w:val="en-ZA"/>
              </w:rPr>
              <w:t>In observance of the rights of the employees, t</w:t>
            </w:r>
            <w:r w:rsidR="00036497" w:rsidRPr="0070507D">
              <w:rPr>
                <w:rFonts w:ascii="Book Antiqua" w:hAnsi="Book Antiqua" w:cs="Arial"/>
                <w:sz w:val="21"/>
                <w:szCs w:val="21"/>
                <w:lang w:val="en-ZA"/>
              </w:rPr>
              <w:t xml:space="preserve">he Company has for some time now  </w:t>
            </w:r>
            <w:r w:rsidRPr="0070507D">
              <w:rPr>
                <w:rFonts w:ascii="Book Antiqua" w:hAnsi="Book Antiqua" w:cs="Arial"/>
                <w:sz w:val="21"/>
                <w:szCs w:val="21"/>
                <w:lang w:val="en-ZA"/>
              </w:rPr>
              <w:t xml:space="preserve">give freedom to our staff </w:t>
            </w:r>
            <w:r w:rsidR="00036497" w:rsidRPr="0070507D">
              <w:rPr>
                <w:rFonts w:ascii="Book Antiqua" w:hAnsi="Book Antiqua" w:cs="Arial"/>
                <w:sz w:val="21"/>
                <w:szCs w:val="21"/>
                <w:lang w:val="en-ZA"/>
              </w:rPr>
              <w:t xml:space="preserve">to join and associate with any Trade Union or workers Organizations of their choice. This is done to ensure that their rights are </w:t>
            </w:r>
            <w:r w:rsidR="000E60C5">
              <w:rPr>
                <w:rFonts w:ascii="Book Antiqua" w:hAnsi="Book Antiqua" w:cs="Arial"/>
                <w:sz w:val="21"/>
                <w:szCs w:val="21"/>
                <w:lang w:val="en-ZA"/>
              </w:rPr>
              <w:t>not infringed</w:t>
            </w:r>
            <w:r w:rsidR="00036497" w:rsidRPr="0070507D">
              <w:rPr>
                <w:rFonts w:ascii="Book Antiqua" w:hAnsi="Book Antiqua" w:cs="Arial"/>
                <w:sz w:val="21"/>
                <w:szCs w:val="21"/>
                <w:lang w:val="en-ZA"/>
              </w:rPr>
              <w:t>.</w:t>
            </w:r>
            <w:r w:rsidR="006F4019" w:rsidRPr="0070507D">
              <w:rPr>
                <w:rFonts w:ascii="Book Antiqua" w:hAnsi="Book Antiqua" w:cs="Arial"/>
                <w:sz w:val="21"/>
                <w:szCs w:val="21"/>
                <w:lang w:val="en-ZA"/>
              </w:rPr>
              <w:t xml:space="preserve"> </w:t>
            </w:r>
            <w:r w:rsidR="00036497" w:rsidRPr="0070507D">
              <w:rPr>
                <w:rFonts w:ascii="Book Antiqua" w:hAnsi="Book Antiqua" w:cs="Arial"/>
                <w:sz w:val="21"/>
                <w:szCs w:val="21"/>
                <w:lang w:val="en-ZA"/>
              </w:rPr>
              <w:t xml:space="preserve"> We have at the moment staff</w:t>
            </w:r>
            <w:r w:rsidR="006F4019" w:rsidRPr="0070507D">
              <w:rPr>
                <w:rFonts w:ascii="Book Antiqua" w:hAnsi="Book Antiqua" w:cs="Arial"/>
                <w:sz w:val="21"/>
                <w:szCs w:val="21"/>
                <w:lang w:val="en-ZA"/>
              </w:rPr>
              <w:t xml:space="preserve"> who</w:t>
            </w:r>
            <w:r w:rsidR="0054614D" w:rsidRPr="0070507D">
              <w:rPr>
                <w:rFonts w:ascii="Book Antiqua" w:hAnsi="Book Antiqua" w:cs="Arial"/>
                <w:sz w:val="21"/>
                <w:szCs w:val="21"/>
                <w:lang w:val="en-ZA"/>
              </w:rPr>
              <w:t xml:space="preserve"> </w:t>
            </w:r>
            <w:r w:rsidR="00036497" w:rsidRPr="0070507D">
              <w:rPr>
                <w:rFonts w:ascii="Book Antiqua" w:hAnsi="Book Antiqua" w:cs="Arial"/>
                <w:sz w:val="21"/>
                <w:szCs w:val="21"/>
                <w:lang w:val="en-ZA"/>
              </w:rPr>
              <w:t>has maintained their membership with</w:t>
            </w:r>
            <w:r w:rsidR="009E3CD8" w:rsidRPr="0070507D">
              <w:rPr>
                <w:rFonts w:ascii="Book Antiqua" w:hAnsi="Book Antiqua" w:cs="Arial"/>
                <w:sz w:val="21"/>
                <w:szCs w:val="21"/>
                <w:lang w:val="en-ZA"/>
              </w:rPr>
              <w:t xml:space="preserve"> the </w:t>
            </w:r>
            <w:r w:rsidR="00334E8A" w:rsidRPr="0070507D">
              <w:rPr>
                <w:rFonts w:ascii="Book Antiqua" w:hAnsi="Book Antiqua" w:cs="Arial"/>
                <w:sz w:val="21"/>
                <w:szCs w:val="21"/>
                <w:lang w:val="en-ZA"/>
              </w:rPr>
              <w:t xml:space="preserve">Trade Union called </w:t>
            </w:r>
            <w:r w:rsidR="009E3CD8" w:rsidRPr="0070507D">
              <w:rPr>
                <w:rFonts w:ascii="Book Antiqua" w:hAnsi="Book Antiqua" w:cs="Arial"/>
                <w:sz w:val="21"/>
                <w:szCs w:val="21"/>
                <w:lang w:val="en-ZA"/>
              </w:rPr>
              <w:t>Hotel, Food Processing and Catering Workers Union</w:t>
            </w:r>
            <w:r w:rsidR="008E0FF6" w:rsidRPr="0070507D">
              <w:rPr>
                <w:rFonts w:ascii="Book Antiqua" w:hAnsi="Book Antiqua" w:cs="Arial"/>
                <w:sz w:val="21"/>
                <w:szCs w:val="21"/>
                <w:lang w:val="en-ZA"/>
              </w:rPr>
              <w:t>.</w:t>
            </w:r>
            <w:r w:rsidR="0054614D" w:rsidRPr="0070507D">
              <w:rPr>
                <w:rFonts w:ascii="Book Antiqua" w:hAnsi="Book Antiqua" w:cs="Arial"/>
                <w:sz w:val="21"/>
                <w:szCs w:val="21"/>
                <w:lang w:val="en-ZA"/>
              </w:rPr>
              <w:t xml:space="preserve"> </w:t>
            </w:r>
            <w:r w:rsidR="009E3CD8" w:rsidRPr="0070507D">
              <w:rPr>
                <w:rFonts w:ascii="Book Antiqua" w:hAnsi="Book Antiqua" w:cs="Arial"/>
                <w:sz w:val="21"/>
                <w:szCs w:val="21"/>
                <w:lang w:val="en-ZA"/>
              </w:rPr>
              <w:t xml:space="preserve"> </w:t>
            </w:r>
            <w:r w:rsidR="00F91B4A" w:rsidRPr="0070507D">
              <w:rPr>
                <w:rFonts w:ascii="Book Antiqua" w:hAnsi="Book Antiqua" w:cs="Arial"/>
                <w:sz w:val="21"/>
                <w:szCs w:val="21"/>
                <w:lang w:val="en-ZA"/>
              </w:rPr>
              <w:t>The</w:t>
            </w:r>
            <w:r w:rsidR="00FE2F23" w:rsidRPr="0070507D">
              <w:rPr>
                <w:rFonts w:ascii="Book Antiqua" w:hAnsi="Book Antiqua" w:cs="Arial"/>
                <w:sz w:val="21"/>
                <w:szCs w:val="21"/>
                <w:lang w:val="en-ZA"/>
              </w:rPr>
              <w:t xml:space="preserve"> </w:t>
            </w:r>
            <w:r w:rsidR="00C87B36" w:rsidRPr="0070507D">
              <w:rPr>
                <w:rFonts w:ascii="Book Antiqua" w:hAnsi="Book Antiqua" w:cs="Arial"/>
                <w:sz w:val="21"/>
                <w:szCs w:val="21"/>
                <w:lang w:val="en-ZA"/>
              </w:rPr>
              <w:t>current forum</w:t>
            </w:r>
            <w:r w:rsidR="00F9754D" w:rsidRPr="0070507D">
              <w:rPr>
                <w:rFonts w:ascii="Book Antiqua" w:hAnsi="Book Antiqua" w:cs="Arial"/>
                <w:sz w:val="21"/>
                <w:szCs w:val="21"/>
                <w:lang w:val="en-ZA"/>
              </w:rPr>
              <w:t xml:space="preserve"> of middle management </w:t>
            </w:r>
            <w:r w:rsidR="00FE2F23" w:rsidRPr="0070507D">
              <w:rPr>
                <w:rFonts w:ascii="Book Antiqua" w:hAnsi="Book Antiqua" w:cs="Arial"/>
                <w:sz w:val="21"/>
                <w:szCs w:val="21"/>
                <w:lang w:val="en-ZA"/>
              </w:rPr>
              <w:t xml:space="preserve">called “Team </w:t>
            </w:r>
            <w:proofErr w:type="spellStart"/>
            <w:r w:rsidR="00FE2F23" w:rsidRPr="0070507D">
              <w:rPr>
                <w:rFonts w:ascii="Book Antiqua" w:hAnsi="Book Antiqua" w:cs="Arial"/>
                <w:sz w:val="21"/>
                <w:szCs w:val="21"/>
                <w:lang w:val="en-ZA"/>
              </w:rPr>
              <w:t>Sapitwa</w:t>
            </w:r>
            <w:proofErr w:type="spellEnd"/>
            <w:r w:rsidR="00FE2F23" w:rsidRPr="0070507D">
              <w:rPr>
                <w:rFonts w:ascii="Book Antiqua" w:hAnsi="Book Antiqua" w:cs="Arial"/>
                <w:b/>
                <w:sz w:val="21"/>
                <w:szCs w:val="21"/>
                <w:lang w:val="en-ZA"/>
              </w:rPr>
              <w:t>”</w:t>
            </w:r>
            <w:r w:rsidR="00CB79BF" w:rsidRPr="0070507D">
              <w:rPr>
                <w:rFonts w:ascii="Book Antiqua" w:hAnsi="Book Antiqua" w:cs="Arial"/>
                <w:b/>
                <w:sz w:val="21"/>
                <w:szCs w:val="21"/>
                <w:lang w:val="en-ZA"/>
              </w:rPr>
              <w:t xml:space="preserve"> </w:t>
            </w:r>
            <w:r w:rsidR="00F91B4A" w:rsidRPr="0070507D">
              <w:rPr>
                <w:rFonts w:ascii="Book Antiqua" w:hAnsi="Book Antiqua" w:cs="Arial"/>
                <w:sz w:val="21"/>
                <w:szCs w:val="21"/>
                <w:lang w:val="en-ZA"/>
              </w:rPr>
              <w:t>which was introduced a few years ago</w:t>
            </w:r>
            <w:r w:rsidR="00C87B36" w:rsidRPr="0070507D">
              <w:rPr>
                <w:rFonts w:ascii="Book Antiqua" w:hAnsi="Book Antiqua" w:cs="Arial"/>
                <w:sz w:val="21"/>
                <w:szCs w:val="21"/>
                <w:lang w:val="en-ZA"/>
              </w:rPr>
              <w:t xml:space="preserve"> has been so instrumental in representing employees</w:t>
            </w:r>
            <w:r w:rsidR="008E0FF6" w:rsidRPr="0070507D">
              <w:rPr>
                <w:rFonts w:ascii="Book Antiqua" w:hAnsi="Book Antiqua" w:cs="Arial"/>
                <w:sz w:val="21"/>
                <w:szCs w:val="21"/>
                <w:lang w:val="en-ZA"/>
              </w:rPr>
              <w:t xml:space="preserve"> who are not members of any workers organization</w:t>
            </w:r>
            <w:r w:rsidR="00C87B36" w:rsidRPr="0070507D">
              <w:rPr>
                <w:rFonts w:ascii="Book Antiqua" w:hAnsi="Book Antiqua" w:cs="Arial"/>
                <w:sz w:val="21"/>
                <w:szCs w:val="21"/>
                <w:lang w:val="en-ZA"/>
              </w:rPr>
              <w:t xml:space="preserve"> and</w:t>
            </w:r>
            <w:r w:rsidR="008E0FF6" w:rsidRPr="0070507D">
              <w:rPr>
                <w:rFonts w:ascii="Book Antiqua" w:hAnsi="Book Antiqua" w:cs="Arial"/>
                <w:sz w:val="21"/>
                <w:szCs w:val="21"/>
                <w:lang w:val="en-ZA"/>
              </w:rPr>
              <w:t xml:space="preserve"> which</w:t>
            </w:r>
            <w:r w:rsidR="00C87B36" w:rsidRPr="0070507D">
              <w:rPr>
                <w:rFonts w:ascii="Book Antiqua" w:hAnsi="Book Antiqua" w:cs="Arial"/>
                <w:sz w:val="21"/>
                <w:szCs w:val="21"/>
                <w:lang w:val="en-ZA"/>
              </w:rPr>
              <w:t xml:space="preserve"> among</w:t>
            </w:r>
            <w:r w:rsidR="00F91B4A" w:rsidRPr="0070507D">
              <w:rPr>
                <w:rFonts w:ascii="Book Antiqua" w:hAnsi="Book Antiqua" w:cs="Arial"/>
                <w:sz w:val="21"/>
                <w:szCs w:val="21"/>
                <w:lang w:val="en-ZA"/>
              </w:rPr>
              <w:t xml:space="preserve"> other things, </w:t>
            </w:r>
            <w:r w:rsidR="00C87B36" w:rsidRPr="0070507D">
              <w:rPr>
                <w:rFonts w:ascii="Book Antiqua" w:hAnsi="Book Antiqua" w:cs="Arial"/>
                <w:sz w:val="21"/>
                <w:szCs w:val="21"/>
                <w:lang w:val="en-ZA"/>
              </w:rPr>
              <w:t>handles</w:t>
            </w:r>
            <w:r w:rsidR="00140073" w:rsidRPr="0070507D">
              <w:rPr>
                <w:rFonts w:ascii="Book Antiqua" w:hAnsi="Book Antiqua" w:cs="Arial"/>
                <w:sz w:val="21"/>
                <w:szCs w:val="21"/>
                <w:lang w:val="en-ZA"/>
              </w:rPr>
              <w:t xml:space="preserve"> collective</w:t>
            </w:r>
            <w:r w:rsidR="00F9754D" w:rsidRPr="0070507D">
              <w:rPr>
                <w:rFonts w:ascii="Book Antiqua" w:hAnsi="Book Antiqua" w:cs="Arial"/>
                <w:sz w:val="21"/>
                <w:szCs w:val="21"/>
                <w:lang w:val="en-ZA"/>
              </w:rPr>
              <w:t xml:space="preserve"> bargaining</w:t>
            </w:r>
            <w:r w:rsidR="00F91B4A" w:rsidRPr="0070507D">
              <w:rPr>
                <w:rFonts w:ascii="Book Antiqua" w:hAnsi="Book Antiqua" w:cs="Arial"/>
                <w:sz w:val="21"/>
                <w:szCs w:val="21"/>
                <w:lang w:val="en-ZA"/>
              </w:rPr>
              <w:t xml:space="preserve"> </w:t>
            </w:r>
            <w:r w:rsidR="00F9754D" w:rsidRPr="0070507D">
              <w:rPr>
                <w:rFonts w:ascii="Book Antiqua" w:hAnsi="Book Antiqua" w:cs="Arial"/>
                <w:sz w:val="21"/>
                <w:szCs w:val="21"/>
                <w:lang w:val="en-ZA"/>
              </w:rPr>
              <w:t>on</w:t>
            </w:r>
            <w:r w:rsidR="008E0FF6" w:rsidRPr="0070507D">
              <w:rPr>
                <w:rFonts w:ascii="Book Antiqua" w:hAnsi="Book Antiqua" w:cs="Arial"/>
                <w:sz w:val="21"/>
                <w:szCs w:val="21"/>
                <w:lang w:val="en-ZA"/>
              </w:rPr>
              <w:t xml:space="preserve"> their</w:t>
            </w:r>
            <w:r w:rsidR="00F9754D" w:rsidRPr="0070507D">
              <w:rPr>
                <w:rFonts w:ascii="Book Antiqua" w:hAnsi="Book Antiqua" w:cs="Arial"/>
                <w:sz w:val="21"/>
                <w:szCs w:val="21"/>
                <w:lang w:val="en-ZA"/>
              </w:rPr>
              <w:t xml:space="preserve"> behalf</w:t>
            </w:r>
            <w:r w:rsidR="008E0FF6" w:rsidRPr="0070507D">
              <w:rPr>
                <w:rFonts w:ascii="Book Antiqua" w:hAnsi="Book Antiqua" w:cs="Arial"/>
                <w:sz w:val="21"/>
                <w:szCs w:val="21"/>
                <w:lang w:val="en-ZA"/>
              </w:rPr>
              <w:t>.</w:t>
            </w:r>
            <w:r w:rsidR="009E42B3" w:rsidRPr="0070507D">
              <w:rPr>
                <w:rFonts w:ascii="Book Antiqua" w:hAnsi="Book Antiqua" w:cs="Arial"/>
                <w:sz w:val="21"/>
                <w:szCs w:val="21"/>
                <w:lang w:val="en-ZA"/>
              </w:rPr>
              <w:t xml:space="preserve"> The </w:t>
            </w:r>
            <w:r w:rsidR="00C87B36" w:rsidRPr="0070507D">
              <w:rPr>
                <w:rFonts w:ascii="Book Antiqua" w:hAnsi="Book Antiqua" w:cs="Arial"/>
                <w:sz w:val="21"/>
                <w:szCs w:val="21"/>
                <w:lang w:val="en-ZA"/>
              </w:rPr>
              <w:t>voice of this committee has brought significant changes to the welfare of the employees.</w:t>
            </w:r>
            <w:r w:rsidR="00F9754D" w:rsidRPr="0070507D">
              <w:rPr>
                <w:rFonts w:ascii="Book Antiqua" w:hAnsi="Book Antiqua" w:cs="Arial"/>
                <w:sz w:val="21"/>
                <w:szCs w:val="21"/>
                <w:lang w:val="en-ZA"/>
              </w:rPr>
              <w:t xml:space="preserve">  </w:t>
            </w:r>
            <w:r w:rsidR="008E0FF6" w:rsidRPr="0070507D">
              <w:rPr>
                <w:rFonts w:ascii="Book Antiqua" w:hAnsi="Book Antiqua" w:cs="Arial"/>
                <w:sz w:val="21"/>
                <w:szCs w:val="21"/>
                <w:lang w:val="en-ZA"/>
              </w:rPr>
              <w:t xml:space="preserve">At the end of each year, Team </w:t>
            </w:r>
            <w:proofErr w:type="spellStart"/>
            <w:r w:rsidR="008E0FF6" w:rsidRPr="0070507D">
              <w:rPr>
                <w:rFonts w:ascii="Book Antiqua" w:hAnsi="Book Antiqua" w:cs="Arial"/>
                <w:sz w:val="21"/>
                <w:szCs w:val="21"/>
                <w:lang w:val="en-ZA"/>
              </w:rPr>
              <w:t>Sapitwa</w:t>
            </w:r>
            <w:proofErr w:type="spellEnd"/>
            <w:r w:rsidR="008E0FF6" w:rsidRPr="0070507D">
              <w:rPr>
                <w:rFonts w:ascii="Book Antiqua" w:hAnsi="Book Antiqua" w:cs="Arial"/>
                <w:sz w:val="21"/>
                <w:szCs w:val="21"/>
                <w:lang w:val="en-ZA"/>
              </w:rPr>
              <w:t xml:space="preserve"> appoints a representative to speak to management on matters of interest, addressing their concerns and most of such issues have received a positive response from management. On the other hand</w:t>
            </w:r>
            <w:r w:rsidR="0062311A" w:rsidRPr="0070507D">
              <w:rPr>
                <w:rFonts w:ascii="Book Antiqua" w:hAnsi="Book Antiqua" w:cs="Arial"/>
                <w:sz w:val="21"/>
                <w:szCs w:val="21"/>
                <w:lang w:val="en-ZA"/>
              </w:rPr>
              <w:t>, the</w:t>
            </w:r>
            <w:r w:rsidR="009E3CD8" w:rsidRPr="0070507D">
              <w:rPr>
                <w:rFonts w:ascii="Book Antiqua" w:hAnsi="Book Antiqua" w:cs="Arial"/>
                <w:sz w:val="21"/>
                <w:szCs w:val="21"/>
                <w:lang w:val="en-ZA"/>
              </w:rPr>
              <w:t xml:space="preserve"> Union</w:t>
            </w:r>
            <w:r w:rsidR="00140073" w:rsidRPr="0070507D">
              <w:rPr>
                <w:rFonts w:ascii="Book Antiqua" w:hAnsi="Book Antiqua" w:cs="Arial"/>
                <w:sz w:val="21"/>
                <w:szCs w:val="21"/>
                <w:lang w:val="en-ZA"/>
              </w:rPr>
              <w:t xml:space="preserve"> </w:t>
            </w:r>
            <w:r w:rsidR="008E0FF6" w:rsidRPr="0070507D">
              <w:rPr>
                <w:rFonts w:ascii="Book Antiqua" w:hAnsi="Book Antiqua" w:cs="Arial"/>
                <w:sz w:val="21"/>
                <w:szCs w:val="21"/>
                <w:lang w:val="en-ZA"/>
              </w:rPr>
              <w:t xml:space="preserve">also plays its part in </w:t>
            </w:r>
            <w:r w:rsidR="009E42B3" w:rsidRPr="0070507D">
              <w:rPr>
                <w:rFonts w:ascii="Book Antiqua" w:hAnsi="Book Antiqua" w:cs="Arial"/>
                <w:sz w:val="21"/>
                <w:szCs w:val="21"/>
                <w:lang w:val="en-ZA"/>
              </w:rPr>
              <w:t>carr</w:t>
            </w:r>
            <w:r w:rsidR="00140073" w:rsidRPr="0070507D">
              <w:rPr>
                <w:rFonts w:ascii="Book Antiqua" w:hAnsi="Book Antiqua" w:cs="Arial"/>
                <w:sz w:val="21"/>
                <w:szCs w:val="21"/>
                <w:lang w:val="en-ZA"/>
              </w:rPr>
              <w:t>y</w:t>
            </w:r>
            <w:r w:rsidR="008E0FF6" w:rsidRPr="0070507D">
              <w:rPr>
                <w:rFonts w:ascii="Book Antiqua" w:hAnsi="Book Antiqua" w:cs="Arial"/>
                <w:sz w:val="21"/>
                <w:szCs w:val="21"/>
                <w:lang w:val="en-ZA"/>
              </w:rPr>
              <w:t>ing</w:t>
            </w:r>
            <w:r w:rsidR="009E3CD8" w:rsidRPr="0070507D">
              <w:rPr>
                <w:rFonts w:ascii="Book Antiqua" w:hAnsi="Book Antiqua" w:cs="Arial"/>
                <w:sz w:val="21"/>
                <w:szCs w:val="21"/>
                <w:lang w:val="en-ZA"/>
              </w:rPr>
              <w:t xml:space="preserve"> out trainings to shop stewards in order for them to understand the operations of the Trade Union</w:t>
            </w:r>
            <w:r w:rsidR="008E0FF6" w:rsidRPr="0070507D">
              <w:rPr>
                <w:rFonts w:ascii="Book Antiqua" w:hAnsi="Book Antiqua" w:cs="Arial"/>
                <w:sz w:val="21"/>
                <w:szCs w:val="21"/>
                <w:lang w:val="en-ZA"/>
              </w:rPr>
              <w:t>s</w:t>
            </w:r>
            <w:r w:rsidR="0054614D" w:rsidRPr="0070507D">
              <w:rPr>
                <w:rFonts w:ascii="Book Antiqua" w:hAnsi="Book Antiqua" w:cs="Arial"/>
                <w:sz w:val="21"/>
                <w:szCs w:val="21"/>
                <w:lang w:val="en-ZA"/>
              </w:rPr>
              <w:t xml:space="preserve"> </w:t>
            </w:r>
            <w:r w:rsidR="00605D0D" w:rsidRPr="0070507D">
              <w:rPr>
                <w:rFonts w:ascii="Book Antiqua" w:hAnsi="Book Antiqua" w:cs="Arial"/>
                <w:sz w:val="21"/>
                <w:szCs w:val="21"/>
                <w:lang w:val="en-ZA"/>
              </w:rPr>
              <w:t>and to</w:t>
            </w:r>
            <w:r w:rsidR="00526A9D" w:rsidRPr="0070507D">
              <w:rPr>
                <w:rFonts w:ascii="Book Antiqua" w:hAnsi="Book Antiqua" w:cs="Arial"/>
                <w:sz w:val="21"/>
                <w:szCs w:val="21"/>
                <w:lang w:val="en-ZA"/>
              </w:rPr>
              <w:t xml:space="preserve"> </w:t>
            </w:r>
            <w:r w:rsidR="009E3CD8" w:rsidRPr="0070507D">
              <w:rPr>
                <w:rFonts w:ascii="Book Antiqua" w:hAnsi="Book Antiqua" w:cs="Arial"/>
                <w:sz w:val="21"/>
                <w:szCs w:val="21"/>
                <w:lang w:val="en-ZA"/>
              </w:rPr>
              <w:t>acquire negotiati</w:t>
            </w:r>
            <w:r w:rsidR="008D2499" w:rsidRPr="0070507D">
              <w:rPr>
                <w:rFonts w:ascii="Book Antiqua" w:hAnsi="Book Antiqua" w:cs="Arial"/>
                <w:sz w:val="21"/>
                <w:szCs w:val="21"/>
                <w:lang w:val="en-ZA"/>
              </w:rPr>
              <w:t>ng</w:t>
            </w:r>
            <w:r w:rsidR="009E3CD8" w:rsidRPr="0070507D">
              <w:rPr>
                <w:rFonts w:ascii="Book Antiqua" w:hAnsi="Book Antiqua" w:cs="Arial"/>
                <w:sz w:val="21"/>
                <w:szCs w:val="21"/>
                <w:lang w:val="en-ZA"/>
              </w:rPr>
              <w:t xml:space="preserve"> skills for proper bargaining</w:t>
            </w:r>
            <w:r w:rsidR="00605D0D" w:rsidRPr="0070507D">
              <w:rPr>
                <w:rFonts w:ascii="Book Antiqua" w:hAnsi="Book Antiqua" w:cs="Arial"/>
                <w:sz w:val="21"/>
                <w:szCs w:val="21"/>
                <w:lang w:val="en-ZA"/>
              </w:rPr>
              <w:t xml:space="preserve"> process</w:t>
            </w:r>
            <w:r w:rsidR="009E3CD8" w:rsidRPr="0070507D">
              <w:rPr>
                <w:rFonts w:ascii="Book Antiqua" w:hAnsi="Book Antiqua" w:cs="Arial"/>
                <w:sz w:val="21"/>
                <w:szCs w:val="21"/>
                <w:lang w:val="en-ZA"/>
              </w:rPr>
              <w:t xml:space="preserve">. </w:t>
            </w:r>
          </w:p>
          <w:p w:rsidR="008D2499" w:rsidRPr="0070507D" w:rsidRDefault="008D2499" w:rsidP="008D2499">
            <w:pPr>
              <w:rPr>
                <w:rFonts w:ascii="Book Antiqua" w:hAnsi="Book Antiqua" w:cs="Arial"/>
                <w:sz w:val="21"/>
                <w:szCs w:val="21"/>
                <w:lang w:val="en-ZA"/>
              </w:rPr>
            </w:pPr>
          </w:p>
          <w:p w:rsidR="00F459BC" w:rsidRPr="0070507D" w:rsidRDefault="00237192" w:rsidP="00FF5E65">
            <w:pPr>
              <w:rPr>
                <w:rFonts w:ascii="Book Antiqua" w:hAnsi="Book Antiqua" w:cs="Arial"/>
                <w:sz w:val="21"/>
                <w:szCs w:val="21"/>
                <w:lang w:val="en-ZA"/>
              </w:rPr>
            </w:pPr>
            <w:r w:rsidRPr="0070507D">
              <w:rPr>
                <w:rFonts w:ascii="Book Antiqua" w:hAnsi="Book Antiqua" w:cs="Arial"/>
                <w:sz w:val="21"/>
                <w:szCs w:val="21"/>
                <w:lang w:val="en-ZA"/>
              </w:rPr>
              <w:t xml:space="preserve">The question of woman empowerment as it has always been propagated is still in the Company’s interest and being given </w:t>
            </w:r>
            <w:r w:rsidR="007C097B" w:rsidRPr="0070507D">
              <w:rPr>
                <w:rFonts w:ascii="Book Antiqua" w:hAnsi="Book Antiqua" w:cs="Arial"/>
                <w:sz w:val="21"/>
                <w:szCs w:val="21"/>
                <w:lang w:val="en-ZA"/>
              </w:rPr>
              <w:t xml:space="preserve">more attention. </w:t>
            </w:r>
            <w:r w:rsidR="00AE36B6" w:rsidRPr="0070507D">
              <w:rPr>
                <w:rFonts w:ascii="Book Antiqua" w:hAnsi="Book Antiqua" w:cs="Arial"/>
                <w:sz w:val="21"/>
                <w:szCs w:val="21"/>
                <w:lang w:val="en-ZA"/>
              </w:rPr>
              <w:t>More opportunities</w:t>
            </w:r>
            <w:r w:rsidR="0093554E" w:rsidRPr="0070507D">
              <w:rPr>
                <w:rFonts w:ascii="Book Antiqua" w:hAnsi="Book Antiqua" w:cs="Arial"/>
                <w:sz w:val="21"/>
                <w:szCs w:val="21"/>
                <w:lang w:val="en-ZA"/>
              </w:rPr>
              <w:t xml:space="preserve"> for employment </w:t>
            </w:r>
            <w:r w:rsidR="002701C0" w:rsidRPr="0070507D">
              <w:rPr>
                <w:rFonts w:ascii="Book Antiqua" w:hAnsi="Book Antiqua" w:cs="Arial"/>
                <w:sz w:val="21"/>
                <w:szCs w:val="21"/>
                <w:lang w:val="en-ZA"/>
              </w:rPr>
              <w:t>to women is given due consideration</w:t>
            </w:r>
            <w:r w:rsidR="0093554E" w:rsidRPr="0070507D">
              <w:rPr>
                <w:rFonts w:ascii="Book Antiqua" w:hAnsi="Book Antiqua" w:cs="Arial"/>
                <w:sz w:val="21"/>
                <w:szCs w:val="21"/>
                <w:lang w:val="en-ZA"/>
              </w:rPr>
              <w:t xml:space="preserve"> in</w:t>
            </w:r>
            <w:r w:rsidR="0046207C" w:rsidRPr="0070507D">
              <w:rPr>
                <w:rFonts w:ascii="Book Antiqua" w:hAnsi="Book Antiqua" w:cs="Arial"/>
                <w:sz w:val="21"/>
                <w:szCs w:val="21"/>
                <w:lang w:val="en-ZA"/>
              </w:rPr>
              <w:t xml:space="preserve"> response to the Government Policy </w:t>
            </w:r>
            <w:r w:rsidR="0093554E" w:rsidRPr="0070507D">
              <w:rPr>
                <w:rFonts w:ascii="Book Antiqua" w:hAnsi="Book Antiqua" w:cs="Arial"/>
                <w:sz w:val="21"/>
                <w:szCs w:val="21"/>
                <w:lang w:val="en-ZA"/>
              </w:rPr>
              <w:t>to empower women and also</w:t>
            </w:r>
            <w:r w:rsidR="007C097B" w:rsidRPr="0070507D">
              <w:rPr>
                <w:rFonts w:ascii="Book Antiqua" w:hAnsi="Book Antiqua" w:cs="Arial"/>
                <w:sz w:val="21"/>
                <w:szCs w:val="21"/>
                <w:lang w:val="en-ZA"/>
              </w:rPr>
              <w:t xml:space="preserve"> being considered for more senior positions.</w:t>
            </w:r>
            <w:r w:rsidR="0046207C" w:rsidRPr="0070507D">
              <w:rPr>
                <w:rFonts w:ascii="Book Antiqua" w:hAnsi="Book Antiqua" w:cs="Arial"/>
                <w:sz w:val="21"/>
                <w:szCs w:val="21"/>
                <w:lang w:val="en-ZA"/>
              </w:rPr>
              <w:t xml:space="preserve"> The Government is</w:t>
            </w:r>
            <w:r w:rsidR="002C0FF5" w:rsidRPr="0070507D">
              <w:rPr>
                <w:rFonts w:ascii="Book Antiqua" w:hAnsi="Book Antiqua" w:cs="Arial"/>
                <w:sz w:val="21"/>
                <w:szCs w:val="21"/>
                <w:lang w:val="en-ZA"/>
              </w:rPr>
              <w:t xml:space="preserve"> </w:t>
            </w:r>
            <w:r w:rsidR="0046207C" w:rsidRPr="0070507D">
              <w:rPr>
                <w:rFonts w:ascii="Book Antiqua" w:hAnsi="Book Antiqua" w:cs="Arial"/>
                <w:sz w:val="21"/>
                <w:szCs w:val="21"/>
                <w:lang w:val="en-ZA"/>
              </w:rPr>
              <w:t>propagating</w:t>
            </w:r>
            <w:r w:rsidR="0088152D" w:rsidRPr="0070507D">
              <w:rPr>
                <w:rFonts w:ascii="Book Antiqua" w:hAnsi="Book Antiqua" w:cs="Arial"/>
                <w:sz w:val="21"/>
                <w:szCs w:val="21"/>
                <w:lang w:val="en-ZA"/>
              </w:rPr>
              <w:t xml:space="preserve"> the </w:t>
            </w:r>
            <w:r w:rsidR="005A64A3" w:rsidRPr="0070507D">
              <w:rPr>
                <w:rFonts w:ascii="Book Antiqua" w:hAnsi="Book Antiqua" w:cs="Arial"/>
                <w:sz w:val="21"/>
                <w:szCs w:val="21"/>
                <w:lang w:val="en-ZA"/>
              </w:rPr>
              <w:t>agenda of 50-50 campaign to ensure that</w:t>
            </w:r>
            <w:r w:rsidR="00212538" w:rsidRPr="0070507D">
              <w:rPr>
                <w:rFonts w:ascii="Book Antiqua" w:hAnsi="Book Antiqua" w:cs="Arial"/>
                <w:sz w:val="21"/>
                <w:szCs w:val="21"/>
                <w:lang w:val="en-ZA"/>
              </w:rPr>
              <w:t xml:space="preserve"> an affirmative action</w:t>
            </w:r>
            <w:r w:rsidR="00F64581" w:rsidRPr="0070507D">
              <w:rPr>
                <w:rFonts w:ascii="Book Antiqua" w:hAnsi="Book Antiqua" w:cs="Arial"/>
                <w:sz w:val="21"/>
                <w:szCs w:val="21"/>
                <w:lang w:val="en-ZA"/>
              </w:rPr>
              <w:t xml:space="preserve"> to the disadvantaged groups</w:t>
            </w:r>
            <w:r w:rsidR="00212538" w:rsidRPr="0070507D">
              <w:rPr>
                <w:rFonts w:ascii="Book Antiqua" w:hAnsi="Book Antiqua" w:cs="Arial"/>
                <w:sz w:val="21"/>
                <w:szCs w:val="21"/>
                <w:lang w:val="en-ZA"/>
              </w:rPr>
              <w:t xml:space="preserve"> </w:t>
            </w:r>
            <w:r w:rsidR="0046207C" w:rsidRPr="0070507D">
              <w:rPr>
                <w:rFonts w:ascii="Book Antiqua" w:hAnsi="Book Antiqua" w:cs="Arial"/>
                <w:sz w:val="21"/>
                <w:szCs w:val="21"/>
                <w:lang w:val="en-ZA"/>
              </w:rPr>
              <w:t xml:space="preserve">is being addressed </w:t>
            </w:r>
            <w:r w:rsidR="00212538" w:rsidRPr="0070507D">
              <w:rPr>
                <w:rFonts w:ascii="Book Antiqua" w:hAnsi="Book Antiqua" w:cs="Arial"/>
                <w:sz w:val="21"/>
                <w:szCs w:val="21"/>
                <w:lang w:val="en-ZA"/>
              </w:rPr>
              <w:t>in order</w:t>
            </w:r>
            <w:r w:rsidR="005A64A3" w:rsidRPr="0070507D">
              <w:rPr>
                <w:rFonts w:ascii="Book Antiqua" w:hAnsi="Book Antiqua" w:cs="Arial"/>
                <w:sz w:val="21"/>
                <w:szCs w:val="21"/>
                <w:lang w:val="en-ZA"/>
              </w:rPr>
              <w:t xml:space="preserve"> </w:t>
            </w:r>
            <w:r w:rsidR="00212538" w:rsidRPr="0070507D">
              <w:rPr>
                <w:rFonts w:ascii="Book Antiqua" w:hAnsi="Book Antiqua" w:cs="Arial"/>
                <w:sz w:val="21"/>
                <w:szCs w:val="21"/>
                <w:lang w:val="en-ZA"/>
              </w:rPr>
              <w:t>to give rise to</w:t>
            </w:r>
            <w:r w:rsidR="005A64A3" w:rsidRPr="0070507D">
              <w:rPr>
                <w:rFonts w:ascii="Book Antiqua" w:hAnsi="Book Antiqua" w:cs="Arial"/>
                <w:sz w:val="21"/>
                <w:szCs w:val="21"/>
                <w:lang w:val="en-ZA"/>
              </w:rPr>
              <w:t xml:space="preserve"> equal employment opportunit</w:t>
            </w:r>
            <w:r w:rsidR="00212538" w:rsidRPr="0070507D">
              <w:rPr>
                <w:rFonts w:ascii="Book Antiqua" w:hAnsi="Book Antiqua" w:cs="Arial"/>
                <w:sz w:val="21"/>
                <w:szCs w:val="21"/>
                <w:lang w:val="en-ZA"/>
              </w:rPr>
              <w:t>ies</w:t>
            </w:r>
            <w:r w:rsidR="005A64A3" w:rsidRPr="0070507D">
              <w:rPr>
                <w:rFonts w:ascii="Book Antiqua" w:hAnsi="Book Antiqua" w:cs="Arial"/>
                <w:sz w:val="21"/>
                <w:szCs w:val="21"/>
                <w:lang w:val="en-ZA"/>
              </w:rPr>
              <w:t xml:space="preserve">. </w:t>
            </w:r>
            <w:r w:rsidR="002C0FF5" w:rsidRPr="0070507D">
              <w:rPr>
                <w:rFonts w:ascii="Book Antiqua" w:hAnsi="Book Antiqua" w:cs="Arial"/>
                <w:sz w:val="21"/>
                <w:szCs w:val="21"/>
                <w:lang w:val="en-ZA"/>
              </w:rPr>
              <w:t xml:space="preserve"> For years now, we have seen the gap narrowing while at the same time not being overzealous and lose focus on recruitment based on merit. </w:t>
            </w:r>
            <w:r w:rsidR="0077647F" w:rsidRPr="0070507D">
              <w:rPr>
                <w:rFonts w:ascii="Book Antiqua" w:hAnsi="Book Antiqua" w:cs="Arial"/>
                <w:sz w:val="21"/>
                <w:szCs w:val="21"/>
                <w:lang w:val="en-ZA"/>
              </w:rPr>
              <w:t xml:space="preserve">On a positive </w:t>
            </w:r>
            <w:r w:rsidR="0077647F" w:rsidRPr="0070507D">
              <w:rPr>
                <w:rFonts w:ascii="Book Antiqua" w:hAnsi="Book Antiqua" w:cs="Arial"/>
                <w:sz w:val="21"/>
                <w:szCs w:val="21"/>
                <w:lang w:val="en-ZA"/>
              </w:rPr>
              <w:lastRenderedPageBreak/>
              <w:t>note, more women are</w:t>
            </w:r>
            <w:r w:rsidR="0093554E" w:rsidRPr="0070507D">
              <w:rPr>
                <w:rFonts w:ascii="Book Antiqua" w:hAnsi="Book Antiqua" w:cs="Arial"/>
                <w:sz w:val="21"/>
                <w:szCs w:val="21"/>
                <w:lang w:val="en-ZA"/>
              </w:rPr>
              <w:t xml:space="preserve"> still being</w:t>
            </w:r>
            <w:r w:rsidR="0077647F" w:rsidRPr="0070507D">
              <w:rPr>
                <w:rFonts w:ascii="Book Antiqua" w:hAnsi="Book Antiqua" w:cs="Arial"/>
                <w:sz w:val="21"/>
                <w:szCs w:val="21"/>
                <w:lang w:val="en-ZA"/>
              </w:rPr>
              <w:t xml:space="preserve"> promoted to senior positions more especially in our </w:t>
            </w:r>
            <w:proofErr w:type="spellStart"/>
            <w:r w:rsidR="0077647F" w:rsidRPr="0070507D">
              <w:rPr>
                <w:rFonts w:ascii="Book Antiqua" w:hAnsi="Book Antiqua" w:cs="Arial"/>
                <w:sz w:val="21"/>
                <w:szCs w:val="21"/>
                <w:lang w:val="en-ZA"/>
              </w:rPr>
              <w:t>Kulimagold</w:t>
            </w:r>
            <w:proofErr w:type="spellEnd"/>
            <w:r w:rsidR="0077647F" w:rsidRPr="0070507D">
              <w:rPr>
                <w:rFonts w:ascii="Book Antiqua" w:hAnsi="Book Antiqua" w:cs="Arial"/>
                <w:sz w:val="21"/>
                <w:szCs w:val="21"/>
                <w:lang w:val="en-ZA"/>
              </w:rPr>
              <w:t xml:space="preserve"> Network</w:t>
            </w:r>
            <w:r w:rsidR="0093554E" w:rsidRPr="0070507D">
              <w:rPr>
                <w:rFonts w:ascii="Book Antiqua" w:hAnsi="Book Antiqua" w:cs="Arial"/>
                <w:sz w:val="21"/>
                <w:szCs w:val="21"/>
                <w:lang w:val="en-ZA"/>
              </w:rPr>
              <w:t xml:space="preserve"> where the majority </w:t>
            </w:r>
            <w:r w:rsidR="002701C0" w:rsidRPr="0070507D">
              <w:rPr>
                <w:rFonts w:ascii="Book Antiqua" w:hAnsi="Book Antiqua" w:cs="Arial"/>
                <w:sz w:val="21"/>
                <w:szCs w:val="21"/>
                <w:lang w:val="en-ZA"/>
              </w:rPr>
              <w:t>of Supervisors</w:t>
            </w:r>
            <w:r w:rsidR="0093554E" w:rsidRPr="0070507D">
              <w:rPr>
                <w:rFonts w:ascii="Book Antiqua" w:hAnsi="Book Antiqua" w:cs="Arial"/>
                <w:sz w:val="21"/>
                <w:szCs w:val="21"/>
                <w:lang w:val="en-ZA"/>
              </w:rPr>
              <w:t xml:space="preserve"> are women</w:t>
            </w:r>
            <w:r w:rsidR="0077647F" w:rsidRPr="0070507D">
              <w:rPr>
                <w:rFonts w:ascii="Book Antiqua" w:hAnsi="Book Antiqua" w:cs="Arial"/>
                <w:sz w:val="21"/>
                <w:szCs w:val="21"/>
                <w:lang w:val="en-ZA"/>
              </w:rPr>
              <w:t>.</w:t>
            </w:r>
          </w:p>
          <w:p w:rsidR="00E31EB2" w:rsidRPr="0070507D" w:rsidRDefault="00E31EB2" w:rsidP="00FF5E65">
            <w:pPr>
              <w:rPr>
                <w:rFonts w:ascii="Book Antiqua" w:hAnsi="Book Antiqua" w:cs="Arial"/>
                <w:sz w:val="21"/>
                <w:szCs w:val="21"/>
                <w:lang w:val="en-ZA"/>
              </w:rPr>
            </w:pPr>
          </w:p>
          <w:p w:rsidR="00043B5A" w:rsidRPr="00FD49BD" w:rsidRDefault="00E26474" w:rsidP="00FF5E65">
            <w:pPr>
              <w:rPr>
                <w:rFonts w:ascii="Book Antiqua" w:hAnsi="Book Antiqua" w:cs="Arial"/>
                <w:sz w:val="21"/>
                <w:szCs w:val="21"/>
                <w:lang w:val="en-ZA"/>
              </w:rPr>
            </w:pPr>
            <w:r w:rsidRPr="00FD49BD">
              <w:rPr>
                <w:rFonts w:ascii="Book Antiqua" w:hAnsi="Book Antiqua" w:cs="Arial"/>
                <w:sz w:val="21"/>
                <w:szCs w:val="21"/>
                <w:lang w:val="en-ZA"/>
              </w:rPr>
              <w:t xml:space="preserve">We give equal opportunities regards to Company’s trainings. </w:t>
            </w:r>
            <w:r w:rsidR="00043B5A" w:rsidRPr="00FD49BD">
              <w:rPr>
                <w:rFonts w:ascii="Book Antiqua" w:hAnsi="Book Antiqua" w:cs="Arial"/>
                <w:sz w:val="21"/>
                <w:szCs w:val="21"/>
                <w:lang w:val="en-ZA"/>
              </w:rPr>
              <w:t xml:space="preserve">The Company </w:t>
            </w:r>
            <w:r w:rsidR="0077647F" w:rsidRPr="00FD49BD">
              <w:rPr>
                <w:rFonts w:ascii="Book Antiqua" w:hAnsi="Book Antiqua" w:cs="Arial"/>
                <w:sz w:val="21"/>
                <w:szCs w:val="21"/>
                <w:lang w:val="en-ZA"/>
              </w:rPr>
              <w:t xml:space="preserve">believes in skills development and </w:t>
            </w:r>
            <w:r w:rsidR="00043B5A" w:rsidRPr="00FD49BD">
              <w:rPr>
                <w:rFonts w:ascii="Book Antiqua" w:hAnsi="Book Antiqua" w:cs="Arial"/>
                <w:sz w:val="21"/>
                <w:szCs w:val="21"/>
                <w:lang w:val="en-ZA"/>
              </w:rPr>
              <w:t xml:space="preserve">do </w:t>
            </w:r>
            <w:r w:rsidR="0077647F" w:rsidRPr="00FD49BD">
              <w:rPr>
                <w:rFonts w:ascii="Book Antiqua" w:hAnsi="Book Antiqua" w:cs="Arial"/>
                <w:sz w:val="21"/>
                <w:szCs w:val="21"/>
                <w:lang w:val="en-ZA"/>
              </w:rPr>
              <w:t>have an effective training program for its staff</w:t>
            </w:r>
            <w:r w:rsidRPr="00FD49BD">
              <w:rPr>
                <w:rFonts w:ascii="Book Antiqua" w:hAnsi="Book Antiqua" w:cs="Arial"/>
                <w:sz w:val="21"/>
                <w:szCs w:val="21"/>
                <w:lang w:val="en-ZA"/>
              </w:rPr>
              <w:t xml:space="preserve">. </w:t>
            </w:r>
            <w:r w:rsidR="00080E22" w:rsidRPr="00FD49BD">
              <w:rPr>
                <w:rFonts w:ascii="Book Antiqua" w:hAnsi="Book Antiqua" w:cs="Arial"/>
                <w:sz w:val="21"/>
                <w:szCs w:val="21"/>
                <w:lang w:val="en-ZA"/>
              </w:rPr>
              <w:t xml:space="preserve"> During </w:t>
            </w:r>
            <w:r w:rsidR="00043B5A" w:rsidRPr="00FD49BD">
              <w:rPr>
                <w:rFonts w:ascii="Book Antiqua" w:hAnsi="Book Antiqua" w:cs="Arial"/>
                <w:sz w:val="21"/>
                <w:szCs w:val="21"/>
                <w:lang w:val="en-ZA"/>
              </w:rPr>
              <w:t xml:space="preserve">the year we managed to train </w:t>
            </w:r>
            <w:r w:rsidR="00B66743" w:rsidRPr="00FD49BD">
              <w:rPr>
                <w:rFonts w:ascii="Book Antiqua" w:hAnsi="Book Antiqua" w:cs="Arial"/>
                <w:sz w:val="21"/>
                <w:szCs w:val="21"/>
                <w:lang w:val="en-ZA"/>
              </w:rPr>
              <w:t>1</w:t>
            </w:r>
            <w:r w:rsidR="00FD49BD" w:rsidRPr="00FD49BD">
              <w:rPr>
                <w:rFonts w:ascii="Book Antiqua" w:hAnsi="Book Antiqua" w:cs="Arial"/>
                <w:sz w:val="21"/>
                <w:szCs w:val="21"/>
                <w:lang w:val="en-ZA"/>
              </w:rPr>
              <w:t>97</w:t>
            </w:r>
            <w:r w:rsidR="00B66743" w:rsidRPr="00FD49BD">
              <w:rPr>
                <w:rFonts w:ascii="Book Antiqua" w:hAnsi="Book Antiqua" w:cs="Arial"/>
                <w:sz w:val="21"/>
                <w:szCs w:val="21"/>
                <w:lang w:val="en-ZA"/>
              </w:rPr>
              <w:t xml:space="preserve"> employees. </w:t>
            </w:r>
            <w:r w:rsidR="0077647F" w:rsidRPr="00FD49BD">
              <w:rPr>
                <w:rFonts w:ascii="Book Antiqua" w:hAnsi="Book Antiqua" w:cs="Arial"/>
                <w:sz w:val="21"/>
                <w:szCs w:val="21"/>
                <w:lang w:val="en-ZA"/>
              </w:rPr>
              <w:t>The</w:t>
            </w:r>
            <w:r w:rsidR="00043B5A" w:rsidRPr="00FD49BD">
              <w:rPr>
                <w:rFonts w:ascii="Book Antiqua" w:hAnsi="Book Antiqua" w:cs="Arial"/>
                <w:sz w:val="21"/>
                <w:szCs w:val="21"/>
                <w:lang w:val="en-ZA"/>
              </w:rPr>
              <w:t xml:space="preserve"> following</w:t>
            </w:r>
            <w:r w:rsidR="009E2D6A" w:rsidRPr="00FD49BD">
              <w:rPr>
                <w:rFonts w:ascii="Book Antiqua" w:hAnsi="Book Antiqua" w:cs="Arial"/>
                <w:sz w:val="21"/>
                <w:szCs w:val="21"/>
                <w:lang w:val="en-ZA"/>
              </w:rPr>
              <w:t xml:space="preserve"> </w:t>
            </w:r>
            <w:r w:rsidR="00043B5A" w:rsidRPr="00FD49BD">
              <w:rPr>
                <w:rFonts w:ascii="Book Antiqua" w:hAnsi="Book Antiqua" w:cs="Arial"/>
                <w:sz w:val="21"/>
                <w:szCs w:val="21"/>
                <w:lang w:val="en-ZA"/>
              </w:rPr>
              <w:t xml:space="preserve"> topics</w:t>
            </w:r>
            <w:r w:rsidR="009E2D6A" w:rsidRPr="00FD49BD">
              <w:rPr>
                <w:rFonts w:ascii="Book Antiqua" w:hAnsi="Book Antiqua" w:cs="Arial"/>
                <w:sz w:val="21"/>
                <w:szCs w:val="21"/>
                <w:lang w:val="en-ZA"/>
              </w:rPr>
              <w:t xml:space="preserve"> were covered during the training</w:t>
            </w:r>
            <w:r w:rsidR="00F04D51" w:rsidRPr="00FD49BD">
              <w:rPr>
                <w:rFonts w:ascii="Book Antiqua" w:hAnsi="Book Antiqua" w:cs="Arial"/>
                <w:sz w:val="21"/>
                <w:szCs w:val="21"/>
                <w:lang w:val="en-ZA"/>
              </w:rPr>
              <w:t>s</w:t>
            </w:r>
            <w:r w:rsidR="00043B5A" w:rsidRPr="00FD49BD">
              <w:rPr>
                <w:rFonts w:ascii="Book Antiqua" w:hAnsi="Book Antiqua" w:cs="Arial"/>
                <w:sz w:val="21"/>
                <w:szCs w:val="21"/>
                <w:lang w:val="en-ZA"/>
              </w:rPr>
              <w:t>:</w:t>
            </w:r>
          </w:p>
          <w:p w:rsidR="00043B5A" w:rsidRPr="00FD49BD" w:rsidRDefault="0077647F" w:rsidP="00043B5A">
            <w:pPr>
              <w:pStyle w:val="ListParagraph"/>
              <w:numPr>
                <w:ilvl w:val="0"/>
                <w:numId w:val="16"/>
              </w:numPr>
              <w:rPr>
                <w:rFonts w:ascii="Book Antiqua" w:hAnsi="Book Antiqua" w:cs="Arial"/>
                <w:sz w:val="21"/>
                <w:szCs w:val="21"/>
                <w:lang w:val="en-ZA"/>
              </w:rPr>
            </w:pPr>
            <w:r w:rsidRPr="00FD49BD">
              <w:rPr>
                <w:rFonts w:ascii="Book Antiqua" w:hAnsi="Book Antiqua" w:cs="Arial"/>
                <w:sz w:val="21"/>
                <w:szCs w:val="21"/>
                <w:lang w:val="en-ZA"/>
              </w:rPr>
              <w:t>Occupational Health &amp; Safety &amp; Welfare</w:t>
            </w:r>
          </w:p>
          <w:p w:rsidR="00043B5A" w:rsidRPr="00FD49BD" w:rsidRDefault="00FD49BD" w:rsidP="00043B5A">
            <w:pPr>
              <w:pStyle w:val="ListParagraph"/>
              <w:numPr>
                <w:ilvl w:val="0"/>
                <w:numId w:val="16"/>
              </w:numPr>
              <w:rPr>
                <w:rFonts w:ascii="Book Antiqua" w:hAnsi="Book Antiqua" w:cs="Arial"/>
                <w:sz w:val="21"/>
                <w:szCs w:val="21"/>
                <w:lang w:val="en-ZA"/>
              </w:rPr>
            </w:pPr>
            <w:r w:rsidRPr="00FD49BD">
              <w:rPr>
                <w:rFonts w:ascii="Book Antiqua" w:hAnsi="Book Antiqua" w:cs="Arial"/>
                <w:sz w:val="21"/>
                <w:szCs w:val="21"/>
                <w:lang w:val="en-ZA"/>
              </w:rPr>
              <w:t>Conflict Management</w:t>
            </w:r>
          </w:p>
          <w:p w:rsidR="00043B5A" w:rsidRPr="00FD49BD" w:rsidRDefault="0077647F" w:rsidP="00043B5A">
            <w:pPr>
              <w:pStyle w:val="ListParagraph"/>
              <w:numPr>
                <w:ilvl w:val="0"/>
                <w:numId w:val="16"/>
              </w:numPr>
              <w:rPr>
                <w:rFonts w:ascii="Book Antiqua" w:hAnsi="Book Antiqua" w:cs="Arial"/>
                <w:sz w:val="21"/>
                <w:szCs w:val="21"/>
                <w:lang w:val="en-ZA"/>
              </w:rPr>
            </w:pPr>
            <w:r w:rsidRPr="00FD49BD">
              <w:rPr>
                <w:rFonts w:ascii="Book Antiqua" w:hAnsi="Book Antiqua" w:cs="Arial"/>
                <w:sz w:val="21"/>
                <w:szCs w:val="21"/>
                <w:lang w:val="en-ZA"/>
              </w:rPr>
              <w:t>Customer Service Care</w:t>
            </w:r>
          </w:p>
          <w:p w:rsidR="00043B5A" w:rsidRPr="0070507D" w:rsidRDefault="00FD49BD" w:rsidP="00043B5A">
            <w:pPr>
              <w:pStyle w:val="ListParagraph"/>
              <w:numPr>
                <w:ilvl w:val="0"/>
                <w:numId w:val="16"/>
              </w:numPr>
              <w:rPr>
                <w:rFonts w:ascii="Book Antiqua" w:hAnsi="Book Antiqua" w:cs="Arial"/>
                <w:sz w:val="21"/>
                <w:szCs w:val="21"/>
                <w:lang w:val="en-ZA"/>
              </w:rPr>
            </w:pPr>
            <w:r>
              <w:rPr>
                <w:rFonts w:ascii="Book Antiqua" w:hAnsi="Book Antiqua" w:cs="Arial"/>
                <w:sz w:val="21"/>
                <w:szCs w:val="21"/>
                <w:lang w:val="en-ZA"/>
              </w:rPr>
              <w:t xml:space="preserve">Supervisory </w:t>
            </w:r>
            <w:r w:rsidR="00B66743" w:rsidRPr="0070507D">
              <w:rPr>
                <w:rFonts w:ascii="Book Antiqua" w:hAnsi="Book Antiqua" w:cs="Arial"/>
                <w:sz w:val="21"/>
                <w:szCs w:val="21"/>
                <w:lang w:val="en-ZA"/>
              </w:rPr>
              <w:t>Management</w:t>
            </w:r>
            <w:r>
              <w:rPr>
                <w:rFonts w:ascii="Book Antiqua" w:hAnsi="Book Antiqua" w:cs="Arial"/>
                <w:sz w:val="21"/>
                <w:szCs w:val="21"/>
                <w:lang w:val="en-ZA"/>
              </w:rPr>
              <w:t xml:space="preserve"> Skills</w:t>
            </w:r>
          </w:p>
          <w:p w:rsidR="007E34AE" w:rsidRPr="00FD49BD" w:rsidRDefault="00FD49BD" w:rsidP="00553A2F">
            <w:pPr>
              <w:pStyle w:val="ListParagraph"/>
              <w:numPr>
                <w:ilvl w:val="0"/>
                <w:numId w:val="16"/>
              </w:numPr>
              <w:rPr>
                <w:rFonts w:ascii="Book Antiqua" w:hAnsi="Book Antiqua" w:cs="Arial"/>
                <w:sz w:val="21"/>
                <w:szCs w:val="21"/>
                <w:lang w:val="en-ZA"/>
              </w:rPr>
            </w:pPr>
            <w:r w:rsidRPr="00FD49BD">
              <w:rPr>
                <w:rFonts w:ascii="Book Antiqua" w:hAnsi="Book Antiqua" w:cs="Arial"/>
                <w:sz w:val="21"/>
                <w:szCs w:val="21"/>
                <w:lang w:val="en-ZA"/>
              </w:rPr>
              <w:t>Fire fighting</w:t>
            </w:r>
          </w:p>
          <w:p w:rsidR="005847BF" w:rsidRPr="0070507D" w:rsidRDefault="005847BF" w:rsidP="005847BF">
            <w:pPr>
              <w:rPr>
                <w:rFonts w:ascii="Book Antiqua" w:hAnsi="Book Antiqua" w:cs="Arial"/>
                <w:sz w:val="21"/>
                <w:szCs w:val="21"/>
                <w:lang w:val="en-ZA"/>
              </w:rPr>
            </w:pPr>
          </w:p>
          <w:p w:rsidR="00180ADC" w:rsidRPr="00A61569" w:rsidRDefault="00043B5A" w:rsidP="00FF5E65">
            <w:pPr>
              <w:rPr>
                <w:rFonts w:ascii="Book Antiqua" w:hAnsi="Book Antiqua" w:cs="Arial"/>
                <w:sz w:val="21"/>
                <w:szCs w:val="21"/>
                <w:lang w:val="en-ZA"/>
              </w:rPr>
            </w:pPr>
            <w:r w:rsidRPr="00A61569">
              <w:rPr>
                <w:rFonts w:ascii="Book Antiqua" w:hAnsi="Book Antiqua" w:cs="Arial"/>
                <w:sz w:val="21"/>
                <w:szCs w:val="21"/>
                <w:lang w:val="en-ZA"/>
              </w:rPr>
              <w:t xml:space="preserve">The trainings </w:t>
            </w:r>
            <w:r w:rsidR="00B267EA" w:rsidRPr="00A61569">
              <w:rPr>
                <w:rFonts w:ascii="Book Antiqua" w:hAnsi="Book Antiqua" w:cs="Arial"/>
                <w:sz w:val="21"/>
                <w:szCs w:val="21"/>
                <w:lang w:val="en-ZA"/>
              </w:rPr>
              <w:t xml:space="preserve">were being conducted by </w:t>
            </w:r>
            <w:r w:rsidR="0070507D" w:rsidRPr="00A61569">
              <w:rPr>
                <w:rFonts w:ascii="Book Antiqua" w:hAnsi="Book Antiqua" w:cs="Arial"/>
                <w:sz w:val="21"/>
                <w:szCs w:val="21"/>
                <w:lang w:val="en-ZA"/>
              </w:rPr>
              <w:t>Out</w:t>
            </w:r>
            <w:r w:rsidR="00A61569" w:rsidRPr="00A61569">
              <w:rPr>
                <w:rFonts w:ascii="Book Antiqua" w:hAnsi="Book Antiqua" w:cs="Arial"/>
                <w:sz w:val="21"/>
                <w:szCs w:val="21"/>
                <w:lang w:val="en-ZA"/>
              </w:rPr>
              <w:t>-</w:t>
            </w:r>
            <w:r w:rsidR="0070507D" w:rsidRPr="00A61569">
              <w:rPr>
                <w:rFonts w:ascii="Book Antiqua" w:hAnsi="Book Antiqua" w:cs="Arial"/>
                <w:sz w:val="21"/>
                <w:szCs w:val="21"/>
                <w:lang w:val="en-ZA"/>
              </w:rPr>
              <w:t>sourced</w:t>
            </w:r>
            <w:r w:rsidR="00B267EA" w:rsidRPr="00A61569">
              <w:rPr>
                <w:rFonts w:ascii="Book Antiqua" w:hAnsi="Book Antiqua" w:cs="Arial"/>
                <w:sz w:val="21"/>
                <w:szCs w:val="21"/>
                <w:lang w:val="en-ZA"/>
              </w:rPr>
              <w:t xml:space="preserve"> Consultants, Technical Entrepreneurial Vocational &amp; Training Authority and </w:t>
            </w:r>
            <w:r w:rsidR="00FA49AC" w:rsidRPr="00A61569">
              <w:rPr>
                <w:rFonts w:ascii="Book Antiqua" w:hAnsi="Book Antiqua" w:cs="Arial"/>
                <w:sz w:val="21"/>
                <w:szCs w:val="21"/>
                <w:lang w:val="en-ZA"/>
              </w:rPr>
              <w:t>our own Trainers</w:t>
            </w:r>
            <w:r w:rsidR="00B267EA" w:rsidRPr="00A61569">
              <w:rPr>
                <w:rFonts w:ascii="Book Antiqua" w:hAnsi="Book Antiqua" w:cs="Arial"/>
                <w:sz w:val="21"/>
                <w:szCs w:val="21"/>
                <w:lang w:val="en-ZA"/>
              </w:rPr>
              <w:t xml:space="preserve">. These </w:t>
            </w:r>
            <w:r w:rsidR="00A61569" w:rsidRPr="00A61569">
              <w:rPr>
                <w:rFonts w:ascii="Book Antiqua" w:hAnsi="Book Antiqua" w:cs="Arial"/>
                <w:sz w:val="21"/>
                <w:szCs w:val="21"/>
                <w:lang w:val="en-ZA"/>
              </w:rPr>
              <w:t xml:space="preserve">continuous </w:t>
            </w:r>
            <w:r w:rsidR="00B267EA" w:rsidRPr="00A61569">
              <w:rPr>
                <w:rFonts w:ascii="Book Antiqua" w:hAnsi="Book Antiqua" w:cs="Arial"/>
                <w:sz w:val="21"/>
                <w:szCs w:val="21"/>
                <w:lang w:val="en-ZA"/>
              </w:rPr>
              <w:t xml:space="preserve">trainings </w:t>
            </w:r>
            <w:r w:rsidR="00080E22" w:rsidRPr="00A61569">
              <w:rPr>
                <w:rFonts w:ascii="Book Antiqua" w:hAnsi="Book Antiqua" w:cs="Arial"/>
                <w:sz w:val="21"/>
                <w:szCs w:val="21"/>
                <w:lang w:val="en-ZA"/>
              </w:rPr>
              <w:t>are aimed</w:t>
            </w:r>
            <w:r w:rsidRPr="00A61569">
              <w:rPr>
                <w:rFonts w:ascii="Book Antiqua" w:hAnsi="Book Antiqua" w:cs="Arial"/>
                <w:sz w:val="21"/>
                <w:szCs w:val="21"/>
                <w:lang w:val="en-ZA"/>
              </w:rPr>
              <w:t xml:space="preserve"> </w:t>
            </w:r>
            <w:r w:rsidR="00B267EA" w:rsidRPr="00A61569">
              <w:rPr>
                <w:rFonts w:ascii="Book Antiqua" w:hAnsi="Book Antiqua" w:cs="Arial"/>
                <w:sz w:val="21"/>
                <w:szCs w:val="21"/>
                <w:lang w:val="en-ZA"/>
              </w:rPr>
              <w:t>at reducing the skills gap</w:t>
            </w:r>
            <w:r w:rsidR="00F04D51" w:rsidRPr="00A61569">
              <w:rPr>
                <w:rFonts w:ascii="Book Antiqua" w:hAnsi="Book Antiqua" w:cs="Arial"/>
                <w:sz w:val="21"/>
                <w:szCs w:val="21"/>
                <w:lang w:val="en-ZA"/>
              </w:rPr>
              <w:t>, assist</w:t>
            </w:r>
            <w:r w:rsidR="00B267EA" w:rsidRPr="00A61569">
              <w:rPr>
                <w:rFonts w:ascii="Book Antiqua" w:hAnsi="Book Antiqua" w:cs="Arial"/>
                <w:sz w:val="21"/>
                <w:szCs w:val="21"/>
                <w:lang w:val="en-ZA"/>
              </w:rPr>
              <w:t xml:space="preserve"> employees without any </w:t>
            </w:r>
            <w:r w:rsidR="00B66743" w:rsidRPr="00A61569">
              <w:rPr>
                <w:rFonts w:ascii="Book Antiqua" w:hAnsi="Book Antiqua" w:cs="Arial"/>
                <w:sz w:val="21"/>
                <w:szCs w:val="21"/>
                <w:lang w:val="en-ZA"/>
              </w:rPr>
              <w:t>formal training</w:t>
            </w:r>
            <w:r w:rsidR="00B267EA" w:rsidRPr="00A61569">
              <w:rPr>
                <w:rFonts w:ascii="Book Antiqua" w:hAnsi="Book Antiqua" w:cs="Arial"/>
                <w:sz w:val="21"/>
                <w:szCs w:val="21"/>
                <w:lang w:val="en-ZA"/>
              </w:rPr>
              <w:t xml:space="preserve"> to adhere to the current standards</w:t>
            </w:r>
            <w:r w:rsidR="00A61569" w:rsidRPr="00A61569">
              <w:rPr>
                <w:rFonts w:ascii="Book Antiqua" w:hAnsi="Book Antiqua" w:cs="Arial"/>
                <w:sz w:val="21"/>
                <w:szCs w:val="21"/>
                <w:lang w:val="en-ZA"/>
              </w:rPr>
              <w:t xml:space="preserve"> and grooming staff for promotions</w:t>
            </w:r>
            <w:r w:rsidR="002F473F" w:rsidRPr="00A61569">
              <w:rPr>
                <w:rFonts w:ascii="Book Antiqua" w:hAnsi="Book Antiqua" w:cs="Arial"/>
                <w:sz w:val="21"/>
                <w:szCs w:val="21"/>
                <w:lang w:val="en-ZA"/>
              </w:rPr>
              <w:t>. The skills</w:t>
            </w:r>
            <w:r w:rsidR="00B267EA" w:rsidRPr="00A61569">
              <w:rPr>
                <w:rFonts w:ascii="Book Antiqua" w:hAnsi="Book Antiqua" w:cs="Arial"/>
                <w:sz w:val="21"/>
                <w:szCs w:val="21"/>
                <w:lang w:val="en-ZA"/>
              </w:rPr>
              <w:t xml:space="preserve"> that have been acquired are beneficial to both the Company and the individuals besides being a motiv</w:t>
            </w:r>
            <w:r w:rsidR="00080E22" w:rsidRPr="00A61569">
              <w:rPr>
                <w:rFonts w:ascii="Book Antiqua" w:hAnsi="Book Antiqua" w:cs="Arial"/>
                <w:sz w:val="21"/>
                <w:szCs w:val="21"/>
                <w:lang w:val="en-ZA"/>
              </w:rPr>
              <w:t xml:space="preserve">ational tool to employees. </w:t>
            </w:r>
          </w:p>
          <w:p w:rsidR="00180ADC" w:rsidRPr="00A61569" w:rsidRDefault="00180ADC" w:rsidP="00FF5E65">
            <w:pPr>
              <w:rPr>
                <w:rFonts w:ascii="Book Antiqua" w:hAnsi="Book Antiqua" w:cs="Arial"/>
                <w:sz w:val="21"/>
                <w:szCs w:val="21"/>
                <w:lang w:val="en-ZA"/>
              </w:rPr>
            </w:pPr>
          </w:p>
          <w:p w:rsidR="00CB4FAA" w:rsidRPr="00A61569" w:rsidRDefault="0033747B" w:rsidP="00FF5E65">
            <w:pPr>
              <w:rPr>
                <w:rFonts w:ascii="Book Antiqua" w:hAnsi="Book Antiqua" w:cs="Arial"/>
                <w:sz w:val="21"/>
                <w:szCs w:val="21"/>
                <w:lang w:val="en-ZA"/>
              </w:rPr>
            </w:pPr>
            <w:r w:rsidRPr="00A61569">
              <w:rPr>
                <w:rFonts w:ascii="Book Antiqua" w:hAnsi="Book Antiqua" w:cs="Arial"/>
                <w:sz w:val="21"/>
                <w:szCs w:val="21"/>
                <w:lang w:val="en-ZA"/>
              </w:rPr>
              <w:t>As a result of the above, below are the outcomes:</w:t>
            </w:r>
          </w:p>
          <w:p w:rsidR="00FF5E65" w:rsidRPr="0070507D" w:rsidRDefault="00FF5E65" w:rsidP="00FF5E65">
            <w:pPr>
              <w:rPr>
                <w:rFonts w:ascii="Book Antiqua" w:hAnsi="Book Antiqua"/>
                <w:sz w:val="21"/>
                <w:szCs w:val="21"/>
                <w:u w:val="single"/>
                <w:lang w:val="en-ZA"/>
              </w:rPr>
            </w:pPr>
          </w:p>
        </w:tc>
      </w:tr>
      <w:tr w:rsidR="00733C9B" w:rsidRPr="00862524" w:rsidTr="00F04986">
        <w:trPr>
          <w:trHeight w:val="643"/>
        </w:trPr>
        <w:tc>
          <w:tcPr>
            <w:tcW w:w="175" w:type="pct"/>
            <w:vAlign w:val="center"/>
          </w:tcPr>
          <w:p w:rsidR="00733C9B" w:rsidRPr="00862524" w:rsidRDefault="00733C9B" w:rsidP="00546228">
            <w:pPr>
              <w:jc w:val="center"/>
              <w:rPr>
                <w:rFonts w:ascii="Book Antiqua" w:hAnsi="Book Antiqua"/>
                <w:sz w:val="21"/>
                <w:szCs w:val="21"/>
                <w:lang w:val="en-ZA"/>
              </w:rPr>
            </w:pPr>
          </w:p>
        </w:tc>
        <w:tc>
          <w:tcPr>
            <w:tcW w:w="1403" w:type="pct"/>
          </w:tcPr>
          <w:p w:rsidR="00733C9B" w:rsidRPr="00862524" w:rsidRDefault="00997E55">
            <w:pPr>
              <w:rPr>
                <w:rFonts w:ascii="Book Antiqua" w:hAnsi="Book Antiqua"/>
                <w:sz w:val="21"/>
                <w:szCs w:val="21"/>
                <w:lang w:val="en-ZA"/>
              </w:rPr>
            </w:pPr>
            <w:r w:rsidRPr="00862524">
              <w:rPr>
                <w:rFonts w:ascii="Book Antiqua" w:hAnsi="Book Antiqua"/>
                <w:sz w:val="21"/>
                <w:szCs w:val="21"/>
                <w:lang w:val="en-ZA"/>
              </w:rPr>
              <w:t>OUTCOME</w:t>
            </w:r>
          </w:p>
        </w:tc>
        <w:tc>
          <w:tcPr>
            <w:tcW w:w="3422" w:type="pct"/>
          </w:tcPr>
          <w:p w:rsidR="00733C9B"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 xml:space="preserve">Employees are </w:t>
            </w:r>
            <w:r w:rsidR="00714B45" w:rsidRPr="003C2905">
              <w:rPr>
                <w:rFonts w:ascii="Book Antiqua" w:hAnsi="Book Antiqua"/>
                <w:sz w:val="21"/>
                <w:szCs w:val="21"/>
                <w:lang w:val="en-ZA"/>
              </w:rPr>
              <w:t xml:space="preserve">assured of their </w:t>
            </w:r>
            <w:r w:rsidRPr="003C2905">
              <w:rPr>
                <w:rFonts w:ascii="Book Antiqua" w:hAnsi="Book Antiqua"/>
                <w:sz w:val="21"/>
                <w:szCs w:val="21"/>
                <w:lang w:val="en-ZA"/>
              </w:rPr>
              <w:t>rights</w:t>
            </w:r>
          </w:p>
          <w:p w:rsidR="00714B45" w:rsidRPr="003C2905" w:rsidRDefault="00714B4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Equal employment opportunities</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Employees participa</w:t>
            </w:r>
            <w:r w:rsidR="007565DD" w:rsidRPr="003C2905">
              <w:rPr>
                <w:rFonts w:ascii="Book Antiqua" w:hAnsi="Book Antiqua"/>
                <w:sz w:val="21"/>
                <w:szCs w:val="21"/>
                <w:lang w:val="en-ZA"/>
              </w:rPr>
              <w:t>tes</w:t>
            </w:r>
            <w:r w:rsidRPr="003C2905">
              <w:rPr>
                <w:rFonts w:ascii="Book Antiqua" w:hAnsi="Book Antiqua"/>
                <w:sz w:val="21"/>
                <w:szCs w:val="21"/>
                <w:lang w:val="en-ZA"/>
              </w:rPr>
              <w:t xml:space="preserve"> in decision making</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 xml:space="preserve">To </w:t>
            </w:r>
            <w:r w:rsidR="00A60265" w:rsidRPr="003C2905">
              <w:rPr>
                <w:rFonts w:ascii="Book Antiqua" w:hAnsi="Book Antiqua"/>
                <w:sz w:val="21"/>
                <w:szCs w:val="21"/>
                <w:lang w:val="en-ZA"/>
              </w:rPr>
              <w:t xml:space="preserve">discourage employment of underage. </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 xml:space="preserve">The </w:t>
            </w:r>
            <w:r w:rsidR="00A60265" w:rsidRPr="003C2905">
              <w:rPr>
                <w:rFonts w:ascii="Book Antiqua" w:hAnsi="Book Antiqua"/>
                <w:sz w:val="21"/>
                <w:szCs w:val="21"/>
                <w:lang w:val="en-ZA"/>
              </w:rPr>
              <w:t xml:space="preserve">school feeding program </w:t>
            </w:r>
            <w:r w:rsidRPr="003C2905">
              <w:rPr>
                <w:rFonts w:ascii="Book Antiqua" w:hAnsi="Book Antiqua"/>
                <w:sz w:val="21"/>
                <w:szCs w:val="21"/>
                <w:lang w:val="en-ZA"/>
              </w:rPr>
              <w:t xml:space="preserve"> assist parents to send their children to school</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 xml:space="preserve">The porridge which is nutritional in value will improve the health </w:t>
            </w:r>
            <w:r w:rsidR="0033747B" w:rsidRPr="003C2905">
              <w:rPr>
                <w:rFonts w:ascii="Book Antiqua" w:hAnsi="Book Antiqua"/>
                <w:sz w:val="21"/>
                <w:szCs w:val="21"/>
                <w:lang w:val="en-ZA"/>
              </w:rPr>
              <w:t xml:space="preserve">status </w:t>
            </w:r>
            <w:r w:rsidRPr="003C2905">
              <w:rPr>
                <w:rFonts w:ascii="Book Antiqua" w:hAnsi="Book Antiqua"/>
                <w:sz w:val="21"/>
                <w:szCs w:val="21"/>
                <w:lang w:val="en-ZA"/>
              </w:rPr>
              <w:t>of the children</w:t>
            </w:r>
          </w:p>
          <w:p w:rsidR="00997E5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The school feeding program help parents who cannot afford breakfast for their children.</w:t>
            </w:r>
          </w:p>
          <w:p w:rsidR="00293760" w:rsidRPr="00845DE0" w:rsidRDefault="00B66743" w:rsidP="00997E55">
            <w:pPr>
              <w:pStyle w:val="ListParagraph"/>
              <w:numPr>
                <w:ilvl w:val="0"/>
                <w:numId w:val="2"/>
              </w:numPr>
              <w:rPr>
                <w:rFonts w:ascii="Book Antiqua" w:hAnsi="Book Antiqua"/>
                <w:sz w:val="21"/>
                <w:szCs w:val="21"/>
                <w:lang w:val="en-ZA"/>
              </w:rPr>
            </w:pPr>
            <w:r w:rsidRPr="00845DE0">
              <w:rPr>
                <w:rFonts w:ascii="Book Antiqua" w:hAnsi="Book Antiqua"/>
                <w:sz w:val="21"/>
                <w:szCs w:val="21"/>
                <w:lang w:val="en-ZA"/>
              </w:rPr>
              <w:t>Discouragement of child abuse</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Train</w:t>
            </w:r>
            <w:r w:rsidR="00CB4FAA" w:rsidRPr="003C2905">
              <w:rPr>
                <w:rFonts w:ascii="Book Antiqua" w:hAnsi="Book Antiqua"/>
                <w:sz w:val="21"/>
                <w:szCs w:val="21"/>
                <w:lang w:val="en-ZA"/>
              </w:rPr>
              <w:t>ing</w:t>
            </w:r>
            <w:r w:rsidRPr="003C2905">
              <w:rPr>
                <w:rFonts w:ascii="Book Antiqua" w:hAnsi="Book Antiqua"/>
                <w:sz w:val="21"/>
                <w:szCs w:val="21"/>
                <w:lang w:val="en-ZA"/>
              </w:rPr>
              <w:t xml:space="preserve"> </w:t>
            </w:r>
            <w:r w:rsidR="00CB4FAA" w:rsidRPr="003C2905">
              <w:rPr>
                <w:rFonts w:ascii="Book Antiqua" w:hAnsi="Book Antiqua"/>
                <w:sz w:val="21"/>
                <w:szCs w:val="21"/>
                <w:lang w:val="en-ZA"/>
              </w:rPr>
              <w:t>enables</w:t>
            </w:r>
            <w:r w:rsidRPr="003C2905">
              <w:rPr>
                <w:rFonts w:ascii="Book Antiqua" w:hAnsi="Book Antiqua"/>
                <w:sz w:val="21"/>
                <w:szCs w:val="21"/>
                <w:lang w:val="en-ZA"/>
              </w:rPr>
              <w:t xml:space="preserve"> staff to sharpen their skills and perform better in their roles.</w:t>
            </w:r>
          </w:p>
          <w:p w:rsidR="00997E55" w:rsidRPr="003C2905" w:rsidRDefault="00997E55"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Train</w:t>
            </w:r>
            <w:r w:rsidR="00CB4FAA" w:rsidRPr="003C2905">
              <w:rPr>
                <w:rFonts w:ascii="Book Antiqua" w:hAnsi="Book Antiqua"/>
                <w:sz w:val="21"/>
                <w:szCs w:val="21"/>
                <w:lang w:val="en-ZA"/>
              </w:rPr>
              <w:t>ing</w:t>
            </w:r>
            <w:r w:rsidRPr="003C2905">
              <w:rPr>
                <w:rFonts w:ascii="Book Antiqua" w:hAnsi="Book Antiqua"/>
                <w:sz w:val="21"/>
                <w:szCs w:val="21"/>
                <w:lang w:val="en-ZA"/>
              </w:rPr>
              <w:t xml:space="preserve"> increase</w:t>
            </w:r>
            <w:r w:rsidR="00CB4FAA" w:rsidRPr="003C2905">
              <w:rPr>
                <w:rFonts w:ascii="Book Antiqua" w:hAnsi="Book Antiqua"/>
                <w:sz w:val="21"/>
                <w:szCs w:val="21"/>
                <w:lang w:val="en-ZA"/>
              </w:rPr>
              <w:t>s</w:t>
            </w:r>
            <w:r w:rsidRPr="003C2905">
              <w:rPr>
                <w:rFonts w:ascii="Book Antiqua" w:hAnsi="Book Antiqua"/>
                <w:sz w:val="21"/>
                <w:szCs w:val="21"/>
                <w:lang w:val="en-ZA"/>
              </w:rPr>
              <w:t xml:space="preserve"> productivity and also </w:t>
            </w:r>
            <w:r w:rsidR="00CB4FAA" w:rsidRPr="003C2905">
              <w:rPr>
                <w:rFonts w:ascii="Book Antiqua" w:hAnsi="Book Antiqua"/>
                <w:sz w:val="21"/>
                <w:szCs w:val="21"/>
                <w:lang w:val="en-ZA"/>
              </w:rPr>
              <w:t>brings</w:t>
            </w:r>
            <w:r w:rsidRPr="003C2905">
              <w:rPr>
                <w:rFonts w:ascii="Book Antiqua" w:hAnsi="Book Antiqua"/>
                <w:sz w:val="21"/>
                <w:szCs w:val="21"/>
                <w:lang w:val="en-ZA"/>
              </w:rPr>
              <w:t xml:space="preserve"> in new ideas.</w:t>
            </w:r>
          </w:p>
          <w:p w:rsidR="009C5F91" w:rsidRPr="003C2905" w:rsidRDefault="009C5F91"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Training benefit staff without formal training</w:t>
            </w:r>
          </w:p>
          <w:p w:rsidR="00CB4FAA" w:rsidRPr="003C2905" w:rsidRDefault="00CB4FAA"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Promotion to staff after mentoring</w:t>
            </w:r>
          </w:p>
          <w:p w:rsidR="00997E55" w:rsidRPr="003C2905" w:rsidRDefault="00CB4FAA" w:rsidP="00997E5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Empowerment to women</w:t>
            </w:r>
          </w:p>
          <w:p w:rsidR="00CB4FAA" w:rsidRPr="003C2905" w:rsidRDefault="00714B45" w:rsidP="00714B4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Confidence and motivation to staff</w:t>
            </w:r>
          </w:p>
          <w:p w:rsidR="00714B45" w:rsidRPr="003C2905" w:rsidRDefault="00714B45" w:rsidP="00714B4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Staff retention and development</w:t>
            </w:r>
          </w:p>
          <w:p w:rsidR="00714B45" w:rsidRPr="003C2905" w:rsidRDefault="00714B45" w:rsidP="00714B45">
            <w:pPr>
              <w:pStyle w:val="ListParagraph"/>
              <w:numPr>
                <w:ilvl w:val="0"/>
                <w:numId w:val="2"/>
              </w:numPr>
              <w:rPr>
                <w:rFonts w:ascii="Book Antiqua" w:hAnsi="Book Antiqua"/>
                <w:sz w:val="21"/>
                <w:szCs w:val="21"/>
                <w:lang w:val="en-ZA"/>
              </w:rPr>
            </w:pPr>
            <w:r w:rsidRPr="003C2905">
              <w:rPr>
                <w:rFonts w:ascii="Book Antiqua" w:hAnsi="Book Antiqua"/>
                <w:sz w:val="21"/>
                <w:szCs w:val="21"/>
                <w:lang w:val="en-ZA"/>
              </w:rPr>
              <w:t xml:space="preserve">Sense of belonging </w:t>
            </w:r>
          </w:p>
          <w:p w:rsidR="00F04D51" w:rsidRPr="003C2905" w:rsidRDefault="00F04D51" w:rsidP="009C5F91">
            <w:pPr>
              <w:pStyle w:val="ListParagraph"/>
              <w:rPr>
                <w:rFonts w:ascii="Book Antiqua" w:hAnsi="Book Antiqua"/>
                <w:sz w:val="21"/>
                <w:szCs w:val="21"/>
                <w:lang w:val="en-ZA"/>
              </w:rPr>
            </w:pPr>
          </w:p>
        </w:tc>
      </w:tr>
      <w:tr w:rsidR="00733C9B" w:rsidRPr="00862524" w:rsidTr="00F04986">
        <w:trPr>
          <w:trHeight w:val="643"/>
        </w:trPr>
        <w:tc>
          <w:tcPr>
            <w:tcW w:w="175" w:type="pct"/>
            <w:vAlign w:val="center"/>
          </w:tcPr>
          <w:p w:rsidR="00733C9B" w:rsidRPr="00862524" w:rsidRDefault="005F45B0" w:rsidP="00546228">
            <w:pPr>
              <w:jc w:val="center"/>
              <w:rPr>
                <w:rFonts w:ascii="Book Antiqua" w:hAnsi="Book Antiqua"/>
                <w:sz w:val="21"/>
                <w:szCs w:val="21"/>
                <w:lang w:val="en-ZA"/>
              </w:rPr>
            </w:pPr>
            <w:r w:rsidRPr="00862524">
              <w:rPr>
                <w:rFonts w:ascii="Book Antiqua" w:hAnsi="Book Antiqua"/>
                <w:sz w:val="21"/>
                <w:szCs w:val="21"/>
                <w:lang w:val="en-ZA"/>
              </w:rPr>
              <w:fldChar w:fldCharType="begin">
                <w:ffData>
                  <w:name w:val="Check5"/>
                  <w:enabled/>
                  <w:calcOnExit w:val="0"/>
                  <w:checkBox>
                    <w:sizeAuto/>
                    <w:default w:val="0"/>
                  </w:checkBox>
                </w:ffData>
              </w:fldChar>
            </w:r>
            <w:bookmarkStart w:id="2" w:name="Check5"/>
            <w:r w:rsidR="00733C9B" w:rsidRPr="00862524">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862524">
              <w:rPr>
                <w:rFonts w:ascii="Book Antiqua" w:hAnsi="Book Antiqua"/>
                <w:sz w:val="21"/>
                <w:szCs w:val="21"/>
                <w:lang w:val="en-ZA"/>
              </w:rPr>
              <w:fldChar w:fldCharType="end"/>
            </w:r>
            <w:bookmarkEnd w:id="2"/>
          </w:p>
        </w:tc>
        <w:tc>
          <w:tcPr>
            <w:tcW w:w="1403" w:type="pct"/>
          </w:tcPr>
          <w:p w:rsidR="00733C9B" w:rsidRPr="00862524" w:rsidRDefault="007A740B" w:rsidP="007A740B">
            <w:pPr>
              <w:rPr>
                <w:rFonts w:ascii="Book Antiqua" w:hAnsi="Book Antiqua"/>
                <w:sz w:val="21"/>
                <w:szCs w:val="21"/>
                <w:lang w:val="en-ZA"/>
              </w:rPr>
            </w:pPr>
            <w:r w:rsidRPr="00862524">
              <w:rPr>
                <w:rFonts w:ascii="Book Antiqua" w:hAnsi="Book Antiqua"/>
                <w:sz w:val="21"/>
                <w:szCs w:val="21"/>
                <w:lang w:val="en-ZA"/>
              </w:rPr>
              <w:t>Principle 7</w:t>
            </w:r>
          </w:p>
          <w:p w:rsidR="007A740B" w:rsidRPr="00862524" w:rsidRDefault="007A740B" w:rsidP="007A740B">
            <w:pPr>
              <w:rPr>
                <w:rFonts w:ascii="Book Antiqua" w:hAnsi="Book Antiqua"/>
                <w:sz w:val="21"/>
                <w:szCs w:val="21"/>
                <w:lang w:val="en-ZA"/>
              </w:rPr>
            </w:pPr>
            <w:r w:rsidRPr="00862524">
              <w:rPr>
                <w:rFonts w:ascii="Book Antiqua" w:hAnsi="Book Antiqua"/>
                <w:sz w:val="21"/>
                <w:szCs w:val="21"/>
                <w:lang w:val="en-ZA"/>
              </w:rPr>
              <w:t>Principle 8</w:t>
            </w:r>
          </w:p>
          <w:p w:rsidR="007A740B" w:rsidRPr="00862524" w:rsidRDefault="007A740B" w:rsidP="007A740B">
            <w:pPr>
              <w:rPr>
                <w:rFonts w:ascii="Book Antiqua" w:hAnsi="Book Antiqua"/>
                <w:sz w:val="21"/>
                <w:szCs w:val="21"/>
                <w:lang w:val="en-ZA"/>
              </w:rPr>
            </w:pPr>
            <w:r w:rsidRPr="00862524">
              <w:rPr>
                <w:rFonts w:ascii="Book Antiqua" w:hAnsi="Book Antiqua"/>
                <w:sz w:val="21"/>
                <w:szCs w:val="21"/>
                <w:lang w:val="en-ZA"/>
              </w:rPr>
              <w:t>Principle 9</w:t>
            </w:r>
          </w:p>
        </w:tc>
        <w:tc>
          <w:tcPr>
            <w:tcW w:w="3422" w:type="pct"/>
          </w:tcPr>
          <w:p w:rsidR="007A740B" w:rsidRPr="009D1554" w:rsidRDefault="007A740B" w:rsidP="00DE2907">
            <w:pPr>
              <w:rPr>
                <w:rFonts w:ascii="Book Antiqua" w:hAnsi="Book Antiqua" w:cs="Arial"/>
                <w:sz w:val="21"/>
                <w:szCs w:val="21"/>
                <w:u w:val="single"/>
                <w:lang w:val="en-ZA"/>
              </w:rPr>
            </w:pPr>
            <w:r w:rsidRPr="009D1554">
              <w:rPr>
                <w:rFonts w:ascii="Book Antiqua" w:hAnsi="Book Antiqua" w:cs="Arial"/>
                <w:sz w:val="21"/>
                <w:szCs w:val="21"/>
                <w:u w:val="single"/>
                <w:lang w:val="en-ZA"/>
              </w:rPr>
              <w:t>Business should support a precautionary approach to Environmental Challenges:</w:t>
            </w:r>
          </w:p>
          <w:p w:rsidR="007A740B" w:rsidRPr="009D1554" w:rsidRDefault="007A740B" w:rsidP="00DE2907">
            <w:pPr>
              <w:rPr>
                <w:rFonts w:ascii="Book Antiqua" w:hAnsi="Book Antiqua" w:cs="Arial"/>
                <w:sz w:val="21"/>
                <w:szCs w:val="21"/>
                <w:u w:val="single"/>
                <w:lang w:val="en-ZA"/>
              </w:rPr>
            </w:pPr>
          </w:p>
          <w:p w:rsidR="00197240" w:rsidRPr="009D1554" w:rsidRDefault="007A740B" w:rsidP="00DE2907">
            <w:pPr>
              <w:rPr>
                <w:rFonts w:ascii="Book Antiqua" w:hAnsi="Book Antiqua" w:cs="Arial"/>
                <w:sz w:val="21"/>
                <w:szCs w:val="21"/>
                <w:u w:val="single"/>
                <w:lang w:val="en-ZA"/>
              </w:rPr>
            </w:pPr>
            <w:r w:rsidRPr="009D1554">
              <w:rPr>
                <w:rFonts w:ascii="Book Antiqua" w:hAnsi="Book Antiqua" w:cs="Arial"/>
                <w:sz w:val="21"/>
                <w:szCs w:val="21"/>
                <w:u w:val="single"/>
                <w:lang w:val="en-ZA"/>
              </w:rPr>
              <w:t>Under take initiatives to promote greater Environmental Responsibility</w:t>
            </w:r>
          </w:p>
          <w:p w:rsidR="00197240" w:rsidRPr="009D1554" w:rsidRDefault="00197240" w:rsidP="00DE2907">
            <w:pPr>
              <w:rPr>
                <w:rFonts w:ascii="Book Antiqua" w:hAnsi="Book Antiqua" w:cs="Arial"/>
                <w:sz w:val="21"/>
                <w:szCs w:val="21"/>
                <w:u w:val="single"/>
                <w:lang w:val="en-ZA"/>
              </w:rPr>
            </w:pPr>
          </w:p>
          <w:p w:rsidR="007A740B" w:rsidRPr="009D1554" w:rsidRDefault="007A740B" w:rsidP="00DE2907">
            <w:pPr>
              <w:rPr>
                <w:rFonts w:ascii="Book Antiqua" w:hAnsi="Book Antiqua" w:cs="Arial"/>
                <w:sz w:val="21"/>
                <w:szCs w:val="21"/>
                <w:lang w:val="en-ZA"/>
              </w:rPr>
            </w:pPr>
            <w:r w:rsidRPr="009D1554">
              <w:rPr>
                <w:rFonts w:ascii="Book Antiqua" w:hAnsi="Book Antiqua" w:cs="Arial"/>
                <w:sz w:val="21"/>
                <w:szCs w:val="21"/>
                <w:u w:val="single"/>
                <w:lang w:val="en-ZA"/>
              </w:rPr>
              <w:t>Encourage the Development and diffusion of Environmentally Friendly Technologies</w:t>
            </w:r>
            <w:r w:rsidRPr="009D1554">
              <w:rPr>
                <w:rFonts w:ascii="Book Antiqua" w:hAnsi="Book Antiqua" w:cs="Arial"/>
                <w:sz w:val="21"/>
                <w:szCs w:val="21"/>
                <w:lang w:val="en-ZA"/>
              </w:rPr>
              <w:t>.</w:t>
            </w:r>
          </w:p>
          <w:p w:rsidR="0034105F" w:rsidRPr="009D1554" w:rsidRDefault="0034105F" w:rsidP="00DE2907">
            <w:pPr>
              <w:rPr>
                <w:rFonts w:ascii="Book Antiqua" w:hAnsi="Book Antiqua" w:cs="Arial"/>
                <w:sz w:val="21"/>
                <w:szCs w:val="21"/>
                <w:lang w:val="en-ZA"/>
              </w:rPr>
            </w:pPr>
          </w:p>
          <w:p w:rsidR="00012413" w:rsidRDefault="001D5815" w:rsidP="00DE2907">
            <w:pPr>
              <w:rPr>
                <w:rFonts w:ascii="Book Antiqua" w:hAnsi="Book Antiqua" w:cs="Arial"/>
                <w:sz w:val="21"/>
                <w:szCs w:val="21"/>
                <w:lang w:val="en-ZA"/>
              </w:rPr>
            </w:pPr>
            <w:r>
              <w:rPr>
                <w:rFonts w:ascii="Book Antiqua" w:hAnsi="Book Antiqua" w:cs="Arial"/>
                <w:sz w:val="21"/>
                <w:szCs w:val="21"/>
                <w:lang w:val="en-ZA"/>
              </w:rPr>
              <w:lastRenderedPageBreak/>
              <w:t xml:space="preserve">Despite Governments effort to discourage environmental degradation , </w:t>
            </w:r>
            <w:r w:rsidR="006C4F0D">
              <w:rPr>
                <w:rFonts w:ascii="Book Antiqua" w:hAnsi="Book Antiqua" w:cs="Arial"/>
                <w:sz w:val="21"/>
                <w:szCs w:val="21"/>
                <w:lang w:val="en-ZA"/>
              </w:rPr>
              <w:t xml:space="preserve">Environmental preservation </w:t>
            </w:r>
            <w:r>
              <w:rPr>
                <w:rFonts w:ascii="Book Antiqua" w:hAnsi="Book Antiqua" w:cs="Arial"/>
                <w:sz w:val="21"/>
                <w:szCs w:val="21"/>
                <w:lang w:val="en-ZA"/>
              </w:rPr>
              <w:t xml:space="preserve">still pose as </w:t>
            </w:r>
            <w:r w:rsidR="006C4F0D">
              <w:rPr>
                <w:rFonts w:ascii="Book Antiqua" w:hAnsi="Book Antiqua" w:cs="Arial"/>
                <w:sz w:val="21"/>
                <w:szCs w:val="21"/>
                <w:lang w:val="en-ZA"/>
              </w:rPr>
              <w:t xml:space="preserve"> a major challenge in Malawi leaving most of the land bare due to cutting down of trees by charcoal burners</w:t>
            </w:r>
            <w:r>
              <w:rPr>
                <w:rFonts w:ascii="Book Antiqua" w:hAnsi="Book Antiqua" w:cs="Arial"/>
                <w:sz w:val="21"/>
                <w:szCs w:val="21"/>
                <w:lang w:val="en-ZA"/>
              </w:rPr>
              <w:t xml:space="preserve">. Millions of </w:t>
            </w:r>
            <w:r w:rsidR="001209C0">
              <w:rPr>
                <w:rFonts w:ascii="Book Antiqua" w:hAnsi="Book Antiqua" w:cs="Arial"/>
                <w:sz w:val="21"/>
                <w:szCs w:val="21"/>
                <w:lang w:val="en-ZA"/>
              </w:rPr>
              <w:t>trees are</w:t>
            </w:r>
            <w:r>
              <w:rPr>
                <w:rFonts w:ascii="Book Antiqua" w:hAnsi="Book Antiqua" w:cs="Arial"/>
                <w:sz w:val="21"/>
                <w:szCs w:val="21"/>
                <w:lang w:val="en-ZA"/>
              </w:rPr>
              <w:t xml:space="preserve"> being planted each year </w:t>
            </w:r>
            <w:r w:rsidR="006C4F0D">
              <w:rPr>
                <w:rFonts w:ascii="Book Antiqua" w:hAnsi="Book Antiqua" w:cs="Arial"/>
                <w:sz w:val="21"/>
                <w:szCs w:val="21"/>
                <w:lang w:val="en-ZA"/>
              </w:rPr>
              <w:t xml:space="preserve">and </w:t>
            </w:r>
            <w:r w:rsidR="001209C0">
              <w:rPr>
                <w:rFonts w:ascii="Book Antiqua" w:hAnsi="Book Antiqua" w:cs="Arial"/>
                <w:sz w:val="21"/>
                <w:szCs w:val="21"/>
                <w:lang w:val="en-ZA"/>
              </w:rPr>
              <w:t xml:space="preserve">the same number of trees are being cut down by charcoal burners </w:t>
            </w:r>
            <w:r w:rsidR="006C4F0D">
              <w:rPr>
                <w:rFonts w:ascii="Book Antiqua" w:hAnsi="Book Antiqua" w:cs="Arial"/>
                <w:sz w:val="21"/>
                <w:szCs w:val="21"/>
                <w:lang w:val="en-ZA"/>
              </w:rPr>
              <w:t xml:space="preserve">who earn their living by selling charcoal. </w:t>
            </w:r>
            <w:r w:rsidR="00596798" w:rsidRPr="009D1554">
              <w:rPr>
                <w:rFonts w:ascii="Book Antiqua" w:hAnsi="Book Antiqua" w:cs="Arial"/>
                <w:sz w:val="21"/>
                <w:szCs w:val="21"/>
                <w:lang w:val="en-ZA"/>
              </w:rPr>
              <w:t xml:space="preserve">The Company is still committed </w:t>
            </w:r>
            <w:r w:rsidR="0009344F" w:rsidRPr="009D1554">
              <w:rPr>
                <w:rFonts w:ascii="Book Antiqua" w:hAnsi="Book Antiqua" w:cs="Arial"/>
                <w:sz w:val="21"/>
                <w:szCs w:val="21"/>
                <w:lang w:val="en-ZA"/>
              </w:rPr>
              <w:t>and</w:t>
            </w:r>
            <w:r w:rsidR="00526A57" w:rsidRPr="009D1554">
              <w:rPr>
                <w:rFonts w:ascii="Book Antiqua" w:hAnsi="Book Antiqua" w:cs="Arial"/>
                <w:sz w:val="21"/>
                <w:szCs w:val="21"/>
                <w:lang w:val="en-ZA"/>
              </w:rPr>
              <w:t xml:space="preserve"> will continue to </w:t>
            </w:r>
            <w:r w:rsidR="0009344F" w:rsidRPr="009D1554">
              <w:rPr>
                <w:rFonts w:ascii="Book Antiqua" w:hAnsi="Book Antiqua" w:cs="Arial"/>
                <w:sz w:val="21"/>
                <w:szCs w:val="21"/>
                <w:lang w:val="en-ZA"/>
              </w:rPr>
              <w:t xml:space="preserve">support </w:t>
            </w:r>
            <w:r w:rsidR="00526A57" w:rsidRPr="009D1554">
              <w:rPr>
                <w:rFonts w:ascii="Book Antiqua" w:hAnsi="Book Antiqua" w:cs="Arial"/>
                <w:sz w:val="21"/>
                <w:szCs w:val="21"/>
                <w:lang w:val="en-ZA"/>
              </w:rPr>
              <w:t>the preservation</w:t>
            </w:r>
            <w:r w:rsidR="00E40192" w:rsidRPr="009D1554">
              <w:rPr>
                <w:rFonts w:ascii="Book Antiqua" w:hAnsi="Book Antiqua" w:cs="Arial"/>
                <w:sz w:val="21"/>
                <w:szCs w:val="21"/>
                <w:lang w:val="en-ZA"/>
              </w:rPr>
              <w:t xml:space="preserve"> of </w:t>
            </w:r>
            <w:r w:rsidR="00526A57" w:rsidRPr="009D1554">
              <w:rPr>
                <w:rFonts w:ascii="Book Antiqua" w:hAnsi="Book Antiqua" w:cs="Arial"/>
                <w:sz w:val="21"/>
                <w:szCs w:val="21"/>
                <w:lang w:val="en-ZA"/>
              </w:rPr>
              <w:t xml:space="preserve">the </w:t>
            </w:r>
            <w:r w:rsidR="00E40192" w:rsidRPr="009D1554">
              <w:rPr>
                <w:rFonts w:ascii="Book Antiqua" w:hAnsi="Book Antiqua" w:cs="Arial"/>
                <w:sz w:val="21"/>
                <w:szCs w:val="21"/>
                <w:lang w:val="en-ZA"/>
              </w:rPr>
              <w:t>environment</w:t>
            </w:r>
            <w:r w:rsidR="00526A57" w:rsidRPr="009D1554">
              <w:rPr>
                <w:rFonts w:ascii="Book Antiqua" w:hAnsi="Book Antiqua" w:cs="Arial"/>
                <w:sz w:val="21"/>
                <w:szCs w:val="21"/>
                <w:lang w:val="en-ZA"/>
              </w:rPr>
              <w:t xml:space="preserve"> by taking</w:t>
            </w:r>
            <w:r w:rsidR="00FD7540">
              <w:rPr>
                <w:rFonts w:ascii="Book Antiqua" w:hAnsi="Book Antiqua" w:cs="Arial"/>
                <w:sz w:val="21"/>
                <w:szCs w:val="21"/>
                <w:lang w:val="en-ZA"/>
              </w:rPr>
              <w:t xml:space="preserve"> </w:t>
            </w:r>
            <w:r w:rsidR="00526A57" w:rsidRPr="009D1554">
              <w:rPr>
                <w:rFonts w:ascii="Book Antiqua" w:hAnsi="Book Antiqua" w:cs="Arial"/>
                <w:sz w:val="21"/>
                <w:szCs w:val="21"/>
                <w:lang w:val="en-ZA"/>
              </w:rPr>
              <w:t>precautionary</w:t>
            </w:r>
            <w:r w:rsidR="00E40192" w:rsidRPr="009D1554">
              <w:rPr>
                <w:rFonts w:ascii="Book Antiqua" w:hAnsi="Book Antiqua" w:cs="Arial"/>
                <w:sz w:val="21"/>
                <w:szCs w:val="21"/>
                <w:lang w:val="en-ZA"/>
              </w:rPr>
              <w:t xml:space="preserve"> measures</w:t>
            </w:r>
            <w:r w:rsidR="00C043A6" w:rsidRPr="009D1554">
              <w:rPr>
                <w:rFonts w:ascii="Book Antiqua" w:hAnsi="Book Antiqua" w:cs="Arial"/>
                <w:sz w:val="21"/>
                <w:szCs w:val="21"/>
                <w:lang w:val="en-ZA"/>
              </w:rPr>
              <w:t xml:space="preserve"> that ensure</w:t>
            </w:r>
            <w:r w:rsidR="00E40192" w:rsidRPr="009D1554">
              <w:rPr>
                <w:rFonts w:ascii="Book Antiqua" w:hAnsi="Book Antiqua" w:cs="Arial"/>
                <w:sz w:val="21"/>
                <w:szCs w:val="21"/>
                <w:lang w:val="en-ZA"/>
              </w:rPr>
              <w:t xml:space="preserve"> </w:t>
            </w:r>
            <w:r w:rsidR="00C043A6" w:rsidRPr="009D1554">
              <w:rPr>
                <w:rFonts w:ascii="Book Antiqua" w:hAnsi="Book Antiqua" w:cs="Arial"/>
                <w:sz w:val="21"/>
                <w:szCs w:val="21"/>
                <w:lang w:val="en-ZA"/>
              </w:rPr>
              <w:t>sustainability.</w:t>
            </w:r>
            <w:r w:rsidR="00E40192" w:rsidRPr="009D1554">
              <w:rPr>
                <w:rFonts w:ascii="Book Antiqua" w:hAnsi="Book Antiqua" w:cs="Arial"/>
                <w:sz w:val="21"/>
                <w:szCs w:val="21"/>
                <w:lang w:val="en-ZA"/>
              </w:rPr>
              <w:t xml:space="preserve"> </w:t>
            </w:r>
            <w:r w:rsidR="00526A57" w:rsidRPr="009D1554">
              <w:rPr>
                <w:rFonts w:ascii="Book Antiqua" w:hAnsi="Book Antiqua" w:cs="Arial"/>
                <w:sz w:val="21"/>
                <w:szCs w:val="21"/>
                <w:lang w:val="en-ZA"/>
              </w:rPr>
              <w:t>The</w:t>
            </w:r>
            <w:r w:rsidR="00FD7540">
              <w:rPr>
                <w:rFonts w:ascii="Book Antiqua" w:hAnsi="Book Antiqua" w:cs="Arial"/>
                <w:sz w:val="21"/>
                <w:szCs w:val="21"/>
                <w:lang w:val="en-ZA"/>
              </w:rPr>
              <w:t xml:space="preserve"> Government of Malawi has put </w:t>
            </w:r>
            <w:r w:rsidR="007E34AE">
              <w:rPr>
                <w:rFonts w:ascii="Book Antiqua" w:hAnsi="Book Antiqua" w:cs="Arial"/>
                <w:sz w:val="21"/>
                <w:szCs w:val="21"/>
                <w:lang w:val="en-ZA"/>
              </w:rPr>
              <w:t xml:space="preserve">heavy penalties on the perpetrators and has increased the number of Forest Rangers in order to protect the forests. Alternatives to charcoal burners for diversification leaves much to be desired as most charcoal burners find this </w:t>
            </w:r>
            <w:r w:rsidR="00012413">
              <w:rPr>
                <w:rFonts w:ascii="Book Antiqua" w:hAnsi="Book Antiqua" w:cs="Arial"/>
                <w:sz w:val="21"/>
                <w:szCs w:val="21"/>
                <w:lang w:val="en-ZA"/>
              </w:rPr>
              <w:t>business the</w:t>
            </w:r>
            <w:r w:rsidR="007E34AE">
              <w:rPr>
                <w:rFonts w:ascii="Book Antiqua" w:hAnsi="Book Antiqua" w:cs="Arial"/>
                <w:sz w:val="21"/>
                <w:szCs w:val="21"/>
                <w:lang w:val="en-ZA"/>
              </w:rPr>
              <w:t xml:space="preserve"> most lucrative </w:t>
            </w:r>
            <w:r w:rsidR="00012413">
              <w:rPr>
                <w:rFonts w:ascii="Book Antiqua" w:hAnsi="Book Antiqua" w:cs="Arial"/>
                <w:sz w:val="21"/>
                <w:szCs w:val="21"/>
                <w:lang w:val="en-ZA"/>
              </w:rPr>
              <w:t xml:space="preserve">and has ready market. </w:t>
            </w:r>
          </w:p>
          <w:p w:rsidR="00012413" w:rsidRDefault="00012413" w:rsidP="00DE2907">
            <w:pPr>
              <w:rPr>
                <w:rFonts w:ascii="Book Antiqua" w:hAnsi="Book Antiqua" w:cs="Arial"/>
                <w:sz w:val="21"/>
                <w:szCs w:val="21"/>
                <w:lang w:val="en-ZA"/>
              </w:rPr>
            </w:pPr>
          </w:p>
          <w:p w:rsidR="00012413" w:rsidRDefault="00FD7540" w:rsidP="00DE2907">
            <w:pPr>
              <w:rPr>
                <w:rFonts w:ascii="Book Antiqua" w:hAnsi="Book Antiqua" w:cs="Arial"/>
                <w:sz w:val="21"/>
                <w:szCs w:val="21"/>
                <w:lang w:val="en-ZA"/>
              </w:rPr>
            </w:pPr>
            <w:r>
              <w:rPr>
                <w:rFonts w:ascii="Book Antiqua" w:hAnsi="Book Antiqua" w:cs="Arial"/>
                <w:sz w:val="21"/>
                <w:szCs w:val="21"/>
                <w:lang w:val="en-ZA"/>
              </w:rPr>
              <w:t xml:space="preserve">As an </w:t>
            </w:r>
            <w:r w:rsidRPr="009D1554">
              <w:rPr>
                <w:rFonts w:ascii="Book Antiqua" w:hAnsi="Book Antiqua" w:cs="Arial"/>
                <w:sz w:val="21"/>
                <w:szCs w:val="21"/>
                <w:lang w:val="en-ZA"/>
              </w:rPr>
              <w:t>Organization</w:t>
            </w:r>
            <w:r w:rsidR="00C043A6" w:rsidRPr="009D1554">
              <w:rPr>
                <w:rFonts w:ascii="Book Antiqua" w:hAnsi="Book Antiqua" w:cs="Arial"/>
                <w:sz w:val="21"/>
                <w:szCs w:val="21"/>
                <w:lang w:val="en-ZA"/>
              </w:rPr>
              <w:t xml:space="preserve"> </w:t>
            </w:r>
            <w:r>
              <w:rPr>
                <w:rFonts w:ascii="Book Antiqua" w:hAnsi="Book Antiqua" w:cs="Arial"/>
                <w:sz w:val="21"/>
                <w:szCs w:val="21"/>
                <w:lang w:val="en-ZA"/>
              </w:rPr>
              <w:t xml:space="preserve">we </w:t>
            </w:r>
            <w:r w:rsidR="00012413">
              <w:rPr>
                <w:rFonts w:ascii="Book Antiqua" w:hAnsi="Book Antiqua" w:cs="Arial"/>
                <w:sz w:val="21"/>
                <w:szCs w:val="21"/>
                <w:lang w:val="en-ZA"/>
              </w:rPr>
              <w:t xml:space="preserve">have continuously </w:t>
            </w:r>
            <w:r>
              <w:rPr>
                <w:rFonts w:ascii="Book Antiqua" w:hAnsi="Book Antiqua" w:cs="Arial"/>
                <w:sz w:val="21"/>
                <w:szCs w:val="21"/>
                <w:lang w:val="en-ZA"/>
              </w:rPr>
              <w:t xml:space="preserve">propagate the necessary information to our staff on the preservation of the environment and that they should avoid </w:t>
            </w:r>
            <w:r w:rsidR="008C4FB8">
              <w:rPr>
                <w:rFonts w:ascii="Book Antiqua" w:hAnsi="Book Antiqua" w:cs="Arial"/>
                <w:sz w:val="21"/>
                <w:szCs w:val="21"/>
                <w:lang w:val="en-ZA"/>
              </w:rPr>
              <w:t xml:space="preserve">buying charcoal but use electricity which is affordable and more convenient. </w:t>
            </w:r>
            <w:r w:rsidR="00012413">
              <w:rPr>
                <w:rFonts w:ascii="Book Antiqua" w:hAnsi="Book Antiqua" w:cs="Arial"/>
                <w:sz w:val="21"/>
                <w:szCs w:val="21"/>
                <w:lang w:val="en-ZA"/>
              </w:rPr>
              <w:t xml:space="preserve">Employees are advised to keep on planting trees in their maize gardens and within their premises in their respective areas. </w:t>
            </w:r>
          </w:p>
          <w:p w:rsidR="00012413" w:rsidRDefault="00012413" w:rsidP="00DE2907">
            <w:pPr>
              <w:rPr>
                <w:rFonts w:ascii="Book Antiqua" w:hAnsi="Book Antiqua" w:cs="Arial"/>
                <w:sz w:val="21"/>
                <w:szCs w:val="21"/>
                <w:lang w:val="en-ZA"/>
              </w:rPr>
            </w:pPr>
          </w:p>
          <w:p w:rsidR="003A4449" w:rsidRPr="009D1554" w:rsidRDefault="006204EE" w:rsidP="00DE2907">
            <w:pPr>
              <w:rPr>
                <w:rFonts w:ascii="Book Antiqua" w:hAnsi="Book Antiqua" w:cs="Arial"/>
                <w:sz w:val="21"/>
                <w:szCs w:val="21"/>
                <w:lang w:val="en-ZA"/>
              </w:rPr>
            </w:pPr>
            <w:r w:rsidRPr="009D1554">
              <w:rPr>
                <w:rFonts w:ascii="Book Antiqua" w:hAnsi="Book Antiqua" w:cs="Arial"/>
                <w:sz w:val="21"/>
                <w:szCs w:val="21"/>
                <w:lang w:val="en-ZA"/>
              </w:rPr>
              <w:t>The Company also ensures that</w:t>
            </w:r>
            <w:r w:rsidR="008A637E" w:rsidRPr="009D1554">
              <w:rPr>
                <w:rFonts w:ascii="Book Antiqua" w:hAnsi="Book Antiqua" w:cs="Arial"/>
                <w:sz w:val="21"/>
                <w:szCs w:val="21"/>
                <w:lang w:val="en-ZA"/>
              </w:rPr>
              <w:t xml:space="preserve"> proper</w:t>
            </w:r>
            <w:r w:rsidR="003A4449" w:rsidRPr="009D1554">
              <w:rPr>
                <w:rFonts w:ascii="Book Antiqua" w:hAnsi="Book Antiqua" w:cs="Arial"/>
                <w:sz w:val="21"/>
                <w:szCs w:val="21"/>
                <w:lang w:val="en-ZA"/>
              </w:rPr>
              <w:t xml:space="preserve"> methods of discharging industrial wastes</w:t>
            </w:r>
            <w:r w:rsidR="00272297" w:rsidRPr="009D1554">
              <w:rPr>
                <w:rFonts w:ascii="Book Antiqua" w:hAnsi="Book Antiqua" w:cs="Arial"/>
                <w:sz w:val="21"/>
                <w:szCs w:val="21"/>
                <w:lang w:val="en-ZA"/>
              </w:rPr>
              <w:t xml:space="preserve"> and emissions</w:t>
            </w:r>
            <w:r w:rsidR="003A4449" w:rsidRPr="009D1554">
              <w:rPr>
                <w:rFonts w:ascii="Book Antiqua" w:hAnsi="Book Antiqua" w:cs="Arial"/>
                <w:sz w:val="21"/>
                <w:szCs w:val="21"/>
                <w:lang w:val="en-ZA"/>
              </w:rPr>
              <w:t xml:space="preserve"> are adhered</w:t>
            </w:r>
            <w:r w:rsidR="00865AD4" w:rsidRPr="009D1554">
              <w:rPr>
                <w:rFonts w:ascii="Book Antiqua" w:hAnsi="Book Antiqua" w:cs="Arial"/>
                <w:sz w:val="21"/>
                <w:szCs w:val="21"/>
                <w:lang w:val="en-ZA"/>
              </w:rPr>
              <w:t xml:space="preserve"> to</w:t>
            </w:r>
            <w:r w:rsidRPr="009D1554">
              <w:rPr>
                <w:rFonts w:ascii="Book Antiqua" w:hAnsi="Book Antiqua" w:cs="Arial"/>
                <w:sz w:val="21"/>
                <w:szCs w:val="21"/>
                <w:lang w:val="en-ZA"/>
              </w:rPr>
              <w:t xml:space="preserve"> at all times</w:t>
            </w:r>
            <w:r w:rsidR="00DB03A5" w:rsidRPr="009D1554">
              <w:rPr>
                <w:rFonts w:ascii="Book Antiqua" w:hAnsi="Book Antiqua" w:cs="Arial"/>
                <w:sz w:val="21"/>
                <w:szCs w:val="21"/>
                <w:lang w:val="en-ZA"/>
              </w:rPr>
              <w:t xml:space="preserve"> as we are in the food manufacturing industry where hygiene cannot be compromised</w:t>
            </w:r>
            <w:r w:rsidR="00272297" w:rsidRPr="009D1554">
              <w:rPr>
                <w:rFonts w:ascii="Book Antiqua" w:hAnsi="Book Antiqua" w:cs="Arial"/>
                <w:sz w:val="21"/>
                <w:szCs w:val="21"/>
                <w:lang w:val="en-ZA"/>
              </w:rPr>
              <w:t xml:space="preserve">. </w:t>
            </w:r>
            <w:r w:rsidR="003A4449" w:rsidRPr="009D1554">
              <w:rPr>
                <w:rFonts w:ascii="Book Antiqua" w:hAnsi="Book Antiqua" w:cs="Arial"/>
                <w:sz w:val="21"/>
                <w:szCs w:val="21"/>
                <w:lang w:val="en-ZA"/>
              </w:rPr>
              <w:t xml:space="preserve"> </w:t>
            </w:r>
            <w:r w:rsidR="00337387">
              <w:rPr>
                <w:rFonts w:ascii="Book Antiqua" w:hAnsi="Book Antiqua" w:cs="Arial"/>
                <w:sz w:val="21"/>
                <w:szCs w:val="21"/>
                <w:lang w:val="en-ZA"/>
              </w:rPr>
              <w:t xml:space="preserve">Inspections by necessary authorities are conducted on regular basis to ascertain that industrial waste does not pollute the streams which eventually communities draw water from. </w:t>
            </w:r>
          </w:p>
          <w:p w:rsidR="008A637E" w:rsidRPr="009D1554" w:rsidRDefault="008A637E" w:rsidP="00A40DB1">
            <w:pPr>
              <w:rPr>
                <w:rFonts w:ascii="Book Antiqua" w:hAnsi="Book Antiqua" w:cs="Arial"/>
                <w:sz w:val="21"/>
                <w:szCs w:val="21"/>
                <w:lang w:val="en-ZA"/>
              </w:rPr>
            </w:pPr>
          </w:p>
          <w:p w:rsidR="00382202" w:rsidRPr="00361DA4" w:rsidRDefault="00337387" w:rsidP="00A40DB1">
            <w:pPr>
              <w:rPr>
                <w:rFonts w:ascii="Book Antiqua" w:hAnsi="Book Antiqua" w:cs="Arial"/>
                <w:sz w:val="21"/>
                <w:szCs w:val="21"/>
                <w:lang w:val="en-ZA"/>
              </w:rPr>
            </w:pPr>
            <w:r>
              <w:rPr>
                <w:rFonts w:ascii="Book Antiqua" w:hAnsi="Book Antiqua" w:cs="Arial"/>
                <w:sz w:val="21"/>
                <w:szCs w:val="21"/>
                <w:lang w:val="en-ZA"/>
              </w:rPr>
              <w:t>Tree planting programs are being carried out annually by o</w:t>
            </w:r>
            <w:r w:rsidR="00927B89" w:rsidRPr="009D1554">
              <w:rPr>
                <w:rFonts w:ascii="Book Antiqua" w:hAnsi="Book Antiqua" w:cs="Arial"/>
                <w:sz w:val="21"/>
                <w:szCs w:val="21"/>
                <w:lang w:val="en-ZA"/>
              </w:rPr>
              <w:t>ur sister company, Gift of the Givers</w:t>
            </w:r>
            <w:r w:rsidR="00AD27E8" w:rsidRPr="009D1554">
              <w:rPr>
                <w:rFonts w:ascii="Book Antiqua" w:hAnsi="Book Antiqua" w:cs="Arial"/>
                <w:sz w:val="21"/>
                <w:szCs w:val="21"/>
                <w:lang w:val="en-ZA"/>
              </w:rPr>
              <w:t xml:space="preserve"> Foundation</w:t>
            </w:r>
            <w:r w:rsidR="00927B89" w:rsidRPr="009D1554">
              <w:rPr>
                <w:rFonts w:ascii="Book Antiqua" w:hAnsi="Book Antiqua" w:cs="Arial"/>
                <w:sz w:val="21"/>
                <w:szCs w:val="21"/>
                <w:lang w:val="en-ZA"/>
              </w:rPr>
              <w:t xml:space="preserve">, a </w:t>
            </w:r>
            <w:r w:rsidR="00804BB1" w:rsidRPr="009D1554">
              <w:rPr>
                <w:rFonts w:ascii="Book Antiqua" w:hAnsi="Book Antiqua" w:cs="Arial"/>
                <w:sz w:val="21"/>
                <w:szCs w:val="21"/>
                <w:lang w:val="en-ZA"/>
              </w:rPr>
              <w:t>Non-Governmental</w:t>
            </w:r>
            <w:r w:rsidR="00927B89" w:rsidRPr="009D1554">
              <w:rPr>
                <w:rFonts w:ascii="Book Antiqua" w:hAnsi="Book Antiqua" w:cs="Arial"/>
                <w:sz w:val="21"/>
                <w:szCs w:val="21"/>
                <w:lang w:val="en-ZA"/>
              </w:rPr>
              <w:t xml:space="preserve"> Organization</w:t>
            </w:r>
            <w:r>
              <w:rPr>
                <w:rFonts w:ascii="Book Antiqua" w:hAnsi="Book Antiqua" w:cs="Arial"/>
                <w:sz w:val="21"/>
                <w:szCs w:val="21"/>
                <w:lang w:val="en-ZA"/>
              </w:rPr>
              <w:t xml:space="preserve">. </w:t>
            </w:r>
            <w:r w:rsidR="00AD27E8" w:rsidRPr="009D1554">
              <w:rPr>
                <w:rFonts w:ascii="Book Antiqua" w:hAnsi="Book Antiqua" w:cs="Arial"/>
                <w:sz w:val="21"/>
                <w:szCs w:val="21"/>
                <w:lang w:val="en-ZA"/>
              </w:rPr>
              <w:t xml:space="preserve"> </w:t>
            </w:r>
            <w:r w:rsidR="00A61569">
              <w:rPr>
                <w:rFonts w:ascii="Book Antiqua" w:hAnsi="Book Antiqua" w:cs="Arial"/>
                <w:sz w:val="21"/>
                <w:szCs w:val="21"/>
                <w:lang w:val="en-ZA"/>
              </w:rPr>
              <w:t xml:space="preserve">We have specific areas that we plant trees each year. It is an on-going program until the required number of trees is achieved.  </w:t>
            </w:r>
            <w:r w:rsidR="008C4FB8" w:rsidRPr="00361DA4">
              <w:rPr>
                <w:rFonts w:ascii="Book Antiqua" w:hAnsi="Book Antiqua" w:cs="Arial"/>
                <w:sz w:val="21"/>
                <w:szCs w:val="21"/>
                <w:lang w:val="en-ZA"/>
              </w:rPr>
              <w:t xml:space="preserve">We wish to report that the trees were planted </w:t>
            </w:r>
            <w:r w:rsidR="00845DE0" w:rsidRPr="00361DA4">
              <w:rPr>
                <w:rFonts w:ascii="Book Antiqua" w:hAnsi="Book Antiqua" w:cs="Arial"/>
                <w:sz w:val="21"/>
                <w:szCs w:val="21"/>
                <w:lang w:val="en-ZA"/>
              </w:rPr>
              <w:t xml:space="preserve">in the month of </w:t>
            </w:r>
            <w:r w:rsidR="001B65CD" w:rsidRPr="00361DA4">
              <w:rPr>
                <w:rFonts w:ascii="Book Antiqua" w:hAnsi="Book Antiqua" w:cs="Arial"/>
                <w:sz w:val="21"/>
                <w:szCs w:val="21"/>
                <w:lang w:val="en-ZA"/>
              </w:rPr>
              <w:t>January 2019</w:t>
            </w:r>
            <w:r w:rsidR="008C4FB8" w:rsidRPr="00361DA4">
              <w:rPr>
                <w:rFonts w:ascii="Book Antiqua" w:hAnsi="Book Antiqua" w:cs="Arial"/>
                <w:sz w:val="21"/>
                <w:szCs w:val="21"/>
                <w:lang w:val="en-ZA"/>
              </w:rPr>
              <w:t xml:space="preserve"> and </w:t>
            </w:r>
            <w:r w:rsidR="001B65CD" w:rsidRPr="00361DA4">
              <w:rPr>
                <w:rFonts w:ascii="Book Antiqua" w:hAnsi="Book Antiqua" w:cs="Arial"/>
                <w:sz w:val="21"/>
                <w:szCs w:val="21"/>
                <w:lang w:val="en-ZA"/>
              </w:rPr>
              <w:t>750</w:t>
            </w:r>
            <w:r w:rsidR="008C4FB8" w:rsidRPr="00361DA4">
              <w:rPr>
                <w:rFonts w:ascii="Book Antiqua" w:hAnsi="Book Antiqua" w:cs="Arial"/>
                <w:sz w:val="21"/>
                <w:szCs w:val="21"/>
                <w:lang w:val="en-ZA"/>
              </w:rPr>
              <w:t xml:space="preserve"> trees were planted. </w:t>
            </w:r>
            <w:r w:rsidRPr="00361DA4">
              <w:rPr>
                <w:rFonts w:ascii="Book Antiqua" w:hAnsi="Book Antiqua" w:cs="Arial"/>
                <w:sz w:val="21"/>
                <w:szCs w:val="21"/>
                <w:lang w:val="en-ZA"/>
              </w:rPr>
              <w:t xml:space="preserve">Our areas of operations are in the </w:t>
            </w:r>
            <w:r w:rsidR="00382202" w:rsidRPr="00361DA4">
              <w:rPr>
                <w:rFonts w:ascii="Book Antiqua" w:hAnsi="Book Antiqua" w:cs="Arial"/>
                <w:sz w:val="21"/>
                <w:szCs w:val="21"/>
                <w:lang w:val="en-ZA"/>
              </w:rPr>
              <w:t xml:space="preserve"> following Primary Schools:</w:t>
            </w:r>
          </w:p>
          <w:p w:rsidR="00382202" w:rsidRDefault="00382202" w:rsidP="00A40DB1">
            <w:pPr>
              <w:rPr>
                <w:rFonts w:ascii="Book Antiqua" w:hAnsi="Book Antiqua" w:cs="Arial"/>
                <w:sz w:val="21"/>
                <w:szCs w:val="21"/>
                <w:lang w:val="en-ZA"/>
              </w:rPr>
            </w:pPr>
          </w:p>
          <w:p w:rsidR="00382202" w:rsidRDefault="00F7220F"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Kapeni</w:t>
            </w:r>
            <w:proofErr w:type="spellEnd"/>
            <w:r>
              <w:rPr>
                <w:rFonts w:ascii="Book Antiqua" w:hAnsi="Book Antiqua" w:cs="Arial"/>
                <w:sz w:val="21"/>
                <w:szCs w:val="21"/>
                <w:lang w:val="en-ZA"/>
              </w:rPr>
              <w:t xml:space="preserve"> </w:t>
            </w:r>
            <w:r w:rsidR="00382202">
              <w:rPr>
                <w:rFonts w:ascii="Book Antiqua" w:hAnsi="Book Antiqua" w:cs="Arial"/>
                <w:sz w:val="21"/>
                <w:szCs w:val="21"/>
                <w:lang w:val="en-ZA"/>
              </w:rPr>
              <w:t xml:space="preserve"> Primary School</w:t>
            </w:r>
          </w:p>
          <w:p w:rsidR="00382202" w:rsidRDefault="00F7220F"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Misesa</w:t>
            </w:r>
            <w:proofErr w:type="spellEnd"/>
            <w:r w:rsidR="00382202">
              <w:rPr>
                <w:rFonts w:ascii="Book Antiqua" w:hAnsi="Book Antiqua" w:cs="Arial"/>
                <w:sz w:val="21"/>
                <w:szCs w:val="21"/>
                <w:lang w:val="en-ZA"/>
              </w:rPr>
              <w:t xml:space="preserve"> Primary School</w:t>
            </w:r>
            <w:bookmarkStart w:id="3" w:name="_GoBack"/>
            <w:bookmarkEnd w:id="3"/>
          </w:p>
          <w:p w:rsidR="00382202" w:rsidRDefault="00382202"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Makheta</w:t>
            </w:r>
            <w:proofErr w:type="spellEnd"/>
            <w:r>
              <w:rPr>
                <w:rFonts w:ascii="Book Antiqua" w:hAnsi="Book Antiqua" w:cs="Arial"/>
                <w:sz w:val="21"/>
                <w:szCs w:val="21"/>
                <w:lang w:val="en-ZA"/>
              </w:rPr>
              <w:t xml:space="preserve"> Primary School</w:t>
            </w:r>
          </w:p>
          <w:p w:rsidR="00382202" w:rsidRDefault="00382202"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Nyambadwe</w:t>
            </w:r>
            <w:proofErr w:type="spellEnd"/>
            <w:r>
              <w:rPr>
                <w:rFonts w:ascii="Book Antiqua" w:hAnsi="Book Antiqua" w:cs="Arial"/>
                <w:sz w:val="21"/>
                <w:szCs w:val="21"/>
                <w:lang w:val="en-ZA"/>
              </w:rPr>
              <w:t xml:space="preserve"> Hill</w:t>
            </w:r>
          </w:p>
          <w:p w:rsidR="00382202" w:rsidRDefault="00F7220F"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Bangwe</w:t>
            </w:r>
            <w:proofErr w:type="spellEnd"/>
            <w:r>
              <w:rPr>
                <w:rFonts w:ascii="Book Antiqua" w:hAnsi="Book Antiqua" w:cs="Arial"/>
                <w:sz w:val="21"/>
                <w:szCs w:val="21"/>
                <w:lang w:val="en-ZA"/>
              </w:rPr>
              <w:t xml:space="preserve"> Primary School</w:t>
            </w:r>
          </w:p>
          <w:p w:rsidR="00F7220F" w:rsidRDefault="00F7220F" w:rsidP="00382202">
            <w:pPr>
              <w:pStyle w:val="ListParagraph"/>
              <w:numPr>
                <w:ilvl w:val="0"/>
                <w:numId w:val="18"/>
              </w:numPr>
              <w:rPr>
                <w:rFonts w:ascii="Book Antiqua" w:hAnsi="Book Antiqua" w:cs="Arial"/>
                <w:sz w:val="21"/>
                <w:szCs w:val="21"/>
                <w:lang w:val="en-ZA"/>
              </w:rPr>
            </w:pPr>
            <w:proofErr w:type="spellStart"/>
            <w:r>
              <w:rPr>
                <w:rFonts w:ascii="Book Antiqua" w:hAnsi="Book Antiqua" w:cs="Arial"/>
                <w:sz w:val="21"/>
                <w:szCs w:val="21"/>
                <w:lang w:val="en-ZA"/>
              </w:rPr>
              <w:t>Machinjiri</w:t>
            </w:r>
            <w:proofErr w:type="spellEnd"/>
            <w:r>
              <w:rPr>
                <w:rFonts w:ascii="Book Antiqua" w:hAnsi="Book Antiqua" w:cs="Arial"/>
                <w:sz w:val="21"/>
                <w:szCs w:val="21"/>
                <w:lang w:val="en-ZA"/>
              </w:rPr>
              <w:t xml:space="preserve"> Primary School</w:t>
            </w:r>
          </w:p>
          <w:p w:rsidR="00A40DB1" w:rsidRDefault="00DA3CCD" w:rsidP="00382202">
            <w:pPr>
              <w:rPr>
                <w:rFonts w:ascii="Book Antiqua" w:hAnsi="Book Antiqua" w:cs="Arial"/>
                <w:sz w:val="21"/>
                <w:szCs w:val="21"/>
                <w:lang w:val="en-ZA"/>
              </w:rPr>
            </w:pPr>
            <w:r>
              <w:rPr>
                <w:rFonts w:ascii="Book Antiqua" w:hAnsi="Book Antiqua" w:cs="Arial"/>
                <w:sz w:val="21"/>
                <w:szCs w:val="21"/>
                <w:lang w:val="en-ZA"/>
              </w:rPr>
              <w:t xml:space="preserve">We have been planting trees in these areas for the past three years in order to preserve the land from soil erosion due to cutting of trees by charcoal burners who also earn their livelihood through selling of charcoal. </w:t>
            </w:r>
            <w:r w:rsidR="00382202">
              <w:rPr>
                <w:rFonts w:ascii="Book Antiqua" w:hAnsi="Book Antiqua" w:cs="Arial"/>
                <w:sz w:val="21"/>
                <w:szCs w:val="21"/>
                <w:lang w:val="en-ZA"/>
              </w:rPr>
              <w:t xml:space="preserve">These places were affected and more trees were cut down </w:t>
            </w:r>
            <w:r>
              <w:rPr>
                <w:rFonts w:ascii="Book Antiqua" w:hAnsi="Book Antiqua" w:cs="Arial"/>
                <w:sz w:val="21"/>
                <w:szCs w:val="21"/>
                <w:lang w:val="en-ZA"/>
              </w:rPr>
              <w:t>thereby leaving a bare ground.</w:t>
            </w:r>
            <w:r w:rsidR="00AD27E8" w:rsidRPr="00382202">
              <w:rPr>
                <w:rFonts w:ascii="Book Antiqua" w:hAnsi="Book Antiqua" w:cs="Arial"/>
                <w:sz w:val="21"/>
                <w:szCs w:val="21"/>
                <w:lang w:val="en-ZA"/>
              </w:rPr>
              <w:t xml:space="preserve">  The trees shall help</w:t>
            </w:r>
            <w:r w:rsidR="00F25DED" w:rsidRPr="00382202">
              <w:rPr>
                <w:rFonts w:ascii="Book Antiqua" w:hAnsi="Book Antiqua" w:cs="Arial"/>
                <w:sz w:val="21"/>
                <w:szCs w:val="21"/>
                <w:lang w:val="en-ZA"/>
              </w:rPr>
              <w:t xml:space="preserve"> to shield the strong winds </w:t>
            </w:r>
            <w:r w:rsidR="00382202">
              <w:rPr>
                <w:rFonts w:ascii="Book Antiqua" w:hAnsi="Book Antiqua" w:cs="Arial"/>
                <w:sz w:val="21"/>
                <w:szCs w:val="21"/>
                <w:lang w:val="en-ZA"/>
              </w:rPr>
              <w:t xml:space="preserve">from blowing the roofs of the </w:t>
            </w:r>
            <w:r w:rsidR="007F1029">
              <w:rPr>
                <w:rFonts w:ascii="Book Antiqua" w:hAnsi="Book Antiqua" w:cs="Arial"/>
                <w:sz w:val="21"/>
                <w:szCs w:val="21"/>
                <w:lang w:val="en-ZA"/>
              </w:rPr>
              <w:t xml:space="preserve">houses </w:t>
            </w:r>
            <w:r w:rsidR="007F1029" w:rsidRPr="00382202">
              <w:rPr>
                <w:rFonts w:ascii="Book Antiqua" w:hAnsi="Book Antiqua" w:cs="Arial"/>
                <w:sz w:val="21"/>
                <w:szCs w:val="21"/>
                <w:lang w:val="en-ZA"/>
              </w:rPr>
              <w:t>and</w:t>
            </w:r>
            <w:r w:rsidR="00AD27E8" w:rsidRPr="00382202">
              <w:rPr>
                <w:rFonts w:ascii="Book Antiqua" w:hAnsi="Book Antiqua" w:cs="Arial"/>
                <w:sz w:val="21"/>
                <w:szCs w:val="21"/>
                <w:lang w:val="en-ZA"/>
              </w:rPr>
              <w:t xml:space="preserve"> </w:t>
            </w:r>
            <w:r w:rsidR="007F1029">
              <w:rPr>
                <w:rFonts w:ascii="Book Antiqua" w:hAnsi="Book Antiqua" w:cs="Arial"/>
                <w:sz w:val="21"/>
                <w:szCs w:val="21"/>
                <w:lang w:val="en-ZA"/>
              </w:rPr>
              <w:t xml:space="preserve">to avoid </w:t>
            </w:r>
            <w:r w:rsidR="00AD27E8" w:rsidRPr="00382202">
              <w:rPr>
                <w:rFonts w:ascii="Book Antiqua" w:hAnsi="Book Antiqua" w:cs="Arial"/>
                <w:sz w:val="21"/>
                <w:szCs w:val="21"/>
                <w:lang w:val="en-ZA"/>
              </w:rPr>
              <w:t xml:space="preserve">soil erosion in </w:t>
            </w:r>
            <w:r w:rsidR="007F1029">
              <w:rPr>
                <w:rFonts w:ascii="Book Antiqua" w:hAnsi="Book Antiqua" w:cs="Arial"/>
                <w:sz w:val="21"/>
                <w:szCs w:val="21"/>
                <w:lang w:val="en-ZA"/>
              </w:rPr>
              <w:t xml:space="preserve">the </w:t>
            </w:r>
            <w:r w:rsidR="00AD27E8" w:rsidRPr="00382202">
              <w:rPr>
                <w:rFonts w:ascii="Book Antiqua" w:hAnsi="Book Antiqua" w:cs="Arial"/>
                <w:sz w:val="21"/>
                <w:szCs w:val="21"/>
                <w:lang w:val="en-ZA"/>
              </w:rPr>
              <w:t>future.</w:t>
            </w:r>
            <w:r w:rsidR="007F1029">
              <w:rPr>
                <w:rFonts w:ascii="Book Antiqua" w:hAnsi="Book Antiqua" w:cs="Arial"/>
                <w:sz w:val="21"/>
                <w:szCs w:val="21"/>
                <w:lang w:val="en-ZA"/>
              </w:rPr>
              <w:t xml:space="preserve"> </w:t>
            </w:r>
            <w:r w:rsidR="002D53B7">
              <w:rPr>
                <w:rFonts w:ascii="Book Antiqua" w:hAnsi="Book Antiqua" w:cs="Arial"/>
                <w:sz w:val="21"/>
                <w:szCs w:val="21"/>
                <w:lang w:val="en-ZA"/>
              </w:rPr>
              <w:t>The program of planting trees shall continue and we are yet to plant more trees in the year</w:t>
            </w:r>
            <w:r w:rsidR="00010742">
              <w:rPr>
                <w:rFonts w:ascii="Book Antiqua" w:hAnsi="Book Antiqua" w:cs="Arial"/>
                <w:sz w:val="21"/>
                <w:szCs w:val="21"/>
                <w:lang w:val="en-ZA"/>
              </w:rPr>
              <w:t>s to come</w:t>
            </w:r>
            <w:r w:rsidR="002D53B7">
              <w:rPr>
                <w:rFonts w:ascii="Book Antiqua" w:hAnsi="Book Antiqua" w:cs="Arial"/>
                <w:sz w:val="21"/>
                <w:szCs w:val="21"/>
                <w:lang w:val="en-ZA"/>
              </w:rPr>
              <w:t>.</w:t>
            </w:r>
          </w:p>
          <w:p w:rsidR="00B54CC6" w:rsidRDefault="00B54CC6" w:rsidP="00382202">
            <w:pPr>
              <w:rPr>
                <w:rFonts w:ascii="Book Antiqua" w:hAnsi="Book Antiqua" w:cs="Arial"/>
                <w:sz w:val="21"/>
                <w:szCs w:val="21"/>
                <w:lang w:val="en-ZA"/>
              </w:rPr>
            </w:pPr>
          </w:p>
          <w:p w:rsidR="00B54CC6" w:rsidRPr="00382202" w:rsidRDefault="00B54CC6" w:rsidP="00382202">
            <w:pPr>
              <w:rPr>
                <w:rFonts w:ascii="Book Antiqua" w:hAnsi="Book Antiqua" w:cs="Arial"/>
                <w:sz w:val="21"/>
                <w:szCs w:val="21"/>
                <w:lang w:val="en-ZA"/>
              </w:rPr>
            </w:pPr>
            <w:r>
              <w:rPr>
                <w:rFonts w:ascii="Book Antiqua" w:hAnsi="Book Antiqua" w:cs="Arial"/>
                <w:sz w:val="21"/>
                <w:szCs w:val="21"/>
                <w:lang w:val="en-ZA"/>
              </w:rPr>
              <w:t>The Organization also supported the preservation of a protected tree sp</w:t>
            </w:r>
            <w:r w:rsidR="00652AB1">
              <w:rPr>
                <w:rFonts w:ascii="Book Antiqua" w:hAnsi="Book Antiqua" w:cs="Arial"/>
                <w:sz w:val="21"/>
                <w:szCs w:val="21"/>
                <w:lang w:val="en-ZA"/>
              </w:rPr>
              <w:t>ecies</w:t>
            </w:r>
            <w:r>
              <w:rPr>
                <w:rFonts w:ascii="Book Antiqua" w:hAnsi="Book Antiqua" w:cs="Arial"/>
                <w:sz w:val="21"/>
                <w:szCs w:val="21"/>
                <w:lang w:val="en-ZA"/>
              </w:rPr>
              <w:t xml:space="preserve"> called </w:t>
            </w:r>
            <w:r w:rsidR="00652AB1">
              <w:rPr>
                <w:rFonts w:ascii="Book Antiqua" w:hAnsi="Book Antiqua" w:cs="Arial"/>
                <w:sz w:val="21"/>
                <w:szCs w:val="21"/>
                <w:lang w:val="en-ZA"/>
              </w:rPr>
              <w:t>“</w:t>
            </w:r>
            <w:proofErr w:type="spellStart"/>
            <w:r>
              <w:rPr>
                <w:rFonts w:ascii="Book Antiqua" w:hAnsi="Book Antiqua" w:cs="Arial"/>
                <w:sz w:val="21"/>
                <w:szCs w:val="21"/>
                <w:lang w:val="en-ZA"/>
              </w:rPr>
              <w:t>Mulanje</w:t>
            </w:r>
            <w:proofErr w:type="spellEnd"/>
            <w:r>
              <w:rPr>
                <w:rFonts w:ascii="Book Antiqua" w:hAnsi="Book Antiqua" w:cs="Arial"/>
                <w:sz w:val="21"/>
                <w:szCs w:val="21"/>
                <w:lang w:val="en-ZA"/>
              </w:rPr>
              <w:t xml:space="preserve"> Cedar</w:t>
            </w:r>
            <w:r w:rsidR="00652AB1">
              <w:rPr>
                <w:rFonts w:ascii="Book Antiqua" w:hAnsi="Book Antiqua" w:cs="Arial"/>
                <w:sz w:val="21"/>
                <w:szCs w:val="21"/>
                <w:lang w:val="en-ZA"/>
              </w:rPr>
              <w:t>”</w:t>
            </w:r>
            <w:r>
              <w:rPr>
                <w:rFonts w:ascii="Book Antiqua" w:hAnsi="Book Antiqua" w:cs="Arial"/>
                <w:sz w:val="21"/>
                <w:szCs w:val="21"/>
                <w:lang w:val="en-ZA"/>
              </w:rPr>
              <w:t xml:space="preserve"> which is found on </w:t>
            </w:r>
            <w:proofErr w:type="spellStart"/>
            <w:r>
              <w:rPr>
                <w:rFonts w:ascii="Book Antiqua" w:hAnsi="Book Antiqua" w:cs="Arial"/>
                <w:sz w:val="21"/>
                <w:szCs w:val="21"/>
                <w:lang w:val="en-ZA"/>
              </w:rPr>
              <w:t>Mulanje</w:t>
            </w:r>
            <w:proofErr w:type="spellEnd"/>
            <w:r>
              <w:rPr>
                <w:rFonts w:ascii="Book Antiqua" w:hAnsi="Book Antiqua" w:cs="Arial"/>
                <w:sz w:val="21"/>
                <w:szCs w:val="21"/>
                <w:lang w:val="en-ZA"/>
              </w:rPr>
              <w:t xml:space="preserve"> Mountain by </w:t>
            </w:r>
            <w:r>
              <w:rPr>
                <w:rFonts w:ascii="Book Antiqua" w:hAnsi="Book Antiqua" w:cs="Arial"/>
                <w:sz w:val="21"/>
                <w:szCs w:val="21"/>
                <w:lang w:val="en-ZA"/>
              </w:rPr>
              <w:lastRenderedPageBreak/>
              <w:t xml:space="preserve">sponsoring the </w:t>
            </w:r>
            <w:proofErr w:type="spellStart"/>
            <w:r>
              <w:rPr>
                <w:rFonts w:ascii="Book Antiqua" w:hAnsi="Book Antiqua" w:cs="Arial"/>
                <w:sz w:val="21"/>
                <w:szCs w:val="21"/>
                <w:lang w:val="en-ZA"/>
              </w:rPr>
              <w:t>Mulanje</w:t>
            </w:r>
            <w:proofErr w:type="spellEnd"/>
            <w:r>
              <w:rPr>
                <w:rFonts w:ascii="Book Antiqua" w:hAnsi="Book Antiqua" w:cs="Arial"/>
                <w:sz w:val="21"/>
                <w:szCs w:val="21"/>
                <w:lang w:val="en-ZA"/>
              </w:rPr>
              <w:t xml:space="preserve"> Porters race with an aim of sensitizing the community </w:t>
            </w:r>
            <w:r w:rsidR="00652AB1">
              <w:rPr>
                <w:rFonts w:ascii="Book Antiqua" w:hAnsi="Book Antiqua" w:cs="Arial"/>
                <w:sz w:val="21"/>
                <w:szCs w:val="21"/>
                <w:lang w:val="en-ZA"/>
              </w:rPr>
              <w:t>to preserve the tree which is on high demand and being smuggled in other countries. The community is now aware of the importance of this tree and necessary procedures have been put in place by the community for its protection.</w:t>
            </w:r>
            <w:r>
              <w:rPr>
                <w:rFonts w:ascii="Book Antiqua" w:hAnsi="Book Antiqua" w:cs="Arial"/>
                <w:sz w:val="21"/>
                <w:szCs w:val="21"/>
                <w:lang w:val="en-ZA"/>
              </w:rPr>
              <w:t xml:space="preserve"> </w:t>
            </w:r>
          </w:p>
          <w:p w:rsidR="006905AD" w:rsidRPr="009D1554" w:rsidRDefault="006905AD" w:rsidP="00DE2907">
            <w:pPr>
              <w:rPr>
                <w:rFonts w:ascii="Book Antiqua" w:hAnsi="Book Antiqua" w:cs="Arial"/>
                <w:sz w:val="21"/>
                <w:szCs w:val="21"/>
                <w:lang w:val="en-ZA"/>
              </w:rPr>
            </w:pPr>
          </w:p>
          <w:p w:rsidR="00D75483" w:rsidRPr="009D1554" w:rsidRDefault="00674ADD" w:rsidP="00DE2907">
            <w:pPr>
              <w:rPr>
                <w:rFonts w:ascii="Book Antiqua" w:hAnsi="Book Antiqua" w:cs="Arial"/>
                <w:sz w:val="21"/>
                <w:szCs w:val="21"/>
                <w:lang w:val="en-ZA"/>
              </w:rPr>
            </w:pPr>
            <w:r>
              <w:rPr>
                <w:rFonts w:ascii="Book Antiqua" w:hAnsi="Book Antiqua" w:cs="Arial"/>
                <w:sz w:val="21"/>
                <w:szCs w:val="21"/>
                <w:lang w:val="en-ZA"/>
              </w:rPr>
              <w:t xml:space="preserve">The Organization has set procedures </w:t>
            </w:r>
            <w:r w:rsidR="00010742">
              <w:rPr>
                <w:rFonts w:ascii="Book Antiqua" w:hAnsi="Book Antiqua" w:cs="Arial"/>
                <w:sz w:val="21"/>
                <w:szCs w:val="21"/>
                <w:lang w:val="en-ZA"/>
              </w:rPr>
              <w:t>on the discharge of</w:t>
            </w:r>
            <w:r w:rsidR="0023555C" w:rsidRPr="009D1554">
              <w:rPr>
                <w:rFonts w:ascii="Book Antiqua" w:hAnsi="Book Antiqua" w:cs="Arial"/>
                <w:sz w:val="21"/>
                <w:szCs w:val="21"/>
                <w:lang w:val="en-ZA"/>
              </w:rPr>
              <w:t xml:space="preserve"> emission</w:t>
            </w:r>
            <w:r w:rsidR="00010742">
              <w:rPr>
                <w:rFonts w:ascii="Book Antiqua" w:hAnsi="Book Antiqua" w:cs="Arial"/>
                <w:sz w:val="21"/>
                <w:szCs w:val="21"/>
                <w:lang w:val="en-ZA"/>
              </w:rPr>
              <w:t xml:space="preserve"> released from the factory. </w:t>
            </w:r>
            <w:r w:rsidR="0023555C" w:rsidRPr="009D1554">
              <w:rPr>
                <w:rFonts w:ascii="Book Antiqua" w:hAnsi="Book Antiqua" w:cs="Arial"/>
                <w:sz w:val="21"/>
                <w:szCs w:val="21"/>
                <w:lang w:val="en-ZA"/>
              </w:rPr>
              <w:t xml:space="preserve"> </w:t>
            </w:r>
            <w:r>
              <w:rPr>
                <w:rFonts w:ascii="Book Antiqua" w:hAnsi="Book Antiqua" w:cs="Arial"/>
                <w:sz w:val="21"/>
                <w:szCs w:val="21"/>
                <w:lang w:val="en-ZA"/>
              </w:rPr>
              <w:t xml:space="preserve">We are surrounded by the community and all the years that we have been in operational there have been no complaints or concerns from the community regards to emissions from the Factories.  We are quite mindful of the </w:t>
            </w:r>
            <w:r w:rsidR="008F5373" w:rsidRPr="009D1554">
              <w:rPr>
                <w:rFonts w:ascii="Book Antiqua" w:hAnsi="Book Antiqua" w:cs="Arial"/>
                <w:sz w:val="21"/>
                <w:szCs w:val="21"/>
                <w:lang w:val="en-ZA"/>
              </w:rPr>
              <w:t xml:space="preserve">health of the people and as such, we ensure that there is </w:t>
            </w:r>
            <w:r w:rsidR="000D0251" w:rsidRPr="009D1554">
              <w:rPr>
                <w:rFonts w:ascii="Book Antiqua" w:hAnsi="Book Antiqua" w:cs="Arial"/>
                <w:sz w:val="21"/>
                <w:szCs w:val="21"/>
                <w:lang w:val="en-ZA"/>
              </w:rPr>
              <w:t xml:space="preserve">significant </w:t>
            </w:r>
            <w:r w:rsidR="008F5373" w:rsidRPr="009D1554">
              <w:rPr>
                <w:rFonts w:ascii="Book Antiqua" w:hAnsi="Book Antiqua" w:cs="Arial"/>
                <w:sz w:val="21"/>
                <w:szCs w:val="21"/>
                <w:lang w:val="en-ZA"/>
              </w:rPr>
              <w:t>reduc</w:t>
            </w:r>
            <w:r w:rsidR="000D0251" w:rsidRPr="009D1554">
              <w:rPr>
                <w:rFonts w:ascii="Book Antiqua" w:hAnsi="Book Antiqua" w:cs="Arial"/>
                <w:sz w:val="21"/>
                <w:szCs w:val="21"/>
                <w:lang w:val="en-ZA"/>
              </w:rPr>
              <w:t>tion of emissions</w:t>
            </w:r>
            <w:r w:rsidR="008F5373" w:rsidRPr="009D1554">
              <w:rPr>
                <w:rFonts w:ascii="Book Antiqua" w:hAnsi="Book Antiqua" w:cs="Arial"/>
                <w:sz w:val="21"/>
                <w:szCs w:val="21"/>
                <w:lang w:val="en-ZA"/>
              </w:rPr>
              <w:t xml:space="preserve"> of carbon being released from the factory. </w:t>
            </w:r>
          </w:p>
          <w:p w:rsidR="00A40DB1" w:rsidRPr="009D1554" w:rsidRDefault="00A40DB1" w:rsidP="00DE2907">
            <w:pPr>
              <w:rPr>
                <w:rFonts w:ascii="Book Antiqua" w:hAnsi="Book Antiqua" w:cs="Arial"/>
                <w:sz w:val="21"/>
                <w:szCs w:val="21"/>
                <w:lang w:val="en-ZA"/>
              </w:rPr>
            </w:pPr>
          </w:p>
          <w:p w:rsidR="00E54059" w:rsidRPr="009D1554" w:rsidRDefault="00630593" w:rsidP="00DE2907">
            <w:pPr>
              <w:rPr>
                <w:rFonts w:ascii="Book Antiqua" w:hAnsi="Book Antiqua" w:cs="Arial"/>
                <w:sz w:val="21"/>
                <w:szCs w:val="21"/>
                <w:lang w:val="en-ZA"/>
              </w:rPr>
            </w:pPr>
            <w:r w:rsidRPr="009D1554">
              <w:rPr>
                <w:rFonts w:ascii="Book Antiqua" w:hAnsi="Book Antiqua" w:cs="Arial"/>
                <w:sz w:val="21"/>
                <w:szCs w:val="21"/>
                <w:lang w:val="en-ZA"/>
              </w:rPr>
              <w:t xml:space="preserve">The process of </w:t>
            </w:r>
            <w:r w:rsidR="00987EC7" w:rsidRPr="009D1554">
              <w:rPr>
                <w:rFonts w:ascii="Book Antiqua" w:hAnsi="Book Antiqua" w:cs="Arial"/>
                <w:sz w:val="21"/>
                <w:szCs w:val="21"/>
                <w:lang w:val="en-ZA"/>
              </w:rPr>
              <w:t>segregati</w:t>
            </w:r>
            <w:r w:rsidR="004B0525">
              <w:rPr>
                <w:rFonts w:ascii="Book Antiqua" w:hAnsi="Book Antiqua" w:cs="Arial"/>
                <w:sz w:val="21"/>
                <w:szCs w:val="21"/>
                <w:lang w:val="en-ZA"/>
              </w:rPr>
              <w:t>ng</w:t>
            </w:r>
            <w:r w:rsidR="00E54059" w:rsidRPr="009D1554">
              <w:rPr>
                <w:rFonts w:ascii="Book Antiqua" w:hAnsi="Book Antiqua" w:cs="Arial"/>
                <w:sz w:val="21"/>
                <w:szCs w:val="21"/>
                <w:lang w:val="en-ZA"/>
              </w:rPr>
              <w:t xml:space="preserve"> </w:t>
            </w:r>
            <w:r w:rsidR="00A9431F" w:rsidRPr="009D1554">
              <w:rPr>
                <w:rFonts w:ascii="Book Antiqua" w:hAnsi="Book Antiqua" w:cs="Arial"/>
                <w:sz w:val="21"/>
                <w:szCs w:val="21"/>
                <w:lang w:val="en-ZA"/>
              </w:rPr>
              <w:t xml:space="preserve">paper, plastics and </w:t>
            </w:r>
            <w:r w:rsidRPr="009D1554">
              <w:rPr>
                <w:rFonts w:ascii="Book Antiqua" w:hAnsi="Book Antiqua" w:cs="Arial"/>
                <w:sz w:val="21"/>
                <w:szCs w:val="21"/>
                <w:lang w:val="en-ZA"/>
              </w:rPr>
              <w:t>organic from</w:t>
            </w:r>
            <w:r w:rsidR="00A9431F" w:rsidRPr="009D1554">
              <w:rPr>
                <w:rFonts w:ascii="Book Antiqua" w:hAnsi="Book Antiqua" w:cs="Arial"/>
                <w:sz w:val="21"/>
                <w:szCs w:val="21"/>
                <w:lang w:val="en-ZA"/>
              </w:rPr>
              <w:t xml:space="preserve"> the </w:t>
            </w:r>
            <w:r w:rsidRPr="009D1554">
              <w:rPr>
                <w:rFonts w:ascii="Book Antiqua" w:hAnsi="Book Antiqua" w:cs="Arial"/>
                <w:sz w:val="21"/>
                <w:szCs w:val="21"/>
                <w:lang w:val="en-ZA"/>
              </w:rPr>
              <w:t>generated waste</w:t>
            </w:r>
            <w:r w:rsidR="00674ADD">
              <w:rPr>
                <w:rFonts w:ascii="Book Antiqua" w:hAnsi="Book Antiqua" w:cs="Arial"/>
                <w:sz w:val="21"/>
                <w:szCs w:val="21"/>
                <w:lang w:val="en-ZA"/>
              </w:rPr>
              <w:t xml:space="preserve"> </w:t>
            </w:r>
            <w:r w:rsidR="004B0525">
              <w:rPr>
                <w:rFonts w:ascii="Book Antiqua" w:hAnsi="Book Antiqua" w:cs="Arial"/>
                <w:sz w:val="21"/>
                <w:szCs w:val="21"/>
                <w:lang w:val="en-ZA"/>
              </w:rPr>
              <w:t xml:space="preserve">is effectively being adhered to as it was </w:t>
            </w:r>
            <w:r w:rsidR="004B0525" w:rsidRPr="009D1554">
              <w:rPr>
                <w:rFonts w:ascii="Book Antiqua" w:hAnsi="Book Antiqua" w:cs="Arial"/>
                <w:sz w:val="21"/>
                <w:szCs w:val="21"/>
                <w:lang w:val="en-ZA"/>
              </w:rPr>
              <w:t>incorporated</w:t>
            </w:r>
            <w:r w:rsidRPr="009D1554">
              <w:rPr>
                <w:rFonts w:ascii="Book Antiqua" w:hAnsi="Book Antiqua" w:cs="Arial"/>
                <w:sz w:val="21"/>
                <w:szCs w:val="21"/>
                <w:lang w:val="en-ZA"/>
              </w:rPr>
              <w:t xml:space="preserve"> in our operating manual. The </w:t>
            </w:r>
            <w:r w:rsidR="00A9431F" w:rsidRPr="009D1554">
              <w:rPr>
                <w:rFonts w:ascii="Book Antiqua" w:hAnsi="Book Antiqua" w:cs="Arial"/>
                <w:sz w:val="21"/>
                <w:szCs w:val="21"/>
                <w:lang w:val="en-ZA"/>
              </w:rPr>
              <w:t xml:space="preserve">paper </w:t>
            </w:r>
            <w:r w:rsidR="00987EC7" w:rsidRPr="009D1554">
              <w:rPr>
                <w:rFonts w:ascii="Book Antiqua" w:hAnsi="Book Antiqua" w:cs="Arial"/>
                <w:sz w:val="21"/>
                <w:szCs w:val="21"/>
                <w:lang w:val="en-ZA"/>
              </w:rPr>
              <w:t>is</w:t>
            </w:r>
            <w:r w:rsidRPr="009D1554">
              <w:rPr>
                <w:rFonts w:ascii="Book Antiqua" w:hAnsi="Book Antiqua" w:cs="Arial"/>
                <w:sz w:val="21"/>
                <w:szCs w:val="21"/>
                <w:lang w:val="en-ZA"/>
              </w:rPr>
              <w:t xml:space="preserve"> still</w:t>
            </w:r>
            <w:r w:rsidR="00987EC7" w:rsidRPr="009D1554">
              <w:rPr>
                <w:rFonts w:ascii="Book Antiqua" w:hAnsi="Book Antiqua" w:cs="Arial"/>
                <w:sz w:val="21"/>
                <w:szCs w:val="21"/>
                <w:lang w:val="en-ZA"/>
              </w:rPr>
              <w:t xml:space="preserve"> sold</w:t>
            </w:r>
            <w:r w:rsidR="00E54059" w:rsidRPr="009D1554">
              <w:rPr>
                <w:rFonts w:ascii="Book Antiqua" w:hAnsi="Book Antiqua" w:cs="Arial"/>
                <w:sz w:val="21"/>
                <w:szCs w:val="21"/>
                <w:lang w:val="en-ZA"/>
              </w:rPr>
              <w:t xml:space="preserve"> to paper recycling plant agent</w:t>
            </w:r>
            <w:r w:rsidR="00E4674F" w:rsidRPr="009D1554">
              <w:rPr>
                <w:rFonts w:ascii="Book Antiqua" w:hAnsi="Book Antiqua" w:cs="Arial"/>
                <w:sz w:val="21"/>
                <w:szCs w:val="21"/>
                <w:lang w:val="en-ZA"/>
              </w:rPr>
              <w:t>s</w:t>
            </w:r>
            <w:r w:rsidR="00654CA7" w:rsidRPr="009D1554">
              <w:rPr>
                <w:rFonts w:ascii="Book Antiqua" w:hAnsi="Book Antiqua" w:cs="Arial"/>
                <w:sz w:val="21"/>
                <w:szCs w:val="21"/>
                <w:lang w:val="en-ZA"/>
              </w:rPr>
              <w:t xml:space="preserve"> </w:t>
            </w:r>
            <w:r w:rsidR="00A9431F" w:rsidRPr="009D1554">
              <w:rPr>
                <w:rFonts w:ascii="Book Antiqua" w:hAnsi="Book Antiqua" w:cs="Arial"/>
                <w:sz w:val="21"/>
                <w:szCs w:val="21"/>
                <w:lang w:val="en-ZA"/>
              </w:rPr>
              <w:t>while the</w:t>
            </w:r>
            <w:r w:rsidR="00987EC7" w:rsidRPr="009D1554">
              <w:rPr>
                <w:rFonts w:ascii="Book Antiqua" w:hAnsi="Book Antiqua" w:cs="Arial"/>
                <w:sz w:val="21"/>
                <w:szCs w:val="21"/>
                <w:lang w:val="en-ZA"/>
              </w:rPr>
              <w:t xml:space="preserve"> </w:t>
            </w:r>
            <w:r w:rsidR="00A9431F" w:rsidRPr="009D1554">
              <w:rPr>
                <w:rFonts w:ascii="Book Antiqua" w:hAnsi="Book Antiqua" w:cs="Arial"/>
                <w:sz w:val="21"/>
                <w:szCs w:val="21"/>
                <w:lang w:val="en-ZA"/>
              </w:rPr>
              <w:t xml:space="preserve">organic waste is disposed </w:t>
            </w:r>
            <w:proofErr w:type="spellStart"/>
            <w:r w:rsidR="00A9431F" w:rsidRPr="009D1554">
              <w:rPr>
                <w:rFonts w:ascii="Book Antiqua" w:hAnsi="Book Antiqua" w:cs="Arial"/>
                <w:sz w:val="21"/>
                <w:szCs w:val="21"/>
                <w:lang w:val="en-ZA"/>
              </w:rPr>
              <w:t>off</w:t>
            </w:r>
            <w:proofErr w:type="spellEnd"/>
            <w:r w:rsidR="00A9431F" w:rsidRPr="009D1554">
              <w:rPr>
                <w:rFonts w:ascii="Book Antiqua" w:hAnsi="Book Antiqua" w:cs="Arial"/>
                <w:sz w:val="21"/>
                <w:szCs w:val="21"/>
                <w:lang w:val="en-ZA"/>
              </w:rPr>
              <w:t xml:space="preserve"> through the City Assembly and </w:t>
            </w:r>
            <w:r w:rsidR="00470BEE" w:rsidRPr="009D1554">
              <w:rPr>
                <w:rFonts w:ascii="Book Antiqua" w:hAnsi="Book Antiqua" w:cs="Arial"/>
                <w:sz w:val="21"/>
                <w:szCs w:val="21"/>
                <w:lang w:val="en-ZA"/>
              </w:rPr>
              <w:t xml:space="preserve">the system has </w:t>
            </w:r>
            <w:r w:rsidRPr="009D1554">
              <w:rPr>
                <w:rFonts w:ascii="Book Antiqua" w:hAnsi="Book Antiqua" w:cs="Arial"/>
                <w:sz w:val="21"/>
                <w:szCs w:val="21"/>
                <w:lang w:val="en-ZA"/>
              </w:rPr>
              <w:t xml:space="preserve">significantly </w:t>
            </w:r>
            <w:r w:rsidR="00470BEE" w:rsidRPr="009D1554">
              <w:rPr>
                <w:rFonts w:ascii="Book Antiqua" w:hAnsi="Book Antiqua" w:cs="Arial"/>
                <w:sz w:val="21"/>
                <w:szCs w:val="21"/>
                <w:lang w:val="en-ZA"/>
              </w:rPr>
              <w:t>reduced</w:t>
            </w:r>
            <w:r w:rsidR="006905AD" w:rsidRPr="009D1554">
              <w:rPr>
                <w:rFonts w:ascii="Book Antiqua" w:hAnsi="Book Antiqua" w:cs="Arial"/>
                <w:sz w:val="21"/>
                <w:szCs w:val="21"/>
                <w:lang w:val="en-ZA"/>
              </w:rPr>
              <w:t xml:space="preserve"> </w:t>
            </w:r>
            <w:r w:rsidRPr="009D1554">
              <w:rPr>
                <w:rFonts w:ascii="Book Antiqua" w:hAnsi="Book Antiqua" w:cs="Arial"/>
                <w:sz w:val="21"/>
                <w:szCs w:val="21"/>
                <w:lang w:val="en-ZA"/>
              </w:rPr>
              <w:t xml:space="preserve">the </w:t>
            </w:r>
            <w:r w:rsidR="006905AD" w:rsidRPr="009D1554">
              <w:rPr>
                <w:rFonts w:ascii="Book Antiqua" w:hAnsi="Book Antiqua" w:cs="Arial"/>
                <w:sz w:val="21"/>
                <w:szCs w:val="21"/>
                <w:lang w:val="en-ZA"/>
              </w:rPr>
              <w:t>environmental impact.</w:t>
            </w:r>
            <w:r w:rsidR="00FE359A" w:rsidRPr="009D1554">
              <w:rPr>
                <w:rFonts w:ascii="Book Antiqua" w:hAnsi="Book Antiqua" w:cs="Arial"/>
                <w:sz w:val="21"/>
                <w:szCs w:val="21"/>
                <w:lang w:val="en-ZA"/>
              </w:rPr>
              <w:t xml:space="preserve"> This is an </w:t>
            </w:r>
            <w:r w:rsidR="009D1554" w:rsidRPr="009D1554">
              <w:rPr>
                <w:rFonts w:ascii="Book Antiqua" w:hAnsi="Book Antiqua" w:cs="Arial"/>
                <w:sz w:val="21"/>
                <w:szCs w:val="21"/>
                <w:lang w:val="en-ZA"/>
              </w:rPr>
              <w:t>ongoing</w:t>
            </w:r>
            <w:r w:rsidR="00FE359A" w:rsidRPr="009D1554">
              <w:rPr>
                <w:rFonts w:ascii="Book Antiqua" w:hAnsi="Book Antiqua" w:cs="Arial"/>
                <w:sz w:val="21"/>
                <w:szCs w:val="21"/>
                <w:lang w:val="en-ZA"/>
              </w:rPr>
              <w:t xml:space="preserve"> process.</w:t>
            </w:r>
          </w:p>
          <w:p w:rsidR="006905AD" w:rsidRPr="009D1554" w:rsidRDefault="006905AD" w:rsidP="00DE2907">
            <w:pPr>
              <w:rPr>
                <w:rFonts w:ascii="Book Antiqua" w:hAnsi="Book Antiqua" w:cs="Arial"/>
                <w:sz w:val="21"/>
                <w:szCs w:val="21"/>
                <w:lang w:val="en-ZA"/>
              </w:rPr>
            </w:pPr>
          </w:p>
          <w:p w:rsidR="005143CB" w:rsidRPr="009D1554" w:rsidRDefault="004B0525" w:rsidP="00DE2907">
            <w:pPr>
              <w:rPr>
                <w:rFonts w:ascii="Book Antiqua" w:hAnsi="Book Antiqua" w:cs="Arial"/>
                <w:sz w:val="21"/>
                <w:szCs w:val="21"/>
                <w:lang w:val="en-ZA"/>
              </w:rPr>
            </w:pPr>
            <w:r>
              <w:rPr>
                <w:rFonts w:ascii="Book Antiqua" w:hAnsi="Book Antiqua" w:cs="Arial"/>
                <w:sz w:val="21"/>
                <w:szCs w:val="21"/>
                <w:lang w:val="en-ZA"/>
              </w:rPr>
              <w:t xml:space="preserve">The project on the </w:t>
            </w:r>
            <w:r w:rsidRPr="009D1554">
              <w:rPr>
                <w:rFonts w:ascii="Book Antiqua" w:hAnsi="Book Antiqua" w:cs="Arial"/>
                <w:sz w:val="21"/>
                <w:szCs w:val="21"/>
                <w:lang w:val="en-ZA"/>
              </w:rPr>
              <w:t>circulation</w:t>
            </w:r>
            <w:r w:rsidR="005143CB" w:rsidRPr="009D1554">
              <w:rPr>
                <w:rFonts w:ascii="Book Antiqua" w:hAnsi="Book Antiqua" w:cs="Arial"/>
                <w:sz w:val="21"/>
                <w:szCs w:val="21"/>
                <w:lang w:val="en-ZA"/>
              </w:rPr>
              <w:t xml:space="preserve"> of </w:t>
            </w:r>
            <w:r>
              <w:rPr>
                <w:rFonts w:ascii="Book Antiqua" w:hAnsi="Book Antiqua" w:cs="Arial"/>
                <w:sz w:val="21"/>
                <w:szCs w:val="21"/>
                <w:lang w:val="en-ZA"/>
              </w:rPr>
              <w:t xml:space="preserve">water from </w:t>
            </w:r>
            <w:r w:rsidR="005143CB" w:rsidRPr="009D1554">
              <w:rPr>
                <w:rFonts w:ascii="Book Antiqua" w:hAnsi="Book Antiqua" w:cs="Arial"/>
                <w:sz w:val="21"/>
                <w:szCs w:val="21"/>
                <w:lang w:val="en-ZA"/>
              </w:rPr>
              <w:t>staff</w:t>
            </w:r>
            <w:r w:rsidR="00E4674F" w:rsidRPr="009D1554">
              <w:rPr>
                <w:rFonts w:ascii="Book Antiqua" w:hAnsi="Book Antiqua" w:cs="Arial"/>
                <w:sz w:val="21"/>
                <w:szCs w:val="21"/>
                <w:lang w:val="en-ZA"/>
              </w:rPr>
              <w:t xml:space="preserve"> washrooms</w:t>
            </w:r>
            <w:r>
              <w:rPr>
                <w:rFonts w:ascii="Book Antiqua" w:hAnsi="Book Antiqua" w:cs="Arial"/>
                <w:sz w:val="21"/>
                <w:szCs w:val="21"/>
                <w:lang w:val="en-ZA"/>
              </w:rPr>
              <w:t xml:space="preserve"> in order </w:t>
            </w:r>
            <w:r w:rsidRPr="009D1554">
              <w:rPr>
                <w:rFonts w:ascii="Book Antiqua" w:hAnsi="Book Antiqua" w:cs="Arial"/>
                <w:sz w:val="21"/>
                <w:szCs w:val="21"/>
                <w:lang w:val="en-ZA"/>
              </w:rPr>
              <w:t>to</w:t>
            </w:r>
            <w:r w:rsidR="00E4674F" w:rsidRPr="009D1554">
              <w:rPr>
                <w:rFonts w:ascii="Book Antiqua" w:hAnsi="Book Antiqua" w:cs="Arial"/>
                <w:sz w:val="21"/>
                <w:szCs w:val="21"/>
                <w:lang w:val="en-ZA"/>
              </w:rPr>
              <w:t xml:space="preserve"> be used </w:t>
            </w:r>
            <w:r w:rsidR="005143CB" w:rsidRPr="009D1554">
              <w:rPr>
                <w:rFonts w:ascii="Book Antiqua" w:hAnsi="Book Antiqua" w:cs="Arial"/>
                <w:sz w:val="21"/>
                <w:szCs w:val="21"/>
                <w:lang w:val="en-ZA"/>
              </w:rPr>
              <w:t>in flushing of toilets</w:t>
            </w:r>
            <w:r>
              <w:rPr>
                <w:rFonts w:ascii="Book Antiqua" w:hAnsi="Book Antiqua" w:cs="Arial"/>
                <w:sz w:val="21"/>
                <w:szCs w:val="21"/>
                <w:lang w:val="en-ZA"/>
              </w:rPr>
              <w:t xml:space="preserve"> is currently under consideration though there has been delays which is due to the fact that the pioneer of this project left and a new team has taken </w:t>
            </w:r>
            <w:proofErr w:type="gramStart"/>
            <w:r>
              <w:rPr>
                <w:rFonts w:ascii="Book Antiqua" w:hAnsi="Book Antiqua" w:cs="Arial"/>
                <w:sz w:val="21"/>
                <w:szCs w:val="21"/>
                <w:lang w:val="en-ZA"/>
              </w:rPr>
              <w:t xml:space="preserve">over </w:t>
            </w:r>
            <w:r w:rsidR="005143CB" w:rsidRPr="009D1554">
              <w:rPr>
                <w:rFonts w:ascii="Book Antiqua" w:hAnsi="Book Antiqua" w:cs="Arial"/>
                <w:sz w:val="21"/>
                <w:szCs w:val="21"/>
                <w:lang w:val="en-ZA"/>
              </w:rPr>
              <w:t>.</w:t>
            </w:r>
            <w:proofErr w:type="gramEnd"/>
            <w:r w:rsidR="005143CB" w:rsidRPr="009D1554">
              <w:rPr>
                <w:rFonts w:ascii="Book Antiqua" w:hAnsi="Book Antiqua" w:cs="Arial"/>
                <w:sz w:val="21"/>
                <w:szCs w:val="21"/>
                <w:lang w:val="en-ZA"/>
              </w:rPr>
              <w:t xml:space="preserve"> </w:t>
            </w:r>
            <w:r w:rsidR="002D53B7">
              <w:rPr>
                <w:rFonts w:ascii="Book Antiqua" w:hAnsi="Book Antiqua" w:cs="Arial"/>
                <w:sz w:val="21"/>
                <w:szCs w:val="21"/>
                <w:lang w:val="en-ZA"/>
              </w:rPr>
              <w:t xml:space="preserve"> </w:t>
            </w:r>
            <w:r w:rsidR="005143CB" w:rsidRPr="009D1554">
              <w:rPr>
                <w:rFonts w:ascii="Book Antiqua" w:hAnsi="Book Antiqua" w:cs="Arial"/>
                <w:sz w:val="21"/>
                <w:szCs w:val="21"/>
                <w:lang w:val="en-ZA"/>
              </w:rPr>
              <w:t xml:space="preserve">The target is to reduce water usage by 20%. </w:t>
            </w:r>
            <w:r w:rsidR="00470BEE" w:rsidRPr="009D1554">
              <w:rPr>
                <w:rFonts w:ascii="Book Antiqua" w:hAnsi="Book Antiqua" w:cs="Arial"/>
                <w:sz w:val="21"/>
                <w:szCs w:val="21"/>
                <w:lang w:val="en-ZA"/>
              </w:rPr>
              <w:t>The</w:t>
            </w:r>
            <w:r w:rsidR="00023C1C" w:rsidRPr="009D1554">
              <w:rPr>
                <w:rFonts w:ascii="Book Antiqua" w:hAnsi="Book Antiqua" w:cs="Arial"/>
                <w:sz w:val="21"/>
                <w:szCs w:val="21"/>
                <w:lang w:val="en-ZA"/>
              </w:rPr>
              <w:t xml:space="preserve"> aim of the project is </w:t>
            </w:r>
            <w:r w:rsidR="005143CB" w:rsidRPr="009D1554">
              <w:rPr>
                <w:rFonts w:ascii="Book Antiqua" w:hAnsi="Book Antiqua" w:cs="Arial"/>
                <w:sz w:val="21"/>
                <w:szCs w:val="21"/>
                <w:lang w:val="en-ZA"/>
              </w:rPr>
              <w:t>to avoid the us</w:t>
            </w:r>
            <w:r w:rsidR="00023C1C" w:rsidRPr="009D1554">
              <w:rPr>
                <w:rFonts w:ascii="Book Antiqua" w:hAnsi="Book Antiqua" w:cs="Arial"/>
                <w:sz w:val="21"/>
                <w:szCs w:val="21"/>
                <w:lang w:val="en-ZA"/>
              </w:rPr>
              <w:t>age</w:t>
            </w:r>
            <w:r w:rsidR="005143CB" w:rsidRPr="009D1554">
              <w:rPr>
                <w:rFonts w:ascii="Book Antiqua" w:hAnsi="Book Antiqua" w:cs="Arial"/>
                <w:sz w:val="21"/>
                <w:szCs w:val="21"/>
                <w:lang w:val="en-ZA"/>
              </w:rPr>
              <w:t xml:space="preserve"> of fresh water for toilets. </w:t>
            </w:r>
            <w:r w:rsidR="00E4674F" w:rsidRPr="009D1554">
              <w:rPr>
                <w:rFonts w:ascii="Book Antiqua" w:hAnsi="Book Antiqua" w:cs="Arial"/>
                <w:sz w:val="21"/>
                <w:szCs w:val="21"/>
                <w:lang w:val="en-ZA"/>
              </w:rPr>
              <w:t xml:space="preserve">We </w:t>
            </w:r>
            <w:r w:rsidR="00FE359A" w:rsidRPr="009D1554">
              <w:rPr>
                <w:rFonts w:ascii="Book Antiqua" w:hAnsi="Book Antiqua" w:cs="Arial"/>
                <w:sz w:val="21"/>
                <w:szCs w:val="21"/>
                <w:lang w:val="en-ZA"/>
              </w:rPr>
              <w:t>shall report on the progress once finalised.</w:t>
            </w:r>
          </w:p>
          <w:p w:rsidR="006905AD" w:rsidRPr="009D1554" w:rsidRDefault="006905AD" w:rsidP="00DE2907">
            <w:pPr>
              <w:rPr>
                <w:rFonts w:ascii="Book Antiqua" w:hAnsi="Book Antiqua" w:cs="Arial"/>
                <w:sz w:val="21"/>
                <w:szCs w:val="21"/>
                <w:lang w:val="en-ZA"/>
              </w:rPr>
            </w:pPr>
          </w:p>
          <w:p w:rsidR="00E54059" w:rsidRPr="009D1554" w:rsidRDefault="00E54059" w:rsidP="00DE2907">
            <w:pPr>
              <w:rPr>
                <w:rFonts w:ascii="Book Antiqua" w:hAnsi="Book Antiqua" w:cs="Arial"/>
                <w:sz w:val="21"/>
                <w:szCs w:val="21"/>
                <w:lang w:val="en-ZA"/>
              </w:rPr>
            </w:pPr>
          </w:p>
          <w:p w:rsidR="00F3572E" w:rsidRPr="009D1554" w:rsidRDefault="00E54059" w:rsidP="00DE2907">
            <w:pPr>
              <w:rPr>
                <w:rFonts w:ascii="Book Antiqua" w:hAnsi="Book Antiqua" w:cs="Arial"/>
                <w:sz w:val="21"/>
                <w:szCs w:val="21"/>
                <w:lang w:val="en-ZA"/>
              </w:rPr>
            </w:pPr>
            <w:r w:rsidRPr="009D1554">
              <w:rPr>
                <w:rFonts w:ascii="Book Antiqua" w:hAnsi="Book Antiqua" w:cs="Arial"/>
                <w:sz w:val="21"/>
                <w:szCs w:val="21"/>
                <w:lang w:val="en-ZA"/>
              </w:rPr>
              <w:t xml:space="preserve">   </w:t>
            </w:r>
          </w:p>
          <w:p w:rsidR="00733C9B" w:rsidRPr="009D1554" w:rsidRDefault="00733C9B" w:rsidP="00DE2907">
            <w:pPr>
              <w:rPr>
                <w:rFonts w:ascii="Book Antiqua" w:hAnsi="Book Antiqua"/>
                <w:sz w:val="21"/>
                <w:szCs w:val="21"/>
                <w:lang w:val="en-ZA"/>
              </w:rPr>
            </w:pPr>
          </w:p>
        </w:tc>
      </w:tr>
      <w:tr w:rsidR="00733C9B" w:rsidRPr="00862524" w:rsidTr="00F04986">
        <w:trPr>
          <w:trHeight w:val="643"/>
        </w:trPr>
        <w:tc>
          <w:tcPr>
            <w:tcW w:w="175" w:type="pct"/>
            <w:vAlign w:val="center"/>
          </w:tcPr>
          <w:p w:rsidR="00733C9B" w:rsidRPr="00862524" w:rsidRDefault="005F45B0" w:rsidP="00546228">
            <w:pPr>
              <w:jc w:val="center"/>
              <w:rPr>
                <w:rFonts w:ascii="Book Antiqua" w:hAnsi="Book Antiqua"/>
                <w:sz w:val="21"/>
                <w:szCs w:val="21"/>
                <w:lang w:val="en-ZA"/>
              </w:rPr>
            </w:pPr>
            <w:r w:rsidRPr="00862524">
              <w:rPr>
                <w:rFonts w:ascii="Book Antiqua" w:hAnsi="Book Antiqua"/>
                <w:sz w:val="21"/>
                <w:szCs w:val="21"/>
                <w:lang w:val="en-ZA"/>
              </w:rPr>
              <w:lastRenderedPageBreak/>
              <w:fldChar w:fldCharType="begin">
                <w:ffData>
                  <w:name w:val="Check6"/>
                  <w:enabled/>
                  <w:calcOnExit w:val="0"/>
                  <w:checkBox>
                    <w:sizeAuto/>
                    <w:default w:val="0"/>
                  </w:checkBox>
                </w:ffData>
              </w:fldChar>
            </w:r>
            <w:bookmarkStart w:id="4" w:name="Check6"/>
            <w:r w:rsidR="00733C9B" w:rsidRPr="00862524">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862524">
              <w:rPr>
                <w:rFonts w:ascii="Book Antiqua" w:hAnsi="Book Antiqua"/>
                <w:sz w:val="21"/>
                <w:szCs w:val="21"/>
                <w:lang w:val="en-ZA"/>
              </w:rPr>
              <w:fldChar w:fldCharType="end"/>
            </w:r>
            <w:bookmarkEnd w:id="4"/>
          </w:p>
        </w:tc>
        <w:tc>
          <w:tcPr>
            <w:tcW w:w="1403" w:type="pct"/>
          </w:tcPr>
          <w:p w:rsidR="00733C9B" w:rsidRPr="00862524" w:rsidRDefault="00A40DB1" w:rsidP="004C1346">
            <w:pPr>
              <w:rPr>
                <w:rFonts w:ascii="Book Antiqua" w:hAnsi="Book Antiqua"/>
                <w:sz w:val="21"/>
                <w:szCs w:val="21"/>
                <w:lang w:val="en-ZA"/>
              </w:rPr>
            </w:pPr>
            <w:r w:rsidRPr="00862524">
              <w:rPr>
                <w:rFonts w:ascii="Book Antiqua" w:hAnsi="Book Antiqua"/>
                <w:sz w:val="21"/>
                <w:szCs w:val="21"/>
                <w:lang w:val="en-ZA"/>
              </w:rPr>
              <w:t>OUTCOME</w:t>
            </w:r>
          </w:p>
        </w:tc>
        <w:tc>
          <w:tcPr>
            <w:tcW w:w="3422" w:type="pct"/>
          </w:tcPr>
          <w:p w:rsidR="00E5380D" w:rsidRPr="009D1554" w:rsidRDefault="00FE359A"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Trees</w:t>
            </w:r>
            <w:r w:rsidR="00436CB9" w:rsidRPr="009D1554">
              <w:rPr>
                <w:rFonts w:ascii="Book Antiqua" w:hAnsi="Book Antiqua"/>
                <w:sz w:val="21"/>
                <w:szCs w:val="21"/>
                <w:lang w:val="en-ZA"/>
              </w:rPr>
              <w:t xml:space="preserve"> will prevent soil erosion </w:t>
            </w:r>
            <w:r w:rsidR="00E5380D" w:rsidRPr="009D1554">
              <w:rPr>
                <w:rFonts w:ascii="Book Antiqua" w:hAnsi="Book Antiqua"/>
                <w:sz w:val="21"/>
                <w:szCs w:val="21"/>
                <w:lang w:val="en-ZA"/>
              </w:rPr>
              <w:t>and also save as a wind breaker</w:t>
            </w:r>
          </w:p>
          <w:p w:rsidR="001E6BE0" w:rsidRPr="009D1554" w:rsidRDefault="001E6BE0"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Environmental preservation</w:t>
            </w:r>
          </w:p>
          <w:p w:rsidR="000213C3" w:rsidRPr="009D1554" w:rsidRDefault="000213C3"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Reduced heat emissions in the air</w:t>
            </w:r>
          </w:p>
          <w:p w:rsidR="001E6BE0" w:rsidRPr="009D1554" w:rsidRDefault="001E6BE0"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Reduction of carbon foot print</w:t>
            </w:r>
          </w:p>
          <w:p w:rsidR="005143CB" w:rsidRPr="009D1554" w:rsidRDefault="005143CB"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Control on fresh water wastage</w:t>
            </w:r>
          </w:p>
          <w:p w:rsidR="00E4674F" w:rsidRDefault="00E4674F" w:rsidP="001E6BE0">
            <w:pPr>
              <w:pStyle w:val="ListParagraph"/>
              <w:numPr>
                <w:ilvl w:val="0"/>
                <w:numId w:val="3"/>
              </w:numPr>
              <w:rPr>
                <w:rFonts w:ascii="Book Antiqua" w:hAnsi="Book Antiqua"/>
                <w:sz w:val="21"/>
                <w:szCs w:val="21"/>
                <w:lang w:val="en-ZA"/>
              </w:rPr>
            </w:pPr>
            <w:r w:rsidRPr="009D1554">
              <w:rPr>
                <w:rFonts w:ascii="Book Antiqua" w:hAnsi="Book Antiqua"/>
                <w:sz w:val="21"/>
                <w:szCs w:val="21"/>
                <w:lang w:val="en-ZA"/>
              </w:rPr>
              <w:t>Reduced cost on water usage</w:t>
            </w:r>
          </w:p>
          <w:p w:rsidR="00E82061" w:rsidRPr="009D1554" w:rsidRDefault="00E82061" w:rsidP="001E6BE0">
            <w:pPr>
              <w:pStyle w:val="ListParagraph"/>
              <w:numPr>
                <w:ilvl w:val="0"/>
                <w:numId w:val="3"/>
              </w:numPr>
              <w:rPr>
                <w:rFonts w:ascii="Book Antiqua" w:hAnsi="Book Antiqua"/>
                <w:sz w:val="21"/>
                <w:szCs w:val="21"/>
                <w:lang w:val="en-ZA"/>
              </w:rPr>
            </w:pPr>
            <w:r>
              <w:rPr>
                <w:rFonts w:ascii="Book Antiqua" w:hAnsi="Book Antiqua"/>
                <w:sz w:val="21"/>
                <w:szCs w:val="21"/>
                <w:lang w:val="en-ZA"/>
              </w:rPr>
              <w:t>Protection of Cedar Tree</w:t>
            </w:r>
          </w:p>
          <w:p w:rsidR="000B11BB" w:rsidRPr="009D1554" w:rsidRDefault="00A40DB1" w:rsidP="008E0DD4">
            <w:pPr>
              <w:pStyle w:val="ListParagraph"/>
              <w:rPr>
                <w:rFonts w:ascii="Book Antiqua" w:hAnsi="Book Antiqua"/>
                <w:sz w:val="21"/>
                <w:szCs w:val="21"/>
                <w:lang w:val="en-ZA"/>
              </w:rPr>
            </w:pPr>
            <w:r w:rsidRPr="009D1554">
              <w:rPr>
                <w:rFonts w:ascii="Book Antiqua" w:hAnsi="Book Antiqua"/>
                <w:sz w:val="21"/>
                <w:szCs w:val="21"/>
                <w:lang w:val="en-ZA"/>
              </w:rPr>
              <w:t xml:space="preserve"> </w:t>
            </w:r>
          </w:p>
        </w:tc>
      </w:tr>
      <w:tr w:rsidR="00733C9B" w:rsidRPr="00862524" w:rsidTr="00F04986">
        <w:trPr>
          <w:trHeight w:val="643"/>
        </w:trPr>
        <w:tc>
          <w:tcPr>
            <w:tcW w:w="175" w:type="pct"/>
            <w:vAlign w:val="center"/>
          </w:tcPr>
          <w:p w:rsidR="00733C9B" w:rsidRPr="00862524" w:rsidRDefault="005F45B0" w:rsidP="00546228">
            <w:pPr>
              <w:jc w:val="center"/>
              <w:rPr>
                <w:rFonts w:ascii="Book Antiqua" w:hAnsi="Book Antiqua"/>
                <w:sz w:val="21"/>
                <w:szCs w:val="21"/>
                <w:lang w:val="en-ZA"/>
              </w:rPr>
            </w:pPr>
            <w:r w:rsidRPr="00862524">
              <w:rPr>
                <w:rFonts w:ascii="Book Antiqua" w:hAnsi="Book Antiqua"/>
                <w:sz w:val="21"/>
                <w:szCs w:val="21"/>
                <w:lang w:val="en-ZA"/>
              </w:rPr>
              <w:fldChar w:fldCharType="begin">
                <w:ffData>
                  <w:name w:val="Check8"/>
                  <w:enabled/>
                  <w:calcOnExit w:val="0"/>
                  <w:checkBox>
                    <w:sizeAuto/>
                    <w:default w:val="0"/>
                  </w:checkBox>
                </w:ffData>
              </w:fldChar>
            </w:r>
            <w:bookmarkStart w:id="5" w:name="Check8"/>
            <w:r w:rsidR="00733C9B" w:rsidRPr="00862524">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862524">
              <w:rPr>
                <w:rFonts w:ascii="Book Antiqua" w:hAnsi="Book Antiqua"/>
                <w:sz w:val="21"/>
                <w:szCs w:val="21"/>
                <w:lang w:val="en-ZA"/>
              </w:rPr>
              <w:fldChar w:fldCharType="end"/>
            </w:r>
            <w:bookmarkEnd w:id="5"/>
          </w:p>
        </w:tc>
        <w:tc>
          <w:tcPr>
            <w:tcW w:w="1403" w:type="pct"/>
          </w:tcPr>
          <w:p w:rsidR="00733C9B" w:rsidRPr="00862524" w:rsidRDefault="008E0DD4">
            <w:pPr>
              <w:rPr>
                <w:rFonts w:ascii="Book Antiqua" w:hAnsi="Book Antiqua"/>
                <w:sz w:val="21"/>
                <w:szCs w:val="21"/>
                <w:lang w:val="en-ZA"/>
              </w:rPr>
            </w:pPr>
            <w:r w:rsidRPr="00862524">
              <w:rPr>
                <w:rFonts w:ascii="Book Antiqua" w:hAnsi="Book Antiqua"/>
                <w:sz w:val="21"/>
                <w:szCs w:val="21"/>
                <w:lang w:val="en-ZA"/>
              </w:rPr>
              <w:t>Principle 10</w:t>
            </w:r>
          </w:p>
        </w:tc>
        <w:tc>
          <w:tcPr>
            <w:tcW w:w="3422" w:type="pct"/>
          </w:tcPr>
          <w:p w:rsidR="00733C9B" w:rsidRPr="009D1554" w:rsidRDefault="0037069E" w:rsidP="00ED758C">
            <w:pPr>
              <w:rPr>
                <w:rFonts w:ascii="Book Antiqua" w:hAnsi="Book Antiqua"/>
                <w:sz w:val="21"/>
                <w:szCs w:val="21"/>
                <w:u w:val="single"/>
                <w:lang w:val="en-ZA"/>
              </w:rPr>
            </w:pPr>
            <w:r w:rsidRPr="009D1554">
              <w:rPr>
                <w:rFonts w:ascii="Book Antiqua" w:hAnsi="Book Antiqua"/>
                <w:sz w:val="21"/>
                <w:szCs w:val="21"/>
                <w:u w:val="single"/>
                <w:lang w:val="en-ZA"/>
              </w:rPr>
              <w:t>Business should work against all forms of corruption, including extortion and bribery</w:t>
            </w:r>
          </w:p>
          <w:p w:rsidR="0037069E" w:rsidRPr="009D1554" w:rsidRDefault="0037069E" w:rsidP="00ED758C">
            <w:pPr>
              <w:rPr>
                <w:rFonts w:ascii="Book Antiqua" w:hAnsi="Book Antiqua"/>
                <w:sz w:val="21"/>
                <w:szCs w:val="21"/>
                <w:u w:val="single"/>
                <w:lang w:val="en-ZA"/>
              </w:rPr>
            </w:pPr>
          </w:p>
          <w:p w:rsidR="00E23A15" w:rsidRPr="009D1554" w:rsidRDefault="00E23A15" w:rsidP="00ED758C">
            <w:pPr>
              <w:rPr>
                <w:rFonts w:ascii="Book Antiqua" w:hAnsi="Book Antiqua"/>
                <w:sz w:val="21"/>
                <w:szCs w:val="21"/>
                <w:lang w:val="en-ZA"/>
              </w:rPr>
            </w:pPr>
            <w:r w:rsidRPr="009D1554">
              <w:rPr>
                <w:rFonts w:ascii="Book Antiqua" w:hAnsi="Book Antiqua"/>
                <w:sz w:val="21"/>
                <w:szCs w:val="21"/>
                <w:lang w:val="en-ZA"/>
              </w:rPr>
              <w:t xml:space="preserve">The </w:t>
            </w:r>
            <w:r w:rsidR="00111AC8">
              <w:rPr>
                <w:rFonts w:ascii="Book Antiqua" w:hAnsi="Book Antiqua"/>
                <w:sz w:val="21"/>
                <w:szCs w:val="21"/>
                <w:lang w:val="en-ZA"/>
              </w:rPr>
              <w:t>Country is</w:t>
            </w:r>
            <w:r w:rsidR="0017052C">
              <w:rPr>
                <w:rFonts w:ascii="Book Antiqua" w:hAnsi="Book Antiqua"/>
                <w:sz w:val="21"/>
                <w:szCs w:val="21"/>
                <w:lang w:val="en-ZA"/>
              </w:rPr>
              <w:t xml:space="preserve"> </w:t>
            </w:r>
            <w:r w:rsidR="00B00E09">
              <w:rPr>
                <w:rFonts w:ascii="Book Antiqua" w:hAnsi="Book Antiqua"/>
                <w:sz w:val="21"/>
                <w:szCs w:val="21"/>
                <w:lang w:val="en-ZA"/>
              </w:rPr>
              <w:t>still being rated</w:t>
            </w:r>
            <w:r w:rsidR="00111AC8">
              <w:rPr>
                <w:rFonts w:ascii="Book Antiqua" w:hAnsi="Book Antiqua"/>
                <w:sz w:val="21"/>
                <w:szCs w:val="21"/>
                <w:lang w:val="en-ZA"/>
              </w:rPr>
              <w:t xml:space="preserve"> highly on corruption cases despite the </w:t>
            </w:r>
            <w:r w:rsidR="002D53B7">
              <w:rPr>
                <w:rFonts w:ascii="Book Antiqua" w:hAnsi="Book Antiqua"/>
                <w:sz w:val="21"/>
                <w:szCs w:val="21"/>
                <w:lang w:val="en-ZA"/>
              </w:rPr>
              <w:t xml:space="preserve">Government of </w:t>
            </w:r>
            <w:r w:rsidR="00111AC8">
              <w:rPr>
                <w:rFonts w:ascii="Book Antiqua" w:hAnsi="Book Antiqua"/>
                <w:sz w:val="21"/>
                <w:szCs w:val="21"/>
                <w:lang w:val="en-ZA"/>
              </w:rPr>
              <w:t>Malawi making</w:t>
            </w:r>
            <w:r w:rsidR="002D53B7">
              <w:rPr>
                <w:rFonts w:ascii="Book Antiqua" w:hAnsi="Book Antiqua"/>
                <w:sz w:val="21"/>
                <w:szCs w:val="21"/>
                <w:lang w:val="en-ZA"/>
              </w:rPr>
              <w:t xml:space="preserve"> every effort to address </w:t>
            </w:r>
            <w:r w:rsidR="00111AC8">
              <w:rPr>
                <w:rFonts w:ascii="Book Antiqua" w:hAnsi="Book Antiqua"/>
                <w:sz w:val="21"/>
                <w:szCs w:val="21"/>
                <w:lang w:val="en-ZA"/>
              </w:rPr>
              <w:t>the issue.</w:t>
            </w:r>
            <w:r w:rsidR="002D53B7">
              <w:rPr>
                <w:rFonts w:ascii="Book Antiqua" w:hAnsi="Book Antiqua"/>
                <w:sz w:val="21"/>
                <w:szCs w:val="21"/>
                <w:lang w:val="en-ZA"/>
              </w:rPr>
              <w:t xml:space="preserve"> </w:t>
            </w:r>
            <w:r w:rsidR="00111AC8">
              <w:rPr>
                <w:rFonts w:ascii="Book Antiqua" w:hAnsi="Book Antiqua"/>
                <w:sz w:val="21"/>
                <w:szCs w:val="21"/>
                <w:lang w:val="en-ZA"/>
              </w:rPr>
              <w:t xml:space="preserve"> Not much is being done to reduce or eradicate all forms of</w:t>
            </w:r>
            <w:r w:rsidR="00D06B42">
              <w:rPr>
                <w:rFonts w:ascii="Book Antiqua" w:hAnsi="Book Antiqua"/>
                <w:sz w:val="21"/>
                <w:szCs w:val="21"/>
                <w:lang w:val="en-ZA"/>
              </w:rPr>
              <w:t xml:space="preserve"> </w:t>
            </w:r>
            <w:r w:rsidR="00D06B42" w:rsidRPr="009D1554">
              <w:rPr>
                <w:rFonts w:ascii="Book Antiqua" w:hAnsi="Book Antiqua"/>
                <w:sz w:val="21"/>
                <w:szCs w:val="21"/>
                <w:lang w:val="en-ZA"/>
              </w:rPr>
              <w:t>corruption, extortion and bribery</w:t>
            </w:r>
            <w:r w:rsidR="002D53B7">
              <w:rPr>
                <w:rFonts w:ascii="Book Antiqua" w:hAnsi="Book Antiqua"/>
                <w:sz w:val="21"/>
                <w:szCs w:val="21"/>
                <w:lang w:val="en-ZA"/>
              </w:rPr>
              <w:t xml:space="preserve"> </w:t>
            </w:r>
            <w:r w:rsidR="00D06B42">
              <w:rPr>
                <w:rFonts w:ascii="Book Antiqua" w:hAnsi="Book Antiqua"/>
                <w:sz w:val="21"/>
                <w:szCs w:val="21"/>
                <w:lang w:val="en-ZA"/>
              </w:rPr>
              <w:t xml:space="preserve">which </w:t>
            </w:r>
            <w:r w:rsidR="002D53B7">
              <w:rPr>
                <w:rFonts w:ascii="Book Antiqua" w:hAnsi="Book Antiqua"/>
                <w:sz w:val="21"/>
                <w:szCs w:val="21"/>
                <w:lang w:val="en-ZA"/>
              </w:rPr>
              <w:t>have</w:t>
            </w:r>
            <w:r w:rsidR="00D06B42">
              <w:rPr>
                <w:rFonts w:ascii="Book Antiqua" w:hAnsi="Book Antiqua"/>
                <w:sz w:val="21"/>
                <w:szCs w:val="21"/>
                <w:lang w:val="en-ZA"/>
              </w:rPr>
              <w:t xml:space="preserve"> </w:t>
            </w:r>
            <w:r w:rsidR="00D06B42" w:rsidRPr="009D1554">
              <w:rPr>
                <w:rFonts w:ascii="Book Antiqua" w:hAnsi="Book Antiqua"/>
                <w:sz w:val="21"/>
                <w:szCs w:val="21"/>
                <w:lang w:val="en-ZA"/>
              </w:rPr>
              <w:t>led to dishonest, laziness, loss of respect, loss of trust and has</w:t>
            </w:r>
            <w:r w:rsidRPr="009D1554">
              <w:rPr>
                <w:rFonts w:ascii="Book Antiqua" w:hAnsi="Book Antiqua"/>
                <w:sz w:val="21"/>
                <w:szCs w:val="21"/>
                <w:lang w:val="en-ZA"/>
              </w:rPr>
              <w:t xml:space="preserve"> devastating effects on the </w:t>
            </w:r>
            <w:r w:rsidR="00D06B42">
              <w:rPr>
                <w:rFonts w:ascii="Book Antiqua" w:hAnsi="Book Antiqua"/>
                <w:sz w:val="21"/>
                <w:szCs w:val="21"/>
                <w:lang w:val="en-ZA"/>
              </w:rPr>
              <w:t>Country</w:t>
            </w:r>
            <w:r w:rsidR="00510E4F">
              <w:rPr>
                <w:rFonts w:ascii="Book Antiqua" w:hAnsi="Book Antiqua"/>
                <w:sz w:val="21"/>
                <w:szCs w:val="21"/>
                <w:lang w:val="en-ZA"/>
              </w:rPr>
              <w:t xml:space="preserve"> as a whole. </w:t>
            </w:r>
            <w:r w:rsidR="003540A2">
              <w:rPr>
                <w:rFonts w:ascii="Book Antiqua" w:hAnsi="Book Antiqua"/>
                <w:sz w:val="21"/>
                <w:szCs w:val="21"/>
                <w:lang w:val="en-ZA"/>
              </w:rPr>
              <w:t xml:space="preserve"> Much as we appreciate the initiative by the Government to</w:t>
            </w:r>
            <w:r w:rsidR="00D06B42">
              <w:rPr>
                <w:rFonts w:ascii="Book Antiqua" w:hAnsi="Book Antiqua"/>
                <w:sz w:val="21"/>
                <w:szCs w:val="21"/>
                <w:lang w:val="en-ZA"/>
              </w:rPr>
              <w:t xml:space="preserve"> reduce levels of corruption through tip off anonymous</w:t>
            </w:r>
            <w:r w:rsidR="003540A2">
              <w:rPr>
                <w:rFonts w:ascii="Book Antiqua" w:hAnsi="Book Antiqua"/>
                <w:sz w:val="21"/>
                <w:szCs w:val="21"/>
                <w:lang w:val="en-ZA"/>
              </w:rPr>
              <w:t xml:space="preserve"> a lot is to be done</w:t>
            </w:r>
            <w:r w:rsidR="00D06B42">
              <w:rPr>
                <w:rFonts w:ascii="Book Antiqua" w:hAnsi="Book Antiqua"/>
                <w:sz w:val="21"/>
                <w:szCs w:val="21"/>
                <w:lang w:val="en-ZA"/>
              </w:rPr>
              <w:t xml:space="preserve">.  </w:t>
            </w:r>
            <w:r w:rsidR="00510E4F">
              <w:rPr>
                <w:rFonts w:ascii="Book Antiqua" w:hAnsi="Book Antiqua"/>
                <w:sz w:val="21"/>
                <w:szCs w:val="21"/>
                <w:lang w:val="en-ZA"/>
              </w:rPr>
              <w:t>However, we are pleased to report that the Company</w:t>
            </w:r>
            <w:r w:rsidR="002739DB">
              <w:rPr>
                <w:rFonts w:ascii="Book Antiqua" w:hAnsi="Book Antiqua"/>
                <w:sz w:val="21"/>
                <w:szCs w:val="21"/>
                <w:lang w:val="en-ZA"/>
              </w:rPr>
              <w:t xml:space="preserve"> still </w:t>
            </w:r>
            <w:r w:rsidR="002739DB" w:rsidRPr="009D1554">
              <w:rPr>
                <w:rFonts w:ascii="Book Antiqua" w:hAnsi="Book Antiqua"/>
                <w:sz w:val="21"/>
                <w:szCs w:val="21"/>
                <w:lang w:val="en-ZA"/>
              </w:rPr>
              <w:t>maintains</w:t>
            </w:r>
            <w:r w:rsidRPr="009D1554">
              <w:rPr>
                <w:rFonts w:ascii="Book Antiqua" w:hAnsi="Book Antiqua"/>
                <w:sz w:val="21"/>
                <w:szCs w:val="21"/>
                <w:lang w:val="en-ZA"/>
              </w:rPr>
              <w:t xml:space="preserve"> </w:t>
            </w:r>
            <w:r w:rsidR="00510E4F">
              <w:rPr>
                <w:rFonts w:ascii="Book Antiqua" w:hAnsi="Book Antiqua"/>
                <w:sz w:val="21"/>
                <w:szCs w:val="21"/>
                <w:lang w:val="en-ZA"/>
              </w:rPr>
              <w:t>its</w:t>
            </w:r>
            <w:r w:rsidR="002739DB">
              <w:rPr>
                <w:rFonts w:ascii="Book Antiqua" w:hAnsi="Book Antiqua"/>
                <w:sz w:val="21"/>
                <w:szCs w:val="21"/>
                <w:lang w:val="en-ZA"/>
              </w:rPr>
              <w:t xml:space="preserve"> </w:t>
            </w:r>
            <w:r w:rsidR="002739DB" w:rsidRPr="009D1554">
              <w:rPr>
                <w:rFonts w:ascii="Book Antiqua" w:hAnsi="Book Antiqua"/>
                <w:sz w:val="21"/>
                <w:szCs w:val="21"/>
                <w:lang w:val="en-ZA"/>
              </w:rPr>
              <w:t>stand</w:t>
            </w:r>
            <w:r w:rsidRPr="009D1554">
              <w:rPr>
                <w:rFonts w:ascii="Book Antiqua" w:hAnsi="Book Antiqua"/>
                <w:sz w:val="21"/>
                <w:szCs w:val="21"/>
                <w:lang w:val="en-ZA"/>
              </w:rPr>
              <w:t xml:space="preserve"> on zero tolerance on all forms of corruption. </w:t>
            </w:r>
            <w:r w:rsidR="00510E4F">
              <w:rPr>
                <w:rFonts w:ascii="Book Antiqua" w:hAnsi="Book Antiqua"/>
                <w:sz w:val="21"/>
                <w:szCs w:val="21"/>
                <w:lang w:val="en-ZA"/>
              </w:rPr>
              <w:t>We continue to disseminate information to our staff and our cust</w:t>
            </w:r>
            <w:r w:rsidR="00CB79BF">
              <w:rPr>
                <w:rFonts w:ascii="Book Antiqua" w:hAnsi="Book Antiqua"/>
                <w:sz w:val="21"/>
                <w:szCs w:val="21"/>
                <w:lang w:val="en-ZA"/>
              </w:rPr>
              <w:t>omers through our News Letter “</w:t>
            </w:r>
            <w:proofErr w:type="spellStart"/>
            <w:r w:rsidR="00510E4F">
              <w:rPr>
                <w:rFonts w:ascii="Book Antiqua" w:hAnsi="Book Antiqua"/>
                <w:sz w:val="21"/>
                <w:szCs w:val="21"/>
                <w:lang w:val="en-ZA"/>
              </w:rPr>
              <w:t>Luso</w:t>
            </w:r>
            <w:proofErr w:type="spellEnd"/>
            <w:r w:rsidR="00510E4F">
              <w:rPr>
                <w:rFonts w:ascii="Book Antiqua" w:hAnsi="Book Antiqua"/>
                <w:sz w:val="21"/>
                <w:szCs w:val="21"/>
                <w:lang w:val="en-ZA"/>
              </w:rPr>
              <w:t xml:space="preserve"> </w:t>
            </w:r>
            <w:proofErr w:type="spellStart"/>
            <w:r w:rsidR="00510E4F">
              <w:rPr>
                <w:rFonts w:ascii="Book Antiqua" w:hAnsi="Book Antiqua"/>
                <w:sz w:val="21"/>
                <w:szCs w:val="21"/>
                <w:lang w:val="en-ZA"/>
              </w:rPr>
              <w:t>Lathu</w:t>
            </w:r>
            <w:proofErr w:type="spellEnd"/>
            <w:r w:rsidR="00510E4F">
              <w:rPr>
                <w:rFonts w:ascii="Book Antiqua" w:hAnsi="Book Antiqua"/>
                <w:sz w:val="21"/>
                <w:szCs w:val="21"/>
                <w:lang w:val="en-ZA"/>
              </w:rPr>
              <w:t xml:space="preserve">” and tip offs, and these methods </w:t>
            </w:r>
            <w:r w:rsidR="00510E4F">
              <w:rPr>
                <w:rFonts w:ascii="Book Antiqua" w:hAnsi="Book Antiqua"/>
                <w:sz w:val="21"/>
                <w:szCs w:val="21"/>
                <w:lang w:val="en-ZA"/>
              </w:rPr>
              <w:lastRenderedPageBreak/>
              <w:t xml:space="preserve">have assisted to reduce all forms of malpractices. </w:t>
            </w:r>
            <w:r w:rsidR="007808E6">
              <w:rPr>
                <w:rFonts w:ascii="Book Antiqua" w:hAnsi="Book Antiqua"/>
                <w:sz w:val="21"/>
                <w:szCs w:val="21"/>
                <w:lang w:val="en-ZA"/>
              </w:rPr>
              <w:t>We are among the few Organizations that have taken a solid stand on all forms of corruption and bribery.</w:t>
            </w:r>
          </w:p>
          <w:p w:rsidR="00E23A15" w:rsidRPr="009D1554" w:rsidRDefault="00E23A15" w:rsidP="00ED758C">
            <w:pPr>
              <w:rPr>
                <w:rFonts w:ascii="Book Antiqua" w:hAnsi="Book Antiqua"/>
                <w:sz w:val="21"/>
                <w:szCs w:val="21"/>
                <w:lang w:val="en-ZA"/>
              </w:rPr>
            </w:pPr>
          </w:p>
          <w:p w:rsidR="00BA1C31" w:rsidRPr="009D1554" w:rsidRDefault="007808E6" w:rsidP="00ED758C">
            <w:pPr>
              <w:rPr>
                <w:rFonts w:ascii="Book Antiqua" w:hAnsi="Book Antiqua"/>
                <w:sz w:val="21"/>
                <w:szCs w:val="21"/>
                <w:lang w:val="en-ZA"/>
              </w:rPr>
            </w:pPr>
            <w:r>
              <w:rPr>
                <w:rFonts w:ascii="Book Antiqua" w:hAnsi="Book Antiqua"/>
                <w:sz w:val="21"/>
                <w:szCs w:val="21"/>
                <w:lang w:val="en-ZA"/>
              </w:rPr>
              <w:t xml:space="preserve">We </w:t>
            </w:r>
            <w:r w:rsidR="0040034A">
              <w:rPr>
                <w:rFonts w:ascii="Book Antiqua" w:hAnsi="Book Antiqua"/>
                <w:sz w:val="21"/>
                <w:szCs w:val="21"/>
                <w:lang w:val="en-ZA"/>
              </w:rPr>
              <w:t xml:space="preserve">continue to </w:t>
            </w:r>
            <w:r>
              <w:rPr>
                <w:rFonts w:ascii="Book Antiqua" w:hAnsi="Book Antiqua"/>
                <w:sz w:val="21"/>
                <w:szCs w:val="21"/>
                <w:lang w:val="en-ZA"/>
              </w:rPr>
              <w:t xml:space="preserve">receive confidential information </w:t>
            </w:r>
            <w:r w:rsidR="0040034A">
              <w:rPr>
                <w:rFonts w:ascii="Book Antiqua" w:hAnsi="Book Antiqua"/>
                <w:sz w:val="21"/>
                <w:szCs w:val="21"/>
                <w:lang w:val="en-ZA"/>
              </w:rPr>
              <w:t xml:space="preserve">through </w:t>
            </w:r>
            <w:r w:rsidR="0040034A" w:rsidRPr="009D1554">
              <w:rPr>
                <w:rFonts w:ascii="Book Antiqua" w:hAnsi="Book Antiqua"/>
                <w:sz w:val="21"/>
                <w:szCs w:val="21"/>
                <w:lang w:val="en-ZA"/>
              </w:rPr>
              <w:t>the</w:t>
            </w:r>
            <w:r w:rsidR="00F35B66" w:rsidRPr="009D1554">
              <w:rPr>
                <w:rFonts w:ascii="Book Antiqua" w:hAnsi="Book Antiqua"/>
                <w:sz w:val="21"/>
                <w:szCs w:val="21"/>
                <w:lang w:val="en-ZA"/>
              </w:rPr>
              <w:t xml:space="preserve"> toll free </w:t>
            </w:r>
            <w:r w:rsidR="002F61AF" w:rsidRPr="009D1554">
              <w:rPr>
                <w:rFonts w:ascii="Book Antiqua" w:hAnsi="Book Antiqua"/>
                <w:sz w:val="21"/>
                <w:szCs w:val="21"/>
                <w:lang w:val="en-ZA"/>
              </w:rPr>
              <w:t>number</w:t>
            </w:r>
            <w:r w:rsidR="0040034A">
              <w:rPr>
                <w:rFonts w:ascii="Book Antiqua" w:hAnsi="Book Antiqua"/>
                <w:sz w:val="21"/>
                <w:szCs w:val="21"/>
                <w:lang w:val="en-ZA"/>
              </w:rPr>
              <w:t>. Our Newsletter give</w:t>
            </w:r>
            <w:r w:rsidR="00845DE0">
              <w:rPr>
                <w:rFonts w:ascii="Book Antiqua" w:hAnsi="Book Antiqua"/>
                <w:sz w:val="21"/>
                <w:szCs w:val="21"/>
                <w:lang w:val="en-ZA"/>
              </w:rPr>
              <w:t>s</w:t>
            </w:r>
            <w:r w:rsidR="0040034A">
              <w:rPr>
                <w:rFonts w:ascii="Book Antiqua" w:hAnsi="Book Antiqua"/>
                <w:sz w:val="21"/>
                <w:szCs w:val="21"/>
                <w:lang w:val="en-ZA"/>
              </w:rPr>
              <w:t xml:space="preserve"> more details on how such information can be </w:t>
            </w:r>
            <w:r w:rsidR="00845DE0">
              <w:rPr>
                <w:rFonts w:ascii="Book Antiqua" w:hAnsi="Book Antiqua"/>
                <w:sz w:val="21"/>
                <w:szCs w:val="21"/>
                <w:lang w:val="en-ZA"/>
              </w:rPr>
              <w:t xml:space="preserve">conveyed </w:t>
            </w:r>
            <w:r w:rsidR="0040034A">
              <w:rPr>
                <w:rFonts w:ascii="Book Antiqua" w:hAnsi="Book Antiqua"/>
                <w:sz w:val="21"/>
                <w:szCs w:val="21"/>
                <w:lang w:val="en-ZA"/>
              </w:rPr>
              <w:t>to the relevant authorities.</w:t>
            </w:r>
            <w:r w:rsidR="002F61AF">
              <w:rPr>
                <w:rFonts w:ascii="Book Antiqua" w:hAnsi="Book Antiqua"/>
                <w:sz w:val="21"/>
                <w:szCs w:val="21"/>
                <w:lang w:val="en-ZA"/>
              </w:rPr>
              <w:t xml:space="preserve"> </w:t>
            </w:r>
            <w:r w:rsidR="00F35B66" w:rsidRPr="009D1554">
              <w:rPr>
                <w:rFonts w:ascii="Book Antiqua" w:hAnsi="Book Antiqua"/>
                <w:sz w:val="21"/>
                <w:szCs w:val="21"/>
                <w:lang w:val="en-ZA"/>
              </w:rPr>
              <w:t xml:space="preserve"> </w:t>
            </w:r>
            <w:r w:rsidR="001A6317" w:rsidRPr="009D1554">
              <w:rPr>
                <w:rFonts w:ascii="Book Antiqua" w:hAnsi="Book Antiqua"/>
                <w:sz w:val="21"/>
                <w:szCs w:val="21"/>
                <w:lang w:val="en-ZA"/>
              </w:rPr>
              <w:t xml:space="preserve"> We</w:t>
            </w:r>
            <w:r w:rsidR="00F35B66" w:rsidRPr="009D1554">
              <w:rPr>
                <w:rFonts w:ascii="Book Antiqua" w:hAnsi="Book Antiqua"/>
                <w:sz w:val="21"/>
                <w:szCs w:val="21"/>
                <w:lang w:val="en-ZA"/>
              </w:rPr>
              <w:t xml:space="preserve"> are proud to say that most of our members are aware of the facility and the posters put in strategic places. </w:t>
            </w:r>
            <w:r w:rsidR="001A6317" w:rsidRPr="009D1554">
              <w:rPr>
                <w:rFonts w:ascii="Book Antiqua" w:hAnsi="Book Antiqua"/>
                <w:sz w:val="21"/>
                <w:szCs w:val="21"/>
                <w:lang w:val="en-ZA"/>
              </w:rPr>
              <w:t xml:space="preserve"> </w:t>
            </w:r>
            <w:r w:rsidR="00F35B66" w:rsidRPr="009D1554">
              <w:rPr>
                <w:rFonts w:ascii="Book Antiqua" w:hAnsi="Book Antiqua"/>
                <w:sz w:val="21"/>
                <w:szCs w:val="21"/>
                <w:lang w:val="en-ZA"/>
              </w:rPr>
              <w:t>The system has created more communication channels for reporting even on other pertinent issues regarding the Company. We have</w:t>
            </w:r>
            <w:r w:rsidR="002739DB">
              <w:rPr>
                <w:rFonts w:ascii="Book Antiqua" w:hAnsi="Book Antiqua"/>
                <w:sz w:val="21"/>
                <w:szCs w:val="21"/>
                <w:lang w:val="en-ZA"/>
              </w:rPr>
              <w:t xml:space="preserve"> a reward system in place to those who</w:t>
            </w:r>
            <w:r w:rsidR="00F35B66" w:rsidRPr="009D1554">
              <w:rPr>
                <w:rFonts w:ascii="Book Antiqua" w:hAnsi="Book Antiqua"/>
                <w:sz w:val="21"/>
                <w:szCs w:val="21"/>
                <w:lang w:val="en-ZA"/>
              </w:rPr>
              <w:t xml:space="preserve"> come up </w:t>
            </w:r>
            <w:r w:rsidR="002739DB" w:rsidRPr="009D1554">
              <w:rPr>
                <w:rFonts w:ascii="Book Antiqua" w:hAnsi="Book Antiqua"/>
                <w:sz w:val="21"/>
                <w:szCs w:val="21"/>
                <w:lang w:val="en-ZA"/>
              </w:rPr>
              <w:t xml:space="preserve">with </w:t>
            </w:r>
            <w:r w:rsidR="002739DB">
              <w:rPr>
                <w:rFonts w:ascii="Book Antiqua" w:hAnsi="Book Antiqua"/>
                <w:sz w:val="21"/>
                <w:szCs w:val="21"/>
                <w:lang w:val="en-ZA"/>
              </w:rPr>
              <w:t>valid information and</w:t>
            </w:r>
            <w:r w:rsidR="00F35B66" w:rsidRPr="009D1554">
              <w:rPr>
                <w:rFonts w:ascii="Book Antiqua" w:hAnsi="Book Antiqua"/>
                <w:sz w:val="21"/>
                <w:szCs w:val="21"/>
                <w:lang w:val="en-ZA"/>
              </w:rPr>
              <w:t xml:space="preserve"> which is also treated with the confidence it deserves. </w:t>
            </w:r>
            <w:r w:rsidR="0080077A">
              <w:rPr>
                <w:rFonts w:ascii="Book Antiqua" w:hAnsi="Book Antiqua"/>
                <w:sz w:val="21"/>
                <w:szCs w:val="21"/>
                <w:lang w:val="en-ZA"/>
              </w:rPr>
              <w:t>All our customers are equally advised not to entice our members of staff for favours</w:t>
            </w:r>
            <w:r w:rsidR="00FD2DA0">
              <w:rPr>
                <w:rFonts w:ascii="Book Antiqua" w:hAnsi="Book Antiqua"/>
                <w:sz w:val="21"/>
                <w:szCs w:val="21"/>
                <w:lang w:val="en-ZA"/>
              </w:rPr>
              <w:t xml:space="preserve"> or face the ban from dealing with the company.</w:t>
            </w:r>
          </w:p>
          <w:p w:rsidR="001E54D4" w:rsidRPr="009D1554" w:rsidRDefault="001E54D4" w:rsidP="00ED758C">
            <w:pPr>
              <w:rPr>
                <w:rFonts w:ascii="Book Antiqua" w:hAnsi="Book Antiqua"/>
                <w:sz w:val="21"/>
                <w:szCs w:val="21"/>
                <w:lang w:val="en-ZA"/>
              </w:rPr>
            </w:pPr>
          </w:p>
          <w:p w:rsidR="00BA1C31" w:rsidRDefault="002034C1" w:rsidP="00ED758C">
            <w:pPr>
              <w:rPr>
                <w:rFonts w:ascii="Book Antiqua" w:hAnsi="Book Antiqua"/>
                <w:sz w:val="21"/>
                <w:szCs w:val="21"/>
                <w:lang w:val="en-ZA"/>
              </w:rPr>
            </w:pPr>
            <w:r>
              <w:rPr>
                <w:rFonts w:ascii="Book Antiqua" w:hAnsi="Book Antiqua"/>
                <w:sz w:val="21"/>
                <w:szCs w:val="21"/>
                <w:lang w:val="en-ZA"/>
              </w:rPr>
              <w:t xml:space="preserve">All new members of staff are advised to desist from any form of corruption. This is done during the time when we </w:t>
            </w:r>
            <w:r w:rsidRPr="003C2905">
              <w:rPr>
                <w:rFonts w:ascii="Book Antiqua" w:hAnsi="Book Antiqua"/>
                <w:sz w:val="21"/>
                <w:szCs w:val="21"/>
                <w:lang w:val="en-ZA"/>
              </w:rPr>
              <w:t>conduct</w:t>
            </w:r>
            <w:r w:rsidR="009E15E4" w:rsidRPr="003C2905">
              <w:rPr>
                <w:rFonts w:ascii="Book Antiqua" w:hAnsi="Book Antiqua"/>
                <w:sz w:val="21"/>
                <w:szCs w:val="21"/>
                <w:lang w:val="en-ZA"/>
              </w:rPr>
              <w:t xml:space="preserve"> induction training to new members of staff and one of the issues addressed is on corrupt practices and the </w:t>
            </w:r>
            <w:r w:rsidR="001E54D4" w:rsidRPr="003C2905">
              <w:rPr>
                <w:rFonts w:ascii="Book Antiqua" w:hAnsi="Book Antiqua"/>
                <w:sz w:val="21"/>
                <w:szCs w:val="21"/>
                <w:lang w:val="en-ZA"/>
              </w:rPr>
              <w:t>systems</w:t>
            </w:r>
            <w:r w:rsidR="009E15E4" w:rsidRPr="003C2905">
              <w:rPr>
                <w:rFonts w:ascii="Book Antiqua" w:hAnsi="Book Antiqua"/>
                <w:sz w:val="21"/>
                <w:szCs w:val="21"/>
                <w:lang w:val="en-ZA"/>
              </w:rPr>
              <w:t xml:space="preserve"> in place </w:t>
            </w:r>
            <w:r w:rsidR="001E54D4" w:rsidRPr="003C2905">
              <w:rPr>
                <w:rFonts w:ascii="Book Antiqua" w:hAnsi="Book Antiqua"/>
                <w:sz w:val="21"/>
                <w:szCs w:val="21"/>
                <w:lang w:val="en-ZA"/>
              </w:rPr>
              <w:t xml:space="preserve">for reporting </w:t>
            </w:r>
            <w:r w:rsidR="009E15E4" w:rsidRPr="003C2905">
              <w:rPr>
                <w:rFonts w:ascii="Book Antiqua" w:hAnsi="Book Antiqua"/>
                <w:sz w:val="21"/>
                <w:szCs w:val="21"/>
                <w:lang w:val="en-ZA"/>
              </w:rPr>
              <w:t>such</w:t>
            </w:r>
            <w:r w:rsidR="001E54D4" w:rsidRPr="003C2905">
              <w:rPr>
                <w:rFonts w:ascii="Book Antiqua" w:hAnsi="Book Antiqua"/>
                <w:sz w:val="21"/>
                <w:szCs w:val="21"/>
                <w:lang w:val="en-ZA"/>
              </w:rPr>
              <w:t xml:space="preserve"> </w:t>
            </w:r>
            <w:r>
              <w:rPr>
                <w:rFonts w:ascii="Book Antiqua" w:hAnsi="Book Antiqua"/>
                <w:sz w:val="21"/>
                <w:szCs w:val="21"/>
                <w:lang w:val="en-ZA"/>
              </w:rPr>
              <w:t>mal</w:t>
            </w:r>
            <w:r w:rsidR="00EC2762" w:rsidRPr="00EC2762">
              <w:rPr>
                <w:rFonts w:ascii="Book Antiqua" w:hAnsi="Book Antiqua"/>
                <w:sz w:val="21"/>
                <w:szCs w:val="21"/>
                <w:lang w:val="en-ZA"/>
              </w:rPr>
              <w:t>practices</w:t>
            </w:r>
            <w:r w:rsidR="00EC2762">
              <w:rPr>
                <w:rFonts w:ascii="Book Antiqua" w:hAnsi="Book Antiqua"/>
                <w:sz w:val="21"/>
                <w:szCs w:val="21"/>
                <w:lang w:val="en-ZA"/>
              </w:rPr>
              <w:t xml:space="preserve"> </w:t>
            </w:r>
            <w:r w:rsidR="00CB79BF">
              <w:rPr>
                <w:rFonts w:ascii="Book Antiqua" w:hAnsi="Book Antiqua"/>
                <w:sz w:val="21"/>
                <w:szCs w:val="21"/>
                <w:lang w:val="en-ZA"/>
              </w:rPr>
              <w:t xml:space="preserve">to ensure that </w:t>
            </w:r>
            <w:r w:rsidR="001E54D4" w:rsidRPr="003C2905">
              <w:rPr>
                <w:rFonts w:ascii="Book Antiqua" w:hAnsi="Book Antiqua"/>
                <w:sz w:val="21"/>
                <w:szCs w:val="21"/>
                <w:lang w:val="en-ZA"/>
              </w:rPr>
              <w:t xml:space="preserve">they </w:t>
            </w:r>
            <w:r w:rsidR="009E15E4" w:rsidRPr="003C2905">
              <w:rPr>
                <w:rFonts w:ascii="Book Antiqua" w:hAnsi="Book Antiqua"/>
                <w:sz w:val="21"/>
                <w:szCs w:val="21"/>
                <w:lang w:val="en-ZA"/>
              </w:rPr>
              <w:t>should also</w:t>
            </w:r>
            <w:r w:rsidR="001E54D4" w:rsidRPr="003C2905">
              <w:rPr>
                <w:rFonts w:ascii="Book Antiqua" w:hAnsi="Book Antiqua"/>
                <w:sz w:val="21"/>
                <w:szCs w:val="21"/>
                <w:lang w:val="en-ZA"/>
              </w:rPr>
              <w:t xml:space="preserve"> </w:t>
            </w:r>
            <w:r w:rsidR="009E15E4" w:rsidRPr="003C2905">
              <w:rPr>
                <w:rFonts w:ascii="Book Antiqua" w:hAnsi="Book Antiqua"/>
                <w:sz w:val="21"/>
                <w:szCs w:val="21"/>
                <w:lang w:val="en-ZA"/>
              </w:rPr>
              <w:t>avoid being part and parcel of</w:t>
            </w:r>
            <w:r w:rsidR="001E54D4" w:rsidRPr="003C2905">
              <w:rPr>
                <w:rFonts w:ascii="Book Antiqua" w:hAnsi="Book Antiqua"/>
                <w:sz w:val="21"/>
                <w:szCs w:val="21"/>
                <w:lang w:val="en-ZA"/>
              </w:rPr>
              <w:t xml:space="preserve"> such malpractices. </w:t>
            </w:r>
          </w:p>
          <w:p w:rsidR="002034C1" w:rsidRPr="003C2905" w:rsidRDefault="002034C1" w:rsidP="00ED758C">
            <w:pPr>
              <w:rPr>
                <w:rFonts w:ascii="Book Antiqua" w:hAnsi="Book Antiqua"/>
                <w:sz w:val="21"/>
                <w:szCs w:val="21"/>
                <w:lang w:val="en-ZA"/>
              </w:rPr>
            </w:pPr>
          </w:p>
          <w:p w:rsidR="00BA1C31" w:rsidRPr="009D1554" w:rsidRDefault="002034C1" w:rsidP="00ED758C">
            <w:pPr>
              <w:rPr>
                <w:rFonts w:ascii="Book Antiqua" w:hAnsi="Book Antiqua"/>
                <w:sz w:val="21"/>
                <w:szCs w:val="21"/>
                <w:lang w:val="en-ZA"/>
              </w:rPr>
            </w:pPr>
            <w:r>
              <w:rPr>
                <w:rFonts w:ascii="Book Antiqua" w:hAnsi="Book Antiqua"/>
                <w:sz w:val="21"/>
                <w:szCs w:val="21"/>
                <w:lang w:val="en-ZA"/>
              </w:rPr>
              <w:t>We</w:t>
            </w:r>
            <w:r w:rsidR="00BA1C31" w:rsidRPr="003C2905">
              <w:rPr>
                <w:rFonts w:ascii="Book Antiqua" w:hAnsi="Book Antiqua"/>
                <w:sz w:val="21"/>
                <w:szCs w:val="21"/>
                <w:lang w:val="en-ZA"/>
              </w:rPr>
              <w:t xml:space="preserve"> are committed </w:t>
            </w:r>
            <w:r w:rsidR="00D85E70">
              <w:rPr>
                <w:rFonts w:ascii="Book Antiqua" w:hAnsi="Book Antiqua"/>
                <w:sz w:val="21"/>
                <w:szCs w:val="21"/>
                <w:lang w:val="en-ZA"/>
              </w:rPr>
              <w:t xml:space="preserve">and shall </w:t>
            </w:r>
            <w:r w:rsidR="003B032C">
              <w:rPr>
                <w:rFonts w:ascii="Book Antiqua" w:hAnsi="Book Antiqua"/>
                <w:sz w:val="21"/>
                <w:szCs w:val="21"/>
                <w:lang w:val="en-ZA"/>
              </w:rPr>
              <w:t xml:space="preserve">continue to </w:t>
            </w:r>
            <w:r w:rsidR="00D85E70" w:rsidRPr="003C2905">
              <w:rPr>
                <w:rFonts w:ascii="Book Antiqua" w:hAnsi="Book Antiqua"/>
                <w:sz w:val="21"/>
                <w:szCs w:val="21"/>
                <w:lang w:val="en-ZA"/>
              </w:rPr>
              <w:t>ensure</w:t>
            </w:r>
            <w:r w:rsidR="00BA1C31" w:rsidRPr="003C2905">
              <w:rPr>
                <w:rFonts w:ascii="Book Antiqua" w:hAnsi="Book Antiqua"/>
                <w:sz w:val="21"/>
                <w:szCs w:val="21"/>
                <w:lang w:val="en-ZA"/>
              </w:rPr>
              <w:t xml:space="preserve"> that</w:t>
            </w:r>
            <w:r w:rsidR="00BA1C31" w:rsidRPr="009D1554">
              <w:rPr>
                <w:rFonts w:ascii="Book Antiqua" w:hAnsi="Book Antiqua"/>
                <w:sz w:val="21"/>
                <w:szCs w:val="21"/>
                <w:lang w:val="en-ZA"/>
              </w:rPr>
              <w:t xml:space="preserve"> all our staff, customer’s suppliers and the general public </w:t>
            </w:r>
            <w:r w:rsidR="003B032C">
              <w:rPr>
                <w:rFonts w:ascii="Book Antiqua" w:hAnsi="Book Antiqua"/>
                <w:sz w:val="21"/>
                <w:szCs w:val="21"/>
                <w:lang w:val="en-ZA"/>
              </w:rPr>
              <w:t>are</w:t>
            </w:r>
            <w:r w:rsidR="00BA1C31" w:rsidRPr="009D1554">
              <w:rPr>
                <w:rFonts w:ascii="Book Antiqua" w:hAnsi="Book Antiqua"/>
                <w:sz w:val="21"/>
                <w:szCs w:val="21"/>
                <w:lang w:val="en-ZA"/>
              </w:rPr>
              <w:t xml:space="preserve"> </w:t>
            </w:r>
            <w:r w:rsidR="00D85E70">
              <w:rPr>
                <w:rFonts w:ascii="Book Antiqua" w:hAnsi="Book Antiqua"/>
                <w:sz w:val="21"/>
                <w:szCs w:val="21"/>
                <w:lang w:val="en-ZA"/>
              </w:rPr>
              <w:t xml:space="preserve">made </w:t>
            </w:r>
            <w:r w:rsidR="00BA1C31" w:rsidRPr="009D1554">
              <w:rPr>
                <w:rFonts w:ascii="Book Antiqua" w:hAnsi="Book Antiqua"/>
                <w:sz w:val="21"/>
                <w:szCs w:val="21"/>
                <w:lang w:val="en-ZA"/>
              </w:rPr>
              <w:t xml:space="preserve">aware of our stand in fighting corrupt practices. Our Organization does not allow staff members to receive any suspicious gifts and money and are to report to Management immediately. </w:t>
            </w:r>
          </w:p>
          <w:p w:rsidR="00BA1C31" w:rsidRPr="009D1554" w:rsidRDefault="00BA1C31" w:rsidP="00ED758C">
            <w:pPr>
              <w:rPr>
                <w:rFonts w:ascii="Book Antiqua" w:hAnsi="Book Antiqua"/>
                <w:sz w:val="21"/>
                <w:szCs w:val="21"/>
                <w:lang w:val="en-ZA"/>
              </w:rPr>
            </w:pPr>
          </w:p>
          <w:p w:rsidR="00894636" w:rsidRDefault="00894636" w:rsidP="004B04FC">
            <w:pPr>
              <w:rPr>
                <w:rFonts w:ascii="Book Antiqua" w:hAnsi="Book Antiqua"/>
                <w:sz w:val="21"/>
                <w:szCs w:val="21"/>
                <w:lang w:val="en-ZA"/>
              </w:rPr>
            </w:pPr>
            <w:r w:rsidRPr="009D1554">
              <w:rPr>
                <w:rFonts w:ascii="Book Antiqua" w:hAnsi="Book Antiqua"/>
                <w:sz w:val="21"/>
                <w:szCs w:val="21"/>
                <w:lang w:val="en-ZA"/>
              </w:rPr>
              <w:t xml:space="preserve">We have </w:t>
            </w:r>
            <w:r w:rsidR="003B032C">
              <w:rPr>
                <w:rFonts w:ascii="Book Antiqua" w:hAnsi="Book Antiqua"/>
                <w:sz w:val="21"/>
                <w:szCs w:val="21"/>
                <w:lang w:val="en-ZA"/>
              </w:rPr>
              <w:t>an open door policy and</w:t>
            </w:r>
            <w:r w:rsidRPr="009D1554">
              <w:rPr>
                <w:rFonts w:ascii="Book Antiqua" w:hAnsi="Book Antiqua"/>
                <w:sz w:val="21"/>
                <w:szCs w:val="21"/>
                <w:lang w:val="en-ZA"/>
              </w:rPr>
              <w:t xml:space="preserve"> staff with valid information can freely </w:t>
            </w:r>
            <w:r w:rsidR="00A1114F">
              <w:rPr>
                <w:rFonts w:ascii="Book Antiqua" w:hAnsi="Book Antiqua"/>
                <w:sz w:val="21"/>
                <w:szCs w:val="21"/>
                <w:lang w:val="en-ZA"/>
              </w:rPr>
              <w:t xml:space="preserve">pass on the information to </w:t>
            </w:r>
            <w:r w:rsidRPr="009D1554">
              <w:rPr>
                <w:rFonts w:ascii="Book Antiqua" w:hAnsi="Book Antiqua"/>
                <w:sz w:val="21"/>
                <w:szCs w:val="21"/>
                <w:lang w:val="en-ZA"/>
              </w:rPr>
              <w:t xml:space="preserve">the Directors </w:t>
            </w:r>
            <w:r w:rsidR="009E15E4">
              <w:rPr>
                <w:rFonts w:ascii="Book Antiqua" w:hAnsi="Book Antiqua"/>
                <w:sz w:val="21"/>
                <w:szCs w:val="21"/>
                <w:lang w:val="en-ZA"/>
              </w:rPr>
              <w:t xml:space="preserve">or any Senior member of staff </w:t>
            </w:r>
            <w:r w:rsidRPr="009D1554">
              <w:rPr>
                <w:rFonts w:ascii="Book Antiqua" w:hAnsi="Book Antiqua"/>
                <w:sz w:val="21"/>
                <w:szCs w:val="21"/>
                <w:lang w:val="en-ZA"/>
              </w:rPr>
              <w:t>without any hindrance.</w:t>
            </w:r>
          </w:p>
          <w:p w:rsidR="0017052C" w:rsidRDefault="0017052C" w:rsidP="004B04FC">
            <w:pPr>
              <w:rPr>
                <w:rFonts w:ascii="Book Antiqua" w:hAnsi="Book Antiqua"/>
                <w:sz w:val="21"/>
                <w:szCs w:val="21"/>
                <w:lang w:val="en-ZA"/>
              </w:rPr>
            </w:pPr>
          </w:p>
          <w:p w:rsidR="0017052C" w:rsidRPr="00555786" w:rsidRDefault="0017052C" w:rsidP="004B04FC">
            <w:pPr>
              <w:rPr>
                <w:rFonts w:ascii="Book Antiqua" w:hAnsi="Book Antiqua"/>
                <w:sz w:val="21"/>
                <w:szCs w:val="21"/>
                <w:lang w:val="en-ZA"/>
              </w:rPr>
            </w:pPr>
            <w:r w:rsidRPr="00555786">
              <w:rPr>
                <w:rFonts w:ascii="Book Antiqua" w:hAnsi="Book Antiqua"/>
                <w:sz w:val="21"/>
                <w:szCs w:val="21"/>
                <w:lang w:val="en-ZA"/>
              </w:rPr>
              <w:t xml:space="preserve">We are pleased to report that for years now the Organization has not experienced </w:t>
            </w:r>
            <w:r w:rsidR="00555786" w:rsidRPr="00555786">
              <w:rPr>
                <w:rFonts w:ascii="Book Antiqua" w:hAnsi="Book Antiqua"/>
                <w:sz w:val="21"/>
                <w:szCs w:val="21"/>
                <w:lang w:val="en-ZA"/>
              </w:rPr>
              <w:t>any</w:t>
            </w:r>
            <w:r w:rsidRPr="00555786">
              <w:rPr>
                <w:rFonts w:ascii="Book Antiqua" w:hAnsi="Book Antiqua"/>
                <w:sz w:val="21"/>
                <w:szCs w:val="21"/>
                <w:lang w:val="en-ZA"/>
              </w:rPr>
              <w:t xml:space="preserve"> issues on the </w:t>
            </w:r>
            <w:r w:rsidR="00555786" w:rsidRPr="00555786">
              <w:rPr>
                <w:rFonts w:ascii="Book Antiqua" w:hAnsi="Book Antiqua"/>
                <w:sz w:val="21"/>
                <w:szCs w:val="21"/>
                <w:lang w:val="en-ZA"/>
              </w:rPr>
              <w:t xml:space="preserve">above </w:t>
            </w:r>
            <w:r w:rsidRPr="00555786">
              <w:rPr>
                <w:rFonts w:ascii="Book Antiqua" w:hAnsi="Book Antiqua"/>
                <w:sz w:val="21"/>
                <w:szCs w:val="21"/>
                <w:lang w:val="en-ZA"/>
              </w:rPr>
              <w:t>mentioned malpractices</w:t>
            </w:r>
            <w:r w:rsidR="00555786" w:rsidRPr="00555786">
              <w:rPr>
                <w:rFonts w:ascii="Book Antiqua" w:hAnsi="Book Antiqua"/>
                <w:sz w:val="21"/>
                <w:szCs w:val="21"/>
                <w:lang w:val="en-ZA"/>
              </w:rPr>
              <w:t xml:space="preserve"> and wish to maintain the status quo.</w:t>
            </w:r>
            <w:r w:rsidRPr="00555786">
              <w:rPr>
                <w:rFonts w:ascii="Book Antiqua" w:hAnsi="Book Antiqua"/>
                <w:sz w:val="21"/>
                <w:szCs w:val="21"/>
                <w:lang w:val="en-ZA"/>
              </w:rPr>
              <w:t xml:space="preserve"> </w:t>
            </w:r>
          </w:p>
          <w:p w:rsidR="004B04FC" w:rsidRPr="00555786" w:rsidRDefault="004B04FC" w:rsidP="004B04FC">
            <w:pPr>
              <w:rPr>
                <w:rFonts w:ascii="Book Antiqua" w:hAnsi="Book Antiqua"/>
                <w:sz w:val="21"/>
                <w:szCs w:val="21"/>
                <w:lang w:val="en-ZA"/>
              </w:rPr>
            </w:pPr>
          </w:p>
          <w:p w:rsidR="004B04FC" w:rsidRPr="009D1554" w:rsidRDefault="004B04FC" w:rsidP="004B04FC">
            <w:pPr>
              <w:rPr>
                <w:rFonts w:ascii="Book Antiqua" w:hAnsi="Book Antiqua"/>
                <w:sz w:val="21"/>
                <w:szCs w:val="21"/>
                <w:lang w:val="en-ZA"/>
              </w:rPr>
            </w:pPr>
            <w:r w:rsidRPr="009D1554">
              <w:rPr>
                <w:rFonts w:ascii="Book Antiqua" w:hAnsi="Book Antiqua"/>
                <w:sz w:val="21"/>
                <w:szCs w:val="21"/>
                <w:lang w:val="en-ZA"/>
              </w:rPr>
              <w:t xml:space="preserve">  </w:t>
            </w:r>
          </w:p>
        </w:tc>
      </w:tr>
      <w:tr w:rsidR="00733C9B" w:rsidRPr="00D5730C" w:rsidTr="00F04986">
        <w:trPr>
          <w:trHeight w:val="643"/>
        </w:trPr>
        <w:tc>
          <w:tcPr>
            <w:tcW w:w="175" w:type="pct"/>
            <w:vAlign w:val="center"/>
          </w:tcPr>
          <w:p w:rsidR="00733C9B" w:rsidRPr="00D5730C" w:rsidRDefault="005F45B0" w:rsidP="00546228">
            <w:pPr>
              <w:jc w:val="center"/>
              <w:rPr>
                <w:rFonts w:ascii="Book Antiqua" w:hAnsi="Book Antiqua"/>
                <w:sz w:val="21"/>
                <w:szCs w:val="21"/>
                <w:lang w:val="en-ZA"/>
              </w:rPr>
            </w:pPr>
            <w:r w:rsidRPr="00D5730C">
              <w:rPr>
                <w:rFonts w:ascii="Book Antiqua" w:hAnsi="Book Antiqua"/>
                <w:sz w:val="21"/>
                <w:szCs w:val="21"/>
                <w:lang w:val="en-ZA"/>
              </w:rPr>
              <w:lastRenderedPageBreak/>
              <w:fldChar w:fldCharType="begin">
                <w:ffData>
                  <w:name w:val="Check9"/>
                  <w:enabled/>
                  <w:calcOnExit w:val="0"/>
                  <w:checkBox>
                    <w:sizeAuto/>
                    <w:default w:val="0"/>
                  </w:checkBox>
                </w:ffData>
              </w:fldChar>
            </w:r>
            <w:bookmarkStart w:id="6" w:name="Check9"/>
            <w:r w:rsidR="00733C9B" w:rsidRPr="00D5730C">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D5730C">
              <w:rPr>
                <w:rFonts w:ascii="Book Antiqua" w:hAnsi="Book Antiqua"/>
                <w:sz w:val="21"/>
                <w:szCs w:val="21"/>
                <w:lang w:val="en-ZA"/>
              </w:rPr>
              <w:fldChar w:fldCharType="end"/>
            </w:r>
            <w:bookmarkEnd w:id="6"/>
          </w:p>
        </w:tc>
        <w:tc>
          <w:tcPr>
            <w:tcW w:w="1403" w:type="pct"/>
          </w:tcPr>
          <w:p w:rsidR="00733C9B" w:rsidRPr="00D5730C" w:rsidRDefault="004B04FC" w:rsidP="004C1346">
            <w:pPr>
              <w:rPr>
                <w:rFonts w:ascii="Book Antiqua" w:hAnsi="Book Antiqua"/>
                <w:sz w:val="21"/>
                <w:szCs w:val="21"/>
                <w:lang w:val="en-ZA"/>
              </w:rPr>
            </w:pPr>
            <w:r w:rsidRPr="00D5730C">
              <w:rPr>
                <w:rFonts w:ascii="Book Antiqua" w:hAnsi="Book Antiqua"/>
                <w:sz w:val="21"/>
                <w:szCs w:val="21"/>
                <w:lang w:val="en-ZA"/>
              </w:rPr>
              <w:t>O</w:t>
            </w:r>
            <w:r w:rsidR="004C1346" w:rsidRPr="00D5730C">
              <w:rPr>
                <w:rFonts w:ascii="Book Antiqua" w:hAnsi="Book Antiqua"/>
                <w:sz w:val="21"/>
                <w:szCs w:val="21"/>
                <w:lang w:val="en-ZA"/>
              </w:rPr>
              <w:t>UTCOME</w:t>
            </w:r>
          </w:p>
        </w:tc>
        <w:tc>
          <w:tcPr>
            <w:tcW w:w="3422" w:type="pct"/>
          </w:tcPr>
          <w:p w:rsidR="009C1257" w:rsidRPr="00D5730C" w:rsidRDefault="009C1257"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Prevention for any form of corruption and bribery</w:t>
            </w:r>
          </w:p>
          <w:p w:rsidR="009C1257" w:rsidRPr="00D5730C" w:rsidRDefault="009C1257"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Better services to our customers without asking any bribe</w:t>
            </w:r>
          </w:p>
          <w:p w:rsidR="009C1257" w:rsidRPr="00D5730C" w:rsidRDefault="009C1257"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Rewards will make more staff to report on any malpractice</w:t>
            </w:r>
          </w:p>
          <w:p w:rsidR="004C1346" w:rsidRPr="00D5730C" w:rsidRDefault="009C1257"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To win the trust of our customers and the general public</w:t>
            </w:r>
            <w:r w:rsidR="004C1346" w:rsidRPr="00D5730C">
              <w:rPr>
                <w:rFonts w:ascii="Book Antiqua" w:hAnsi="Book Antiqua"/>
                <w:sz w:val="21"/>
                <w:szCs w:val="21"/>
                <w:lang w:val="en-ZA"/>
              </w:rPr>
              <w:t>.</w:t>
            </w:r>
          </w:p>
          <w:p w:rsidR="00515CC8" w:rsidRPr="00D5730C" w:rsidRDefault="00515CC8"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Improved public image</w:t>
            </w:r>
          </w:p>
          <w:p w:rsidR="00115B2F" w:rsidRDefault="004C1346" w:rsidP="004C1346">
            <w:pPr>
              <w:pStyle w:val="ListParagraph"/>
              <w:numPr>
                <w:ilvl w:val="0"/>
                <w:numId w:val="4"/>
              </w:numPr>
              <w:rPr>
                <w:rFonts w:ascii="Book Antiqua" w:hAnsi="Book Antiqua"/>
                <w:sz w:val="21"/>
                <w:szCs w:val="21"/>
                <w:lang w:val="en-ZA"/>
              </w:rPr>
            </w:pPr>
            <w:r w:rsidRPr="00D5730C">
              <w:rPr>
                <w:rFonts w:ascii="Book Antiqua" w:hAnsi="Book Antiqua"/>
                <w:sz w:val="21"/>
                <w:szCs w:val="21"/>
                <w:lang w:val="en-ZA"/>
              </w:rPr>
              <w:t>Staff freely interact with Directors because of the open door policy</w:t>
            </w:r>
          </w:p>
          <w:p w:rsidR="004C1346" w:rsidRPr="00D5730C" w:rsidRDefault="00115B2F" w:rsidP="004C1346">
            <w:pPr>
              <w:pStyle w:val="ListParagraph"/>
              <w:numPr>
                <w:ilvl w:val="0"/>
                <w:numId w:val="4"/>
              </w:numPr>
              <w:rPr>
                <w:rFonts w:ascii="Book Antiqua" w:hAnsi="Book Antiqua"/>
                <w:sz w:val="21"/>
                <w:szCs w:val="21"/>
                <w:lang w:val="en-ZA"/>
              </w:rPr>
            </w:pPr>
            <w:r>
              <w:rPr>
                <w:rFonts w:ascii="Book Antiqua" w:hAnsi="Book Antiqua"/>
                <w:sz w:val="21"/>
                <w:szCs w:val="21"/>
                <w:lang w:val="en-ZA"/>
              </w:rPr>
              <w:t xml:space="preserve">Compliance to the Government Policy on eradication of </w:t>
            </w:r>
            <w:r w:rsidR="00006572">
              <w:rPr>
                <w:rFonts w:ascii="Book Antiqua" w:hAnsi="Book Antiqua"/>
                <w:sz w:val="21"/>
                <w:szCs w:val="21"/>
                <w:lang w:val="en-ZA"/>
              </w:rPr>
              <w:t xml:space="preserve">corrupt practices </w:t>
            </w:r>
            <w:r w:rsidR="004C1346" w:rsidRPr="00D5730C">
              <w:rPr>
                <w:rFonts w:ascii="Book Antiqua" w:hAnsi="Book Antiqua"/>
                <w:sz w:val="21"/>
                <w:szCs w:val="21"/>
                <w:lang w:val="en-ZA"/>
              </w:rPr>
              <w:t xml:space="preserve"> </w:t>
            </w:r>
          </w:p>
          <w:p w:rsidR="00C85F87" w:rsidRPr="00D5730C" w:rsidRDefault="00C85F87" w:rsidP="00C85F87">
            <w:pPr>
              <w:rPr>
                <w:rFonts w:ascii="Book Antiqua" w:hAnsi="Book Antiqua"/>
                <w:sz w:val="21"/>
                <w:szCs w:val="21"/>
                <w:lang w:val="en-ZA"/>
              </w:rPr>
            </w:pPr>
          </w:p>
          <w:p w:rsidR="004720EE" w:rsidRPr="00D5730C" w:rsidRDefault="004720EE" w:rsidP="00C85F87">
            <w:pPr>
              <w:rPr>
                <w:rFonts w:ascii="Book Antiqua" w:hAnsi="Book Antiqua"/>
                <w:sz w:val="21"/>
                <w:szCs w:val="21"/>
                <w:lang w:val="en-ZA"/>
              </w:rPr>
            </w:pPr>
          </w:p>
          <w:p w:rsidR="00733C9B" w:rsidRPr="00D5730C" w:rsidRDefault="004C1346" w:rsidP="004C1346">
            <w:pPr>
              <w:rPr>
                <w:rFonts w:ascii="Book Antiqua" w:hAnsi="Book Antiqua"/>
                <w:sz w:val="21"/>
                <w:szCs w:val="21"/>
                <w:lang w:val="en-ZA"/>
              </w:rPr>
            </w:pPr>
            <w:r w:rsidRPr="00D5730C">
              <w:rPr>
                <w:rFonts w:ascii="Book Antiqua" w:hAnsi="Book Antiqua"/>
                <w:sz w:val="21"/>
                <w:szCs w:val="21"/>
                <w:lang w:val="en-ZA"/>
              </w:rPr>
              <w:t xml:space="preserve"> </w:t>
            </w:r>
          </w:p>
        </w:tc>
      </w:tr>
      <w:tr w:rsidR="004720EE" w:rsidRPr="00D5730C" w:rsidTr="00F04986">
        <w:trPr>
          <w:trHeight w:val="643"/>
        </w:trPr>
        <w:tc>
          <w:tcPr>
            <w:tcW w:w="175" w:type="pct"/>
            <w:vAlign w:val="center"/>
          </w:tcPr>
          <w:p w:rsidR="004720EE" w:rsidRPr="00D5730C" w:rsidRDefault="004720EE" w:rsidP="00546228">
            <w:pPr>
              <w:jc w:val="center"/>
              <w:rPr>
                <w:rFonts w:ascii="Book Antiqua" w:hAnsi="Book Antiqua"/>
                <w:sz w:val="21"/>
                <w:szCs w:val="21"/>
                <w:lang w:val="en-ZA"/>
              </w:rPr>
            </w:pPr>
          </w:p>
        </w:tc>
        <w:tc>
          <w:tcPr>
            <w:tcW w:w="1403" w:type="pct"/>
          </w:tcPr>
          <w:p w:rsidR="004720EE" w:rsidRPr="00D5730C" w:rsidRDefault="004720EE" w:rsidP="004C1346">
            <w:pPr>
              <w:rPr>
                <w:rFonts w:ascii="Book Antiqua" w:hAnsi="Book Antiqua"/>
                <w:sz w:val="21"/>
                <w:szCs w:val="21"/>
                <w:lang w:val="en-ZA"/>
              </w:rPr>
            </w:pPr>
          </w:p>
        </w:tc>
        <w:tc>
          <w:tcPr>
            <w:tcW w:w="3422" w:type="pct"/>
          </w:tcPr>
          <w:p w:rsidR="00F04986" w:rsidRDefault="00F04986" w:rsidP="004720EE">
            <w:pPr>
              <w:rPr>
                <w:rFonts w:ascii="Book Antiqua" w:hAnsi="Book Antiqua"/>
                <w:sz w:val="21"/>
                <w:szCs w:val="21"/>
                <w:u w:val="single"/>
                <w:lang w:val="en-ZA"/>
              </w:rPr>
            </w:pPr>
          </w:p>
          <w:p w:rsidR="004720EE" w:rsidRPr="00D5730C" w:rsidRDefault="004720EE" w:rsidP="004720EE">
            <w:pPr>
              <w:rPr>
                <w:rFonts w:ascii="Book Antiqua" w:hAnsi="Book Antiqua"/>
                <w:sz w:val="21"/>
                <w:szCs w:val="21"/>
                <w:u w:val="single"/>
                <w:lang w:val="en-ZA"/>
              </w:rPr>
            </w:pPr>
            <w:r w:rsidRPr="00D5730C">
              <w:rPr>
                <w:rFonts w:ascii="Book Antiqua" w:hAnsi="Book Antiqua"/>
                <w:sz w:val="21"/>
                <w:szCs w:val="21"/>
                <w:u w:val="single"/>
                <w:lang w:val="en-ZA"/>
              </w:rPr>
              <w:t>CORP</w:t>
            </w:r>
            <w:r w:rsidR="008621AF" w:rsidRPr="00D5730C">
              <w:rPr>
                <w:rFonts w:ascii="Book Antiqua" w:hAnsi="Book Antiqua"/>
                <w:sz w:val="21"/>
                <w:szCs w:val="21"/>
                <w:u w:val="single"/>
                <w:lang w:val="en-ZA"/>
              </w:rPr>
              <w:t>O</w:t>
            </w:r>
            <w:r w:rsidRPr="00D5730C">
              <w:rPr>
                <w:rFonts w:ascii="Book Antiqua" w:hAnsi="Book Antiqua"/>
                <w:sz w:val="21"/>
                <w:szCs w:val="21"/>
                <w:u w:val="single"/>
                <w:lang w:val="en-ZA"/>
              </w:rPr>
              <w:t>RATE SOCIAL RESPONSIBILITY</w:t>
            </w:r>
          </w:p>
          <w:p w:rsidR="004720EE" w:rsidRPr="00D5730C" w:rsidRDefault="004720EE" w:rsidP="004720EE">
            <w:pPr>
              <w:rPr>
                <w:rFonts w:ascii="Book Antiqua" w:hAnsi="Book Antiqua"/>
                <w:sz w:val="21"/>
                <w:szCs w:val="21"/>
                <w:u w:val="single"/>
                <w:lang w:val="en-ZA"/>
              </w:rPr>
            </w:pPr>
          </w:p>
          <w:p w:rsidR="00747835" w:rsidRDefault="004720EE" w:rsidP="004720EE">
            <w:pPr>
              <w:rPr>
                <w:rFonts w:ascii="Book Antiqua" w:hAnsi="Book Antiqua"/>
                <w:sz w:val="21"/>
                <w:szCs w:val="21"/>
                <w:lang w:val="en-ZA"/>
              </w:rPr>
            </w:pPr>
            <w:r w:rsidRPr="00D5730C">
              <w:rPr>
                <w:rFonts w:ascii="Book Antiqua" w:hAnsi="Book Antiqua"/>
                <w:sz w:val="21"/>
                <w:szCs w:val="21"/>
                <w:lang w:val="en-ZA"/>
              </w:rPr>
              <w:lastRenderedPageBreak/>
              <w:t xml:space="preserve">The Company realises the importance of supporting the community in which it operates by giving back to the community through its corporate social responsibility activities. One way of achieving this is to assist the needy within the community. </w:t>
            </w:r>
            <w:r w:rsidR="00555786">
              <w:rPr>
                <w:rFonts w:ascii="Book Antiqua" w:hAnsi="Book Antiqua"/>
                <w:sz w:val="21"/>
                <w:szCs w:val="21"/>
                <w:lang w:val="en-ZA"/>
              </w:rPr>
              <w:t xml:space="preserve">We are currently sponsoring students from Malawi College of Medicine, </w:t>
            </w:r>
            <w:proofErr w:type="spellStart"/>
            <w:r w:rsidR="00555786">
              <w:rPr>
                <w:rFonts w:ascii="Book Antiqua" w:hAnsi="Book Antiqua"/>
                <w:sz w:val="21"/>
                <w:szCs w:val="21"/>
                <w:lang w:val="en-ZA"/>
              </w:rPr>
              <w:t>Kamuzu</w:t>
            </w:r>
            <w:proofErr w:type="spellEnd"/>
            <w:r w:rsidR="00555786">
              <w:rPr>
                <w:rFonts w:ascii="Book Antiqua" w:hAnsi="Book Antiqua"/>
                <w:sz w:val="21"/>
                <w:szCs w:val="21"/>
                <w:lang w:val="en-ZA"/>
              </w:rPr>
              <w:t xml:space="preserve"> School of Nursing and </w:t>
            </w:r>
            <w:proofErr w:type="spellStart"/>
            <w:r w:rsidR="00555786">
              <w:rPr>
                <w:rFonts w:ascii="Book Antiqua" w:hAnsi="Book Antiqua"/>
                <w:sz w:val="21"/>
                <w:szCs w:val="21"/>
                <w:lang w:val="en-ZA"/>
              </w:rPr>
              <w:t>Domasi</w:t>
            </w:r>
            <w:proofErr w:type="spellEnd"/>
            <w:r w:rsidR="00555786">
              <w:rPr>
                <w:rFonts w:ascii="Book Antiqua" w:hAnsi="Book Antiqua"/>
                <w:sz w:val="21"/>
                <w:szCs w:val="21"/>
                <w:lang w:val="en-ZA"/>
              </w:rPr>
              <w:t xml:space="preserve"> Teachers College. </w:t>
            </w:r>
            <w:r w:rsidR="00507F02" w:rsidRPr="00D5730C">
              <w:rPr>
                <w:rFonts w:ascii="Book Antiqua" w:hAnsi="Book Antiqua"/>
                <w:sz w:val="21"/>
                <w:szCs w:val="21"/>
                <w:lang w:val="en-ZA"/>
              </w:rPr>
              <w:t xml:space="preserve">We are </w:t>
            </w:r>
            <w:r w:rsidR="00B11FEF" w:rsidRPr="00D5730C">
              <w:rPr>
                <w:rFonts w:ascii="Book Antiqua" w:hAnsi="Book Antiqua"/>
                <w:sz w:val="21"/>
                <w:szCs w:val="21"/>
                <w:lang w:val="en-ZA"/>
              </w:rPr>
              <w:t>pleased to</w:t>
            </w:r>
            <w:r w:rsidR="00507F02" w:rsidRPr="00D5730C">
              <w:rPr>
                <w:rFonts w:ascii="Book Antiqua" w:hAnsi="Book Antiqua"/>
                <w:sz w:val="21"/>
                <w:szCs w:val="21"/>
                <w:lang w:val="en-ZA"/>
              </w:rPr>
              <w:t xml:space="preserve"> report that the sponsorship </w:t>
            </w:r>
            <w:r w:rsidR="00356AA8">
              <w:rPr>
                <w:rFonts w:ascii="Book Antiqua" w:hAnsi="Book Antiqua"/>
                <w:sz w:val="21"/>
                <w:szCs w:val="21"/>
                <w:lang w:val="en-ZA"/>
              </w:rPr>
              <w:t>to</w:t>
            </w:r>
            <w:r w:rsidR="00507F02" w:rsidRPr="00D5730C">
              <w:rPr>
                <w:rFonts w:ascii="Book Antiqua" w:hAnsi="Book Antiqua"/>
                <w:sz w:val="21"/>
                <w:szCs w:val="21"/>
                <w:lang w:val="en-ZA"/>
              </w:rPr>
              <w:t xml:space="preserve"> students has gone in its </w:t>
            </w:r>
            <w:r w:rsidR="00555786">
              <w:rPr>
                <w:rFonts w:ascii="Book Antiqua" w:hAnsi="Book Antiqua"/>
                <w:sz w:val="21"/>
                <w:szCs w:val="21"/>
                <w:lang w:val="en-ZA"/>
              </w:rPr>
              <w:t>fifth</w:t>
            </w:r>
            <w:r w:rsidR="004C39FB">
              <w:rPr>
                <w:rFonts w:ascii="Book Antiqua" w:hAnsi="Book Antiqua"/>
                <w:sz w:val="21"/>
                <w:szCs w:val="21"/>
                <w:lang w:val="en-ZA"/>
              </w:rPr>
              <w:t xml:space="preserve"> phase</w:t>
            </w:r>
            <w:r w:rsidR="00507F02" w:rsidRPr="00D5730C">
              <w:rPr>
                <w:rFonts w:ascii="Book Antiqua" w:hAnsi="Book Antiqua"/>
                <w:sz w:val="21"/>
                <w:szCs w:val="21"/>
                <w:lang w:val="en-ZA"/>
              </w:rPr>
              <w:t xml:space="preserve"> and </w:t>
            </w:r>
            <w:r w:rsidR="003A2B86">
              <w:rPr>
                <w:rFonts w:ascii="Book Antiqua" w:hAnsi="Book Antiqua"/>
                <w:sz w:val="21"/>
                <w:szCs w:val="21"/>
                <w:lang w:val="en-ZA"/>
              </w:rPr>
              <w:t>some students have now graduated to give way to other</w:t>
            </w:r>
            <w:r w:rsidR="00356AA8">
              <w:rPr>
                <w:rFonts w:ascii="Book Antiqua" w:hAnsi="Book Antiqua"/>
                <w:sz w:val="21"/>
                <w:szCs w:val="21"/>
                <w:lang w:val="en-ZA"/>
              </w:rPr>
              <w:t xml:space="preserve"> needy</w:t>
            </w:r>
            <w:r w:rsidR="003A2B86">
              <w:rPr>
                <w:rFonts w:ascii="Book Antiqua" w:hAnsi="Book Antiqua"/>
                <w:sz w:val="21"/>
                <w:szCs w:val="21"/>
                <w:lang w:val="en-ZA"/>
              </w:rPr>
              <w:t xml:space="preserve"> students. </w:t>
            </w:r>
            <w:r w:rsidR="00555786">
              <w:rPr>
                <w:rFonts w:ascii="Book Antiqua" w:hAnsi="Book Antiqua"/>
                <w:sz w:val="21"/>
                <w:szCs w:val="21"/>
                <w:lang w:val="en-ZA"/>
              </w:rPr>
              <w:t xml:space="preserve">The sponsorship is an on-going but which targets vulnerable students with an outstanding performance.  </w:t>
            </w:r>
            <w:r w:rsidR="003A2B86">
              <w:rPr>
                <w:rFonts w:ascii="Book Antiqua" w:hAnsi="Book Antiqua"/>
                <w:sz w:val="21"/>
                <w:szCs w:val="21"/>
                <w:lang w:val="en-ZA"/>
              </w:rPr>
              <w:t xml:space="preserve">We have now </w:t>
            </w:r>
            <w:r w:rsidR="00507F02" w:rsidRPr="00D5730C">
              <w:rPr>
                <w:rFonts w:ascii="Book Antiqua" w:hAnsi="Book Antiqua"/>
                <w:sz w:val="21"/>
                <w:szCs w:val="21"/>
                <w:lang w:val="en-ZA"/>
              </w:rPr>
              <w:t xml:space="preserve">turn this into a sustainable program so that many more </w:t>
            </w:r>
            <w:r w:rsidR="00B11FEF" w:rsidRPr="00D5730C">
              <w:rPr>
                <w:rFonts w:ascii="Book Antiqua" w:hAnsi="Book Antiqua"/>
                <w:sz w:val="21"/>
                <w:szCs w:val="21"/>
                <w:lang w:val="en-ZA"/>
              </w:rPr>
              <w:t xml:space="preserve">students should </w:t>
            </w:r>
            <w:r w:rsidR="00507F02" w:rsidRPr="00D5730C">
              <w:rPr>
                <w:rFonts w:ascii="Book Antiqua" w:hAnsi="Book Antiqua"/>
                <w:sz w:val="21"/>
                <w:szCs w:val="21"/>
                <w:lang w:val="en-ZA"/>
              </w:rPr>
              <w:t xml:space="preserve">benefit </w:t>
            </w:r>
            <w:r w:rsidR="00B11FEF" w:rsidRPr="00D5730C">
              <w:rPr>
                <w:rFonts w:ascii="Book Antiqua" w:hAnsi="Book Antiqua"/>
                <w:sz w:val="21"/>
                <w:szCs w:val="21"/>
                <w:lang w:val="en-ZA"/>
              </w:rPr>
              <w:t xml:space="preserve">from it </w:t>
            </w:r>
            <w:r w:rsidR="00507F02" w:rsidRPr="00D5730C">
              <w:rPr>
                <w:rFonts w:ascii="Book Antiqua" w:hAnsi="Book Antiqua"/>
                <w:sz w:val="21"/>
                <w:szCs w:val="21"/>
                <w:lang w:val="en-ZA"/>
              </w:rPr>
              <w:t xml:space="preserve">and </w:t>
            </w:r>
            <w:r w:rsidR="00B11FEF" w:rsidRPr="00D5730C">
              <w:rPr>
                <w:rFonts w:ascii="Book Antiqua" w:hAnsi="Book Antiqua"/>
                <w:sz w:val="21"/>
                <w:szCs w:val="21"/>
                <w:lang w:val="en-ZA"/>
              </w:rPr>
              <w:t xml:space="preserve">at the same time </w:t>
            </w:r>
            <w:r w:rsidR="00507F02" w:rsidRPr="00D5730C">
              <w:rPr>
                <w:rFonts w:ascii="Book Antiqua" w:hAnsi="Book Antiqua"/>
                <w:sz w:val="21"/>
                <w:szCs w:val="21"/>
                <w:lang w:val="en-ZA"/>
              </w:rPr>
              <w:t xml:space="preserve">assist </w:t>
            </w:r>
            <w:r w:rsidR="00B11FEF" w:rsidRPr="00D5730C">
              <w:rPr>
                <w:rFonts w:ascii="Book Antiqua" w:hAnsi="Book Antiqua"/>
                <w:sz w:val="21"/>
                <w:szCs w:val="21"/>
                <w:lang w:val="en-ZA"/>
              </w:rPr>
              <w:t xml:space="preserve">in reducing the number of students whose parents cannot afford tuition fees for their children. </w:t>
            </w:r>
            <w:r w:rsidR="00356AA8">
              <w:rPr>
                <w:rFonts w:ascii="Book Antiqua" w:hAnsi="Book Antiqua"/>
                <w:sz w:val="21"/>
                <w:szCs w:val="21"/>
                <w:lang w:val="en-ZA"/>
              </w:rPr>
              <w:t xml:space="preserve">Our </w:t>
            </w:r>
            <w:r w:rsidR="003E4C75">
              <w:rPr>
                <w:rFonts w:ascii="Book Antiqua" w:hAnsi="Book Antiqua"/>
                <w:sz w:val="21"/>
                <w:szCs w:val="21"/>
                <w:lang w:val="en-ZA"/>
              </w:rPr>
              <w:t>sponsorship is</w:t>
            </w:r>
            <w:r w:rsidR="00356AA8">
              <w:rPr>
                <w:rFonts w:ascii="Book Antiqua" w:hAnsi="Book Antiqua"/>
                <w:sz w:val="21"/>
                <w:szCs w:val="21"/>
                <w:lang w:val="en-ZA"/>
              </w:rPr>
              <w:t xml:space="preserve"> </w:t>
            </w:r>
            <w:r w:rsidR="003E4C75">
              <w:rPr>
                <w:rFonts w:ascii="Book Antiqua" w:hAnsi="Book Antiqua"/>
                <w:sz w:val="21"/>
                <w:szCs w:val="21"/>
                <w:lang w:val="en-ZA"/>
              </w:rPr>
              <w:t xml:space="preserve">still </w:t>
            </w:r>
            <w:r w:rsidR="003E4C75" w:rsidRPr="00D5730C">
              <w:rPr>
                <w:rFonts w:ascii="Book Antiqua" w:hAnsi="Book Antiqua"/>
                <w:sz w:val="21"/>
                <w:szCs w:val="21"/>
                <w:lang w:val="en-ZA"/>
              </w:rPr>
              <w:t>in</w:t>
            </w:r>
            <w:r w:rsidR="00B11FEF" w:rsidRPr="00D5730C">
              <w:rPr>
                <w:rFonts w:ascii="Book Antiqua" w:hAnsi="Book Antiqua"/>
                <w:sz w:val="21"/>
                <w:szCs w:val="21"/>
                <w:lang w:val="en-ZA"/>
              </w:rPr>
              <w:t xml:space="preserve"> the </w:t>
            </w:r>
            <w:r w:rsidRPr="00D5730C">
              <w:rPr>
                <w:rFonts w:ascii="Book Antiqua" w:hAnsi="Book Antiqua"/>
                <w:sz w:val="21"/>
                <w:szCs w:val="21"/>
                <w:lang w:val="en-ZA"/>
              </w:rPr>
              <w:t xml:space="preserve">fields of Medicine, Nursing and Teaching. The sponsorship </w:t>
            </w:r>
            <w:r w:rsidR="00B11FEF" w:rsidRPr="00D5730C">
              <w:rPr>
                <w:rFonts w:ascii="Book Antiqua" w:hAnsi="Book Antiqua"/>
                <w:sz w:val="21"/>
                <w:szCs w:val="21"/>
                <w:lang w:val="en-ZA"/>
              </w:rPr>
              <w:t>was</w:t>
            </w:r>
            <w:r w:rsidRPr="00D5730C">
              <w:rPr>
                <w:rFonts w:ascii="Book Antiqua" w:hAnsi="Book Antiqua"/>
                <w:sz w:val="21"/>
                <w:szCs w:val="21"/>
                <w:lang w:val="en-ZA"/>
              </w:rPr>
              <w:t xml:space="preserve"> introduced in the month of February 2016 and so</w:t>
            </w:r>
            <w:r w:rsidR="00833EEA" w:rsidRPr="00D5730C">
              <w:rPr>
                <w:rFonts w:ascii="Book Antiqua" w:hAnsi="Book Antiqua"/>
                <w:sz w:val="21"/>
                <w:szCs w:val="21"/>
                <w:lang w:val="en-ZA"/>
              </w:rPr>
              <w:t xml:space="preserve"> far</w:t>
            </w:r>
            <w:r w:rsidRPr="00D5730C">
              <w:rPr>
                <w:rFonts w:ascii="Book Antiqua" w:hAnsi="Book Antiqua"/>
                <w:sz w:val="21"/>
                <w:szCs w:val="21"/>
                <w:lang w:val="en-ZA"/>
              </w:rPr>
              <w:t xml:space="preserve">  ten students have been</w:t>
            </w:r>
            <w:r w:rsidR="00B11FEF" w:rsidRPr="00D5730C">
              <w:rPr>
                <w:rFonts w:ascii="Book Antiqua" w:hAnsi="Book Antiqua"/>
                <w:sz w:val="21"/>
                <w:szCs w:val="21"/>
                <w:lang w:val="en-ZA"/>
              </w:rPr>
              <w:t xml:space="preserve"> maintained and </w:t>
            </w:r>
            <w:r w:rsidRPr="00D5730C">
              <w:rPr>
                <w:rFonts w:ascii="Book Antiqua" w:hAnsi="Book Antiqua"/>
                <w:sz w:val="21"/>
                <w:szCs w:val="21"/>
                <w:lang w:val="en-ZA"/>
              </w:rPr>
              <w:t xml:space="preserve"> assisted with a total amount of MK</w:t>
            </w:r>
            <w:r w:rsidR="00356AA8">
              <w:rPr>
                <w:rFonts w:ascii="Book Antiqua" w:hAnsi="Book Antiqua"/>
                <w:sz w:val="21"/>
                <w:szCs w:val="21"/>
                <w:lang w:val="en-ZA"/>
              </w:rPr>
              <w:t>9,910,0000</w:t>
            </w:r>
            <w:r w:rsidR="009C0C1C" w:rsidRPr="00D5730C">
              <w:rPr>
                <w:rFonts w:ascii="Book Antiqua" w:hAnsi="Book Antiqua"/>
                <w:sz w:val="21"/>
                <w:szCs w:val="21"/>
                <w:lang w:val="en-ZA"/>
              </w:rPr>
              <w:t>.00 (</w:t>
            </w:r>
            <w:r w:rsidR="00356AA8">
              <w:rPr>
                <w:rFonts w:ascii="Book Antiqua" w:hAnsi="Book Antiqua"/>
                <w:sz w:val="21"/>
                <w:szCs w:val="21"/>
                <w:lang w:val="en-ZA"/>
              </w:rPr>
              <w:t>Nine</w:t>
            </w:r>
            <w:r w:rsidR="004D6410">
              <w:rPr>
                <w:rFonts w:ascii="Book Antiqua" w:hAnsi="Book Antiqua"/>
                <w:sz w:val="21"/>
                <w:szCs w:val="21"/>
                <w:lang w:val="en-ZA"/>
              </w:rPr>
              <w:t xml:space="preserve"> </w:t>
            </w:r>
            <w:r w:rsidR="009C0C1C" w:rsidRPr="00D5730C">
              <w:rPr>
                <w:rFonts w:ascii="Book Antiqua" w:hAnsi="Book Antiqua"/>
                <w:sz w:val="21"/>
                <w:szCs w:val="21"/>
                <w:lang w:val="en-ZA"/>
              </w:rPr>
              <w:t>Million</w:t>
            </w:r>
            <w:r w:rsidR="003B43FB">
              <w:rPr>
                <w:rFonts w:ascii="Book Antiqua" w:hAnsi="Book Antiqua"/>
                <w:sz w:val="21"/>
                <w:szCs w:val="21"/>
                <w:lang w:val="en-ZA"/>
              </w:rPr>
              <w:t xml:space="preserve">, </w:t>
            </w:r>
            <w:r w:rsidR="00356AA8">
              <w:rPr>
                <w:rFonts w:ascii="Book Antiqua" w:hAnsi="Book Antiqua"/>
                <w:sz w:val="21"/>
                <w:szCs w:val="21"/>
                <w:lang w:val="en-ZA"/>
              </w:rPr>
              <w:t>Nine</w:t>
            </w:r>
            <w:r w:rsidR="003B43FB">
              <w:rPr>
                <w:rFonts w:ascii="Book Antiqua" w:hAnsi="Book Antiqua"/>
                <w:sz w:val="21"/>
                <w:szCs w:val="21"/>
                <w:lang w:val="en-ZA"/>
              </w:rPr>
              <w:t xml:space="preserve"> Hundred</w:t>
            </w:r>
            <w:r w:rsidR="009C0C1C" w:rsidRPr="00D5730C">
              <w:rPr>
                <w:rFonts w:ascii="Book Antiqua" w:hAnsi="Book Antiqua"/>
                <w:sz w:val="21"/>
                <w:szCs w:val="21"/>
                <w:lang w:val="en-ZA"/>
              </w:rPr>
              <w:t xml:space="preserve"> and </w:t>
            </w:r>
            <w:r w:rsidR="00356AA8">
              <w:rPr>
                <w:rFonts w:ascii="Book Antiqua" w:hAnsi="Book Antiqua"/>
                <w:sz w:val="21"/>
                <w:szCs w:val="21"/>
                <w:lang w:val="en-ZA"/>
              </w:rPr>
              <w:t>Ten</w:t>
            </w:r>
            <w:r w:rsidR="009C0C1C" w:rsidRPr="00D5730C">
              <w:rPr>
                <w:rFonts w:ascii="Book Antiqua" w:hAnsi="Book Antiqua"/>
                <w:sz w:val="21"/>
                <w:szCs w:val="21"/>
                <w:lang w:val="en-ZA"/>
              </w:rPr>
              <w:t xml:space="preserve"> Thousand Kwacha) from its inception.</w:t>
            </w:r>
            <w:r w:rsidRPr="00D5730C">
              <w:rPr>
                <w:rFonts w:ascii="Book Antiqua" w:hAnsi="Book Antiqua"/>
                <w:sz w:val="21"/>
                <w:szCs w:val="21"/>
                <w:lang w:val="en-ZA"/>
              </w:rPr>
              <w:t xml:space="preserve"> These students are coming from the following colleges: Malawi College of Medicine </w:t>
            </w:r>
            <w:r w:rsidR="009C0C1C" w:rsidRPr="00D5730C">
              <w:rPr>
                <w:rFonts w:ascii="Book Antiqua" w:hAnsi="Book Antiqua"/>
                <w:sz w:val="21"/>
                <w:szCs w:val="21"/>
                <w:lang w:val="en-ZA"/>
              </w:rPr>
              <w:t>(five</w:t>
            </w:r>
            <w:r w:rsidRPr="00D5730C">
              <w:rPr>
                <w:rFonts w:ascii="Book Antiqua" w:hAnsi="Book Antiqua"/>
                <w:sz w:val="21"/>
                <w:szCs w:val="21"/>
                <w:lang w:val="en-ZA"/>
              </w:rPr>
              <w:t xml:space="preserve"> students), </w:t>
            </w:r>
            <w:proofErr w:type="spellStart"/>
            <w:r w:rsidRPr="00D5730C">
              <w:rPr>
                <w:rFonts w:ascii="Book Antiqua" w:hAnsi="Book Antiqua"/>
                <w:sz w:val="21"/>
                <w:szCs w:val="21"/>
                <w:lang w:val="en-ZA"/>
              </w:rPr>
              <w:t>Kamuzu</w:t>
            </w:r>
            <w:proofErr w:type="spellEnd"/>
            <w:r w:rsidRPr="00D5730C">
              <w:rPr>
                <w:rFonts w:ascii="Book Antiqua" w:hAnsi="Book Antiqua"/>
                <w:sz w:val="21"/>
                <w:szCs w:val="21"/>
                <w:lang w:val="en-ZA"/>
              </w:rPr>
              <w:t xml:space="preserve"> College of Nursing (three students) and </w:t>
            </w:r>
            <w:proofErr w:type="spellStart"/>
            <w:r w:rsidRPr="00D5730C">
              <w:rPr>
                <w:rFonts w:ascii="Book Antiqua" w:hAnsi="Book Antiqua"/>
                <w:sz w:val="21"/>
                <w:szCs w:val="21"/>
                <w:lang w:val="en-ZA"/>
              </w:rPr>
              <w:t>Domasi</w:t>
            </w:r>
            <w:proofErr w:type="spellEnd"/>
            <w:r w:rsidRPr="00D5730C">
              <w:rPr>
                <w:rFonts w:ascii="Book Antiqua" w:hAnsi="Book Antiqua"/>
                <w:sz w:val="21"/>
                <w:szCs w:val="21"/>
                <w:lang w:val="en-ZA"/>
              </w:rPr>
              <w:t xml:space="preserve"> College of Education (two students). This sponsorship shall be an ongoing and each year there shall be new students coming on the sponsorship when others are exiting so as to maintain the number</w:t>
            </w:r>
            <w:r w:rsidR="004B5C78" w:rsidRPr="00D5730C">
              <w:rPr>
                <w:rFonts w:ascii="Book Antiqua" w:hAnsi="Book Antiqua"/>
                <w:sz w:val="21"/>
                <w:szCs w:val="21"/>
                <w:lang w:val="en-ZA"/>
              </w:rPr>
              <w:t xml:space="preserve"> of students sponsored each year</w:t>
            </w:r>
            <w:r w:rsidRPr="00D5730C">
              <w:rPr>
                <w:rFonts w:ascii="Book Antiqua" w:hAnsi="Book Antiqua"/>
                <w:sz w:val="21"/>
                <w:szCs w:val="21"/>
                <w:lang w:val="en-ZA"/>
              </w:rPr>
              <w:t xml:space="preserve">. </w:t>
            </w:r>
            <w:r w:rsidR="00B11FEF" w:rsidRPr="00D5730C">
              <w:rPr>
                <w:rFonts w:ascii="Book Antiqua" w:hAnsi="Book Antiqua"/>
                <w:sz w:val="21"/>
                <w:szCs w:val="21"/>
                <w:lang w:val="en-ZA"/>
              </w:rPr>
              <w:t xml:space="preserve">The students are also privileged to carry out any research or attachment </w:t>
            </w:r>
            <w:r w:rsidR="009C0C1C" w:rsidRPr="00D5730C">
              <w:rPr>
                <w:rFonts w:ascii="Book Antiqua" w:hAnsi="Book Antiqua"/>
                <w:sz w:val="21"/>
                <w:szCs w:val="21"/>
                <w:lang w:val="en-ZA"/>
              </w:rPr>
              <w:t xml:space="preserve">with </w:t>
            </w:r>
            <w:r w:rsidR="00B11FEF" w:rsidRPr="00D5730C">
              <w:rPr>
                <w:rFonts w:ascii="Book Antiqua" w:hAnsi="Book Antiqua"/>
                <w:sz w:val="21"/>
                <w:szCs w:val="21"/>
                <w:lang w:val="en-ZA"/>
              </w:rPr>
              <w:t xml:space="preserve">the company where need </w:t>
            </w:r>
            <w:r w:rsidR="002E509D">
              <w:rPr>
                <w:rFonts w:ascii="Book Antiqua" w:hAnsi="Book Antiqua"/>
                <w:sz w:val="21"/>
                <w:szCs w:val="21"/>
                <w:lang w:val="en-ZA"/>
              </w:rPr>
              <w:t>arises</w:t>
            </w:r>
            <w:r w:rsidR="00B11FEF" w:rsidRPr="00D5730C">
              <w:rPr>
                <w:rFonts w:ascii="Book Antiqua" w:hAnsi="Book Antiqua"/>
                <w:sz w:val="21"/>
                <w:szCs w:val="21"/>
                <w:lang w:val="en-ZA"/>
              </w:rPr>
              <w:t xml:space="preserve">. </w:t>
            </w:r>
          </w:p>
          <w:p w:rsidR="00747835" w:rsidRPr="00D5730C" w:rsidRDefault="00747835" w:rsidP="004720EE">
            <w:pPr>
              <w:rPr>
                <w:rFonts w:ascii="Book Antiqua" w:hAnsi="Book Antiqua"/>
                <w:sz w:val="21"/>
                <w:szCs w:val="21"/>
                <w:lang w:val="en-ZA"/>
              </w:rPr>
            </w:pPr>
          </w:p>
          <w:p w:rsidR="004720EE" w:rsidRPr="00D5730C" w:rsidRDefault="004720EE" w:rsidP="004720EE">
            <w:pPr>
              <w:rPr>
                <w:rFonts w:ascii="Book Antiqua" w:hAnsi="Book Antiqua"/>
                <w:sz w:val="21"/>
                <w:szCs w:val="21"/>
                <w:lang w:val="en-ZA"/>
              </w:rPr>
            </w:pPr>
          </w:p>
          <w:p w:rsidR="004720EE" w:rsidRPr="00D5730C" w:rsidRDefault="002E509D" w:rsidP="004720EE">
            <w:pPr>
              <w:rPr>
                <w:rFonts w:ascii="Book Antiqua" w:hAnsi="Book Antiqua"/>
                <w:sz w:val="21"/>
                <w:szCs w:val="21"/>
                <w:lang w:val="en-ZA"/>
              </w:rPr>
            </w:pPr>
            <w:r>
              <w:rPr>
                <w:rFonts w:ascii="Book Antiqua" w:hAnsi="Book Antiqua"/>
                <w:sz w:val="21"/>
                <w:szCs w:val="21"/>
                <w:lang w:val="en-ZA"/>
              </w:rPr>
              <w:t xml:space="preserve">This sponsorship will assist the beneficiaries to become more responsible and serve in their own country rather than looking for greener pastures in other countries. </w:t>
            </w:r>
            <w:r w:rsidR="00B11FEF" w:rsidRPr="00D5730C">
              <w:rPr>
                <w:rFonts w:ascii="Book Antiqua" w:hAnsi="Book Antiqua"/>
                <w:sz w:val="21"/>
                <w:szCs w:val="21"/>
                <w:lang w:val="en-ZA"/>
              </w:rPr>
              <w:t>We still have an acute shortage for Doctors, Nurses and Teachers in the country</w:t>
            </w:r>
            <w:r>
              <w:rPr>
                <w:rFonts w:ascii="Book Antiqua" w:hAnsi="Book Antiqua"/>
                <w:sz w:val="21"/>
                <w:szCs w:val="21"/>
                <w:lang w:val="en-ZA"/>
              </w:rPr>
              <w:t xml:space="preserve">. It is the wish of the Government to have more people trained in these fields which are </w:t>
            </w:r>
            <w:r w:rsidRPr="00D5730C">
              <w:rPr>
                <w:rFonts w:ascii="Book Antiqua" w:hAnsi="Book Antiqua"/>
                <w:sz w:val="21"/>
                <w:szCs w:val="21"/>
                <w:lang w:val="en-ZA"/>
              </w:rPr>
              <w:t>in</w:t>
            </w:r>
            <w:r w:rsidR="004720EE" w:rsidRPr="00D5730C">
              <w:rPr>
                <w:rFonts w:ascii="Book Antiqua" w:hAnsi="Book Antiqua"/>
                <w:sz w:val="21"/>
                <w:szCs w:val="21"/>
                <w:lang w:val="en-ZA"/>
              </w:rPr>
              <w:t xml:space="preserve"> short supply in the country. </w:t>
            </w:r>
            <w:r>
              <w:rPr>
                <w:rFonts w:ascii="Book Antiqua" w:hAnsi="Book Antiqua"/>
                <w:sz w:val="21"/>
                <w:szCs w:val="21"/>
                <w:lang w:val="en-ZA"/>
              </w:rPr>
              <w:t>The company is targeting the bright students and from vulnerable families that are unable to meet the tuition fees.</w:t>
            </w:r>
            <w:r w:rsidR="004B5C78" w:rsidRPr="00D5730C">
              <w:rPr>
                <w:rFonts w:ascii="Book Antiqua" w:hAnsi="Book Antiqua"/>
                <w:sz w:val="21"/>
                <w:szCs w:val="21"/>
                <w:lang w:val="en-ZA"/>
              </w:rPr>
              <w:t xml:space="preserve"> </w:t>
            </w:r>
          </w:p>
          <w:p w:rsidR="002B5FD1" w:rsidRPr="00D5730C" w:rsidRDefault="002B5FD1" w:rsidP="004720EE">
            <w:pPr>
              <w:rPr>
                <w:rFonts w:ascii="Book Antiqua" w:hAnsi="Book Antiqua"/>
                <w:sz w:val="21"/>
                <w:szCs w:val="21"/>
                <w:lang w:val="en-ZA"/>
              </w:rPr>
            </w:pPr>
          </w:p>
          <w:p w:rsidR="00DC29DA" w:rsidRDefault="002B5FD1" w:rsidP="00DC29DA">
            <w:pPr>
              <w:rPr>
                <w:rFonts w:ascii="Book Antiqua" w:hAnsi="Book Antiqua"/>
                <w:sz w:val="21"/>
                <w:szCs w:val="21"/>
                <w:lang w:val="en-ZA"/>
              </w:rPr>
            </w:pPr>
            <w:r w:rsidRPr="00D5730C">
              <w:rPr>
                <w:rFonts w:ascii="Book Antiqua" w:hAnsi="Book Antiqua"/>
                <w:sz w:val="21"/>
                <w:szCs w:val="21"/>
                <w:lang w:val="en-ZA"/>
              </w:rPr>
              <w:t xml:space="preserve">The Government of Malawi introduced a program called Beautify Malawi, (BEAM) which is earmarked at making the country beautiful by observing hygienic conditions and also caring of our streets and planting more trees and flowers. The company has responded to this call by taking portion of the street where we also have an Independence Arc, a monumental symbol for our Independence. The place has been worked on and made in such a manner that it is </w:t>
            </w:r>
            <w:r w:rsidR="00747835" w:rsidRPr="00D5730C">
              <w:rPr>
                <w:rFonts w:ascii="Book Antiqua" w:hAnsi="Book Antiqua"/>
                <w:sz w:val="21"/>
                <w:szCs w:val="21"/>
                <w:lang w:val="en-ZA"/>
              </w:rPr>
              <w:t>adding beauty</w:t>
            </w:r>
            <w:r w:rsidRPr="00D5730C">
              <w:rPr>
                <w:rFonts w:ascii="Book Antiqua" w:hAnsi="Book Antiqua"/>
                <w:sz w:val="21"/>
                <w:szCs w:val="21"/>
                <w:lang w:val="en-ZA"/>
              </w:rPr>
              <w:t xml:space="preserve"> to the city of Blantyre in Malawi.</w:t>
            </w:r>
            <w:r w:rsidR="00747835">
              <w:rPr>
                <w:rFonts w:ascii="Book Antiqua" w:hAnsi="Book Antiqua"/>
                <w:sz w:val="21"/>
                <w:szCs w:val="21"/>
                <w:lang w:val="en-ZA"/>
              </w:rPr>
              <w:t xml:space="preserve"> </w:t>
            </w:r>
            <w:r w:rsidR="00DC29DA">
              <w:rPr>
                <w:rFonts w:ascii="Book Antiqua" w:hAnsi="Book Antiqua"/>
                <w:sz w:val="21"/>
                <w:szCs w:val="21"/>
                <w:lang w:val="en-ZA"/>
              </w:rPr>
              <w:t xml:space="preserve">This program </w:t>
            </w:r>
            <w:r w:rsidR="00875242">
              <w:rPr>
                <w:rFonts w:ascii="Book Antiqua" w:hAnsi="Book Antiqua"/>
                <w:sz w:val="21"/>
                <w:szCs w:val="21"/>
                <w:lang w:val="en-ZA"/>
              </w:rPr>
              <w:t>is on-</w:t>
            </w:r>
            <w:r w:rsidR="00747835">
              <w:rPr>
                <w:rFonts w:ascii="Book Antiqua" w:hAnsi="Book Antiqua"/>
                <w:sz w:val="21"/>
                <w:szCs w:val="21"/>
                <w:lang w:val="en-ZA"/>
              </w:rPr>
              <w:t xml:space="preserve"> </w:t>
            </w:r>
            <w:r w:rsidR="00DC29DA">
              <w:rPr>
                <w:rFonts w:ascii="Book Antiqua" w:hAnsi="Book Antiqua"/>
                <w:sz w:val="21"/>
                <w:szCs w:val="21"/>
                <w:lang w:val="en-ZA"/>
              </w:rPr>
              <w:t>going and much has been done to make the place more beautiful.</w:t>
            </w:r>
          </w:p>
          <w:p w:rsidR="00875242" w:rsidRDefault="00875242" w:rsidP="00DC29DA">
            <w:pPr>
              <w:rPr>
                <w:rFonts w:ascii="Book Antiqua" w:hAnsi="Book Antiqua"/>
                <w:sz w:val="21"/>
                <w:szCs w:val="21"/>
                <w:lang w:val="en-ZA"/>
              </w:rPr>
            </w:pPr>
          </w:p>
          <w:p w:rsidR="00875242" w:rsidRDefault="00875242" w:rsidP="00DC29DA">
            <w:pPr>
              <w:rPr>
                <w:rFonts w:ascii="Book Antiqua" w:hAnsi="Book Antiqua"/>
                <w:sz w:val="21"/>
                <w:szCs w:val="21"/>
                <w:lang w:val="en-ZA"/>
              </w:rPr>
            </w:pPr>
            <w:r>
              <w:rPr>
                <w:rFonts w:ascii="Book Antiqua" w:hAnsi="Book Antiqua"/>
                <w:sz w:val="21"/>
                <w:szCs w:val="21"/>
                <w:lang w:val="en-ZA"/>
              </w:rPr>
              <w:t>The Organization is also sponsoring grass root football through the  “Thumps Up”  Football League with an aim of complimenting Government effort to develop  football in the C</w:t>
            </w:r>
            <w:r w:rsidR="003E4C75">
              <w:rPr>
                <w:rFonts w:ascii="Book Antiqua" w:hAnsi="Book Antiqua"/>
                <w:sz w:val="21"/>
                <w:szCs w:val="21"/>
                <w:lang w:val="en-ZA"/>
              </w:rPr>
              <w:t xml:space="preserve">ountry </w:t>
            </w:r>
            <w:r>
              <w:rPr>
                <w:rFonts w:ascii="Book Antiqua" w:hAnsi="Book Antiqua"/>
                <w:sz w:val="21"/>
                <w:szCs w:val="21"/>
                <w:lang w:val="en-ZA"/>
              </w:rPr>
              <w:t xml:space="preserve"> </w:t>
            </w:r>
            <w:r w:rsidR="003E4C75">
              <w:rPr>
                <w:rFonts w:ascii="Book Antiqua" w:hAnsi="Book Antiqua"/>
                <w:sz w:val="21"/>
                <w:szCs w:val="21"/>
                <w:lang w:val="en-ZA"/>
              </w:rPr>
              <w:t xml:space="preserve">at </w:t>
            </w:r>
            <w:r>
              <w:rPr>
                <w:rFonts w:ascii="Book Antiqua" w:hAnsi="Book Antiqua"/>
                <w:sz w:val="21"/>
                <w:szCs w:val="21"/>
                <w:lang w:val="en-ZA"/>
              </w:rPr>
              <w:t>the same time keeping the youngsters engaged in active lifestyle so as not to indulge in immoral behaviours.</w:t>
            </w:r>
          </w:p>
          <w:p w:rsidR="00875242" w:rsidRDefault="00875242" w:rsidP="00DC29DA">
            <w:pPr>
              <w:rPr>
                <w:rFonts w:ascii="Book Antiqua" w:hAnsi="Book Antiqua"/>
                <w:sz w:val="21"/>
                <w:szCs w:val="21"/>
                <w:lang w:val="en-ZA"/>
              </w:rPr>
            </w:pPr>
          </w:p>
          <w:p w:rsidR="00875242" w:rsidRDefault="00875242" w:rsidP="00DC29DA">
            <w:pPr>
              <w:rPr>
                <w:rFonts w:ascii="Book Antiqua" w:hAnsi="Book Antiqua"/>
                <w:sz w:val="21"/>
                <w:szCs w:val="21"/>
                <w:lang w:val="en-ZA"/>
              </w:rPr>
            </w:pPr>
            <w:r>
              <w:rPr>
                <w:rFonts w:ascii="Book Antiqua" w:hAnsi="Book Antiqua"/>
                <w:sz w:val="21"/>
                <w:szCs w:val="21"/>
                <w:lang w:val="en-ZA"/>
              </w:rPr>
              <w:t>The name “Thumps Up”</w:t>
            </w:r>
            <w:r w:rsidR="003E4C75">
              <w:rPr>
                <w:rFonts w:ascii="Book Antiqua" w:hAnsi="Book Antiqua"/>
                <w:sz w:val="21"/>
                <w:szCs w:val="21"/>
                <w:lang w:val="en-ZA"/>
              </w:rPr>
              <w:t xml:space="preserve"> is one of the brands by Rab Processors </w:t>
            </w:r>
            <w:proofErr w:type="spellStart"/>
            <w:r w:rsidR="003E4C75">
              <w:rPr>
                <w:rFonts w:ascii="Book Antiqua" w:hAnsi="Book Antiqua"/>
                <w:sz w:val="21"/>
                <w:szCs w:val="21"/>
                <w:lang w:val="en-ZA"/>
              </w:rPr>
              <w:t>Limted</w:t>
            </w:r>
            <w:proofErr w:type="spellEnd"/>
            <w:r w:rsidR="003E4C75">
              <w:rPr>
                <w:rFonts w:ascii="Book Antiqua" w:hAnsi="Book Antiqua"/>
                <w:sz w:val="21"/>
                <w:szCs w:val="21"/>
                <w:lang w:val="en-ZA"/>
              </w:rPr>
              <w:t>.</w:t>
            </w:r>
          </w:p>
          <w:p w:rsidR="00DC29DA" w:rsidRDefault="00DC29DA" w:rsidP="00DC29DA">
            <w:pPr>
              <w:rPr>
                <w:rFonts w:ascii="Book Antiqua" w:hAnsi="Book Antiqua"/>
                <w:sz w:val="21"/>
                <w:szCs w:val="21"/>
                <w:lang w:val="en-ZA"/>
              </w:rPr>
            </w:pPr>
          </w:p>
          <w:p w:rsidR="004720EE" w:rsidRPr="00D5730C" w:rsidRDefault="004720EE" w:rsidP="00E841CC">
            <w:pPr>
              <w:rPr>
                <w:rFonts w:ascii="Book Antiqua" w:hAnsi="Book Antiqua"/>
                <w:sz w:val="21"/>
                <w:szCs w:val="21"/>
                <w:lang w:val="en-ZA"/>
              </w:rPr>
            </w:pPr>
          </w:p>
        </w:tc>
      </w:tr>
      <w:tr w:rsidR="003B29F5" w:rsidRPr="00D5730C" w:rsidTr="00F04986">
        <w:trPr>
          <w:trHeight w:val="643"/>
        </w:trPr>
        <w:tc>
          <w:tcPr>
            <w:tcW w:w="175" w:type="pct"/>
            <w:vAlign w:val="center"/>
          </w:tcPr>
          <w:p w:rsidR="003B29F5" w:rsidRPr="00D5730C" w:rsidRDefault="003B29F5" w:rsidP="00546228">
            <w:pPr>
              <w:jc w:val="center"/>
              <w:rPr>
                <w:rFonts w:ascii="Book Antiqua" w:hAnsi="Book Antiqua"/>
                <w:sz w:val="21"/>
                <w:szCs w:val="21"/>
                <w:lang w:val="en-ZA"/>
              </w:rPr>
            </w:pPr>
          </w:p>
        </w:tc>
        <w:tc>
          <w:tcPr>
            <w:tcW w:w="1403" w:type="pct"/>
          </w:tcPr>
          <w:p w:rsidR="003B29F5" w:rsidRPr="00D5730C" w:rsidRDefault="003B29F5" w:rsidP="004C1346">
            <w:pPr>
              <w:rPr>
                <w:rFonts w:ascii="Book Antiqua" w:hAnsi="Book Antiqua"/>
                <w:sz w:val="21"/>
                <w:szCs w:val="21"/>
                <w:lang w:val="en-ZA"/>
              </w:rPr>
            </w:pPr>
            <w:r w:rsidRPr="00D5730C">
              <w:rPr>
                <w:rFonts w:ascii="Book Antiqua" w:hAnsi="Book Antiqua"/>
                <w:sz w:val="21"/>
                <w:szCs w:val="21"/>
                <w:lang w:val="en-ZA"/>
              </w:rPr>
              <w:t>OUTCOME</w:t>
            </w:r>
          </w:p>
        </w:tc>
        <w:tc>
          <w:tcPr>
            <w:tcW w:w="3422" w:type="pct"/>
          </w:tcPr>
          <w:p w:rsidR="003B29F5" w:rsidRPr="00D5730C" w:rsidRDefault="003B29F5"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Fulfilment of corporate social responsibility by the Company</w:t>
            </w:r>
          </w:p>
          <w:p w:rsidR="003B29F5" w:rsidRPr="00D5730C" w:rsidRDefault="003B29F5"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The Government will be able to train more students in the mentioned fields</w:t>
            </w:r>
          </w:p>
          <w:p w:rsidR="003B29F5" w:rsidRPr="00D5730C" w:rsidRDefault="003B29F5"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The needy students will fulfil their dreams</w:t>
            </w:r>
          </w:p>
          <w:p w:rsidR="008A22F5" w:rsidRPr="00D5730C" w:rsidRDefault="003B29F5"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Giving hope to the community</w:t>
            </w:r>
          </w:p>
          <w:p w:rsidR="003B29F5" w:rsidRPr="00D5730C" w:rsidRDefault="008A22F5"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Adding beauty to the city of Blantyre</w:t>
            </w:r>
            <w:r w:rsidR="003B29F5" w:rsidRPr="00D5730C">
              <w:rPr>
                <w:rFonts w:ascii="Book Antiqua" w:hAnsi="Book Antiqua"/>
                <w:sz w:val="21"/>
                <w:szCs w:val="21"/>
                <w:lang w:val="en-ZA"/>
              </w:rPr>
              <w:t xml:space="preserve"> </w:t>
            </w:r>
          </w:p>
          <w:p w:rsidR="002D4B51" w:rsidRDefault="002D4B51" w:rsidP="003B29F5">
            <w:pPr>
              <w:pStyle w:val="ListParagraph"/>
              <w:numPr>
                <w:ilvl w:val="0"/>
                <w:numId w:val="14"/>
              </w:numPr>
              <w:rPr>
                <w:rFonts w:ascii="Book Antiqua" w:hAnsi="Book Antiqua"/>
                <w:sz w:val="21"/>
                <w:szCs w:val="21"/>
                <w:lang w:val="en-ZA"/>
              </w:rPr>
            </w:pPr>
            <w:r w:rsidRPr="00D5730C">
              <w:rPr>
                <w:rFonts w:ascii="Book Antiqua" w:hAnsi="Book Antiqua"/>
                <w:sz w:val="21"/>
                <w:szCs w:val="21"/>
                <w:lang w:val="en-ZA"/>
              </w:rPr>
              <w:t>Improvement on hygienic standards</w:t>
            </w:r>
          </w:p>
          <w:p w:rsidR="00D16AFA" w:rsidRDefault="00D16AFA" w:rsidP="003B29F5">
            <w:pPr>
              <w:pStyle w:val="ListParagraph"/>
              <w:numPr>
                <w:ilvl w:val="0"/>
                <w:numId w:val="14"/>
              </w:numPr>
              <w:rPr>
                <w:rFonts w:ascii="Book Antiqua" w:hAnsi="Book Antiqua"/>
                <w:sz w:val="21"/>
                <w:szCs w:val="21"/>
                <w:lang w:val="en-ZA"/>
              </w:rPr>
            </w:pPr>
            <w:r>
              <w:rPr>
                <w:rFonts w:ascii="Book Antiqua" w:hAnsi="Book Antiqua"/>
                <w:sz w:val="21"/>
                <w:szCs w:val="21"/>
                <w:lang w:val="en-ZA"/>
              </w:rPr>
              <w:t>Encourage students to better spell the words and improve on communication skills.</w:t>
            </w:r>
          </w:p>
          <w:p w:rsidR="00D16AFA" w:rsidRDefault="00D16AFA" w:rsidP="003B29F5">
            <w:pPr>
              <w:pStyle w:val="ListParagraph"/>
              <w:numPr>
                <w:ilvl w:val="0"/>
                <w:numId w:val="14"/>
              </w:numPr>
              <w:rPr>
                <w:rFonts w:ascii="Book Antiqua" w:hAnsi="Book Antiqua"/>
                <w:sz w:val="21"/>
                <w:szCs w:val="21"/>
                <w:lang w:val="en-ZA"/>
              </w:rPr>
            </w:pPr>
            <w:r>
              <w:rPr>
                <w:rFonts w:ascii="Book Antiqua" w:hAnsi="Book Antiqua"/>
                <w:sz w:val="21"/>
                <w:szCs w:val="21"/>
                <w:lang w:val="en-ZA"/>
              </w:rPr>
              <w:t>Promotion of Education</w:t>
            </w:r>
          </w:p>
          <w:p w:rsidR="00D16AFA" w:rsidRDefault="00D16AFA" w:rsidP="003B29F5">
            <w:pPr>
              <w:pStyle w:val="ListParagraph"/>
              <w:numPr>
                <w:ilvl w:val="0"/>
                <w:numId w:val="14"/>
              </w:numPr>
              <w:rPr>
                <w:rFonts w:ascii="Book Antiqua" w:hAnsi="Book Antiqua"/>
                <w:sz w:val="21"/>
                <w:szCs w:val="21"/>
                <w:lang w:val="en-ZA"/>
              </w:rPr>
            </w:pPr>
            <w:r>
              <w:rPr>
                <w:rFonts w:ascii="Book Antiqua" w:hAnsi="Book Antiqua"/>
                <w:sz w:val="21"/>
                <w:szCs w:val="21"/>
                <w:lang w:val="en-ZA"/>
              </w:rPr>
              <w:t>Promotion of reading habits</w:t>
            </w:r>
          </w:p>
          <w:p w:rsidR="003E4C75" w:rsidRDefault="003E4C75" w:rsidP="003B29F5">
            <w:pPr>
              <w:pStyle w:val="ListParagraph"/>
              <w:numPr>
                <w:ilvl w:val="0"/>
                <w:numId w:val="14"/>
              </w:numPr>
              <w:rPr>
                <w:rFonts w:ascii="Book Antiqua" w:hAnsi="Book Antiqua"/>
                <w:sz w:val="21"/>
                <w:szCs w:val="21"/>
                <w:lang w:val="en-ZA"/>
              </w:rPr>
            </w:pPr>
            <w:r>
              <w:rPr>
                <w:rFonts w:ascii="Book Antiqua" w:hAnsi="Book Antiqua"/>
                <w:sz w:val="21"/>
                <w:szCs w:val="21"/>
                <w:lang w:val="en-ZA"/>
              </w:rPr>
              <w:t>Football assist youngsters to refrain from immoral behaviour</w:t>
            </w:r>
          </w:p>
          <w:p w:rsidR="003E4C75" w:rsidRPr="00D5730C" w:rsidRDefault="003E4C75" w:rsidP="003E4C75">
            <w:pPr>
              <w:pStyle w:val="ListParagraph"/>
              <w:numPr>
                <w:ilvl w:val="0"/>
                <w:numId w:val="14"/>
              </w:numPr>
              <w:rPr>
                <w:rFonts w:ascii="Book Antiqua" w:hAnsi="Book Antiqua"/>
                <w:sz w:val="21"/>
                <w:szCs w:val="21"/>
                <w:lang w:val="en-ZA"/>
              </w:rPr>
            </w:pPr>
            <w:r>
              <w:rPr>
                <w:rFonts w:ascii="Book Antiqua" w:hAnsi="Book Antiqua"/>
                <w:sz w:val="21"/>
                <w:szCs w:val="21"/>
                <w:lang w:val="en-ZA"/>
              </w:rPr>
              <w:t xml:space="preserve">Football help youngsters to develop skills and earn a living  </w:t>
            </w:r>
          </w:p>
        </w:tc>
      </w:tr>
      <w:tr w:rsidR="00733C9B" w:rsidRPr="00D5730C" w:rsidTr="00F04986">
        <w:trPr>
          <w:trHeight w:val="643"/>
        </w:trPr>
        <w:tc>
          <w:tcPr>
            <w:tcW w:w="175" w:type="pct"/>
            <w:vAlign w:val="center"/>
          </w:tcPr>
          <w:p w:rsidR="00733C9B" w:rsidRPr="00D5730C" w:rsidRDefault="005F45B0" w:rsidP="00546228">
            <w:pPr>
              <w:jc w:val="center"/>
              <w:rPr>
                <w:rFonts w:ascii="Book Antiqua" w:hAnsi="Book Antiqua"/>
                <w:sz w:val="21"/>
                <w:szCs w:val="21"/>
                <w:lang w:val="en-ZA"/>
              </w:rPr>
            </w:pPr>
            <w:r w:rsidRPr="00D5730C">
              <w:rPr>
                <w:rFonts w:ascii="Book Antiqua" w:hAnsi="Book Antiqua"/>
                <w:sz w:val="21"/>
                <w:szCs w:val="21"/>
                <w:lang w:val="en-ZA"/>
              </w:rPr>
              <w:fldChar w:fldCharType="begin">
                <w:ffData>
                  <w:name w:val="Check10"/>
                  <w:enabled/>
                  <w:calcOnExit w:val="0"/>
                  <w:checkBox>
                    <w:sizeAuto/>
                    <w:default w:val="0"/>
                  </w:checkBox>
                </w:ffData>
              </w:fldChar>
            </w:r>
            <w:bookmarkStart w:id="7" w:name="Check10"/>
            <w:r w:rsidR="00733C9B" w:rsidRPr="00D5730C">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D5730C">
              <w:rPr>
                <w:rFonts w:ascii="Book Antiqua" w:hAnsi="Book Antiqua"/>
                <w:sz w:val="21"/>
                <w:szCs w:val="21"/>
                <w:lang w:val="en-ZA"/>
              </w:rPr>
              <w:fldChar w:fldCharType="end"/>
            </w:r>
            <w:bookmarkEnd w:id="7"/>
          </w:p>
        </w:tc>
        <w:tc>
          <w:tcPr>
            <w:tcW w:w="1403" w:type="pct"/>
          </w:tcPr>
          <w:p w:rsidR="00733C9B" w:rsidRPr="00D5730C" w:rsidRDefault="00733C9B">
            <w:pPr>
              <w:rPr>
                <w:rFonts w:ascii="Book Antiqua" w:hAnsi="Book Antiqua"/>
                <w:sz w:val="21"/>
                <w:szCs w:val="21"/>
                <w:lang w:val="en-ZA"/>
              </w:rPr>
            </w:pPr>
          </w:p>
        </w:tc>
        <w:tc>
          <w:tcPr>
            <w:tcW w:w="3422" w:type="pct"/>
          </w:tcPr>
          <w:p w:rsidR="00F5493F" w:rsidRPr="00F04986" w:rsidRDefault="00F5493F" w:rsidP="00EA21E5">
            <w:pPr>
              <w:rPr>
                <w:rFonts w:ascii="Book Antiqua" w:hAnsi="Book Antiqua"/>
                <w:sz w:val="21"/>
                <w:szCs w:val="21"/>
                <w:u w:val="single"/>
                <w:lang w:val="en-ZA"/>
              </w:rPr>
            </w:pPr>
            <w:r w:rsidRPr="00F04986">
              <w:rPr>
                <w:rFonts w:ascii="Book Antiqua" w:hAnsi="Book Antiqua"/>
                <w:sz w:val="21"/>
                <w:szCs w:val="21"/>
                <w:u w:val="single"/>
                <w:lang w:val="en-ZA"/>
              </w:rPr>
              <w:t>CONCLUSION</w:t>
            </w:r>
          </w:p>
          <w:p w:rsidR="00F5493F" w:rsidRPr="00F04986" w:rsidRDefault="00F5493F" w:rsidP="00EA21E5">
            <w:pPr>
              <w:rPr>
                <w:rFonts w:ascii="Book Antiqua" w:hAnsi="Book Antiqua"/>
                <w:sz w:val="21"/>
                <w:szCs w:val="21"/>
                <w:lang w:val="en-ZA"/>
              </w:rPr>
            </w:pPr>
          </w:p>
          <w:p w:rsidR="00E76E47" w:rsidRPr="00F04986" w:rsidRDefault="00217C33" w:rsidP="00EA21E5">
            <w:pPr>
              <w:rPr>
                <w:rFonts w:ascii="Book Antiqua" w:hAnsi="Book Antiqua"/>
                <w:sz w:val="21"/>
                <w:szCs w:val="21"/>
                <w:lang w:val="en-ZA"/>
              </w:rPr>
            </w:pPr>
            <w:r w:rsidRPr="00F04986">
              <w:rPr>
                <w:rFonts w:ascii="Book Antiqua" w:hAnsi="Book Antiqua"/>
                <w:sz w:val="21"/>
                <w:szCs w:val="21"/>
                <w:lang w:val="en-ZA"/>
              </w:rPr>
              <w:t xml:space="preserve">We </w:t>
            </w:r>
            <w:r w:rsidR="00B83C26" w:rsidRPr="00F04986">
              <w:rPr>
                <w:rFonts w:ascii="Book Antiqua" w:hAnsi="Book Antiqua"/>
                <w:sz w:val="21"/>
                <w:szCs w:val="21"/>
                <w:lang w:val="en-ZA"/>
              </w:rPr>
              <w:t xml:space="preserve">continue to reaffirm our commitment to UN Global Compact and </w:t>
            </w:r>
            <w:r w:rsidR="00635836" w:rsidRPr="00F04986">
              <w:rPr>
                <w:rFonts w:ascii="Book Antiqua" w:hAnsi="Book Antiqua"/>
                <w:sz w:val="21"/>
                <w:szCs w:val="21"/>
                <w:lang w:val="en-ZA"/>
              </w:rPr>
              <w:t xml:space="preserve">abide by its Ten Principles.  We have maintained consistence on </w:t>
            </w:r>
            <w:r w:rsidR="00BD2BF5" w:rsidRPr="00F04986">
              <w:rPr>
                <w:rFonts w:ascii="Book Antiqua" w:hAnsi="Book Antiqua"/>
                <w:sz w:val="21"/>
                <w:szCs w:val="21"/>
                <w:lang w:val="en-ZA"/>
              </w:rPr>
              <w:t>our COP</w:t>
            </w:r>
            <w:r w:rsidR="00635836" w:rsidRPr="00F04986">
              <w:rPr>
                <w:rFonts w:ascii="Book Antiqua" w:hAnsi="Book Antiqua"/>
                <w:sz w:val="21"/>
                <w:szCs w:val="21"/>
                <w:lang w:val="en-ZA"/>
              </w:rPr>
              <w:t xml:space="preserve"> reports for years and will continue to do so. </w:t>
            </w:r>
            <w:r w:rsidRPr="00F04986">
              <w:rPr>
                <w:rFonts w:ascii="Book Antiqua" w:hAnsi="Book Antiqua"/>
                <w:sz w:val="21"/>
                <w:szCs w:val="21"/>
                <w:lang w:val="en-ZA"/>
              </w:rPr>
              <w:t xml:space="preserve"> </w:t>
            </w:r>
            <w:r w:rsidR="000E72D1" w:rsidRPr="00F04986">
              <w:rPr>
                <w:rFonts w:ascii="Book Antiqua" w:hAnsi="Book Antiqua"/>
                <w:sz w:val="21"/>
                <w:szCs w:val="21"/>
                <w:lang w:val="en-ZA"/>
              </w:rPr>
              <w:t xml:space="preserve">This signifies one thing which is total commitment </w:t>
            </w:r>
            <w:r w:rsidR="002D4B51" w:rsidRPr="00F04986">
              <w:rPr>
                <w:rFonts w:ascii="Book Antiqua" w:hAnsi="Book Antiqua"/>
                <w:sz w:val="21"/>
                <w:szCs w:val="21"/>
                <w:lang w:val="en-ZA"/>
              </w:rPr>
              <w:t xml:space="preserve">to </w:t>
            </w:r>
            <w:r w:rsidR="000E72D1" w:rsidRPr="00F04986">
              <w:rPr>
                <w:rFonts w:ascii="Book Antiqua" w:hAnsi="Book Antiqua"/>
                <w:sz w:val="21"/>
                <w:szCs w:val="21"/>
                <w:lang w:val="en-ZA"/>
              </w:rPr>
              <w:t xml:space="preserve">the UN Global Compact. </w:t>
            </w:r>
            <w:r w:rsidR="00635836" w:rsidRPr="00F04986">
              <w:rPr>
                <w:rFonts w:ascii="Book Antiqua" w:hAnsi="Book Antiqua"/>
                <w:sz w:val="21"/>
                <w:szCs w:val="21"/>
                <w:lang w:val="en-ZA"/>
              </w:rPr>
              <w:t xml:space="preserve"> We continue to be a role model and share our experiences on the benefits of being a member of UNGC to new organizations that wish to know more or join the UNGC.</w:t>
            </w:r>
            <w:r w:rsidRPr="00F04986">
              <w:rPr>
                <w:rFonts w:ascii="Book Antiqua" w:hAnsi="Book Antiqua"/>
                <w:sz w:val="21"/>
                <w:szCs w:val="21"/>
                <w:lang w:val="en-ZA"/>
              </w:rPr>
              <w:t xml:space="preserve"> </w:t>
            </w:r>
            <w:r w:rsidR="000E72D1" w:rsidRPr="00F04986">
              <w:rPr>
                <w:rFonts w:ascii="Book Antiqua" w:hAnsi="Book Antiqua"/>
                <w:sz w:val="21"/>
                <w:szCs w:val="21"/>
                <w:lang w:val="en-ZA"/>
              </w:rPr>
              <w:t xml:space="preserve"> </w:t>
            </w:r>
            <w:r w:rsidR="001E1FCF" w:rsidRPr="00F04986">
              <w:rPr>
                <w:rFonts w:ascii="Book Antiqua" w:hAnsi="Book Antiqua"/>
                <w:sz w:val="21"/>
                <w:szCs w:val="21"/>
                <w:lang w:val="en-ZA"/>
              </w:rPr>
              <w:t xml:space="preserve">We </w:t>
            </w:r>
            <w:r w:rsidR="00BD2BF5" w:rsidRPr="00F04986">
              <w:rPr>
                <w:rFonts w:ascii="Book Antiqua" w:hAnsi="Book Antiqua"/>
                <w:sz w:val="21"/>
                <w:szCs w:val="21"/>
                <w:lang w:val="en-ZA"/>
              </w:rPr>
              <w:t>have been so instrumental in rendering support</w:t>
            </w:r>
            <w:r w:rsidR="000E72D1" w:rsidRPr="00F04986">
              <w:rPr>
                <w:rFonts w:ascii="Book Antiqua" w:hAnsi="Book Antiqua"/>
                <w:sz w:val="21"/>
                <w:szCs w:val="21"/>
                <w:lang w:val="en-ZA"/>
              </w:rPr>
              <w:t xml:space="preserve"> to any </w:t>
            </w:r>
            <w:r w:rsidR="00352F85" w:rsidRPr="00F04986">
              <w:rPr>
                <w:rFonts w:ascii="Book Antiqua" w:hAnsi="Book Antiqua"/>
                <w:sz w:val="21"/>
                <w:szCs w:val="21"/>
                <w:lang w:val="en-ZA"/>
              </w:rPr>
              <w:t>activity carried</w:t>
            </w:r>
            <w:r w:rsidR="001E1FCF" w:rsidRPr="00F04986">
              <w:rPr>
                <w:rFonts w:ascii="Book Antiqua" w:hAnsi="Book Antiqua"/>
                <w:sz w:val="21"/>
                <w:szCs w:val="21"/>
                <w:lang w:val="en-ZA"/>
              </w:rPr>
              <w:t xml:space="preserve"> out </w:t>
            </w:r>
            <w:r w:rsidR="00BD2BF5" w:rsidRPr="00F04986">
              <w:rPr>
                <w:rFonts w:ascii="Book Antiqua" w:hAnsi="Book Antiqua"/>
                <w:sz w:val="21"/>
                <w:szCs w:val="21"/>
                <w:lang w:val="en-ZA"/>
              </w:rPr>
              <w:t xml:space="preserve">by the Local Global Network representatives </w:t>
            </w:r>
            <w:r w:rsidR="001E1FCF" w:rsidRPr="00F04986">
              <w:rPr>
                <w:rFonts w:ascii="Book Antiqua" w:hAnsi="Book Antiqua"/>
                <w:sz w:val="21"/>
                <w:szCs w:val="21"/>
                <w:lang w:val="en-ZA"/>
              </w:rPr>
              <w:t xml:space="preserve">in Malawi </w:t>
            </w:r>
            <w:r w:rsidR="00BD2BF5" w:rsidRPr="00F04986">
              <w:rPr>
                <w:rFonts w:ascii="Book Antiqua" w:hAnsi="Book Antiqua"/>
                <w:sz w:val="21"/>
                <w:szCs w:val="21"/>
                <w:lang w:val="en-ZA"/>
              </w:rPr>
              <w:t>as</w:t>
            </w:r>
            <w:r w:rsidR="001E1FCF" w:rsidRPr="00F04986">
              <w:rPr>
                <w:rFonts w:ascii="Book Antiqua" w:hAnsi="Book Antiqua"/>
                <w:sz w:val="21"/>
                <w:szCs w:val="21"/>
                <w:lang w:val="en-ZA"/>
              </w:rPr>
              <w:t xml:space="preserve"> one of the few member</w:t>
            </w:r>
            <w:r w:rsidRPr="00F04986">
              <w:rPr>
                <w:rFonts w:ascii="Book Antiqua" w:hAnsi="Book Antiqua"/>
                <w:sz w:val="21"/>
                <w:szCs w:val="21"/>
                <w:lang w:val="en-ZA"/>
              </w:rPr>
              <w:t xml:space="preserve"> Organizations</w:t>
            </w:r>
            <w:r w:rsidR="001E1FCF" w:rsidRPr="00F04986">
              <w:rPr>
                <w:rFonts w:ascii="Book Antiqua" w:hAnsi="Book Antiqua"/>
                <w:sz w:val="21"/>
                <w:szCs w:val="21"/>
                <w:lang w:val="en-ZA"/>
              </w:rPr>
              <w:t xml:space="preserve"> in the country.</w:t>
            </w:r>
          </w:p>
          <w:p w:rsidR="00E76E47" w:rsidRPr="00F04986" w:rsidRDefault="00E76E47" w:rsidP="00EA21E5">
            <w:pPr>
              <w:rPr>
                <w:rFonts w:ascii="Book Antiqua" w:hAnsi="Book Antiqua"/>
                <w:sz w:val="21"/>
                <w:szCs w:val="21"/>
                <w:lang w:val="en-ZA"/>
              </w:rPr>
            </w:pPr>
          </w:p>
          <w:p w:rsidR="0050041C" w:rsidRPr="00F04986" w:rsidRDefault="00E76E47" w:rsidP="00E76E47">
            <w:pPr>
              <w:rPr>
                <w:rFonts w:ascii="Book Antiqua" w:hAnsi="Book Antiqua"/>
                <w:sz w:val="21"/>
                <w:szCs w:val="21"/>
                <w:lang w:val="en-ZA"/>
              </w:rPr>
            </w:pPr>
            <w:r w:rsidRPr="00F04986">
              <w:rPr>
                <w:rFonts w:ascii="Book Antiqua" w:hAnsi="Book Antiqua"/>
                <w:sz w:val="21"/>
                <w:szCs w:val="21"/>
                <w:lang w:val="en-ZA"/>
              </w:rPr>
              <w:t xml:space="preserve">In view </w:t>
            </w:r>
            <w:r w:rsidR="00832224" w:rsidRPr="00F04986">
              <w:rPr>
                <w:rFonts w:ascii="Book Antiqua" w:hAnsi="Book Antiqua"/>
                <w:sz w:val="21"/>
                <w:szCs w:val="21"/>
                <w:lang w:val="en-ZA"/>
              </w:rPr>
              <w:t xml:space="preserve">of the above, </w:t>
            </w:r>
            <w:r w:rsidRPr="00F04986">
              <w:rPr>
                <w:rFonts w:ascii="Book Antiqua" w:hAnsi="Book Antiqua"/>
                <w:sz w:val="21"/>
                <w:szCs w:val="21"/>
                <w:lang w:val="en-ZA"/>
              </w:rPr>
              <w:t>we shall remain committed and continue</w:t>
            </w:r>
            <w:r w:rsidR="00EA21E5" w:rsidRPr="00F04986">
              <w:rPr>
                <w:rFonts w:ascii="Book Antiqua" w:hAnsi="Book Antiqua"/>
                <w:sz w:val="21"/>
                <w:szCs w:val="21"/>
                <w:lang w:val="en-ZA"/>
              </w:rPr>
              <w:t xml:space="preserve"> to strive for excellence until key result areas of the Ten Principles are achieved.</w:t>
            </w:r>
            <w:r w:rsidR="004C1346" w:rsidRPr="00F04986">
              <w:rPr>
                <w:rFonts w:ascii="Book Antiqua" w:hAnsi="Book Antiqua"/>
                <w:sz w:val="21"/>
                <w:szCs w:val="21"/>
                <w:lang w:val="en-ZA"/>
              </w:rPr>
              <w:t xml:space="preserve">  </w:t>
            </w:r>
            <w:r w:rsidR="0067754E" w:rsidRPr="00F04986">
              <w:rPr>
                <w:rFonts w:ascii="Book Antiqua" w:hAnsi="Book Antiqua"/>
                <w:sz w:val="21"/>
                <w:szCs w:val="21"/>
                <w:lang w:val="en-ZA"/>
              </w:rPr>
              <w:t xml:space="preserve"> </w:t>
            </w:r>
          </w:p>
          <w:p w:rsidR="0067754E" w:rsidRPr="00F04986" w:rsidRDefault="0067754E" w:rsidP="00E76E47">
            <w:pPr>
              <w:rPr>
                <w:rFonts w:ascii="Book Antiqua" w:hAnsi="Book Antiqua"/>
                <w:sz w:val="21"/>
                <w:szCs w:val="21"/>
                <w:lang w:val="en-ZA"/>
              </w:rPr>
            </w:pPr>
          </w:p>
          <w:p w:rsidR="0067754E" w:rsidRPr="00F04986" w:rsidRDefault="0067754E" w:rsidP="00E76E47">
            <w:pPr>
              <w:rPr>
                <w:rFonts w:ascii="Book Antiqua" w:hAnsi="Book Antiqua"/>
                <w:sz w:val="21"/>
                <w:szCs w:val="21"/>
                <w:lang w:val="en-ZA"/>
              </w:rPr>
            </w:pPr>
            <w:r w:rsidRPr="00F04986">
              <w:rPr>
                <w:rFonts w:ascii="Book Antiqua" w:hAnsi="Book Antiqua"/>
                <w:sz w:val="21"/>
                <w:szCs w:val="21"/>
                <w:lang w:val="en-ZA"/>
              </w:rPr>
              <w:t>END</w:t>
            </w:r>
          </w:p>
        </w:tc>
      </w:tr>
      <w:tr w:rsidR="00733C9B" w:rsidRPr="00D5730C" w:rsidTr="00F04986">
        <w:trPr>
          <w:trHeight w:val="643"/>
        </w:trPr>
        <w:tc>
          <w:tcPr>
            <w:tcW w:w="175" w:type="pct"/>
            <w:vAlign w:val="center"/>
          </w:tcPr>
          <w:p w:rsidR="00733C9B" w:rsidRPr="00D5730C" w:rsidRDefault="005F45B0" w:rsidP="00546228">
            <w:pPr>
              <w:jc w:val="center"/>
              <w:rPr>
                <w:rFonts w:ascii="Book Antiqua" w:hAnsi="Book Antiqua"/>
                <w:sz w:val="21"/>
                <w:szCs w:val="21"/>
                <w:lang w:val="en-ZA"/>
              </w:rPr>
            </w:pPr>
            <w:r w:rsidRPr="00D5730C">
              <w:rPr>
                <w:rFonts w:ascii="Book Antiqua" w:hAnsi="Book Antiqua"/>
                <w:sz w:val="21"/>
                <w:szCs w:val="21"/>
                <w:lang w:val="en-ZA"/>
              </w:rPr>
              <w:fldChar w:fldCharType="begin">
                <w:ffData>
                  <w:name w:val="Check7"/>
                  <w:enabled/>
                  <w:calcOnExit w:val="0"/>
                  <w:checkBox>
                    <w:sizeAuto/>
                    <w:default w:val="0"/>
                  </w:checkBox>
                </w:ffData>
              </w:fldChar>
            </w:r>
            <w:bookmarkStart w:id="8" w:name="Check7"/>
            <w:r w:rsidR="00733C9B" w:rsidRPr="00D5730C">
              <w:rPr>
                <w:rFonts w:ascii="Book Antiqua" w:hAnsi="Book Antiqua"/>
                <w:sz w:val="21"/>
                <w:szCs w:val="21"/>
                <w:lang w:val="en-ZA"/>
              </w:rPr>
              <w:instrText xml:space="preserve"> FORMCHECKBOX </w:instrText>
            </w:r>
            <w:r w:rsidR="00E35102">
              <w:rPr>
                <w:rFonts w:ascii="Book Antiqua" w:hAnsi="Book Antiqua"/>
                <w:sz w:val="21"/>
                <w:szCs w:val="21"/>
                <w:lang w:val="en-ZA"/>
              </w:rPr>
            </w:r>
            <w:r w:rsidR="00E35102">
              <w:rPr>
                <w:rFonts w:ascii="Book Antiqua" w:hAnsi="Book Antiqua"/>
                <w:sz w:val="21"/>
                <w:szCs w:val="21"/>
                <w:lang w:val="en-ZA"/>
              </w:rPr>
              <w:fldChar w:fldCharType="separate"/>
            </w:r>
            <w:r w:rsidRPr="00D5730C">
              <w:rPr>
                <w:rFonts w:ascii="Book Antiqua" w:hAnsi="Book Antiqua"/>
                <w:sz w:val="21"/>
                <w:szCs w:val="21"/>
                <w:lang w:val="en-ZA"/>
              </w:rPr>
              <w:fldChar w:fldCharType="end"/>
            </w:r>
            <w:bookmarkEnd w:id="8"/>
          </w:p>
        </w:tc>
        <w:tc>
          <w:tcPr>
            <w:tcW w:w="1403" w:type="pct"/>
          </w:tcPr>
          <w:p w:rsidR="00733C9B" w:rsidRPr="00D5730C" w:rsidRDefault="00733C9B">
            <w:pPr>
              <w:rPr>
                <w:rFonts w:ascii="Book Antiqua" w:hAnsi="Book Antiqua"/>
                <w:sz w:val="21"/>
                <w:szCs w:val="21"/>
                <w:lang w:val="en-ZA"/>
              </w:rPr>
            </w:pPr>
          </w:p>
        </w:tc>
        <w:tc>
          <w:tcPr>
            <w:tcW w:w="3422" w:type="pct"/>
          </w:tcPr>
          <w:p w:rsidR="00733C9B" w:rsidRPr="00F04986" w:rsidRDefault="00733C9B" w:rsidP="00BD1B17">
            <w:pPr>
              <w:rPr>
                <w:rFonts w:ascii="Book Antiqua" w:hAnsi="Book Antiqua"/>
                <w:sz w:val="21"/>
                <w:szCs w:val="21"/>
                <w:lang w:val="en-ZA"/>
              </w:rPr>
            </w:pPr>
          </w:p>
        </w:tc>
      </w:tr>
    </w:tbl>
    <w:p w:rsidR="00584ABC" w:rsidRPr="00D5730C" w:rsidRDefault="00584ABC">
      <w:pPr>
        <w:rPr>
          <w:rFonts w:ascii="Book Antiqua" w:hAnsi="Book Antiqua"/>
          <w:sz w:val="21"/>
          <w:szCs w:val="21"/>
          <w:lang w:val="en-ZA"/>
        </w:rPr>
      </w:pPr>
    </w:p>
    <w:sectPr w:rsidR="00584ABC" w:rsidRPr="00D5730C" w:rsidSect="00810764">
      <w:footerReference w:type="default" r:id="rId10"/>
      <w:pgSz w:w="11906" w:h="16838"/>
      <w:pgMar w:top="1440" w:right="539" w:bottom="1440" w:left="720" w:header="709" w:footer="709" w:gutter="0"/>
      <w:pgBorders w:offsetFrom="page">
        <w:bottom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102" w:rsidRDefault="00E35102">
      <w:r>
        <w:separator/>
      </w:r>
    </w:p>
  </w:endnote>
  <w:endnote w:type="continuationSeparator" w:id="0">
    <w:p w:rsidR="00E35102" w:rsidRDefault="00E3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823" w:rsidRDefault="009B3823" w:rsidP="008A5B72">
    <w:pPr>
      <w:pStyle w:val="Footer"/>
      <w:jc w:val="right"/>
    </w:pPr>
    <w:r>
      <w:rPr>
        <w:rStyle w:val="PageNumber"/>
      </w:rPr>
      <w:t xml:space="preserve">P </w:t>
    </w:r>
    <w:r>
      <w:rPr>
        <w:rStyle w:val="PageNumber"/>
      </w:rPr>
      <w:fldChar w:fldCharType="begin"/>
    </w:r>
    <w:r>
      <w:rPr>
        <w:rStyle w:val="PageNumber"/>
      </w:rPr>
      <w:instrText xml:space="preserve"> PAGE </w:instrText>
    </w:r>
    <w:r>
      <w:rPr>
        <w:rStyle w:val="PageNumber"/>
      </w:rPr>
      <w:fldChar w:fldCharType="separate"/>
    </w:r>
    <w:r w:rsidR="00361DA4">
      <w:rPr>
        <w:rStyle w:val="PageNumber"/>
        <w:noProof/>
      </w:rPr>
      <w:t>16</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361DA4">
      <w:rPr>
        <w:rStyle w:val="PageNumber"/>
        <w:noProof/>
      </w:rPr>
      <w:t>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102" w:rsidRDefault="00E35102">
      <w:r>
        <w:separator/>
      </w:r>
    </w:p>
  </w:footnote>
  <w:footnote w:type="continuationSeparator" w:id="0">
    <w:p w:rsidR="00E35102" w:rsidRDefault="00E35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97A29"/>
    <w:multiLevelType w:val="hybridMultilevel"/>
    <w:tmpl w:val="71AAE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45A19"/>
    <w:multiLevelType w:val="hybridMultilevel"/>
    <w:tmpl w:val="89EA5FF4"/>
    <w:lvl w:ilvl="0" w:tplc="6DD63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F0F60"/>
    <w:multiLevelType w:val="hybridMultilevel"/>
    <w:tmpl w:val="3AB49A6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7D316D0"/>
    <w:multiLevelType w:val="hybridMultilevel"/>
    <w:tmpl w:val="DEDA0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467058"/>
    <w:multiLevelType w:val="hybridMultilevel"/>
    <w:tmpl w:val="7CB0FC9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nsid w:val="2EC73F25"/>
    <w:multiLevelType w:val="hybridMultilevel"/>
    <w:tmpl w:val="71589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F84614"/>
    <w:multiLevelType w:val="hybridMultilevel"/>
    <w:tmpl w:val="C99E2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520DAA"/>
    <w:multiLevelType w:val="hybridMultilevel"/>
    <w:tmpl w:val="29F4014C"/>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0954FB"/>
    <w:multiLevelType w:val="hybridMultilevel"/>
    <w:tmpl w:val="A8E4E7C0"/>
    <w:lvl w:ilvl="0" w:tplc="8F7041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650FD7"/>
    <w:multiLevelType w:val="hybridMultilevel"/>
    <w:tmpl w:val="6F0A44B2"/>
    <w:lvl w:ilvl="0" w:tplc="C8AE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B26590"/>
    <w:multiLevelType w:val="hybridMultilevel"/>
    <w:tmpl w:val="279E3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F674AB"/>
    <w:multiLevelType w:val="hybridMultilevel"/>
    <w:tmpl w:val="20AA9F1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nsid w:val="4F187FC8"/>
    <w:multiLevelType w:val="hybridMultilevel"/>
    <w:tmpl w:val="067885CE"/>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nsid w:val="58992F7A"/>
    <w:multiLevelType w:val="hybridMultilevel"/>
    <w:tmpl w:val="52E6A8A4"/>
    <w:lvl w:ilvl="0" w:tplc="9DE4A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EE2C7A"/>
    <w:multiLevelType w:val="hybridMultilevel"/>
    <w:tmpl w:val="FBEACB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9717B5"/>
    <w:multiLevelType w:val="hybridMultilevel"/>
    <w:tmpl w:val="75BAC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931239"/>
    <w:multiLevelType w:val="hybridMultilevel"/>
    <w:tmpl w:val="8FEA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1B0589"/>
    <w:multiLevelType w:val="hybridMultilevel"/>
    <w:tmpl w:val="30EA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8"/>
  </w:num>
  <w:num w:numId="4">
    <w:abstractNumId w:val="1"/>
  </w:num>
  <w:num w:numId="5">
    <w:abstractNumId w:val="15"/>
  </w:num>
  <w:num w:numId="6">
    <w:abstractNumId w:val="11"/>
  </w:num>
  <w:num w:numId="7">
    <w:abstractNumId w:val="5"/>
  </w:num>
  <w:num w:numId="8">
    <w:abstractNumId w:val="17"/>
  </w:num>
  <w:num w:numId="9">
    <w:abstractNumId w:val="4"/>
  </w:num>
  <w:num w:numId="10">
    <w:abstractNumId w:val="3"/>
  </w:num>
  <w:num w:numId="11">
    <w:abstractNumId w:val="10"/>
  </w:num>
  <w:num w:numId="12">
    <w:abstractNumId w:val="7"/>
  </w:num>
  <w:num w:numId="13">
    <w:abstractNumId w:val="14"/>
  </w:num>
  <w:num w:numId="14">
    <w:abstractNumId w:val="16"/>
  </w:num>
  <w:num w:numId="15">
    <w:abstractNumId w:val="12"/>
  </w:num>
  <w:num w:numId="16">
    <w:abstractNumId w:val="6"/>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66D"/>
    <w:rsid w:val="000002C7"/>
    <w:rsid w:val="00002A80"/>
    <w:rsid w:val="0000353F"/>
    <w:rsid w:val="00004FDA"/>
    <w:rsid w:val="00005394"/>
    <w:rsid w:val="00005610"/>
    <w:rsid w:val="00006572"/>
    <w:rsid w:val="00006C88"/>
    <w:rsid w:val="00010742"/>
    <w:rsid w:val="00012413"/>
    <w:rsid w:val="000167D6"/>
    <w:rsid w:val="00020E82"/>
    <w:rsid w:val="000213C3"/>
    <w:rsid w:val="00023C1C"/>
    <w:rsid w:val="00025A5E"/>
    <w:rsid w:val="00026650"/>
    <w:rsid w:val="000328C0"/>
    <w:rsid w:val="00036497"/>
    <w:rsid w:val="00043B5A"/>
    <w:rsid w:val="000461B7"/>
    <w:rsid w:val="000501AF"/>
    <w:rsid w:val="00053B4D"/>
    <w:rsid w:val="00055431"/>
    <w:rsid w:val="00055823"/>
    <w:rsid w:val="0005666F"/>
    <w:rsid w:val="00061050"/>
    <w:rsid w:val="0006227E"/>
    <w:rsid w:val="000632FB"/>
    <w:rsid w:val="00063475"/>
    <w:rsid w:val="00063F89"/>
    <w:rsid w:val="00067DB0"/>
    <w:rsid w:val="00073490"/>
    <w:rsid w:val="00075283"/>
    <w:rsid w:val="0007591B"/>
    <w:rsid w:val="0007659E"/>
    <w:rsid w:val="0007721F"/>
    <w:rsid w:val="00077CFA"/>
    <w:rsid w:val="00080E22"/>
    <w:rsid w:val="00084D03"/>
    <w:rsid w:val="00086E99"/>
    <w:rsid w:val="00087577"/>
    <w:rsid w:val="0009344F"/>
    <w:rsid w:val="00094846"/>
    <w:rsid w:val="00094927"/>
    <w:rsid w:val="00095BE2"/>
    <w:rsid w:val="000964A0"/>
    <w:rsid w:val="00097735"/>
    <w:rsid w:val="000A2B25"/>
    <w:rsid w:val="000A6073"/>
    <w:rsid w:val="000B11BB"/>
    <w:rsid w:val="000B4CEE"/>
    <w:rsid w:val="000B68EE"/>
    <w:rsid w:val="000B6C11"/>
    <w:rsid w:val="000C7F43"/>
    <w:rsid w:val="000D0251"/>
    <w:rsid w:val="000D1CAF"/>
    <w:rsid w:val="000E2855"/>
    <w:rsid w:val="000E60C5"/>
    <w:rsid w:val="000E65CE"/>
    <w:rsid w:val="000E71CF"/>
    <w:rsid w:val="000E72D1"/>
    <w:rsid w:val="000F11D2"/>
    <w:rsid w:val="000F1546"/>
    <w:rsid w:val="000F25A0"/>
    <w:rsid w:val="000F51CC"/>
    <w:rsid w:val="000F65A2"/>
    <w:rsid w:val="0010461E"/>
    <w:rsid w:val="0010615E"/>
    <w:rsid w:val="00106ABB"/>
    <w:rsid w:val="00111552"/>
    <w:rsid w:val="00111AC8"/>
    <w:rsid w:val="00113376"/>
    <w:rsid w:val="00115B2F"/>
    <w:rsid w:val="00116CC9"/>
    <w:rsid w:val="001209C0"/>
    <w:rsid w:val="00124396"/>
    <w:rsid w:val="00124444"/>
    <w:rsid w:val="001258CA"/>
    <w:rsid w:val="00132DBA"/>
    <w:rsid w:val="00135D31"/>
    <w:rsid w:val="00140073"/>
    <w:rsid w:val="00141938"/>
    <w:rsid w:val="00147382"/>
    <w:rsid w:val="0014757F"/>
    <w:rsid w:val="00151567"/>
    <w:rsid w:val="00151ECF"/>
    <w:rsid w:val="00153B0A"/>
    <w:rsid w:val="001607FB"/>
    <w:rsid w:val="00161A1F"/>
    <w:rsid w:val="00165EC3"/>
    <w:rsid w:val="00167737"/>
    <w:rsid w:val="001704CD"/>
    <w:rsid w:val="0017052C"/>
    <w:rsid w:val="00173D56"/>
    <w:rsid w:val="00176649"/>
    <w:rsid w:val="00180A62"/>
    <w:rsid w:val="00180ADC"/>
    <w:rsid w:val="00181A04"/>
    <w:rsid w:val="00182AC8"/>
    <w:rsid w:val="00183931"/>
    <w:rsid w:val="00185069"/>
    <w:rsid w:val="00187404"/>
    <w:rsid w:val="0019488E"/>
    <w:rsid w:val="00194A40"/>
    <w:rsid w:val="00197240"/>
    <w:rsid w:val="00197F51"/>
    <w:rsid w:val="001A03EF"/>
    <w:rsid w:val="001A1DBF"/>
    <w:rsid w:val="001A40C8"/>
    <w:rsid w:val="001A5BC3"/>
    <w:rsid w:val="001A6317"/>
    <w:rsid w:val="001A6CD9"/>
    <w:rsid w:val="001A7395"/>
    <w:rsid w:val="001B0438"/>
    <w:rsid w:val="001B65CD"/>
    <w:rsid w:val="001C1506"/>
    <w:rsid w:val="001C2241"/>
    <w:rsid w:val="001C4D49"/>
    <w:rsid w:val="001D3F17"/>
    <w:rsid w:val="001D4101"/>
    <w:rsid w:val="001D48F8"/>
    <w:rsid w:val="001D5815"/>
    <w:rsid w:val="001E06B0"/>
    <w:rsid w:val="001E1158"/>
    <w:rsid w:val="001E1FCF"/>
    <w:rsid w:val="001E312F"/>
    <w:rsid w:val="001E38F4"/>
    <w:rsid w:val="001E4E8D"/>
    <w:rsid w:val="001E54D4"/>
    <w:rsid w:val="001E6B67"/>
    <w:rsid w:val="001E6BE0"/>
    <w:rsid w:val="001F0CD5"/>
    <w:rsid w:val="001F29CF"/>
    <w:rsid w:val="001F44DF"/>
    <w:rsid w:val="001F6700"/>
    <w:rsid w:val="001F6A1B"/>
    <w:rsid w:val="00200C6E"/>
    <w:rsid w:val="0020165C"/>
    <w:rsid w:val="00201ABE"/>
    <w:rsid w:val="0020242C"/>
    <w:rsid w:val="002034C1"/>
    <w:rsid w:val="00210BC6"/>
    <w:rsid w:val="00212079"/>
    <w:rsid w:val="00212538"/>
    <w:rsid w:val="002127FE"/>
    <w:rsid w:val="002136D8"/>
    <w:rsid w:val="0021466D"/>
    <w:rsid w:val="0021577E"/>
    <w:rsid w:val="002174CA"/>
    <w:rsid w:val="00217C33"/>
    <w:rsid w:val="00220654"/>
    <w:rsid w:val="00221375"/>
    <w:rsid w:val="002236D3"/>
    <w:rsid w:val="00223925"/>
    <w:rsid w:val="00224537"/>
    <w:rsid w:val="0022566D"/>
    <w:rsid w:val="0023063F"/>
    <w:rsid w:val="002323F5"/>
    <w:rsid w:val="00234553"/>
    <w:rsid w:val="0023555C"/>
    <w:rsid w:val="00235C06"/>
    <w:rsid w:val="002362BF"/>
    <w:rsid w:val="00236A88"/>
    <w:rsid w:val="00237192"/>
    <w:rsid w:val="00240914"/>
    <w:rsid w:val="002410D5"/>
    <w:rsid w:val="002410FB"/>
    <w:rsid w:val="00250537"/>
    <w:rsid w:val="00250984"/>
    <w:rsid w:val="00251CD2"/>
    <w:rsid w:val="00252DCB"/>
    <w:rsid w:val="002531E6"/>
    <w:rsid w:val="0025336E"/>
    <w:rsid w:val="00262843"/>
    <w:rsid w:val="00262DF9"/>
    <w:rsid w:val="002640AA"/>
    <w:rsid w:val="00266191"/>
    <w:rsid w:val="0026701C"/>
    <w:rsid w:val="002701C0"/>
    <w:rsid w:val="00270C51"/>
    <w:rsid w:val="00272297"/>
    <w:rsid w:val="002733FF"/>
    <w:rsid w:val="002739DB"/>
    <w:rsid w:val="0028154C"/>
    <w:rsid w:val="00282EF4"/>
    <w:rsid w:val="002835DF"/>
    <w:rsid w:val="00293760"/>
    <w:rsid w:val="002946EA"/>
    <w:rsid w:val="0029529D"/>
    <w:rsid w:val="00295EFC"/>
    <w:rsid w:val="00297612"/>
    <w:rsid w:val="002A24C0"/>
    <w:rsid w:val="002A498F"/>
    <w:rsid w:val="002B0F33"/>
    <w:rsid w:val="002B12C4"/>
    <w:rsid w:val="002B1C0D"/>
    <w:rsid w:val="002B4365"/>
    <w:rsid w:val="002B5FD1"/>
    <w:rsid w:val="002B66F0"/>
    <w:rsid w:val="002C0FF5"/>
    <w:rsid w:val="002C2CA1"/>
    <w:rsid w:val="002C3344"/>
    <w:rsid w:val="002C3DD5"/>
    <w:rsid w:val="002C4FCB"/>
    <w:rsid w:val="002C5BF0"/>
    <w:rsid w:val="002D4B51"/>
    <w:rsid w:val="002D53B7"/>
    <w:rsid w:val="002D5C28"/>
    <w:rsid w:val="002D76EF"/>
    <w:rsid w:val="002D7DFF"/>
    <w:rsid w:val="002E032B"/>
    <w:rsid w:val="002E509D"/>
    <w:rsid w:val="002E534C"/>
    <w:rsid w:val="002E7B09"/>
    <w:rsid w:val="002F2B09"/>
    <w:rsid w:val="002F473F"/>
    <w:rsid w:val="002F53EA"/>
    <w:rsid w:val="002F61AF"/>
    <w:rsid w:val="002F7CB9"/>
    <w:rsid w:val="0030186F"/>
    <w:rsid w:val="003026B2"/>
    <w:rsid w:val="00303687"/>
    <w:rsid w:val="00303BDD"/>
    <w:rsid w:val="00304862"/>
    <w:rsid w:val="00313665"/>
    <w:rsid w:val="00322300"/>
    <w:rsid w:val="00322FB1"/>
    <w:rsid w:val="003250EE"/>
    <w:rsid w:val="003258EB"/>
    <w:rsid w:val="00326ED1"/>
    <w:rsid w:val="003278B7"/>
    <w:rsid w:val="00331711"/>
    <w:rsid w:val="00334E8A"/>
    <w:rsid w:val="00335891"/>
    <w:rsid w:val="0033707A"/>
    <w:rsid w:val="00337387"/>
    <w:rsid w:val="0033747B"/>
    <w:rsid w:val="0034105F"/>
    <w:rsid w:val="00347B9C"/>
    <w:rsid w:val="00352F85"/>
    <w:rsid w:val="003535F6"/>
    <w:rsid w:val="003540A2"/>
    <w:rsid w:val="00355BCF"/>
    <w:rsid w:val="00356AA8"/>
    <w:rsid w:val="00356BEF"/>
    <w:rsid w:val="00361DA4"/>
    <w:rsid w:val="00366641"/>
    <w:rsid w:val="0037069E"/>
    <w:rsid w:val="00382202"/>
    <w:rsid w:val="003850AB"/>
    <w:rsid w:val="00385F66"/>
    <w:rsid w:val="00386324"/>
    <w:rsid w:val="003874E4"/>
    <w:rsid w:val="00391536"/>
    <w:rsid w:val="00394D55"/>
    <w:rsid w:val="003A0A24"/>
    <w:rsid w:val="003A2B86"/>
    <w:rsid w:val="003A4449"/>
    <w:rsid w:val="003A6EC3"/>
    <w:rsid w:val="003B032C"/>
    <w:rsid w:val="003B29F5"/>
    <w:rsid w:val="003B330E"/>
    <w:rsid w:val="003B43FB"/>
    <w:rsid w:val="003B76AA"/>
    <w:rsid w:val="003C0AE7"/>
    <w:rsid w:val="003C17C6"/>
    <w:rsid w:val="003C2905"/>
    <w:rsid w:val="003D0C84"/>
    <w:rsid w:val="003D0E73"/>
    <w:rsid w:val="003D0F62"/>
    <w:rsid w:val="003D2D3D"/>
    <w:rsid w:val="003D43DA"/>
    <w:rsid w:val="003D587C"/>
    <w:rsid w:val="003E2244"/>
    <w:rsid w:val="003E290E"/>
    <w:rsid w:val="003E4C75"/>
    <w:rsid w:val="003E59D0"/>
    <w:rsid w:val="003F2E57"/>
    <w:rsid w:val="003F30EB"/>
    <w:rsid w:val="003F3642"/>
    <w:rsid w:val="003F5010"/>
    <w:rsid w:val="003F5DD0"/>
    <w:rsid w:val="003F72A5"/>
    <w:rsid w:val="003F7C76"/>
    <w:rsid w:val="0040034A"/>
    <w:rsid w:val="004023B7"/>
    <w:rsid w:val="00413B72"/>
    <w:rsid w:val="004150EF"/>
    <w:rsid w:val="00416AA6"/>
    <w:rsid w:val="0042106B"/>
    <w:rsid w:val="004248A1"/>
    <w:rsid w:val="004255E3"/>
    <w:rsid w:val="00426254"/>
    <w:rsid w:val="004276EE"/>
    <w:rsid w:val="00430F58"/>
    <w:rsid w:val="00431233"/>
    <w:rsid w:val="004332B1"/>
    <w:rsid w:val="0043340E"/>
    <w:rsid w:val="00433AFF"/>
    <w:rsid w:val="00433EDA"/>
    <w:rsid w:val="0043406F"/>
    <w:rsid w:val="004340F1"/>
    <w:rsid w:val="00436CB9"/>
    <w:rsid w:val="0044261C"/>
    <w:rsid w:val="0046127C"/>
    <w:rsid w:val="0046207C"/>
    <w:rsid w:val="004633A9"/>
    <w:rsid w:val="00465A69"/>
    <w:rsid w:val="0047076D"/>
    <w:rsid w:val="00470BEE"/>
    <w:rsid w:val="00471379"/>
    <w:rsid w:val="004720EE"/>
    <w:rsid w:val="004726EF"/>
    <w:rsid w:val="004727D2"/>
    <w:rsid w:val="00477D53"/>
    <w:rsid w:val="00480F8B"/>
    <w:rsid w:val="004819EA"/>
    <w:rsid w:val="00481FBD"/>
    <w:rsid w:val="00483B72"/>
    <w:rsid w:val="004916D8"/>
    <w:rsid w:val="004945FA"/>
    <w:rsid w:val="004946A9"/>
    <w:rsid w:val="0049514D"/>
    <w:rsid w:val="004951FD"/>
    <w:rsid w:val="00496EC1"/>
    <w:rsid w:val="004A193A"/>
    <w:rsid w:val="004A3F7B"/>
    <w:rsid w:val="004A720E"/>
    <w:rsid w:val="004B04FC"/>
    <w:rsid w:val="004B0525"/>
    <w:rsid w:val="004B3442"/>
    <w:rsid w:val="004B3A32"/>
    <w:rsid w:val="004B51F6"/>
    <w:rsid w:val="004B5C78"/>
    <w:rsid w:val="004C0117"/>
    <w:rsid w:val="004C1346"/>
    <w:rsid w:val="004C34B5"/>
    <w:rsid w:val="004C39FB"/>
    <w:rsid w:val="004C5F1F"/>
    <w:rsid w:val="004D17B6"/>
    <w:rsid w:val="004D187E"/>
    <w:rsid w:val="004D1D49"/>
    <w:rsid w:val="004D6410"/>
    <w:rsid w:val="004E0C75"/>
    <w:rsid w:val="004E14CE"/>
    <w:rsid w:val="004E29BB"/>
    <w:rsid w:val="004E59F9"/>
    <w:rsid w:val="004E5BDD"/>
    <w:rsid w:val="004F0C6B"/>
    <w:rsid w:val="004F48FB"/>
    <w:rsid w:val="004F6656"/>
    <w:rsid w:val="004F6869"/>
    <w:rsid w:val="0050041C"/>
    <w:rsid w:val="005038BB"/>
    <w:rsid w:val="00506E5F"/>
    <w:rsid w:val="00507F02"/>
    <w:rsid w:val="00510E4F"/>
    <w:rsid w:val="00511C83"/>
    <w:rsid w:val="005136AF"/>
    <w:rsid w:val="0051409C"/>
    <w:rsid w:val="005143CB"/>
    <w:rsid w:val="00514798"/>
    <w:rsid w:val="00514B59"/>
    <w:rsid w:val="00515250"/>
    <w:rsid w:val="00515CC8"/>
    <w:rsid w:val="005223E6"/>
    <w:rsid w:val="00523429"/>
    <w:rsid w:val="0052520F"/>
    <w:rsid w:val="00526A57"/>
    <w:rsid w:val="00526A9D"/>
    <w:rsid w:val="00527009"/>
    <w:rsid w:val="00527B4D"/>
    <w:rsid w:val="00534D39"/>
    <w:rsid w:val="0053592D"/>
    <w:rsid w:val="00535F3E"/>
    <w:rsid w:val="00537301"/>
    <w:rsid w:val="00541CB3"/>
    <w:rsid w:val="005442C1"/>
    <w:rsid w:val="0054614D"/>
    <w:rsid w:val="00546228"/>
    <w:rsid w:val="00555786"/>
    <w:rsid w:val="00563941"/>
    <w:rsid w:val="00565663"/>
    <w:rsid w:val="00571EAB"/>
    <w:rsid w:val="0057450B"/>
    <w:rsid w:val="00577554"/>
    <w:rsid w:val="00581E72"/>
    <w:rsid w:val="00581EA5"/>
    <w:rsid w:val="005847BF"/>
    <w:rsid w:val="00584ABC"/>
    <w:rsid w:val="00584E0C"/>
    <w:rsid w:val="00585010"/>
    <w:rsid w:val="00587C78"/>
    <w:rsid w:val="00593FB5"/>
    <w:rsid w:val="00596798"/>
    <w:rsid w:val="00597373"/>
    <w:rsid w:val="005A09F8"/>
    <w:rsid w:val="005A36D5"/>
    <w:rsid w:val="005A48B2"/>
    <w:rsid w:val="005A64A3"/>
    <w:rsid w:val="005B18EF"/>
    <w:rsid w:val="005B23B9"/>
    <w:rsid w:val="005B4C4E"/>
    <w:rsid w:val="005C2E14"/>
    <w:rsid w:val="005C6752"/>
    <w:rsid w:val="005D0E39"/>
    <w:rsid w:val="005D60FF"/>
    <w:rsid w:val="005E4246"/>
    <w:rsid w:val="005E709C"/>
    <w:rsid w:val="005F45B0"/>
    <w:rsid w:val="005F651E"/>
    <w:rsid w:val="005F75C9"/>
    <w:rsid w:val="00605D0D"/>
    <w:rsid w:val="00605DEF"/>
    <w:rsid w:val="00613B20"/>
    <w:rsid w:val="00613DC6"/>
    <w:rsid w:val="006153B3"/>
    <w:rsid w:val="00617A50"/>
    <w:rsid w:val="006204EE"/>
    <w:rsid w:val="0062311A"/>
    <w:rsid w:val="00623384"/>
    <w:rsid w:val="00623A3A"/>
    <w:rsid w:val="00625BF6"/>
    <w:rsid w:val="00626708"/>
    <w:rsid w:val="00626DE7"/>
    <w:rsid w:val="00627CB3"/>
    <w:rsid w:val="00630593"/>
    <w:rsid w:val="00630882"/>
    <w:rsid w:val="006321CC"/>
    <w:rsid w:val="00634F9C"/>
    <w:rsid w:val="00635836"/>
    <w:rsid w:val="00635B95"/>
    <w:rsid w:val="00635BDC"/>
    <w:rsid w:val="00637F4F"/>
    <w:rsid w:val="00640553"/>
    <w:rsid w:val="00640DE2"/>
    <w:rsid w:val="006429F5"/>
    <w:rsid w:val="00647D40"/>
    <w:rsid w:val="00650B70"/>
    <w:rsid w:val="0065253C"/>
    <w:rsid w:val="006527D6"/>
    <w:rsid w:val="00652AB1"/>
    <w:rsid w:val="0065357C"/>
    <w:rsid w:val="0065473A"/>
    <w:rsid w:val="00654C0E"/>
    <w:rsid w:val="00654CA7"/>
    <w:rsid w:val="0065723D"/>
    <w:rsid w:val="00661EF1"/>
    <w:rsid w:val="006634EA"/>
    <w:rsid w:val="006658B1"/>
    <w:rsid w:val="0067004C"/>
    <w:rsid w:val="006715CA"/>
    <w:rsid w:val="006735F7"/>
    <w:rsid w:val="006749F6"/>
    <w:rsid w:val="00674ADD"/>
    <w:rsid w:val="0067555B"/>
    <w:rsid w:val="0067596F"/>
    <w:rsid w:val="0067676E"/>
    <w:rsid w:val="0067754E"/>
    <w:rsid w:val="00680F2B"/>
    <w:rsid w:val="00681EBA"/>
    <w:rsid w:val="006875C4"/>
    <w:rsid w:val="006905AD"/>
    <w:rsid w:val="006918E4"/>
    <w:rsid w:val="006946E2"/>
    <w:rsid w:val="00694FDD"/>
    <w:rsid w:val="00695C3E"/>
    <w:rsid w:val="00696856"/>
    <w:rsid w:val="0069734D"/>
    <w:rsid w:val="006A0E8F"/>
    <w:rsid w:val="006A49E1"/>
    <w:rsid w:val="006A4D0F"/>
    <w:rsid w:val="006A582F"/>
    <w:rsid w:val="006B2527"/>
    <w:rsid w:val="006B61A9"/>
    <w:rsid w:val="006B76D4"/>
    <w:rsid w:val="006B7751"/>
    <w:rsid w:val="006C21A7"/>
    <w:rsid w:val="006C4F0D"/>
    <w:rsid w:val="006C6633"/>
    <w:rsid w:val="006D4156"/>
    <w:rsid w:val="006D6380"/>
    <w:rsid w:val="006D6A52"/>
    <w:rsid w:val="006D7321"/>
    <w:rsid w:val="006D7E86"/>
    <w:rsid w:val="006D7EB5"/>
    <w:rsid w:val="006E007C"/>
    <w:rsid w:val="006E05C1"/>
    <w:rsid w:val="006E0DA9"/>
    <w:rsid w:val="006E44DC"/>
    <w:rsid w:val="006E5AA6"/>
    <w:rsid w:val="006E767A"/>
    <w:rsid w:val="006E7DDB"/>
    <w:rsid w:val="006F1D0C"/>
    <w:rsid w:val="006F34FC"/>
    <w:rsid w:val="006F4019"/>
    <w:rsid w:val="006F7FB0"/>
    <w:rsid w:val="007019E6"/>
    <w:rsid w:val="0070419D"/>
    <w:rsid w:val="0070507D"/>
    <w:rsid w:val="00705144"/>
    <w:rsid w:val="00705AE5"/>
    <w:rsid w:val="007074F4"/>
    <w:rsid w:val="007103D8"/>
    <w:rsid w:val="00711EE5"/>
    <w:rsid w:val="00711FAF"/>
    <w:rsid w:val="00714B45"/>
    <w:rsid w:val="00715605"/>
    <w:rsid w:val="00720821"/>
    <w:rsid w:val="007218C1"/>
    <w:rsid w:val="00721CAC"/>
    <w:rsid w:val="007251B5"/>
    <w:rsid w:val="00730341"/>
    <w:rsid w:val="007332C7"/>
    <w:rsid w:val="00733C9B"/>
    <w:rsid w:val="00742E60"/>
    <w:rsid w:val="00743D71"/>
    <w:rsid w:val="00743D9D"/>
    <w:rsid w:val="00744C0E"/>
    <w:rsid w:val="00747835"/>
    <w:rsid w:val="00751283"/>
    <w:rsid w:val="00751C8A"/>
    <w:rsid w:val="00753AFA"/>
    <w:rsid w:val="007565DD"/>
    <w:rsid w:val="00756FC0"/>
    <w:rsid w:val="00757639"/>
    <w:rsid w:val="007664AE"/>
    <w:rsid w:val="00767188"/>
    <w:rsid w:val="00772C2F"/>
    <w:rsid w:val="0077647F"/>
    <w:rsid w:val="007808E6"/>
    <w:rsid w:val="00781F76"/>
    <w:rsid w:val="0078522D"/>
    <w:rsid w:val="00786840"/>
    <w:rsid w:val="007972C1"/>
    <w:rsid w:val="007A0535"/>
    <w:rsid w:val="007A35A9"/>
    <w:rsid w:val="007A3A16"/>
    <w:rsid w:val="007A5278"/>
    <w:rsid w:val="007A6BF3"/>
    <w:rsid w:val="007A6F08"/>
    <w:rsid w:val="007A740B"/>
    <w:rsid w:val="007B3484"/>
    <w:rsid w:val="007B5B85"/>
    <w:rsid w:val="007C08E7"/>
    <w:rsid w:val="007C097B"/>
    <w:rsid w:val="007C521F"/>
    <w:rsid w:val="007C5F99"/>
    <w:rsid w:val="007C7F8D"/>
    <w:rsid w:val="007D302D"/>
    <w:rsid w:val="007E34AE"/>
    <w:rsid w:val="007E3FC7"/>
    <w:rsid w:val="007F083F"/>
    <w:rsid w:val="007F1029"/>
    <w:rsid w:val="0080077A"/>
    <w:rsid w:val="00800A3B"/>
    <w:rsid w:val="008031FA"/>
    <w:rsid w:val="00804218"/>
    <w:rsid w:val="00804BB1"/>
    <w:rsid w:val="0080517B"/>
    <w:rsid w:val="008077BA"/>
    <w:rsid w:val="0081010F"/>
    <w:rsid w:val="00810764"/>
    <w:rsid w:val="00811583"/>
    <w:rsid w:val="0082339B"/>
    <w:rsid w:val="008234AB"/>
    <w:rsid w:val="00823A0C"/>
    <w:rsid w:val="00825817"/>
    <w:rsid w:val="00826B74"/>
    <w:rsid w:val="008306DF"/>
    <w:rsid w:val="00830724"/>
    <w:rsid w:val="00831BDE"/>
    <w:rsid w:val="00832224"/>
    <w:rsid w:val="00832DCC"/>
    <w:rsid w:val="00833DB9"/>
    <w:rsid w:val="00833EEA"/>
    <w:rsid w:val="008365DB"/>
    <w:rsid w:val="0083691E"/>
    <w:rsid w:val="00845925"/>
    <w:rsid w:val="00845DE0"/>
    <w:rsid w:val="008469DB"/>
    <w:rsid w:val="00850B48"/>
    <w:rsid w:val="0085181F"/>
    <w:rsid w:val="008518AA"/>
    <w:rsid w:val="00853921"/>
    <w:rsid w:val="0085454A"/>
    <w:rsid w:val="00855630"/>
    <w:rsid w:val="008578C0"/>
    <w:rsid w:val="008621AF"/>
    <w:rsid w:val="00862524"/>
    <w:rsid w:val="00862C72"/>
    <w:rsid w:val="00864BF4"/>
    <w:rsid w:val="00865AD4"/>
    <w:rsid w:val="00865DE1"/>
    <w:rsid w:val="0086675D"/>
    <w:rsid w:val="00870BC4"/>
    <w:rsid w:val="008743D3"/>
    <w:rsid w:val="00874E70"/>
    <w:rsid w:val="00875242"/>
    <w:rsid w:val="0087669D"/>
    <w:rsid w:val="00876839"/>
    <w:rsid w:val="00880F2B"/>
    <w:rsid w:val="0088152D"/>
    <w:rsid w:val="00882F20"/>
    <w:rsid w:val="0088571E"/>
    <w:rsid w:val="00887C9D"/>
    <w:rsid w:val="00890711"/>
    <w:rsid w:val="00891CC4"/>
    <w:rsid w:val="00894636"/>
    <w:rsid w:val="008955F2"/>
    <w:rsid w:val="00895A38"/>
    <w:rsid w:val="00897C8C"/>
    <w:rsid w:val="008A04D4"/>
    <w:rsid w:val="008A22F5"/>
    <w:rsid w:val="008A5B72"/>
    <w:rsid w:val="008A637E"/>
    <w:rsid w:val="008B0FC9"/>
    <w:rsid w:val="008B1FA6"/>
    <w:rsid w:val="008C0403"/>
    <w:rsid w:val="008C0509"/>
    <w:rsid w:val="008C14B2"/>
    <w:rsid w:val="008C4FB8"/>
    <w:rsid w:val="008D17AE"/>
    <w:rsid w:val="008D2499"/>
    <w:rsid w:val="008D6E57"/>
    <w:rsid w:val="008D71B9"/>
    <w:rsid w:val="008D7417"/>
    <w:rsid w:val="008E0DD4"/>
    <w:rsid w:val="008E0FF6"/>
    <w:rsid w:val="008E1A4E"/>
    <w:rsid w:val="008E6CA5"/>
    <w:rsid w:val="008E760D"/>
    <w:rsid w:val="008F5373"/>
    <w:rsid w:val="008F61B9"/>
    <w:rsid w:val="009018CE"/>
    <w:rsid w:val="00904CC1"/>
    <w:rsid w:val="00905048"/>
    <w:rsid w:val="00905F02"/>
    <w:rsid w:val="00906F25"/>
    <w:rsid w:val="009073B9"/>
    <w:rsid w:val="00912FAA"/>
    <w:rsid w:val="00913B87"/>
    <w:rsid w:val="00914494"/>
    <w:rsid w:val="00916E93"/>
    <w:rsid w:val="009201C8"/>
    <w:rsid w:val="00920FAB"/>
    <w:rsid w:val="0092107B"/>
    <w:rsid w:val="00925F79"/>
    <w:rsid w:val="009269B3"/>
    <w:rsid w:val="00927894"/>
    <w:rsid w:val="00927B89"/>
    <w:rsid w:val="00930A13"/>
    <w:rsid w:val="009343BF"/>
    <w:rsid w:val="00934B95"/>
    <w:rsid w:val="0093554E"/>
    <w:rsid w:val="00935C06"/>
    <w:rsid w:val="009402A3"/>
    <w:rsid w:val="00940501"/>
    <w:rsid w:val="00941BF2"/>
    <w:rsid w:val="00945993"/>
    <w:rsid w:val="00946449"/>
    <w:rsid w:val="00951AC3"/>
    <w:rsid w:val="00955B29"/>
    <w:rsid w:val="00965056"/>
    <w:rsid w:val="0096727E"/>
    <w:rsid w:val="00967A23"/>
    <w:rsid w:val="00967B67"/>
    <w:rsid w:val="00970D3A"/>
    <w:rsid w:val="00971752"/>
    <w:rsid w:val="00971BD3"/>
    <w:rsid w:val="009746E2"/>
    <w:rsid w:val="009760E1"/>
    <w:rsid w:val="00986E70"/>
    <w:rsid w:val="00986FF7"/>
    <w:rsid w:val="00987EC7"/>
    <w:rsid w:val="00990AB4"/>
    <w:rsid w:val="00992A04"/>
    <w:rsid w:val="009945D8"/>
    <w:rsid w:val="009962CC"/>
    <w:rsid w:val="00997834"/>
    <w:rsid w:val="00997E55"/>
    <w:rsid w:val="009A116A"/>
    <w:rsid w:val="009A33EC"/>
    <w:rsid w:val="009A6060"/>
    <w:rsid w:val="009A678C"/>
    <w:rsid w:val="009B208A"/>
    <w:rsid w:val="009B3388"/>
    <w:rsid w:val="009B3823"/>
    <w:rsid w:val="009B4DFE"/>
    <w:rsid w:val="009B5D28"/>
    <w:rsid w:val="009B73F6"/>
    <w:rsid w:val="009C0C1C"/>
    <w:rsid w:val="009C1257"/>
    <w:rsid w:val="009C2B63"/>
    <w:rsid w:val="009C5F91"/>
    <w:rsid w:val="009C5FEA"/>
    <w:rsid w:val="009D077C"/>
    <w:rsid w:val="009D1554"/>
    <w:rsid w:val="009D4A36"/>
    <w:rsid w:val="009D5B3A"/>
    <w:rsid w:val="009D7303"/>
    <w:rsid w:val="009E0E0A"/>
    <w:rsid w:val="009E15E4"/>
    <w:rsid w:val="009E2D6A"/>
    <w:rsid w:val="009E3CD8"/>
    <w:rsid w:val="009E42B3"/>
    <w:rsid w:val="009E474F"/>
    <w:rsid w:val="009E6F9B"/>
    <w:rsid w:val="009F1099"/>
    <w:rsid w:val="009F35A3"/>
    <w:rsid w:val="009F47AF"/>
    <w:rsid w:val="00A00B06"/>
    <w:rsid w:val="00A02E0E"/>
    <w:rsid w:val="00A042AE"/>
    <w:rsid w:val="00A0543C"/>
    <w:rsid w:val="00A1114F"/>
    <w:rsid w:val="00A14E4C"/>
    <w:rsid w:val="00A1501A"/>
    <w:rsid w:val="00A1546E"/>
    <w:rsid w:val="00A269DF"/>
    <w:rsid w:val="00A269F8"/>
    <w:rsid w:val="00A300A2"/>
    <w:rsid w:val="00A30B9D"/>
    <w:rsid w:val="00A31503"/>
    <w:rsid w:val="00A31A4D"/>
    <w:rsid w:val="00A33554"/>
    <w:rsid w:val="00A3376E"/>
    <w:rsid w:val="00A370FB"/>
    <w:rsid w:val="00A40DB1"/>
    <w:rsid w:val="00A41003"/>
    <w:rsid w:val="00A46398"/>
    <w:rsid w:val="00A4747C"/>
    <w:rsid w:val="00A50B94"/>
    <w:rsid w:val="00A51302"/>
    <w:rsid w:val="00A539F6"/>
    <w:rsid w:val="00A60265"/>
    <w:rsid w:val="00A61569"/>
    <w:rsid w:val="00A61C68"/>
    <w:rsid w:val="00A6412B"/>
    <w:rsid w:val="00A64289"/>
    <w:rsid w:val="00A70AF8"/>
    <w:rsid w:val="00A70D6A"/>
    <w:rsid w:val="00A71161"/>
    <w:rsid w:val="00A71592"/>
    <w:rsid w:val="00A74E0F"/>
    <w:rsid w:val="00A76171"/>
    <w:rsid w:val="00A763FA"/>
    <w:rsid w:val="00A7640C"/>
    <w:rsid w:val="00A805EB"/>
    <w:rsid w:val="00A81AC1"/>
    <w:rsid w:val="00A81C45"/>
    <w:rsid w:val="00A8340A"/>
    <w:rsid w:val="00A85FC5"/>
    <w:rsid w:val="00A868A2"/>
    <w:rsid w:val="00A8721B"/>
    <w:rsid w:val="00A872F6"/>
    <w:rsid w:val="00A87783"/>
    <w:rsid w:val="00A93ABE"/>
    <w:rsid w:val="00A9431F"/>
    <w:rsid w:val="00A96355"/>
    <w:rsid w:val="00A97595"/>
    <w:rsid w:val="00A97DA3"/>
    <w:rsid w:val="00AA4B57"/>
    <w:rsid w:val="00AB03D3"/>
    <w:rsid w:val="00AB1B48"/>
    <w:rsid w:val="00AB21C1"/>
    <w:rsid w:val="00AB498D"/>
    <w:rsid w:val="00AB6F8B"/>
    <w:rsid w:val="00AC0271"/>
    <w:rsid w:val="00AC060A"/>
    <w:rsid w:val="00AC0E10"/>
    <w:rsid w:val="00AC1380"/>
    <w:rsid w:val="00AC57AD"/>
    <w:rsid w:val="00AC5C90"/>
    <w:rsid w:val="00AD27E8"/>
    <w:rsid w:val="00AD3A47"/>
    <w:rsid w:val="00AD4225"/>
    <w:rsid w:val="00AD7A84"/>
    <w:rsid w:val="00AE3569"/>
    <w:rsid w:val="00AE36B6"/>
    <w:rsid w:val="00AE3D50"/>
    <w:rsid w:val="00AE4E77"/>
    <w:rsid w:val="00AE682B"/>
    <w:rsid w:val="00AE6EF9"/>
    <w:rsid w:val="00AE6F42"/>
    <w:rsid w:val="00AE72A9"/>
    <w:rsid w:val="00AF5A46"/>
    <w:rsid w:val="00AF62C9"/>
    <w:rsid w:val="00AF72C8"/>
    <w:rsid w:val="00B00E09"/>
    <w:rsid w:val="00B02576"/>
    <w:rsid w:val="00B02C95"/>
    <w:rsid w:val="00B03123"/>
    <w:rsid w:val="00B041A2"/>
    <w:rsid w:val="00B05101"/>
    <w:rsid w:val="00B06B11"/>
    <w:rsid w:val="00B11FEF"/>
    <w:rsid w:val="00B1531B"/>
    <w:rsid w:val="00B1545F"/>
    <w:rsid w:val="00B250DB"/>
    <w:rsid w:val="00B267EA"/>
    <w:rsid w:val="00B307C9"/>
    <w:rsid w:val="00B37035"/>
    <w:rsid w:val="00B37568"/>
    <w:rsid w:val="00B377DC"/>
    <w:rsid w:val="00B41F91"/>
    <w:rsid w:val="00B438EA"/>
    <w:rsid w:val="00B43EBA"/>
    <w:rsid w:val="00B44706"/>
    <w:rsid w:val="00B44FD8"/>
    <w:rsid w:val="00B45368"/>
    <w:rsid w:val="00B46BB6"/>
    <w:rsid w:val="00B54CC6"/>
    <w:rsid w:val="00B66743"/>
    <w:rsid w:val="00B67687"/>
    <w:rsid w:val="00B706A0"/>
    <w:rsid w:val="00B73FB1"/>
    <w:rsid w:val="00B75A4B"/>
    <w:rsid w:val="00B75F81"/>
    <w:rsid w:val="00B77678"/>
    <w:rsid w:val="00B8376D"/>
    <w:rsid w:val="00B83C26"/>
    <w:rsid w:val="00B91507"/>
    <w:rsid w:val="00B91DBD"/>
    <w:rsid w:val="00B9486A"/>
    <w:rsid w:val="00B96D31"/>
    <w:rsid w:val="00B97DED"/>
    <w:rsid w:val="00BA1C31"/>
    <w:rsid w:val="00BA5685"/>
    <w:rsid w:val="00BA7406"/>
    <w:rsid w:val="00BB1064"/>
    <w:rsid w:val="00BB22C7"/>
    <w:rsid w:val="00BB2E51"/>
    <w:rsid w:val="00BB36A7"/>
    <w:rsid w:val="00BB7694"/>
    <w:rsid w:val="00BC1009"/>
    <w:rsid w:val="00BC26E6"/>
    <w:rsid w:val="00BC43F8"/>
    <w:rsid w:val="00BC4F3E"/>
    <w:rsid w:val="00BC50C0"/>
    <w:rsid w:val="00BC6AFA"/>
    <w:rsid w:val="00BC79C6"/>
    <w:rsid w:val="00BD0512"/>
    <w:rsid w:val="00BD18FD"/>
    <w:rsid w:val="00BD1B17"/>
    <w:rsid w:val="00BD21B6"/>
    <w:rsid w:val="00BD2BF5"/>
    <w:rsid w:val="00BD33FA"/>
    <w:rsid w:val="00BD3F67"/>
    <w:rsid w:val="00BD54A1"/>
    <w:rsid w:val="00BE0F42"/>
    <w:rsid w:val="00BE3112"/>
    <w:rsid w:val="00BE3301"/>
    <w:rsid w:val="00BF16E2"/>
    <w:rsid w:val="00BF1E18"/>
    <w:rsid w:val="00BF3678"/>
    <w:rsid w:val="00BF5627"/>
    <w:rsid w:val="00C01782"/>
    <w:rsid w:val="00C019A2"/>
    <w:rsid w:val="00C043A6"/>
    <w:rsid w:val="00C045C8"/>
    <w:rsid w:val="00C060E0"/>
    <w:rsid w:val="00C102C3"/>
    <w:rsid w:val="00C228CA"/>
    <w:rsid w:val="00C241A5"/>
    <w:rsid w:val="00C25CF2"/>
    <w:rsid w:val="00C2639A"/>
    <w:rsid w:val="00C31484"/>
    <w:rsid w:val="00C31E9F"/>
    <w:rsid w:val="00C323F6"/>
    <w:rsid w:val="00C327A8"/>
    <w:rsid w:val="00C334D1"/>
    <w:rsid w:val="00C36B82"/>
    <w:rsid w:val="00C37D48"/>
    <w:rsid w:val="00C414D3"/>
    <w:rsid w:val="00C440D8"/>
    <w:rsid w:val="00C44AAB"/>
    <w:rsid w:val="00C51477"/>
    <w:rsid w:val="00C543AA"/>
    <w:rsid w:val="00C5560D"/>
    <w:rsid w:val="00C55C73"/>
    <w:rsid w:val="00C64F5C"/>
    <w:rsid w:val="00C6581E"/>
    <w:rsid w:val="00C661D6"/>
    <w:rsid w:val="00C67A20"/>
    <w:rsid w:val="00C72923"/>
    <w:rsid w:val="00C75996"/>
    <w:rsid w:val="00C80D6A"/>
    <w:rsid w:val="00C821CA"/>
    <w:rsid w:val="00C83446"/>
    <w:rsid w:val="00C84BBD"/>
    <w:rsid w:val="00C85F87"/>
    <w:rsid w:val="00C87528"/>
    <w:rsid w:val="00C87B36"/>
    <w:rsid w:val="00C905D3"/>
    <w:rsid w:val="00C9064F"/>
    <w:rsid w:val="00C96824"/>
    <w:rsid w:val="00CA3384"/>
    <w:rsid w:val="00CA66FE"/>
    <w:rsid w:val="00CB4639"/>
    <w:rsid w:val="00CB4FAA"/>
    <w:rsid w:val="00CB5BC1"/>
    <w:rsid w:val="00CB6176"/>
    <w:rsid w:val="00CB7174"/>
    <w:rsid w:val="00CB79BF"/>
    <w:rsid w:val="00CC0575"/>
    <w:rsid w:val="00CC16F6"/>
    <w:rsid w:val="00CC246A"/>
    <w:rsid w:val="00CC24DD"/>
    <w:rsid w:val="00CC464B"/>
    <w:rsid w:val="00CC7DB9"/>
    <w:rsid w:val="00CD1695"/>
    <w:rsid w:val="00CD3FCD"/>
    <w:rsid w:val="00CD7437"/>
    <w:rsid w:val="00CE0BD4"/>
    <w:rsid w:val="00CE4B07"/>
    <w:rsid w:val="00CE7340"/>
    <w:rsid w:val="00CF2381"/>
    <w:rsid w:val="00CF71C2"/>
    <w:rsid w:val="00D06B42"/>
    <w:rsid w:val="00D14576"/>
    <w:rsid w:val="00D15D1E"/>
    <w:rsid w:val="00D16AFA"/>
    <w:rsid w:val="00D20A3D"/>
    <w:rsid w:val="00D22F34"/>
    <w:rsid w:val="00D2355F"/>
    <w:rsid w:val="00D2515D"/>
    <w:rsid w:val="00D255CD"/>
    <w:rsid w:val="00D27078"/>
    <w:rsid w:val="00D31092"/>
    <w:rsid w:val="00D331A8"/>
    <w:rsid w:val="00D3344E"/>
    <w:rsid w:val="00D3594A"/>
    <w:rsid w:val="00D4163A"/>
    <w:rsid w:val="00D51320"/>
    <w:rsid w:val="00D5241B"/>
    <w:rsid w:val="00D56019"/>
    <w:rsid w:val="00D5730C"/>
    <w:rsid w:val="00D61B63"/>
    <w:rsid w:val="00D63BED"/>
    <w:rsid w:val="00D656B5"/>
    <w:rsid w:val="00D67A8A"/>
    <w:rsid w:val="00D67D28"/>
    <w:rsid w:val="00D708F4"/>
    <w:rsid w:val="00D722A3"/>
    <w:rsid w:val="00D731D2"/>
    <w:rsid w:val="00D75483"/>
    <w:rsid w:val="00D77CA7"/>
    <w:rsid w:val="00D85E70"/>
    <w:rsid w:val="00D8618A"/>
    <w:rsid w:val="00D86E22"/>
    <w:rsid w:val="00D90272"/>
    <w:rsid w:val="00D932E6"/>
    <w:rsid w:val="00D93762"/>
    <w:rsid w:val="00D9540B"/>
    <w:rsid w:val="00D96DFE"/>
    <w:rsid w:val="00D97AC8"/>
    <w:rsid w:val="00DA27E7"/>
    <w:rsid w:val="00DA290F"/>
    <w:rsid w:val="00DA39AF"/>
    <w:rsid w:val="00DA3CCD"/>
    <w:rsid w:val="00DA438D"/>
    <w:rsid w:val="00DA4574"/>
    <w:rsid w:val="00DB03A5"/>
    <w:rsid w:val="00DB3F02"/>
    <w:rsid w:val="00DB54E6"/>
    <w:rsid w:val="00DB575C"/>
    <w:rsid w:val="00DC29DA"/>
    <w:rsid w:val="00DC4432"/>
    <w:rsid w:val="00DC466A"/>
    <w:rsid w:val="00DC7EEC"/>
    <w:rsid w:val="00DD1608"/>
    <w:rsid w:val="00DD3BFB"/>
    <w:rsid w:val="00DD559F"/>
    <w:rsid w:val="00DD78C4"/>
    <w:rsid w:val="00DD7DC6"/>
    <w:rsid w:val="00DE229D"/>
    <w:rsid w:val="00DE2712"/>
    <w:rsid w:val="00DE2907"/>
    <w:rsid w:val="00DE41B8"/>
    <w:rsid w:val="00DE6607"/>
    <w:rsid w:val="00DE6632"/>
    <w:rsid w:val="00DF367F"/>
    <w:rsid w:val="00DF3FAE"/>
    <w:rsid w:val="00DF566C"/>
    <w:rsid w:val="00DF64A9"/>
    <w:rsid w:val="00E01FF9"/>
    <w:rsid w:val="00E11853"/>
    <w:rsid w:val="00E11E69"/>
    <w:rsid w:val="00E20388"/>
    <w:rsid w:val="00E205C6"/>
    <w:rsid w:val="00E23A15"/>
    <w:rsid w:val="00E25631"/>
    <w:rsid w:val="00E26474"/>
    <w:rsid w:val="00E26F73"/>
    <w:rsid w:val="00E273F5"/>
    <w:rsid w:val="00E27BB5"/>
    <w:rsid w:val="00E300AB"/>
    <w:rsid w:val="00E31EB2"/>
    <w:rsid w:val="00E3395C"/>
    <w:rsid w:val="00E33B0F"/>
    <w:rsid w:val="00E341D4"/>
    <w:rsid w:val="00E35102"/>
    <w:rsid w:val="00E35CB1"/>
    <w:rsid w:val="00E370EF"/>
    <w:rsid w:val="00E40192"/>
    <w:rsid w:val="00E41B4E"/>
    <w:rsid w:val="00E46403"/>
    <w:rsid w:val="00E4674F"/>
    <w:rsid w:val="00E5013C"/>
    <w:rsid w:val="00E506C8"/>
    <w:rsid w:val="00E5380D"/>
    <w:rsid w:val="00E54059"/>
    <w:rsid w:val="00E55C74"/>
    <w:rsid w:val="00E567DD"/>
    <w:rsid w:val="00E57B86"/>
    <w:rsid w:val="00E60A6E"/>
    <w:rsid w:val="00E67D8F"/>
    <w:rsid w:val="00E7103F"/>
    <w:rsid w:val="00E76E47"/>
    <w:rsid w:val="00E82061"/>
    <w:rsid w:val="00E841CC"/>
    <w:rsid w:val="00E87C48"/>
    <w:rsid w:val="00E87FD5"/>
    <w:rsid w:val="00E963F4"/>
    <w:rsid w:val="00E96AA5"/>
    <w:rsid w:val="00EA21E5"/>
    <w:rsid w:val="00EA2B0C"/>
    <w:rsid w:val="00EA2CFD"/>
    <w:rsid w:val="00EA30CB"/>
    <w:rsid w:val="00EA3B86"/>
    <w:rsid w:val="00EA5FBF"/>
    <w:rsid w:val="00EB7C86"/>
    <w:rsid w:val="00EC1E8A"/>
    <w:rsid w:val="00EC21F7"/>
    <w:rsid w:val="00EC2350"/>
    <w:rsid w:val="00EC2762"/>
    <w:rsid w:val="00EC43C4"/>
    <w:rsid w:val="00EC53F0"/>
    <w:rsid w:val="00EC5503"/>
    <w:rsid w:val="00ED08CD"/>
    <w:rsid w:val="00ED0C9F"/>
    <w:rsid w:val="00ED191D"/>
    <w:rsid w:val="00ED441F"/>
    <w:rsid w:val="00ED73C2"/>
    <w:rsid w:val="00ED758C"/>
    <w:rsid w:val="00ED7C15"/>
    <w:rsid w:val="00EE04A0"/>
    <w:rsid w:val="00EE0EC9"/>
    <w:rsid w:val="00EF02D0"/>
    <w:rsid w:val="00EF05DF"/>
    <w:rsid w:val="00EF40E6"/>
    <w:rsid w:val="00EF61DA"/>
    <w:rsid w:val="00EF6A71"/>
    <w:rsid w:val="00EF7505"/>
    <w:rsid w:val="00F00B33"/>
    <w:rsid w:val="00F02869"/>
    <w:rsid w:val="00F03DA6"/>
    <w:rsid w:val="00F04986"/>
    <w:rsid w:val="00F04D51"/>
    <w:rsid w:val="00F06327"/>
    <w:rsid w:val="00F06BDD"/>
    <w:rsid w:val="00F11D39"/>
    <w:rsid w:val="00F1218E"/>
    <w:rsid w:val="00F167BC"/>
    <w:rsid w:val="00F17A46"/>
    <w:rsid w:val="00F20AB6"/>
    <w:rsid w:val="00F2148B"/>
    <w:rsid w:val="00F21494"/>
    <w:rsid w:val="00F25DED"/>
    <w:rsid w:val="00F3572E"/>
    <w:rsid w:val="00F35B66"/>
    <w:rsid w:val="00F36CF2"/>
    <w:rsid w:val="00F37828"/>
    <w:rsid w:val="00F43159"/>
    <w:rsid w:val="00F457C1"/>
    <w:rsid w:val="00F459BC"/>
    <w:rsid w:val="00F46435"/>
    <w:rsid w:val="00F4765D"/>
    <w:rsid w:val="00F50B65"/>
    <w:rsid w:val="00F52C5C"/>
    <w:rsid w:val="00F5493F"/>
    <w:rsid w:val="00F54C61"/>
    <w:rsid w:val="00F550EA"/>
    <w:rsid w:val="00F56CDC"/>
    <w:rsid w:val="00F579FF"/>
    <w:rsid w:val="00F60339"/>
    <w:rsid w:val="00F61BC4"/>
    <w:rsid w:val="00F64000"/>
    <w:rsid w:val="00F64581"/>
    <w:rsid w:val="00F65A66"/>
    <w:rsid w:val="00F65A83"/>
    <w:rsid w:val="00F6671C"/>
    <w:rsid w:val="00F668D2"/>
    <w:rsid w:val="00F671B6"/>
    <w:rsid w:val="00F7220F"/>
    <w:rsid w:val="00F758D4"/>
    <w:rsid w:val="00F76F18"/>
    <w:rsid w:val="00F81FF3"/>
    <w:rsid w:val="00F83E91"/>
    <w:rsid w:val="00F90E66"/>
    <w:rsid w:val="00F90F6C"/>
    <w:rsid w:val="00F91B4A"/>
    <w:rsid w:val="00F93B62"/>
    <w:rsid w:val="00F93F5A"/>
    <w:rsid w:val="00F94FDA"/>
    <w:rsid w:val="00F9754D"/>
    <w:rsid w:val="00FA0448"/>
    <w:rsid w:val="00FA49AC"/>
    <w:rsid w:val="00FA7881"/>
    <w:rsid w:val="00FB3B2F"/>
    <w:rsid w:val="00FB7505"/>
    <w:rsid w:val="00FC06A3"/>
    <w:rsid w:val="00FC17F4"/>
    <w:rsid w:val="00FC27A2"/>
    <w:rsid w:val="00FC67EE"/>
    <w:rsid w:val="00FC6DE9"/>
    <w:rsid w:val="00FC7125"/>
    <w:rsid w:val="00FD1FBA"/>
    <w:rsid w:val="00FD2DA0"/>
    <w:rsid w:val="00FD30D0"/>
    <w:rsid w:val="00FD49BD"/>
    <w:rsid w:val="00FD5114"/>
    <w:rsid w:val="00FD6532"/>
    <w:rsid w:val="00FD7540"/>
    <w:rsid w:val="00FE0173"/>
    <w:rsid w:val="00FE2F23"/>
    <w:rsid w:val="00FE359A"/>
    <w:rsid w:val="00FE3807"/>
    <w:rsid w:val="00FE398A"/>
    <w:rsid w:val="00FE4FCF"/>
    <w:rsid w:val="00FE558F"/>
    <w:rsid w:val="00FE5E1B"/>
    <w:rsid w:val="00FE68F9"/>
    <w:rsid w:val="00FF0EBA"/>
    <w:rsid w:val="00FF12CD"/>
    <w:rsid w:val="00FF5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2D0B26-482F-4E35-BDD6-DB10981CF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ABC"/>
    <w:rPr>
      <w:rFonts w:ascii="Arial" w:hAnsi="Arial"/>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4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E0DA9"/>
    <w:pPr>
      <w:tabs>
        <w:tab w:val="center" w:pos="4320"/>
        <w:tab w:val="right" w:pos="8640"/>
      </w:tabs>
    </w:pPr>
  </w:style>
  <w:style w:type="paragraph" w:styleId="Footer">
    <w:name w:val="footer"/>
    <w:basedOn w:val="Normal"/>
    <w:rsid w:val="006E0DA9"/>
    <w:pPr>
      <w:tabs>
        <w:tab w:val="center" w:pos="4320"/>
        <w:tab w:val="right" w:pos="8640"/>
      </w:tabs>
    </w:pPr>
  </w:style>
  <w:style w:type="character" w:styleId="PageNumber">
    <w:name w:val="page number"/>
    <w:basedOn w:val="DefaultParagraphFont"/>
    <w:rsid w:val="008A5B72"/>
  </w:style>
  <w:style w:type="paragraph" w:styleId="BalloonText">
    <w:name w:val="Balloon Text"/>
    <w:basedOn w:val="Normal"/>
    <w:link w:val="BalloonTextChar"/>
    <w:rsid w:val="00C25CF2"/>
    <w:rPr>
      <w:rFonts w:ascii="Tahoma" w:hAnsi="Tahoma" w:cs="Tahoma"/>
      <w:sz w:val="16"/>
      <w:szCs w:val="16"/>
    </w:rPr>
  </w:style>
  <w:style w:type="character" w:customStyle="1" w:styleId="BalloonTextChar">
    <w:name w:val="Balloon Text Char"/>
    <w:basedOn w:val="DefaultParagraphFont"/>
    <w:link w:val="BalloonText"/>
    <w:rsid w:val="00C25CF2"/>
    <w:rPr>
      <w:rFonts w:ascii="Tahoma" w:hAnsi="Tahoma" w:cs="Tahoma"/>
      <w:sz w:val="16"/>
      <w:szCs w:val="16"/>
      <w:lang w:val="en-GB"/>
    </w:rPr>
  </w:style>
  <w:style w:type="paragraph" w:styleId="ListParagraph">
    <w:name w:val="List Paragraph"/>
    <w:basedOn w:val="Normal"/>
    <w:uiPriority w:val="34"/>
    <w:qFormat/>
    <w:rsid w:val="00A8721B"/>
    <w:pPr>
      <w:ind w:left="720"/>
      <w:contextualSpacing/>
    </w:pPr>
  </w:style>
  <w:style w:type="character" w:styleId="Emphasis">
    <w:name w:val="Emphasis"/>
    <w:qFormat/>
    <w:rsid w:val="006E5A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DE9F9-061E-415C-AF1F-182AE777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16</Pages>
  <Words>6507</Words>
  <Characters>37095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Communication on Progress</vt:lpstr>
    </vt:vector>
  </TitlesOfParts>
  <Company>Unisa</Company>
  <LinksUpToDate>false</LinksUpToDate>
  <CharactersWithSpaces>43515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on Progress</dc:title>
  <dc:creator>Uekw4</dc:creator>
  <cp:lastModifiedBy>USER</cp:lastModifiedBy>
  <cp:revision>41</cp:revision>
  <cp:lastPrinted>2019-02-08T12:19:00Z</cp:lastPrinted>
  <dcterms:created xsi:type="dcterms:W3CDTF">2020-02-01T09:58:00Z</dcterms:created>
  <dcterms:modified xsi:type="dcterms:W3CDTF">2020-02-07T15:02:00Z</dcterms:modified>
</cp:coreProperties>
</file>