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FEA" w:rsidRDefault="00D33FEA" w:rsidP="00D34E7B">
      <w:pPr>
        <w:pStyle w:val="NormalWeb"/>
        <w:shd w:val="clear" w:color="auto" w:fill="FFFFFF"/>
        <w:rPr>
          <w:rFonts w:ascii="Arial,Italic" w:hAnsi="Arial,Italic"/>
          <w:color w:val="053849"/>
          <w:sz w:val="28"/>
          <w:szCs w:val="28"/>
          <w:lang w:val="es-ES"/>
        </w:rPr>
      </w:pPr>
      <w:r>
        <w:rPr>
          <w:rFonts w:ascii="Arial,Italic" w:hAnsi="Arial,Italic"/>
          <w:noProof/>
          <w:color w:val="053849"/>
          <w:sz w:val="28"/>
          <w:szCs w:val="28"/>
          <w:lang w:val="es-ES"/>
        </w:rPr>
        <w:drawing>
          <wp:inline distT="0" distB="0" distL="0" distR="0">
            <wp:extent cx="2098623" cy="533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12-27 at 5.21.12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146" cy="53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C2E" w:rsidRDefault="003D7C2E" w:rsidP="003D7C2E">
      <w:pPr>
        <w:pStyle w:val="NormalWeb"/>
        <w:shd w:val="clear" w:color="auto" w:fill="FFFFFF"/>
        <w:jc w:val="right"/>
        <w:rPr>
          <w:rFonts w:ascii="Arial,Italic" w:hAnsi="Arial,Italic"/>
          <w:color w:val="053849"/>
          <w:sz w:val="28"/>
          <w:szCs w:val="28"/>
          <w:lang w:val="es-ES"/>
        </w:rPr>
      </w:pPr>
      <w:r>
        <w:rPr>
          <w:rFonts w:ascii="Arial,Italic" w:hAnsi="Arial,Italic"/>
          <w:color w:val="053849"/>
          <w:sz w:val="28"/>
          <w:szCs w:val="28"/>
          <w:lang w:val="es-ES"/>
        </w:rPr>
        <w:t>Caracas 27 de diciembre de 2019</w:t>
      </w:r>
    </w:p>
    <w:p w:rsidR="003D7C2E" w:rsidRDefault="003D7C2E" w:rsidP="00D34E7B">
      <w:pPr>
        <w:pStyle w:val="NormalWeb"/>
        <w:shd w:val="clear" w:color="auto" w:fill="FFFFFF"/>
        <w:rPr>
          <w:rFonts w:ascii="Arial,Italic" w:hAnsi="Arial,Italic"/>
          <w:color w:val="053849"/>
          <w:sz w:val="28"/>
          <w:szCs w:val="28"/>
          <w:lang w:val="es-ES"/>
        </w:rPr>
      </w:pPr>
      <w:r>
        <w:rPr>
          <w:rFonts w:ascii="Arial,Italic" w:hAnsi="Arial,Italic"/>
          <w:color w:val="053849"/>
          <w:sz w:val="28"/>
          <w:szCs w:val="28"/>
          <w:lang w:val="es-ES"/>
        </w:rPr>
        <w:t>Señores</w:t>
      </w:r>
    </w:p>
    <w:p w:rsidR="003D7C2E" w:rsidRDefault="003D7C2E" w:rsidP="00D34E7B">
      <w:pPr>
        <w:pStyle w:val="NormalWeb"/>
        <w:shd w:val="clear" w:color="auto" w:fill="FFFFFF"/>
        <w:rPr>
          <w:rFonts w:ascii="Arial,Italic" w:hAnsi="Arial,Italic"/>
          <w:color w:val="053849"/>
          <w:sz w:val="28"/>
          <w:szCs w:val="28"/>
          <w:lang w:val="es-ES"/>
        </w:rPr>
      </w:pPr>
      <w:r>
        <w:rPr>
          <w:rFonts w:ascii="Arial,Italic" w:hAnsi="Arial,Italic"/>
          <w:color w:val="053849"/>
          <w:sz w:val="28"/>
          <w:szCs w:val="28"/>
          <w:lang w:val="es-ES"/>
        </w:rPr>
        <w:t>Pacto Mundial de las Naciones Unidas</w:t>
      </w:r>
    </w:p>
    <w:p w:rsidR="003D7C2E" w:rsidRDefault="003D7C2E" w:rsidP="00D34E7B">
      <w:pPr>
        <w:pStyle w:val="NormalWeb"/>
        <w:shd w:val="clear" w:color="auto" w:fill="FFFFFF"/>
        <w:rPr>
          <w:rFonts w:ascii="Arial,Italic" w:hAnsi="Arial,Italic"/>
          <w:color w:val="053849"/>
          <w:sz w:val="28"/>
          <w:szCs w:val="28"/>
          <w:lang w:val="es-ES"/>
        </w:rPr>
      </w:pPr>
      <w:r>
        <w:rPr>
          <w:rFonts w:ascii="Arial,Italic" w:hAnsi="Arial,Italic"/>
          <w:color w:val="053849"/>
          <w:sz w:val="28"/>
          <w:szCs w:val="28"/>
          <w:lang w:val="es-ES"/>
        </w:rPr>
        <w:t>Presente</w:t>
      </w:r>
    </w:p>
    <w:p w:rsidR="00D34E7B" w:rsidRPr="00D34E7B" w:rsidRDefault="00D34E7B" w:rsidP="00D34E7B">
      <w:pPr>
        <w:pStyle w:val="NormalWeb"/>
        <w:shd w:val="clear" w:color="auto" w:fill="FFFFFF"/>
        <w:rPr>
          <w:lang w:val="es-ES"/>
        </w:rPr>
      </w:pPr>
      <w:r w:rsidRPr="00D34E7B">
        <w:rPr>
          <w:rFonts w:ascii="Arial,Italic" w:hAnsi="Arial,Italic"/>
          <w:color w:val="053849"/>
          <w:sz w:val="28"/>
          <w:szCs w:val="28"/>
          <w:lang w:val="es-ES"/>
        </w:rPr>
        <w:t xml:space="preserve">Reconocemos que un requisito clave para participar en el Pacto Mundial de las Naciones Unidas es la </w:t>
      </w:r>
      <w:proofErr w:type="spellStart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>preparación</w:t>
      </w:r>
      <w:proofErr w:type="spellEnd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 xml:space="preserve"> y la </w:t>
      </w:r>
      <w:proofErr w:type="spellStart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>publicación</w:t>
      </w:r>
      <w:proofErr w:type="spellEnd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 xml:space="preserve"> anual de una </w:t>
      </w:r>
      <w:proofErr w:type="spellStart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>Comunicación</w:t>
      </w:r>
      <w:proofErr w:type="spellEnd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 xml:space="preserve"> sobre el Progreso (COP) que incluya una </w:t>
      </w:r>
      <w:proofErr w:type="spellStart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>declaración</w:t>
      </w:r>
      <w:proofErr w:type="spellEnd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 xml:space="preserve"> de apoyo continuo al Pacto Mundial, una </w:t>
      </w:r>
      <w:proofErr w:type="spellStart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>descripción</w:t>
      </w:r>
      <w:proofErr w:type="spellEnd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 xml:space="preserve"> de acciones </w:t>
      </w:r>
      <w:proofErr w:type="spellStart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>prácticas</w:t>
      </w:r>
      <w:proofErr w:type="spellEnd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 xml:space="preserve"> en </w:t>
      </w:r>
      <w:proofErr w:type="spellStart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>relación</w:t>
      </w:r>
      <w:proofErr w:type="spellEnd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 xml:space="preserve"> con los diez principios del Pacto Mundial, y una </w:t>
      </w:r>
      <w:proofErr w:type="spellStart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>medición</w:t>
      </w:r>
      <w:proofErr w:type="spellEnd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 xml:space="preserve"> de los resultados actuales o esperados. </w:t>
      </w:r>
    </w:p>
    <w:p w:rsidR="00D34E7B" w:rsidRPr="00D34E7B" w:rsidRDefault="00D34E7B" w:rsidP="00D34E7B">
      <w:pPr>
        <w:pStyle w:val="NormalWeb"/>
        <w:shd w:val="clear" w:color="auto" w:fill="FFFFFF"/>
        <w:rPr>
          <w:lang w:val="es-ES"/>
        </w:rPr>
      </w:pPr>
      <w:r w:rsidRPr="00D34E7B">
        <w:rPr>
          <w:rFonts w:ascii="Arial,Italic" w:hAnsi="Arial,Italic"/>
          <w:color w:val="053849"/>
          <w:sz w:val="28"/>
          <w:szCs w:val="28"/>
          <w:lang w:val="es-ES"/>
        </w:rPr>
        <w:t xml:space="preserve">Este </w:t>
      </w:r>
      <w:proofErr w:type="spellStart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>año</w:t>
      </w:r>
      <w:proofErr w:type="spellEnd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 xml:space="preserve">, </w:t>
      </w:r>
      <w:r w:rsidRPr="00D34E7B">
        <w:rPr>
          <w:rFonts w:ascii="Arial,Italic" w:hAnsi="Arial,Italic"/>
          <w:color w:val="053849"/>
          <w:sz w:val="28"/>
          <w:szCs w:val="28"/>
          <w:lang w:val="es-ES"/>
        </w:rPr>
        <w:t>Banesco</w:t>
      </w:r>
      <w:r>
        <w:rPr>
          <w:rFonts w:ascii="Arial,Italic" w:hAnsi="Arial,Italic"/>
          <w:color w:val="053849"/>
          <w:sz w:val="28"/>
          <w:szCs w:val="28"/>
          <w:lang w:val="es-ES"/>
        </w:rPr>
        <w:t xml:space="preserve"> Banco Universal </w:t>
      </w:r>
      <w:r w:rsidRPr="00D34E7B">
        <w:rPr>
          <w:rFonts w:ascii="Arial,Italic" w:hAnsi="Arial,Italic"/>
          <w:color w:val="053849"/>
          <w:sz w:val="28"/>
          <w:szCs w:val="28"/>
          <w:lang w:val="es-ES"/>
        </w:rPr>
        <w:t xml:space="preserve">no </w:t>
      </w:r>
      <w:proofErr w:type="spellStart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>podra</w:t>
      </w:r>
      <w:proofErr w:type="spellEnd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 xml:space="preserve">́ cumplir con el plazo para la </w:t>
      </w:r>
      <w:proofErr w:type="spellStart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>comunicación</w:t>
      </w:r>
      <w:proofErr w:type="spellEnd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 xml:space="preserve"> y la </w:t>
      </w:r>
      <w:proofErr w:type="spellStart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>publicación</w:t>
      </w:r>
      <w:proofErr w:type="spellEnd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 xml:space="preserve"> de nuestro COP debido a </w:t>
      </w:r>
      <w:r>
        <w:rPr>
          <w:rFonts w:ascii="Arial,Italic" w:hAnsi="Arial,Italic"/>
          <w:color w:val="053849"/>
          <w:sz w:val="28"/>
          <w:szCs w:val="28"/>
          <w:lang w:val="es-ES"/>
        </w:rPr>
        <w:t>que estamos en períodos de validación de la Memo</w:t>
      </w:r>
      <w:r w:rsidR="00F50E27">
        <w:rPr>
          <w:rFonts w:ascii="Arial,Italic" w:hAnsi="Arial,Italic"/>
          <w:color w:val="053849"/>
          <w:sz w:val="28"/>
          <w:szCs w:val="28"/>
          <w:lang w:val="es-ES"/>
        </w:rPr>
        <w:t>r</w:t>
      </w:r>
      <w:r>
        <w:rPr>
          <w:rFonts w:ascii="Arial,Italic" w:hAnsi="Arial,Italic"/>
          <w:color w:val="053849"/>
          <w:sz w:val="28"/>
          <w:szCs w:val="28"/>
          <w:lang w:val="es-ES"/>
        </w:rPr>
        <w:t>ia de RSE ante el Glob</w:t>
      </w:r>
      <w:r w:rsidR="00F50E27">
        <w:rPr>
          <w:rFonts w:ascii="Arial,Italic" w:hAnsi="Arial,Italic"/>
          <w:color w:val="053849"/>
          <w:sz w:val="28"/>
          <w:szCs w:val="28"/>
          <w:lang w:val="es-ES"/>
        </w:rPr>
        <w:t>a</w:t>
      </w:r>
      <w:r>
        <w:rPr>
          <w:rFonts w:ascii="Arial,Italic" w:hAnsi="Arial,Italic"/>
          <w:color w:val="053849"/>
          <w:sz w:val="28"/>
          <w:szCs w:val="28"/>
          <w:lang w:val="es-ES"/>
        </w:rPr>
        <w:t xml:space="preserve">l </w:t>
      </w:r>
      <w:proofErr w:type="spellStart"/>
      <w:r>
        <w:rPr>
          <w:rFonts w:ascii="Arial,Italic" w:hAnsi="Arial,Italic"/>
          <w:color w:val="053849"/>
          <w:sz w:val="28"/>
          <w:szCs w:val="28"/>
          <w:lang w:val="es-ES"/>
        </w:rPr>
        <w:t>Reporting</w:t>
      </w:r>
      <w:proofErr w:type="spellEnd"/>
      <w:r>
        <w:rPr>
          <w:rFonts w:ascii="Arial,Italic" w:hAnsi="Arial,Italic"/>
          <w:color w:val="053849"/>
          <w:sz w:val="28"/>
          <w:szCs w:val="28"/>
          <w:lang w:val="es-ES"/>
        </w:rPr>
        <w:t xml:space="preserve"> </w:t>
      </w:r>
      <w:proofErr w:type="spellStart"/>
      <w:r>
        <w:rPr>
          <w:rFonts w:ascii="Arial,Italic" w:hAnsi="Arial,Italic"/>
          <w:color w:val="053849"/>
          <w:sz w:val="28"/>
          <w:szCs w:val="28"/>
          <w:lang w:val="es-ES"/>
        </w:rPr>
        <w:t>Iniciative</w:t>
      </w:r>
      <w:proofErr w:type="spellEnd"/>
      <w:r>
        <w:rPr>
          <w:rFonts w:ascii="Arial,Italic" w:hAnsi="Arial,Italic"/>
          <w:color w:val="053849"/>
          <w:sz w:val="28"/>
          <w:szCs w:val="28"/>
          <w:lang w:val="es-ES"/>
        </w:rPr>
        <w:t>, y estamos esperando la calificación para poder enviar el informe definitivo en la web del Pacto Mundial.</w:t>
      </w:r>
    </w:p>
    <w:p w:rsidR="00D34E7B" w:rsidRDefault="00D34E7B" w:rsidP="00D34E7B">
      <w:pPr>
        <w:pStyle w:val="NormalWeb"/>
        <w:shd w:val="clear" w:color="auto" w:fill="FFFFFF"/>
        <w:rPr>
          <w:rFonts w:ascii="Arial,Italic" w:hAnsi="Arial,Italic"/>
          <w:color w:val="053849"/>
          <w:sz w:val="28"/>
          <w:szCs w:val="28"/>
          <w:lang w:val="es-ES"/>
        </w:rPr>
      </w:pPr>
      <w:r w:rsidRPr="00D34E7B">
        <w:rPr>
          <w:rFonts w:ascii="Arial,Italic" w:hAnsi="Arial,Italic"/>
          <w:color w:val="053849"/>
          <w:sz w:val="28"/>
          <w:szCs w:val="28"/>
          <w:lang w:val="es-ES"/>
        </w:rPr>
        <w:t xml:space="preserve">Por la presente solicitamos una </w:t>
      </w:r>
      <w:proofErr w:type="spellStart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>prórroga</w:t>
      </w:r>
      <w:proofErr w:type="spellEnd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 xml:space="preserve"> del plazo para </w:t>
      </w:r>
      <w:proofErr w:type="spellStart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>asi</w:t>
      </w:r>
      <w:proofErr w:type="spellEnd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 xml:space="preserve">́ poder enviar un COP que describa los esfuerzos de nuestra empresa y el progreso en la </w:t>
      </w:r>
      <w:proofErr w:type="spellStart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>implementación</w:t>
      </w:r>
      <w:proofErr w:type="spellEnd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 xml:space="preserve"> de los principios del Pacto Mundial. Nuestro informe COP se publicará en el sitio web del Pacto Mundial a </w:t>
      </w:r>
      <w:proofErr w:type="spellStart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>más</w:t>
      </w:r>
      <w:proofErr w:type="spellEnd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 xml:space="preserve"> tardar el </w:t>
      </w:r>
      <w:r>
        <w:rPr>
          <w:rFonts w:ascii="Arial,Italic" w:hAnsi="Arial,Italic"/>
          <w:color w:val="053849"/>
          <w:sz w:val="28"/>
          <w:szCs w:val="28"/>
          <w:lang w:val="es-ES"/>
        </w:rPr>
        <w:t>30 de marzo de 2020</w:t>
      </w:r>
    </w:p>
    <w:p w:rsidR="00D34E7B" w:rsidRDefault="00D34E7B" w:rsidP="00D34E7B">
      <w:pPr>
        <w:pStyle w:val="NormalWeb"/>
        <w:shd w:val="clear" w:color="auto" w:fill="FFFFFF"/>
        <w:rPr>
          <w:rFonts w:ascii="Arial,Italic" w:hAnsi="Arial,Italic"/>
          <w:color w:val="053849"/>
          <w:sz w:val="28"/>
          <w:szCs w:val="28"/>
          <w:lang w:val="es-ES"/>
        </w:rPr>
      </w:pPr>
    </w:p>
    <w:p w:rsidR="00D34E7B" w:rsidRDefault="00D34E7B" w:rsidP="00D34E7B">
      <w:pPr>
        <w:pStyle w:val="NormalWeb"/>
        <w:shd w:val="clear" w:color="auto" w:fill="FFFFFF"/>
        <w:rPr>
          <w:rFonts w:ascii="Arial,Italic" w:hAnsi="Arial,Italic"/>
          <w:color w:val="053849"/>
          <w:sz w:val="28"/>
          <w:szCs w:val="28"/>
          <w:lang w:val="es-ES"/>
        </w:rPr>
      </w:pPr>
      <w:r w:rsidRPr="00D34E7B">
        <w:rPr>
          <w:rFonts w:ascii="Arial,Italic" w:hAnsi="Arial,Italic"/>
          <w:color w:val="053849"/>
          <w:sz w:val="28"/>
          <w:szCs w:val="28"/>
          <w:lang w:val="es-ES"/>
        </w:rPr>
        <w:t>Atentamente,</w:t>
      </w:r>
    </w:p>
    <w:p w:rsidR="00D34E7B" w:rsidRPr="003D7C2E" w:rsidRDefault="00F50E27" w:rsidP="00D34E7B">
      <w:pPr>
        <w:pStyle w:val="NormalWeb"/>
        <w:shd w:val="clear" w:color="auto" w:fill="FFFFFF"/>
        <w:rPr>
          <w:rFonts w:ascii="Arial,Italic" w:hAnsi="Arial,Italic"/>
          <w:color w:val="053849"/>
          <w:sz w:val="28"/>
          <w:szCs w:val="28"/>
          <w:lang w:val="es-ES"/>
        </w:rPr>
      </w:pPr>
      <w:r>
        <w:rPr>
          <w:rFonts w:ascii="Arial,Italic" w:hAnsi="Arial,Italic"/>
          <w:noProof/>
          <w:color w:val="053849"/>
          <w:sz w:val="28"/>
          <w:szCs w:val="28"/>
          <w:lang w:val="es-ES"/>
        </w:rPr>
        <w:drawing>
          <wp:inline distT="0" distB="0" distL="0" distR="0" wp14:anchorId="0FB4AB58" wp14:editId="211E0A8A">
            <wp:extent cx="19558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2-27 at 5.13.1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34E7B" w:rsidRPr="00D34E7B">
        <w:rPr>
          <w:rFonts w:ascii="Arial,Italic" w:hAnsi="Arial,Italic"/>
          <w:color w:val="053849"/>
          <w:sz w:val="28"/>
          <w:szCs w:val="28"/>
          <w:lang w:val="es-ES"/>
        </w:rPr>
        <w:br/>
      </w:r>
      <w:proofErr w:type="spellStart"/>
      <w:r w:rsidR="00D34E7B">
        <w:rPr>
          <w:rFonts w:ascii="Arial,Italic" w:hAnsi="Arial,Italic"/>
          <w:color w:val="053849"/>
          <w:sz w:val="28"/>
          <w:szCs w:val="28"/>
          <w:lang w:val="es-ES"/>
        </w:rPr>
        <w:t>Rosamaria</w:t>
      </w:r>
      <w:proofErr w:type="spellEnd"/>
      <w:r w:rsidR="00D34E7B">
        <w:rPr>
          <w:rFonts w:ascii="Arial,Italic" w:hAnsi="Arial,Italic"/>
          <w:color w:val="053849"/>
          <w:sz w:val="28"/>
          <w:szCs w:val="28"/>
          <w:lang w:val="es-ES"/>
        </w:rPr>
        <w:t xml:space="preserve"> </w:t>
      </w:r>
      <w:proofErr w:type="spellStart"/>
      <w:r w:rsidR="00D34E7B">
        <w:rPr>
          <w:rFonts w:ascii="Arial,Italic" w:hAnsi="Arial,Italic"/>
          <w:color w:val="053849"/>
          <w:sz w:val="28"/>
          <w:szCs w:val="28"/>
          <w:lang w:val="es-ES"/>
        </w:rPr>
        <w:t>Atencio</w:t>
      </w:r>
      <w:proofErr w:type="spellEnd"/>
    </w:p>
    <w:p w:rsidR="00D34E7B" w:rsidRDefault="00D34E7B" w:rsidP="00D34E7B">
      <w:pPr>
        <w:pStyle w:val="NormalWeb"/>
        <w:shd w:val="clear" w:color="auto" w:fill="FFFFFF"/>
        <w:rPr>
          <w:rFonts w:ascii="Arial,Italic" w:hAnsi="Arial,Italic"/>
          <w:color w:val="053849"/>
          <w:sz w:val="28"/>
          <w:szCs w:val="28"/>
          <w:lang w:val="es-ES"/>
        </w:rPr>
      </w:pPr>
      <w:proofErr w:type="spellStart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>Vp</w:t>
      </w:r>
      <w:proofErr w:type="spellEnd"/>
      <w:r w:rsidRPr="00D34E7B">
        <w:rPr>
          <w:rFonts w:ascii="Arial,Italic" w:hAnsi="Arial,Italic"/>
          <w:color w:val="053849"/>
          <w:sz w:val="28"/>
          <w:szCs w:val="28"/>
          <w:lang w:val="es-ES"/>
        </w:rPr>
        <w:t xml:space="preserve"> de Comu</w:t>
      </w:r>
      <w:r>
        <w:rPr>
          <w:rFonts w:ascii="Arial,Italic" w:hAnsi="Arial,Italic"/>
          <w:color w:val="053849"/>
          <w:sz w:val="28"/>
          <w:szCs w:val="28"/>
          <w:lang w:val="es-ES"/>
        </w:rPr>
        <w:t>nicaciones y RSE</w:t>
      </w:r>
    </w:p>
    <w:p w:rsidR="00D34E7B" w:rsidRPr="00D34E7B" w:rsidRDefault="00D34E7B" w:rsidP="00D34E7B">
      <w:pPr>
        <w:pStyle w:val="NormalWeb"/>
        <w:shd w:val="clear" w:color="auto" w:fill="FFFFFF"/>
        <w:rPr>
          <w:lang w:val="es-ES"/>
        </w:rPr>
      </w:pPr>
      <w:r w:rsidRPr="00D34E7B">
        <w:rPr>
          <w:rFonts w:ascii="Arial,Italic" w:hAnsi="Arial,Italic"/>
          <w:color w:val="053849"/>
          <w:sz w:val="28"/>
          <w:szCs w:val="28"/>
          <w:lang w:val="es-ES"/>
        </w:rPr>
        <w:lastRenderedPageBreak/>
        <w:t xml:space="preserve"> </w:t>
      </w:r>
    </w:p>
    <w:p w:rsidR="005C3954" w:rsidRPr="00D34E7B" w:rsidRDefault="005C3954">
      <w:pPr>
        <w:rPr>
          <w:lang w:val="es-ES"/>
        </w:rPr>
      </w:pPr>
    </w:p>
    <w:sectPr w:rsidR="005C3954" w:rsidRPr="00D34E7B" w:rsidSect="00AA52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,Italic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7B"/>
    <w:rsid w:val="003D7C2E"/>
    <w:rsid w:val="005C3954"/>
    <w:rsid w:val="008610F5"/>
    <w:rsid w:val="00AA5211"/>
    <w:rsid w:val="00D33FEA"/>
    <w:rsid w:val="00D34E7B"/>
    <w:rsid w:val="00F5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04DD2"/>
  <w15:chartTrackingRefBased/>
  <w15:docId w15:val="{87CEF270-BDAC-2C4D-9D7B-D151F21E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E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2019-12-27T20:59:00Z</dcterms:created>
  <dcterms:modified xsi:type="dcterms:W3CDTF">2019-12-27T21:24:00Z</dcterms:modified>
</cp:coreProperties>
</file>