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60" w:rsidRPr="00BA4060" w:rsidRDefault="00CF1F4C" w:rsidP="00BA4060">
      <w:pPr>
        <w:suppressAutoHyphens/>
        <w:autoSpaceDE w:val="0"/>
        <w:autoSpaceDN w:val="0"/>
        <w:adjustRightInd w:val="0"/>
        <w:spacing w:after="0" w:line="360" w:lineRule="auto"/>
        <w:textAlignment w:val="center"/>
        <w:rPr>
          <w:rFonts w:ascii="Georgia" w:hAnsi="Georgia" w:cs="Georgia"/>
          <w:bCs/>
          <w:i/>
          <w:color w:val="000000"/>
          <w:sz w:val="18"/>
          <w:szCs w:val="18"/>
        </w:rPr>
      </w:pPr>
      <w:r>
        <w:rPr>
          <w:rFonts w:ascii="Georgia" w:hAnsi="Georgia" w:cs="Georgia"/>
          <w:bCs/>
          <w:i/>
          <w:color w:val="000000"/>
          <w:sz w:val="18"/>
          <w:szCs w:val="18"/>
        </w:rPr>
        <w:t>December 18</w:t>
      </w:r>
      <w:r w:rsidRPr="00CF1F4C">
        <w:rPr>
          <w:rFonts w:ascii="Georgia" w:hAnsi="Georgia" w:cs="Georgia"/>
          <w:bCs/>
          <w:i/>
          <w:color w:val="000000"/>
          <w:sz w:val="18"/>
          <w:szCs w:val="18"/>
          <w:vertAlign w:val="superscript"/>
        </w:rPr>
        <w:t>th</w:t>
      </w:r>
      <w:r>
        <w:rPr>
          <w:rFonts w:ascii="Georgia" w:hAnsi="Georgia" w:cs="Georgia"/>
          <w:bCs/>
          <w:i/>
          <w:color w:val="000000"/>
          <w:sz w:val="18"/>
          <w:szCs w:val="18"/>
        </w:rPr>
        <w:t xml:space="preserve">, 2019. </w:t>
      </w:r>
    </w:p>
    <w:p w:rsidR="00BA4060" w:rsidRPr="00BA4060" w:rsidRDefault="00BA4060" w:rsidP="00BA4060">
      <w:pPr>
        <w:suppressAutoHyphens/>
        <w:autoSpaceDE w:val="0"/>
        <w:autoSpaceDN w:val="0"/>
        <w:adjustRightInd w:val="0"/>
        <w:spacing w:after="0" w:line="360" w:lineRule="auto"/>
        <w:textAlignment w:val="center"/>
        <w:rPr>
          <w:rFonts w:ascii="Georgia" w:hAnsi="Georgia" w:cs="Georgia"/>
          <w:bCs/>
          <w:color w:val="000000"/>
          <w:sz w:val="18"/>
          <w:szCs w:val="18"/>
        </w:rPr>
      </w:pPr>
    </w:p>
    <w:p w:rsidR="00BA4060" w:rsidRPr="00BA4060" w:rsidRDefault="00BA4060" w:rsidP="00BA4060">
      <w:pPr>
        <w:suppressAutoHyphens/>
        <w:autoSpaceDE w:val="0"/>
        <w:autoSpaceDN w:val="0"/>
        <w:adjustRightInd w:val="0"/>
        <w:spacing w:after="0" w:line="360" w:lineRule="auto"/>
        <w:jc w:val="both"/>
        <w:textAlignment w:val="center"/>
        <w:rPr>
          <w:rFonts w:ascii="Georgia" w:hAnsi="Georgia" w:cs="Georgia"/>
          <w:b/>
          <w:bCs/>
          <w:color w:val="000000"/>
          <w:sz w:val="18"/>
          <w:szCs w:val="18"/>
        </w:rPr>
      </w:pPr>
      <w:r w:rsidRPr="00BA4060">
        <w:rPr>
          <w:rFonts w:ascii="Georgia" w:hAnsi="Georgia" w:cs="Georgia"/>
          <w:b/>
          <w:bCs/>
          <w:color w:val="000000"/>
          <w:sz w:val="18"/>
          <w:szCs w:val="18"/>
        </w:rPr>
        <w:t>To our stakeholders:</w:t>
      </w:r>
    </w:p>
    <w:p w:rsidR="00BA4060" w:rsidRDefault="00BA4060" w:rsidP="00BA4060">
      <w:pPr>
        <w:suppressAutoHyphens/>
        <w:autoSpaceDE w:val="0"/>
        <w:autoSpaceDN w:val="0"/>
        <w:adjustRightInd w:val="0"/>
        <w:spacing w:after="0" w:line="360" w:lineRule="auto"/>
        <w:textAlignment w:val="center"/>
        <w:rPr>
          <w:rFonts w:ascii="Georgia" w:hAnsi="Georgia" w:cs="Georgia"/>
          <w:bCs/>
          <w:color w:val="000000"/>
          <w:sz w:val="18"/>
          <w:szCs w:val="18"/>
        </w:rPr>
      </w:pPr>
    </w:p>
    <w:p w:rsidR="00BA4060" w:rsidRPr="00BA4060" w:rsidRDefault="00BA4060" w:rsidP="00BA4060">
      <w:pPr>
        <w:suppressAutoHyphens/>
        <w:autoSpaceDE w:val="0"/>
        <w:autoSpaceDN w:val="0"/>
        <w:adjustRightInd w:val="0"/>
        <w:spacing w:after="0" w:line="360" w:lineRule="auto"/>
        <w:jc w:val="both"/>
        <w:textAlignment w:val="center"/>
        <w:rPr>
          <w:rFonts w:ascii="Georgia" w:hAnsi="Georgia" w:cs="Georgia"/>
          <w:bCs/>
          <w:color w:val="000000"/>
          <w:sz w:val="18"/>
          <w:szCs w:val="18"/>
        </w:rPr>
      </w:pPr>
      <w:r w:rsidRPr="00BA4060">
        <w:rPr>
          <w:rFonts w:ascii="Georgia" w:hAnsi="Georgia" w:cs="Georgia"/>
          <w:bCs/>
          <w:color w:val="000000"/>
          <w:sz w:val="18"/>
          <w:szCs w:val="18"/>
        </w:rPr>
        <w:t>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w:t>
      </w:r>
    </w:p>
    <w:p w:rsidR="00BA4060" w:rsidRDefault="00BA4060" w:rsidP="00BA4060">
      <w:pPr>
        <w:suppressAutoHyphens/>
        <w:autoSpaceDE w:val="0"/>
        <w:autoSpaceDN w:val="0"/>
        <w:adjustRightInd w:val="0"/>
        <w:spacing w:after="0" w:line="360" w:lineRule="auto"/>
        <w:jc w:val="both"/>
        <w:textAlignment w:val="center"/>
        <w:rPr>
          <w:rFonts w:ascii="Georgia" w:hAnsi="Georgia" w:cs="Georgia"/>
          <w:bCs/>
          <w:color w:val="000000"/>
          <w:sz w:val="18"/>
          <w:szCs w:val="18"/>
        </w:rPr>
      </w:pPr>
    </w:p>
    <w:p w:rsidR="00BA4060" w:rsidRPr="00BA4060" w:rsidRDefault="00BA4060" w:rsidP="00BA4060">
      <w:pPr>
        <w:suppressAutoHyphens/>
        <w:autoSpaceDE w:val="0"/>
        <w:autoSpaceDN w:val="0"/>
        <w:adjustRightInd w:val="0"/>
        <w:spacing w:after="0" w:line="360" w:lineRule="auto"/>
        <w:jc w:val="both"/>
        <w:textAlignment w:val="center"/>
        <w:rPr>
          <w:rFonts w:ascii="Georgia" w:hAnsi="Georgia" w:cs="Georgia"/>
          <w:bCs/>
          <w:color w:val="000000"/>
          <w:sz w:val="18"/>
          <w:szCs w:val="18"/>
        </w:rPr>
      </w:pPr>
      <w:r w:rsidRPr="00BA4060">
        <w:rPr>
          <w:rFonts w:ascii="Georgia" w:hAnsi="Georgia" w:cs="Georgia"/>
          <w:bCs/>
          <w:color w:val="000000"/>
          <w:sz w:val="18"/>
          <w:szCs w:val="18"/>
        </w:rPr>
        <w:t>We are late in creating, sharing and posting our COP report as we are in the process of updating our Barings Sustainability Policy, which has many overlaps with the information that we would wish to detail in our COP report. In the interests of transparency and accuracy, we would like to wait until our Sustainability Policy has been appr</w:t>
      </w:r>
      <w:r w:rsidR="00CF1F4C">
        <w:rPr>
          <w:rFonts w:ascii="Georgia" w:hAnsi="Georgia" w:cs="Georgia"/>
          <w:bCs/>
          <w:color w:val="000000"/>
          <w:sz w:val="18"/>
          <w:szCs w:val="18"/>
        </w:rPr>
        <w:t xml:space="preserve">oved in order to provide as </w:t>
      </w:r>
      <w:r w:rsidRPr="00BA4060">
        <w:rPr>
          <w:rFonts w:ascii="Georgia" w:hAnsi="Georgia" w:cs="Georgia"/>
          <w:bCs/>
          <w:color w:val="000000"/>
          <w:sz w:val="18"/>
          <w:szCs w:val="18"/>
        </w:rPr>
        <w:t>representative</w:t>
      </w:r>
      <w:r w:rsidR="00CF1F4C">
        <w:rPr>
          <w:rFonts w:ascii="Georgia" w:hAnsi="Georgia" w:cs="Georgia"/>
          <w:bCs/>
          <w:color w:val="000000"/>
          <w:sz w:val="18"/>
          <w:szCs w:val="18"/>
        </w:rPr>
        <w:t xml:space="preserve"> of an update as possible</w:t>
      </w:r>
      <w:r w:rsidRPr="00BA4060">
        <w:rPr>
          <w:rFonts w:ascii="Georgia" w:hAnsi="Georgia" w:cs="Georgia"/>
          <w:bCs/>
          <w:color w:val="000000"/>
          <w:sz w:val="18"/>
          <w:szCs w:val="18"/>
        </w:rPr>
        <w:t>.</w:t>
      </w:r>
    </w:p>
    <w:p w:rsidR="00BA4060" w:rsidRDefault="00BA4060" w:rsidP="00BA4060">
      <w:pPr>
        <w:suppressAutoHyphens/>
        <w:autoSpaceDE w:val="0"/>
        <w:autoSpaceDN w:val="0"/>
        <w:adjustRightInd w:val="0"/>
        <w:spacing w:after="0" w:line="360" w:lineRule="auto"/>
        <w:jc w:val="both"/>
        <w:textAlignment w:val="center"/>
        <w:rPr>
          <w:rFonts w:ascii="Georgia" w:hAnsi="Georgia" w:cs="Georgia"/>
          <w:bCs/>
          <w:color w:val="000000"/>
          <w:sz w:val="18"/>
          <w:szCs w:val="18"/>
        </w:rPr>
      </w:pPr>
    </w:p>
    <w:p w:rsidR="00BA4060" w:rsidRPr="00BA4060" w:rsidRDefault="00BA4060" w:rsidP="00BA4060">
      <w:pPr>
        <w:suppressAutoHyphens/>
        <w:autoSpaceDE w:val="0"/>
        <w:autoSpaceDN w:val="0"/>
        <w:adjustRightInd w:val="0"/>
        <w:spacing w:after="0" w:line="360" w:lineRule="auto"/>
        <w:jc w:val="both"/>
        <w:textAlignment w:val="center"/>
        <w:rPr>
          <w:rFonts w:ascii="Georgia" w:hAnsi="Georgia" w:cs="Georgia"/>
          <w:bCs/>
          <w:color w:val="000000"/>
          <w:sz w:val="18"/>
          <w:szCs w:val="18"/>
        </w:rPr>
      </w:pPr>
      <w:r w:rsidRPr="00BA4060">
        <w:rPr>
          <w:rFonts w:ascii="Georgia" w:hAnsi="Georgia" w:cs="Georgia"/>
          <w:bCs/>
          <w:color w:val="000000"/>
          <w:sz w:val="18"/>
          <w:szCs w:val="18"/>
        </w:rPr>
        <w:t xml:space="preserve">We hereby ask for an extension period in order to be able to post a COP that describes our company’s efforts and progress to implement the principles of the UN Global Compact. Our new COP report will be posted on the UN Global Compact website by </w:t>
      </w:r>
      <w:r w:rsidR="00CF1F4C">
        <w:rPr>
          <w:rFonts w:ascii="Georgia" w:hAnsi="Georgia" w:cs="Georgia"/>
          <w:bCs/>
          <w:color w:val="000000"/>
          <w:sz w:val="18"/>
          <w:szCs w:val="18"/>
        </w:rPr>
        <w:t>March 31, 2020</w:t>
      </w:r>
      <w:r w:rsidRPr="00BA4060">
        <w:rPr>
          <w:rFonts w:ascii="Georgia" w:hAnsi="Georgia" w:cs="Georgia"/>
          <w:bCs/>
          <w:color w:val="000000"/>
          <w:sz w:val="18"/>
          <w:szCs w:val="18"/>
        </w:rPr>
        <w:t xml:space="preserve"> at the latest.</w:t>
      </w:r>
    </w:p>
    <w:p w:rsidR="00BA4060" w:rsidRDefault="00BA4060" w:rsidP="00BA4060">
      <w:pPr>
        <w:suppressAutoHyphens/>
        <w:autoSpaceDE w:val="0"/>
        <w:autoSpaceDN w:val="0"/>
        <w:adjustRightInd w:val="0"/>
        <w:spacing w:after="0" w:line="360" w:lineRule="auto"/>
        <w:textAlignment w:val="center"/>
        <w:rPr>
          <w:rFonts w:ascii="Georgia" w:hAnsi="Georgia" w:cs="Georgia"/>
          <w:bCs/>
          <w:color w:val="000000"/>
          <w:sz w:val="18"/>
          <w:szCs w:val="18"/>
        </w:rPr>
      </w:pPr>
    </w:p>
    <w:p w:rsidR="00BA4060" w:rsidRPr="00BA4060" w:rsidRDefault="00BA4060" w:rsidP="00BA4060">
      <w:pPr>
        <w:suppressAutoHyphens/>
        <w:autoSpaceDE w:val="0"/>
        <w:autoSpaceDN w:val="0"/>
        <w:adjustRightInd w:val="0"/>
        <w:spacing w:after="0" w:line="360" w:lineRule="auto"/>
        <w:jc w:val="both"/>
        <w:textAlignment w:val="center"/>
        <w:rPr>
          <w:rFonts w:ascii="Georgia" w:hAnsi="Georgia" w:cs="Georgia"/>
          <w:bCs/>
          <w:color w:val="000000"/>
          <w:sz w:val="18"/>
          <w:szCs w:val="18"/>
        </w:rPr>
      </w:pPr>
      <w:r w:rsidRPr="00BA4060">
        <w:rPr>
          <w:rFonts w:ascii="Georgia" w:hAnsi="Georgia" w:cs="Georgia"/>
          <w:bCs/>
          <w:color w:val="000000"/>
          <w:sz w:val="18"/>
          <w:szCs w:val="18"/>
        </w:rPr>
        <w:t>Sincerely yours,</w:t>
      </w:r>
    </w:p>
    <w:p w:rsidR="00BA4060" w:rsidRDefault="00BA4060" w:rsidP="00BA4060">
      <w:pPr>
        <w:suppressAutoHyphens/>
        <w:autoSpaceDE w:val="0"/>
        <w:autoSpaceDN w:val="0"/>
        <w:adjustRightInd w:val="0"/>
        <w:spacing w:after="0" w:line="360" w:lineRule="auto"/>
        <w:textAlignment w:val="center"/>
        <w:rPr>
          <w:rFonts w:ascii="Georgia" w:hAnsi="Georgia" w:cs="Georgia"/>
          <w:bCs/>
          <w:color w:val="000000"/>
          <w:sz w:val="18"/>
          <w:szCs w:val="18"/>
        </w:rPr>
      </w:pPr>
    </w:p>
    <w:p w:rsidR="00BA4060" w:rsidRPr="00BA4060" w:rsidRDefault="00BA4060" w:rsidP="00BA4060">
      <w:pPr>
        <w:suppressAutoHyphens/>
        <w:autoSpaceDE w:val="0"/>
        <w:autoSpaceDN w:val="0"/>
        <w:adjustRightInd w:val="0"/>
        <w:spacing w:after="0" w:line="360" w:lineRule="auto"/>
        <w:jc w:val="both"/>
        <w:textAlignment w:val="center"/>
        <w:rPr>
          <w:rFonts w:ascii="Georgia" w:hAnsi="Georgia" w:cs="Georgia"/>
          <w:bCs/>
          <w:color w:val="000000"/>
          <w:sz w:val="18"/>
          <w:szCs w:val="18"/>
        </w:rPr>
      </w:pPr>
      <w:r w:rsidRPr="00BA4060">
        <w:rPr>
          <w:rFonts w:ascii="Georgia" w:hAnsi="Georgia" w:cs="Georgia"/>
          <w:bCs/>
          <w:color w:val="000000"/>
          <w:sz w:val="18"/>
          <w:szCs w:val="18"/>
        </w:rPr>
        <w:t>Sarah Munday</w:t>
      </w:r>
    </w:p>
    <w:p w:rsidR="005D3DA3" w:rsidRPr="00BA4060" w:rsidRDefault="00BA4060" w:rsidP="00BA4060">
      <w:pPr>
        <w:suppressAutoHyphens/>
        <w:autoSpaceDE w:val="0"/>
        <w:autoSpaceDN w:val="0"/>
        <w:adjustRightInd w:val="0"/>
        <w:spacing w:after="0" w:line="360" w:lineRule="auto"/>
        <w:jc w:val="both"/>
        <w:textAlignment w:val="center"/>
        <w:rPr>
          <w:rFonts w:ascii="Georgia" w:hAnsi="Georgia" w:cs="Georgia"/>
          <w:color w:val="000000"/>
          <w:sz w:val="18"/>
          <w:szCs w:val="18"/>
        </w:rPr>
      </w:pPr>
      <w:r w:rsidRPr="00BA4060">
        <w:rPr>
          <w:rFonts w:ascii="Georgia" w:hAnsi="Georgia" w:cs="Georgia"/>
          <w:bCs/>
          <w:color w:val="000000"/>
          <w:sz w:val="18"/>
          <w:szCs w:val="18"/>
        </w:rPr>
        <w:t>Director of Sustainability</w:t>
      </w:r>
    </w:p>
    <w:p w:rsidR="00AE10F1" w:rsidRDefault="00AE10F1" w:rsidP="006D5D9B">
      <w:pPr>
        <w:spacing w:after="0" w:line="360" w:lineRule="auto"/>
        <w:rPr>
          <w:rFonts w:ascii="Georgia" w:hAnsi="Georgia" w:cs="Georgia"/>
          <w:color w:val="000000"/>
          <w:sz w:val="18"/>
          <w:szCs w:val="18"/>
        </w:rPr>
      </w:pPr>
    </w:p>
    <w:p w:rsidR="00547DB5" w:rsidRPr="00D35068" w:rsidRDefault="00547DB5" w:rsidP="006D5D9B">
      <w:pPr>
        <w:spacing w:after="0" w:line="360" w:lineRule="auto"/>
        <w:rPr>
          <w:rFonts w:ascii="Georgia" w:hAnsi="Georgia" w:cs="Georgia"/>
          <w:color w:val="000000"/>
          <w:sz w:val="18"/>
          <w:szCs w:val="18"/>
        </w:rPr>
      </w:pPr>
    </w:p>
    <w:sectPr w:rsidR="00547DB5" w:rsidRPr="00D35068" w:rsidSect="005D3DA3">
      <w:headerReference w:type="even" r:id="rId31"/>
      <w:headerReference w:type="default" r:id="rId32"/>
      <w:footerReference w:type="even" r:id="rId33"/>
      <w:footerReference w:type="default" r:id="rId34"/>
      <w:headerReference w:type="first" r:id="rId35"/>
      <w:footerReference w:type="first" r:id="rId36"/>
      <w:pgSz w:w="11906" w:h="16838" w:code="9"/>
      <w:pgMar w:top="2520" w:right="1800" w:bottom="3240" w:left="18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4C" w:rsidRDefault="00CF1F4C" w:rsidP="001612E6">
      <w:pPr>
        <w:spacing w:after="0" w:line="240" w:lineRule="auto"/>
      </w:pPr>
      <w:r>
        <w:separator/>
      </w:r>
    </w:p>
  </w:endnote>
  <w:endnote w:type="continuationSeparator" w:id="0">
    <w:p w:rsidR="00CF1F4C" w:rsidRDefault="00CF1F4C" w:rsidP="0016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useo Sans 500">
    <w:panose1 w:val="00000000000000000000"/>
    <w:charset w:val="00"/>
    <w:family w:val="modern"/>
    <w:notTrueType/>
    <w:pitch w:val="variable"/>
    <w:sig w:usb0="A00000A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Museo Sans 3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4C" w:rsidRDefault="00CF1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BD" w:rsidRDefault="00FE6EBD" w:rsidP="00C91EDA">
    <w:pPr>
      <w:pStyle w:val="Footer"/>
      <w:ind w:right="-2160"/>
      <w:rPr>
        <w:noProof/>
      </w:rPr>
    </w:pPr>
  </w:p>
  <w:p w:rsidR="001612E6" w:rsidRDefault="001612E6" w:rsidP="007B1ECF">
    <w:pPr>
      <w:pStyle w:val="Footer"/>
      <w:ind w:left="-2160" w:right="-21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9C" w:rsidRDefault="005D3DA3">
    <w:pPr>
      <w:pStyle w:val="Footer"/>
    </w:pPr>
    <w:r>
      <w:rPr>
        <w:noProof/>
      </w:rPr>
      <mc:AlternateContent>
        <mc:Choice Requires="wps">
          <w:drawing>
            <wp:anchor distT="45720" distB="45720" distL="114300" distR="114300" simplePos="0" relativeHeight="251659264" behindDoc="0" locked="0" layoutInCell="1" allowOverlap="1" wp14:anchorId="650DE0CA" wp14:editId="650DE0CB">
              <wp:simplePos x="0" y="0"/>
              <wp:positionH relativeFrom="margin">
                <wp:posOffset>-199390</wp:posOffset>
              </wp:positionH>
              <wp:positionV relativeFrom="page">
                <wp:posOffset>9296400</wp:posOffset>
              </wp:positionV>
              <wp:extent cx="5458968" cy="996696"/>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968" cy="996696"/>
                      </a:xfrm>
                      <a:prstGeom prst="rect">
                        <a:avLst/>
                      </a:prstGeom>
                      <a:noFill/>
                      <a:ln w="9525">
                        <a:noFill/>
                        <a:miter lim="800000"/>
                        <a:headEnd/>
                        <a:tailEnd/>
                      </a:ln>
                    </wps:spPr>
                    <wps:txbx>
                      <w:txbxContent>
                        <w:p w:rsidR="005D3DA3" w:rsidRDefault="00CF1F4C" w:rsidP="005D3DA3">
                          <w:pPr>
                            <w:pStyle w:val="AddressandDisclousres"/>
                            <w:rPr>
                              <w:i w:val="0"/>
                              <w:color w:val="002856" w:themeColor="text1"/>
                              <w:sz w:val="16"/>
                              <w:szCs w:val="16"/>
                            </w:rPr>
                          </w:pPr>
                          <w:r>
                            <w:rPr>
                              <w:i w:val="0"/>
                              <w:color w:val="002856" w:themeColor="text1"/>
                              <w:sz w:val="16"/>
                              <w:szCs w:val="16"/>
                            </w:rPr>
                            <w:t>300 South Tryon Street</w:t>
                          </w:r>
                        </w:p>
                        <w:p w:rsidR="00CF1F4C" w:rsidRDefault="00CF1F4C" w:rsidP="005D3DA3">
                          <w:pPr>
                            <w:pStyle w:val="AddressandDisclousres"/>
                            <w:rPr>
                              <w:i w:val="0"/>
                              <w:color w:val="002856" w:themeColor="text1"/>
                              <w:sz w:val="16"/>
                              <w:szCs w:val="16"/>
                            </w:rPr>
                          </w:pPr>
                          <w:r>
                            <w:rPr>
                              <w:i w:val="0"/>
                              <w:color w:val="002856" w:themeColor="text1"/>
                              <w:sz w:val="16"/>
                              <w:szCs w:val="16"/>
                            </w:rPr>
                            <w:t>Suite 2500</w:t>
                          </w:r>
                        </w:p>
                        <w:p w:rsidR="00CF1F4C" w:rsidRPr="00644E5B" w:rsidRDefault="00CF1F4C" w:rsidP="005D3DA3">
                          <w:pPr>
                            <w:pStyle w:val="AddressandDisclousres"/>
                            <w:rPr>
                              <w:i w:val="0"/>
                              <w:color w:val="002856" w:themeColor="text1"/>
                              <w:sz w:val="16"/>
                              <w:szCs w:val="16"/>
                            </w:rPr>
                          </w:pPr>
                          <w:r>
                            <w:rPr>
                              <w:i w:val="0"/>
                              <w:color w:val="002856" w:themeColor="text1"/>
                              <w:sz w:val="16"/>
                              <w:szCs w:val="16"/>
                            </w:rPr>
                            <w:t>Charlotte, NC 28205</w:t>
                          </w:r>
                        </w:p>
                        <w:p w:rsidR="005D3DA3" w:rsidRDefault="005D3DA3" w:rsidP="005D3DA3">
                          <w:pPr>
                            <w:tabs>
                              <w:tab w:val="left" w:pos="180"/>
                            </w:tabs>
                            <w:suppressAutoHyphens/>
                            <w:autoSpaceDE w:val="0"/>
                            <w:autoSpaceDN w:val="0"/>
                            <w:adjustRightInd w:val="0"/>
                            <w:spacing w:after="0" w:line="288" w:lineRule="auto"/>
                            <w:jc w:val="right"/>
                            <w:textAlignment w:val="center"/>
                            <w:rPr>
                              <w:rFonts w:ascii="Museo Sans 300" w:hAnsi="Museo Sans 300" w:cs="Museo Sans 300"/>
                              <w:i/>
                              <w:iCs/>
                              <w:color w:val="638C9E"/>
                              <w:sz w:val="14"/>
                              <w:szCs w:val="14"/>
                            </w:rPr>
                          </w:pPr>
                        </w:p>
                        <w:p w:rsidR="005D3DA3" w:rsidRPr="00C951FA" w:rsidRDefault="005D3DA3" w:rsidP="005D3DA3">
                          <w:pPr>
                            <w:pStyle w:val="ParagraphStyle4"/>
                            <w:suppressAutoHyphens/>
                            <w:ind w:left="0" w:right="0"/>
                            <w:jc w:val="right"/>
                            <w:rPr>
                              <w:rFonts w:ascii="Arial" w:hAnsi="Arial" w:cs="Arial"/>
                              <w:b/>
                              <w:color w:val="00953B"/>
                              <w:spacing w:val="4"/>
                              <w:sz w:val="16"/>
                              <w:szCs w:val="16"/>
                            </w:rPr>
                          </w:pPr>
                          <w:r w:rsidRPr="00FE3FA6">
                            <w:rPr>
                              <w:rFonts w:ascii="Arial" w:hAnsi="Arial" w:cs="Arial"/>
                              <w:i/>
                              <w:iCs/>
                              <w:color w:val="00953B"/>
                            </w:rPr>
                            <w:t xml:space="preserve"> </w:t>
                          </w:r>
                          <w:r w:rsidRPr="00C951FA">
                            <w:rPr>
                              <w:rFonts w:ascii="Arial" w:hAnsi="Arial" w:cs="Arial"/>
                              <w:b/>
                              <w:color w:val="00953B"/>
                              <w:spacing w:val="4"/>
                              <w:sz w:val="16"/>
                              <w:szCs w:val="16"/>
                            </w:rPr>
                            <w:t xml:space="preserve">barings.com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DE0CA" id="_x0000_t202" coordsize="21600,21600" o:spt="202" path="m,l,21600r21600,l21600,xe">
              <v:stroke joinstyle="miter"/>
              <v:path gradientshapeok="t" o:connecttype="rect"/>
            </v:shapetype>
            <v:shape id="Text Box 2" o:spid="_x0000_s1026" type="#_x0000_t202" style="position:absolute;margin-left:-15.7pt;margin-top:732pt;width:429.85pt;height: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" filled="f" stroked="f">
              <v:textbox>
                <w:txbxContent>
                  <w:p w:rsidR="005D3DA3" w:rsidRDefault="00CF1F4C" w:rsidP="005D3DA3">
                    <w:pPr>
                      <w:pStyle w:val="AddressandDisclousres"/>
                      <w:rPr>
                        <w:i w:val="0"/>
                        <w:color w:val="002856" w:themeColor="text1"/>
                        <w:sz w:val="16"/>
                        <w:szCs w:val="16"/>
                      </w:rPr>
                    </w:pPr>
                    <w:r>
                      <w:rPr>
                        <w:i w:val="0"/>
                        <w:color w:val="002856" w:themeColor="text1"/>
                        <w:sz w:val="16"/>
                        <w:szCs w:val="16"/>
                      </w:rPr>
                      <w:t>300 South Tryon Street</w:t>
                    </w:r>
                  </w:p>
                  <w:p w:rsidR="00CF1F4C" w:rsidRDefault="00CF1F4C" w:rsidP="005D3DA3">
                    <w:pPr>
                      <w:pStyle w:val="AddressandDisclousres"/>
                      <w:rPr>
                        <w:i w:val="0"/>
                        <w:color w:val="002856" w:themeColor="text1"/>
                        <w:sz w:val="16"/>
                        <w:szCs w:val="16"/>
                      </w:rPr>
                    </w:pPr>
                    <w:r>
                      <w:rPr>
                        <w:i w:val="0"/>
                        <w:color w:val="002856" w:themeColor="text1"/>
                        <w:sz w:val="16"/>
                        <w:szCs w:val="16"/>
                      </w:rPr>
                      <w:t>Suite 2500</w:t>
                    </w:r>
                  </w:p>
                  <w:p w:rsidR="00CF1F4C" w:rsidRPr="00644E5B" w:rsidRDefault="00CF1F4C" w:rsidP="005D3DA3">
                    <w:pPr>
                      <w:pStyle w:val="AddressandDisclousres"/>
                      <w:rPr>
                        <w:i w:val="0"/>
                        <w:color w:val="002856" w:themeColor="text1"/>
                        <w:sz w:val="16"/>
                        <w:szCs w:val="16"/>
                      </w:rPr>
                    </w:pPr>
                    <w:r>
                      <w:rPr>
                        <w:i w:val="0"/>
                        <w:color w:val="002856" w:themeColor="text1"/>
                        <w:sz w:val="16"/>
                        <w:szCs w:val="16"/>
                      </w:rPr>
                      <w:t>Charlotte, NC 28205</w:t>
                    </w:r>
                  </w:p>
                  <w:p w:rsidR="005D3DA3" w:rsidRDefault="005D3DA3" w:rsidP="005D3DA3">
                    <w:pPr>
                      <w:tabs>
                        <w:tab w:val="left" w:pos="180"/>
                      </w:tabs>
                      <w:suppressAutoHyphens/>
                      <w:autoSpaceDE w:val="0"/>
                      <w:autoSpaceDN w:val="0"/>
                      <w:adjustRightInd w:val="0"/>
                      <w:spacing w:after="0" w:line="288" w:lineRule="auto"/>
                      <w:jc w:val="right"/>
                      <w:textAlignment w:val="center"/>
                      <w:rPr>
                        <w:rFonts w:ascii="Museo Sans 300" w:hAnsi="Museo Sans 300" w:cs="Museo Sans 300"/>
                        <w:i/>
                        <w:iCs/>
                        <w:color w:val="638C9E"/>
                        <w:sz w:val="14"/>
                        <w:szCs w:val="14"/>
                      </w:rPr>
                    </w:pPr>
                  </w:p>
                  <w:p w:rsidR="005D3DA3" w:rsidRPr="00C951FA" w:rsidRDefault="005D3DA3" w:rsidP="005D3DA3">
                    <w:pPr>
                      <w:pStyle w:val="ParagraphStyle4"/>
                      <w:suppressAutoHyphens/>
                      <w:ind w:left="0" w:right="0"/>
                      <w:jc w:val="right"/>
                      <w:rPr>
                        <w:rFonts w:ascii="Arial" w:hAnsi="Arial" w:cs="Arial"/>
                        <w:b/>
                        <w:color w:val="00953B"/>
                        <w:spacing w:val="4"/>
                        <w:sz w:val="16"/>
                        <w:szCs w:val="16"/>
                      </w:rPr>
                    </w:pPr>
                    <w:r w:rsidRPr="00FE3FA6">
                      <w:rPr>
                        <w:rFonts w:ascii="Arial" w:hAnsi="Arial" w:cs="Arial"/>
                        <w:i/>
                        <w:iCs/>
                        <w:color w:val="00953B"/>
                      </w:rPr>
                      <w:t xml:space="preserve"> </w:t>
                    </w:r>
                    <w:r w:rsidRPr="00C951FA">
                      <w:rPr>
                        <w:rFonts w:ascii="Arial" w:hAnsi="Arial" w:cs="Arial"/>
                        <w:b/>
                        <w:color w:val="00953B"/>
                        <w:spacing w:val="4"/>
                        <w:sz w:val="16"/>
                        <w:szCs w:val="16"/>
                      </w:rPr>
                      <w:t xml:space="preserve">barings.com </w:t>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4C" w:rsidRDefault="00CF1F4C" w:rsidP="001612E6">
      <w:pPr>
        <w:spacing w:after="0" w:line="240" w:lineRule="auto"/>
      </w:pPr>
      <w:r>
        <w:separator/>
      </w:r>
    </w:p>
  </w:footnote>
  <w:footnote w:type="continuationSeparator" w:id="0">
    <w:p w:rsidR="00CF1F4C" w:rsidRDefault="00CF1F4C" w:rsidP="00161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4C" w:rsidRDefault="00CF1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E6" w:rsidRDefault="001612E6" w:rsidP="001612E6">
    <w:pPr>
      <w:pStyle w:val="Header"/>
      <w:ind w:left="-2160" w:right="-21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CB" w:rsidRDefault="005D33CB">
    <w:pPr>
      <w:pStyle w:val="Header"/>
      <w:rPr>
        <w:noProof/>
      </w:rPr>
    </w:pPr>
  </w:p>
  <w:p w:rsidR="00CF4DB8" w:rsidRDefault="00CF4DB8">
    <w:pPr>
      <w:pStyle w:val="Header"/>
    </w:pPr>
    <w:bookmarkStart w:id="0" w:name="_GoBack"/>
    <w:r>
      <w:rPr>
        <w:noProof/>
      </w:rPr>
      <w:drawing>
        <wp:anchor distT="0" distB="0" distL="114300" distR="114300" simplePos="0" relativeHeight="251660288" behindDoc="1" locked="0" layoutInCell="1" allowOverlap="1" wp14:anchorId="650DE0C8" wp14:editId="650DE0C9">
          <wp:simplePos x="0" y="0"/>
          <wp:positionH relativeFrom="page">
            <wp:align>left</wp:align>
          </wp:positionH>
          <wp:positionV relativeFrom="paragraph">
            <wp:posOffset>0</wp:posOffset>
          </wp:positionV>
          <wp:extent cx="7555230" cy="9214338"/>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A4_disclosures.jpg"/>
                  <pic:cNvPicPr/>
                </pic:nvPicPr>
                <pic:blipFill rotWithShape="1">
                  <a:blip r:embed="rId1" cstate="print">
                    <a:extLst>
                      <a:ext uri="{28A0092B-C50C-407E-A947-70E740481C1C}">
                        <a14:useLocalDpi xmlns:a14="http://schemas.microsoft.com/office/drawing/2010/main" val="0"/>
                      </a:ext>
                    </a:extLst>
                  </a:blip>
                  <a:srcRect b="13776"/>
                  <a:stretch/>
                </pic:blipFill>
                <pic:spPr bwMode="auto">
                  <a:xfrm>
                    <a:off x="0" y="0"/>
                    <a:ext cx="7562510" cy="92232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4C"/>
    <w:rsid w:val="00001502"/>
    <w:rsid w:val="000F6EEB"/>
    <w:rsid w:val="001612E6"/>
    <w:rsid w:val="00344BE0"/>
    <w:rsid w:val="00442529"/>
    <w:rsid w:val="00547DB5"/>
    <w:rsid w:val="005D33CB"/>
    <w:rsid w:val="005D3DA3"/>
    <w:rsid w:val="00644E5B"/>
    <w:rsid w:val="006D5D9B"/>
    <w:rsid w:val="00765DA9"/>
    <w:rsid w:val="007B1ECF"/>
    <w:rsid w:val="00813FD7"/>
    <w:rsid w:val="0094179C"/>
    <w:rsid w:val="00A0557B"/>
    <w:rsid w:val="00AE10F1"/>
    <w:rsid w:val="00B455BC"/>
    <w:rsid w:val="00BA4060"/>
    <w:rsid w:val="00C576C6"/>
    <w:rsid w:val="00C91EDA"/>
    <w:rsid w:val="00C951FA"/>
    <w:rsid w:val="00CF1F4C"/>
    <w:rsid w:val="00CF4DB8"/>
    <w:rsid w:val="00D35068"/>
    <w:rsid w:val="00D836EA"/>
    <w:rsid w:val="00DD141D"/>
    <w:rsid w:val="00E44A4E"/>
    <w:rsid w:val="00F0444E"/>
    <w:rsid w:val="00FE3FA6"/>
    <w:rsid w:val="00FE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DE0B1"/>
  <w15:docId w15:val="{5BB78D8B-8112-4AEE-9D57-29E8BAE0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2E6"/>
  </w:style>
  <w:style w:type="paragraph" w:styleId="Footer">
    <w:name w:val="footer"/>
    <w:basedOn w:val="Normal"/>
    <w:link w:val="FooterChar"/>
    <w:uiPriority w:val="99"/>
    <w:unhideWhenUsed/>
    <w:rsid w:val="0016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2E6"/>
  </w:style>
  <w:style w:type="paragraph" w:styleId="BalloonText">
    <w:name w:val="Balloon Text"/>
    <w:basedOn w:val="Normal"/>
    <w:link w:val="BalloonTextChar"/>
    <w:uiPriority w:val="99"/>
    <w:semiHidden/>
    <w:unhideWhenUsed/>
    <w:rsid w:val="0016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E6"/>
    <w:rPr>
      <w:rFonts w:ascii="Tahoma" w:hAnsi="Tahoma" w:cs="Tahoma"/>
      <w:sz w:val="16"/>
      <w:szCs w:val="16"/>
    </w:rPr>
  </w:style>
  <w:style w:type="paragraph" w:customStyle="1" w:styleId="BasicParagraph">
    <w:name w:val="[Basic Paragraph]"/>
    <w:basedOn w:val="Normal"/>
    <w:uiPriority w:val="99"/>
    <w:rsid w:val="007B1EC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7B1ECF"/>
    <w:rPr>
      <w:color w:val="00953A" w:themeColor="hyperlink"/>
      <w:u w:val="single"/>
    </w:rPr>
  </w:style>
  <w:style w:type="paragraph" w:customStyle="1" w:styleId="ParagraphStyle4">
    <w:name w:val="Paragraph Style 4"/>
    <w:basedOn w:val="Normal"/>
    <w:uiPriority w:val="99"/>
    <w:rsid w:val="00C576C6"/>
    <w:pPr>
      <w:tabs>
        <w:tab w:val="left" w:pos="180"/>
      </w:tabs>
      <w:autoSpaceDE w:val="0"/>
      <w:autoSpaceDN w:val="0"/>
      <w:adjustRightInd w:val="0"/>
      <w:spacing w:after="0" w:line="288" w:lineRule="auto"/>
      <w:ind w:left="270" w:right="270"/>
      <w:textAlignment w:val="center"/>
    </w:pPr>
    <w:rPr>
      <w:rFonts w:ascii="Museo Sans 500" w:hAnsi="Museo Sans 500" w:cs="Museo Sans 500"/>
      <w:caps/>
      <w:color w:val="1ECE00"/>
      <w:spacing w:val="3"/>
      <w:sz w:val="14"/>
      <w:szCs w:val="14"/>
    </w:rPr>
  </w:style>
  <w:style w:type="paragraph" w:customStyle="1" w:styleId="AddressandDisclousres">
    <w:name w:val="Address and Disclousres"/>
    <w:basedOn w:val="Normal"/>
    <w:link w:val="AddressandDisclousresChar"/>
    <w:qFormat/>
    <w:rsid w:val="00C91EDA"/>
    <w:pPr>
      <w:tabs>
        <w:tab w:val="left" w:pos="180"/>
      </w:tabs>
      <w:suppressAutoHyphens/>
      <w:autoSpaceDE w:val="0"/>
      <w:autoSpaceDN w:val="0"/>
      <w:adjustRightInd w:val="0"/>
      <w:spacing w:after="0" w:line="288" w:lineRule="auto"/>
      <w:jc w:val="right"/>
      <w:textAlignment w:val="center"/>
    </w:pPr>
    <w:rPr>
      <w:rFonts w:ascii="Arial" w:hAnsi="Arial" w:cs="Arial"/>
      <w:i/>
      <w:iCs/>
      <w:color w:val="768693"/>
      <w:sz w:val="14"/>
      <w:szCs w:val="14"/>
    </w:rPr>
  </w:style>
  <w:style w:type="character" w:customStyle="1" w:styleId="AddressandDisclousresChar">
    <w:name w:val="Address and Disclousres Char"/>
    <w:basedOn w:val="DefaultParagraphFont"/>
    <w:link w:val="AddressandDisclousres"/>
    <w:rsid w:val="00C91EDA"/>
    <w:rPr>
      <w:rFonts w:ascii="Arial" w:hAnsi="Arial" w:cs="Arial"/>
      <w:i/>
      <w:iCs/>
      <w:color w:val="76869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97977\AppData\Local\Microsoft\Windows\INetCache\Content.Outlook\EKBZW8FK\UN%20GC%20Grace%20Period%20Letter%20(002).dotx" TargetMode="External"/></Relationships>
</file>

<file path=word/theme/theme1.xml><?xml version="1.0" encoding="utf-8"?>
<a:theme xmlns:a="http://schemas.openxmlformats.org/drawingml/2006/main" name="Office Theme">
  <a:themeElements>
    <a:clrScheme name="Babson Brand Colors">
      <a:dk1>
        <a:srgbClr val="002856"/>
      </a:dk1>
      <a:lt1>
        <a:srgbClr val="FFFFFF"/>
      </a:lt1>
      <a:dk2>
        <a:srgbClr val="002856"/>
      </a:dk2>
      <a:lt2>
        <a:srgbClr val="C3C6C8"/>
      </a:lt2>
      <a:accent1>
        <a:srgbClr val="002856"/>
      </a:accent1>
      <a:accent2>
        <a:srgbClr val="00953A"/>
      </a:accent2>
      <a:accent3>
        <a:srgbClr val="778692"/>
      </a:accent3>
      <a:accent4>
        <a:srgbClr val="276092"/>
      </a:accent4>
      <a:accent5>
        <a:srgbClr val="ADC9E8"/>
      </a:accent5>
      <a:accent6>
        <a:srgbClr val="C3C6C8"/>
      </a:accent6>
      <a:hlink>
        <a:srgbClr val="00953A"/>
      </a:hlink>
      <a:folHlink>
        <a:srgbClr val="00953A"/>
      </a:folHlink>
    </a:clrScheme>
    <a:fontScheme name="Babson 2015">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F70EE979FE7498B85D7F1A81275AE" ma:contentTypeVersion="2" ma:contentTypeDescription="Create a new document." ma:contentTypeScope="" ma:versionID="0fa4647ad682c77421e87c65314a003a">
  <xsd:schema xmlns:xsd="http://www.w3.org/2001/XMLSchema" xmlns:xs="http://www.w3.org/2001/XMLSchema" xmlns:p="http://schemas.microsoft.com/office/2006/metadata/properties" xmlns:ns1="http://schemas.microsoft.com/sharepoint/v3" xmlns:ns2="bed1cf59-25db-407c-8562-21eba26ce658" targetNamespace="http://schemas.microsoft.com/office/2006/metadata/properties" ma:root="true" ma:fieldsID="4594cc494e6c980442a7780ff5c18846" ns1:_="" ns2:_="">
    <xsd:import namespace="http://schemas.microsoft.com/sharepoint/v3"/>
    <xsd:import namespace="bed1cf59-25db-407c-8562-21eba26ce65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d1cf59-25db-407c-8562-21eba26ce6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VariableList UniqueId="fc464063-d1c8-42be-961f-373f1d05ce8b" Name="Computed" ContentType="XML" MajorVersion="0" MinorVersion="1" isLocalCopy="False" IsBaseObject="False" DataSourceId="06217926-9b21-4785-b251-163b09fb1ec1" DataSourceMajorVersion="0" DataSourceMinorVersion="1"/>
</file>

<file path=customXml/item11.xml><?xml version="1.0" encoding="utf-8"?>
<DataSourceInfo>
  <Id>06217926-9b21-4785-b251-163b09fb1ec1</Id>
  <MajorVersion>0</MajorVersion>
  <MinorVersion>1</MinorVersion>
  <DataSourceType>Expression</DataSourceType>
  <Name>Computed</Name>
  <Description/>
  <Filter/>
  <DataFields/>
</DataSourceInfo>
</file>

<file path=customXml/item12.xml><?xml version="1.0" encoding="utf-8"?>
<DataSourceMapping>
  <Id>3b741539-c0cd-446e-8549-0e746ddff33f</Id>
  <Name>EXPRESSION_VARIABLE_MAPPING</Name>
  <TargetDataSource>06217926-9b21-4785-b251-163b09fb1ec1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3.xml><?xml version="1.0" encoding="utf-8"?>
<SourceDataModel Name="Computed" TargetDataSourceId="06217926-9b21-4785-b251-163b09fb1ec1"/>
</file>

<file path=customXml/item14.xml><?xml version="1.0" encoding="utf-8"?>
<VariableListDefinition name="System" displayName="System" id="f4fa4136-badd-48dd-a4ff-1a1307c06131" isdomainofvalue="False" dataSourceId="7259499c-bdce-48e4-99dd-ce746031a1a9"/>
</file>

<file path=customXml/item15.xml><?xml version="1.0" encoding="utf-8"?>
<VariableList UniqueId="f4fa4136-badd-48dd-a4ff-1a1307c06131" Name="System" ContentType="XML" MajorVersion="0" MinorVersion="1" isLocalCopy="False" IsBaseObject="False" DataSourceId="7259499c-bdce-48e4-99dd-ce746031a1a9" DataSourceMajorVersion="0" DataSourceMinorVersion="1"/>
</file>

<file path=customXml/item16.xml><?xml version="1.0" encoding="utf-8"?>
<DataSourceInfo>
  <Id>7259499c-bdce-48e4-99dd-ce746031a1a9</Id>
  <MajorVersion>0</MajorVersion>
  <MinorVersion>1</MinorVersion>
  <DataSourceType>System</DataSourceType>
  <Name>System</Name>
  <Description/>
  <Filter/>
  <DataFields/>
</DataSourceInfo>
</file>

<file path=customXml/item17.xml><?xml version="1.0" encoding="utf-8"?>
<DataSourceMapping>
  <Id>17d42788-efc8-4fcd-a2ae-bdca51c0e0d7</Id>
  <Name>EXPRESSION_VARIABLE_MAPPING</Name>
  <TargetDataSource>7259499c-bdce-48e4-99dd-ce746031a1a9</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8.xml><?xml version="1.0" encoding="utf-8"?>
<SourceDataModel Name="System" TargetDataSourceId="7259499c-bdce-48e4-99dd-ce746031a1a9"/>
</file>

<file path=customXml/item19.xml><?xml version="1.0" encoding="utf-8"?>
<VariableListCustXmlRels>
  <VariableListCustXmlRel variableListName="AD_HOC">
    <VariableListDefCustXmlId>{D82188E1-43BF-414F-9EFE-64AEE49FE3CF}</VariableListDefCustXmlId>
    <LibraryMetadataCustXmlId>{88DE78B6-1C76-4569-94AD-FC9E51401B99}</LibraryMetadataCustXmlId>
    <DataSourceInfoCustXmlId>{262A753B-B61E-42F1-8950-8381D924E84A}</DataSourceInfoCustXmlId>
    <DataSourceMappingCustXmlId>{4DDCED3D-AA47-466E-A203-E1DA8E58AD3F}</DataSourceMappingCustXmlId>
    <SdmcCustXmlId>{BC3D35E3-43F1-4637-BD2A-DF7CEA823B05}</SdmcCustXmlId>
  </VariableListCustXmlRel>
  <VariableListCustXmlRel variableListName="Computed">
    <VariableListDefCustXmlId>{C029BB1A-2026-4DA7-9BE0-A029D5285B64}</VariableListDefCustXmlId>
    <LibraryMetadataCustXmlId>{C07314FB-9525-4767-B1AB-88FA672B9EFB}</LibraryMetadataCustXmlId>
    <DataSourceInfoCustXmlId>{52B76650-357B-45B4-B6BE-431594DD1CB1}</DataSourceInfoCustXmlId>
    <DataSourceMappingCustXmlId>{C2C7422E-001F-44AB-B037-6DBEC898A46C}</DataSourceMappingCustXmlId>
    <SdmcCustXmlId>{3C1AD875-4609-4CAB-A6E2-42198710781F}</SdmcCustXmlId>
  </VariableListCustXmlRel>
  <VariableListCustXmlRel variableListName="System">
    <VariableListDefCustXmlId>{AB1468B2-5FE9-4BD6-9558-397FF345263A}</VariableListDefCustXmlId>
    <LibraryMetadataCustXmlId>{105C4C68-6C88-439E-9582-50662EBC1D07}</LibraryMetadataCustXmlId>
    <DataSourceInfoCustXmlId>{3F3727ED-CE47-4EDB-8131-3CBC0D89B34A}</DataSourceInfoCustXmlId>
    <DataSourceMappingCustXmlId>{CA488474-4406-4A1B-AB2D-BBA4C32E9C51}</DataSourceMappingCustXmlId>
    <SdmcCustXmlId>{D25D3D47-833B-419A-B3C5-6A774D3EA1AA}</SdmcCustXmlId>
  </VariableListCustXmlRel>
</VariableListCustXmlRels>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AllExternalAdhocVariableMappings/>
</file>

<file path=customXml/item21.xml><?xml version="1.0" encoding="utf-8"?>
<AllWordPDs>
</AllWordPDs>
</file>

<file path=customXml/item22.xml><?xml version="1.0" encoding="utf-8"?>
<VariableUsageMapping/>
</file>

<file path=customXml/item23.xml><?xml version="1.0" encoding="utf-8"?>
<AllMetadata/>
</file>

<file path=customXml/item24.xml><?xml version="1.0" encoding="utf-8"?>
<DocPartTree/>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VariableListDefinition name="AD_HOC" displayName="AD_HOC" id="8f9b9a81-5e04-4e50-b307-022f3ff1bc1a" isdomainofvalue="False" dataSourceId="d282890e-ae06-4c80-80b2-8db6f6d31d4f"/>
</file>

<file path=customXml/item5.xml><?xml version="1.0" encoding="utf-8"?>
<VariableList UniqueId="8f9b9a81-5e04-4e50-b307-022f3ff1bc1a" Name="AD_HOC" ContentType="XML" MajorVersion="0" MinorVersion="1" isLocalCopy="False" IsBaseObject="False" DataSourceId="d282890e-ae06-4c80-80b2-8db6f6d31d4f" DataSourceMajorVersion="0" DataSourceMinorVersion="1"/>
</file>

<file path=customXml/item6.xml><?xml version="1.0" encoding="utf-8"?>
<DataSourceInfo>
  <Id>d282890e-ae06-4c80-80b2-8db6f6d31d4f</Id>
  <MajorVersion>0</MajorVersion>
  <MinorVersion>1</MinorVersion>
  <DataSourceType>Ad_Hoc</DataSourceType>
  <Name>AD_HOC</Name>
  <Description/>
  <Filter/>
  <DataFields/>
</DataSourceInfo>
</file>

<file path=customXml/item7.xml><?xml version="1.0" encoding="utf-8"?>
<DataSourceMapping>
  <Id>4880884f-93d6-4bff-99ad-2857baac3e70</Id>
  <Name>AD_HOC_MAPPING</Name>
  <TargetDataSource>d282890e-ae06-4c80-80b2-8db6f6d31d4f</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8.xml><?xml version="1.0" encoding="utf-8"?>
<SourceDataModel Name="AD_HOC" TargetDataSourceId="d282890e-ae06-4c80-80b2-8db6f6d31d4f"/>
</file>

<file path=customXml/item9.xml><?xml version="1.0" encoding="utf-8"?>
<VariableListDefinition name="Computed" displayName="Computed" id="fc464063-d1c8-42be-961f-373f1d05ce8b" isdomainofvalue="False" dataSourceId="06217926-9b21-4785-b251-163b09fb1ec1"/>
</file>

<file path=customXml/itemProps1.xml><?xml version="1.0" encoding="utf-8"?>
<ds:datastoreItem xmlns:ds="http://schemas.openxmlformats.org/officeDocument/2006/customXml" ds:itemID="{ECE0AEDC-9369-4275-BB98-9C262CEC1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d1cf59-25db-407c-8562-21eba26c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07314FB-9525-4767-B1AB-88FA672B9EFB}">
  <ds:schemaRefs/>
</ds:datastoreItem>
</file>

<file path=customXml/itemProps11.xml><?xml version="1.0" encoding="utf-8"?>
<ds:datastoreItem xmlns:ds="http://schemas.openxmlformats.org/officeDocument/2006/customXml" ds:itemID="{52B76650-357B-45B4-B6BE-431594DD1CB1}">
  <ds:schemaRefs/>
</ds:datastoreItem>
</file>

<file path=customXml/itemProps12.xml><?xml version="1.0" encoding="utf-8"?>
<ds:datastoreItem xmlns:ds="http://schemas.openxmlformats.org/officeDocument/2006/customXml" ds:itemID="{C2C7422E-001F-44AB-B037-6DBEC898A46C}">
  <ds:schemaRefs/>
</ds:datastoreItem>
</file>

<file path=customXml/itemProps13.xml><?xml version="1.0" encoding="utf-8"?>
<ds:datastoreItem xmlns:ds="http://schemas.openxmlformats.org/officeDocument/2006/customXml" ds:itemID="{3C1AD875-4609-4CAB-A6E2-42198710781F}">
  <ds:schemaRefs/>
</ds:datastoreItem>
</file>

<file path=customXml/itemProps14.xml><?xml version="1.0" encoding="utf-8"?>
<ds:datastoreItem xmlns:ds="http://schemas.openxmlformats.org/officeDocument/2006/customXml" ds:itemID="{AB1468B2-5FE9-4BD6-9558-397FF345263A}">
  <ds:schemaRefs/>
</ds:datastoreItem>
</file>

<file path=customXml/itemProps15.xml><?xml version="1.0" encoding="utf-8"?>
<ds:datastoreItem xmlns:ds="http://schemas.openxmlformats.org/officeDocument/2006/customXml" ds:itemID="{105C4C68-6C88-439E-9582-50662EBC1D07}">
  <ds:schemaRefs/>
</ds:datastoreItem>
</file>

<file path=customXml/itemProps16.xml><?xml version="1.0" encoding="utf-8"?>
<ds:datastoreItem xmlns:ds="http://schemas.openxmlformats.org/officeDocument/2006/customXml" ds:itemID="{3F3727ED-CE47-4EDB-8131-3CBC0D89B34A}">
  <ds:schemaRefs/>
</ds:datastoreItem>
</file>

<file path=customXml/itemProps17.xml><?xml version="1.0" encoding="utf-8"?>
<ds:datastoreItem xmlns:ds="http://schemas.openxmlformats.org/officeDocument/2006/customXml" ds:itemID="{CA488474-4406-4A1B-AB2D-BBA4C32E9C51}">
  <ds:schemaRefs/>
</ds:datastoreItem>
</file>

<file path=customXml/itemProps18.xml><?xml version="1.0" encoding="utf-8"?>
<ds:datastoreItem xmlns:ds="http://schemas.openxmlformats.org/officeDocument/2006/customXml" ds:itemID="{D25D3D47-833B-419A-B3C5-6A774D3EA1AA}">
  <ds:schemaRefs/>
</ds:datastoreItem>
</file>

<file path=customXml/itemProps19.xml><?xml version="1.0" encoding="utf-8"?>
<ds:datastoreItem xmlns:ds="http://schemas.openxmlformats.org/officeDocument/2006/customXml" ds:itemID="{D2AD1852-1031-4E3F-A8E6-ECC4087B9E75}">
  <ds:schemaRefs/>
</ds:datastoreItem>
</file>

<file path=customXml/itemProps2.xml><?xml version="1.0" encoding="utf-8"?>
<ds:datastoreItem xmlns:ds="http://schemas.openxmlformats.org/officeDocument/2006/customXml" ds:itemID="{F96704C4-9ABA-4435-AC15-63A9A39FD659}">
  <ds:schemaRefs>
    <ds:schemaRef ds:uri="http://schemas.microsoft.com/sharepoint/v3/contenttype/forms"/>
  </ds:schemaRefs>
</ds:datastoreItem>
</file>

<file path=customXml/itemProps20.xml><?xml version="1.0" encoding="utf-8"?>
<ds:datastoreItem xmlns:ds="http://schemas.openxmlformats.org/officeDocument/2006/customXml" ds:itemID="{74CC250F-AADA-4164-B302-E894A90DED7E}">
  <ds:schemaRefs/>
</ds:datastoreItem>
</file>

<file path=customXml/itemProps21.xml><?xml version="1.0" encoding="utf-8"?>
<ds:datastoreItem xmlns:ds="http://schemas.openxmlformats.org/officeDocument/2006/customXml" ds:itemID="{9209F5ED-B0C2-4FAA-BEA0-281BA6D7ABA6}">
  <ds:schemaRefs/>
</ds:datastoreItem>
</file>

<file path=customXml/itemProps22.xml><?xml version="1.0" encoding="utf-8"?>
<ds:datastoreItem xmlns:ds="http://schemas.openxmlformats.org/officeDocument/2006/customXml" ds:itemID="{E3001C15-72C3-4635-A37D-D2BAC5B44B26}">
  <ds:schemaRefs/>
</ds:datastoreItem>
</file>

<file path=customXml/itemProps23.xml><?xml version="1.0" encoding="utf-8"?>
<ds:datastoreItem xmlns:ds="http://schemas.openxmlformats.org/officeDocument/2006/customXml" ds:itemID="{AF282F63-1DF3-4CA5-BC6E-4016B93AEF00}">
  <ds:schemaRefs/>
</ds:datastoreItem>
</file>

<file path=customXml/itemProps24.xml><?xml version="1.0" encoding="utf-8"?>
<ds:datastoreItem xmlns:ds="http://schemas.openxmlformats.org/officeDocument/2006/customXml" ds:itemID="{1096FD74-FCB6-4E3D-850A-1705BEC3BF18}">
  <ds:schemaRefs/>
</ds:datastoreItem>
</file>

<file path=customXml/itemProps25.xml><?xml version="1.0" encoding="utf-8"?>
<ds:datastoreItem xmlns:ds="http://schemas.openxmlformats.org/officeDocument/2006/customXml" ds:itemID="{1517F504-C61C-4313-BD63-52914757AA90}">
  <ds:schemaRefs>
    <ds:schemaRef ds:uri="http://schemas.openxmlformats.org/officeDocument/2006/bibliography"/>
  </ds:schemaRefs>
</ds:datastoreItem>
</file>

<file path=customXml/itemProps3.xml><?xml version="1.0" encoding="utf-8"?>
<ds:datastoreItem xmlns:ds="http://schemas.openxmlformats.org/officeDocument/2006/customXml" ds:itemID="{8C599749-CA47-497B-9007-837738F7B124}">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bed1cf59-25db-407c-8562-21eba26ce658"/>
    <ds:schemaRef ds:uri="http://schemas.microsoft.com/sharepoint/v3"/>
    <ds:schemaRef ds:uri="http://purl.org/dc/terms/"/>
  </ds:schemaRefs>
</ds:datastoreItem>
</file>

<file path=customXml/itemProps4.xml><?xml version="1.0" encoding="utf-8"?>
<ds:datastoreItem xmlns:ds="http://schemas.openxmlformats.org/officeDocument/2006/customXml" ds:itemID="{D82188E1-43BF-414F-9EFE-64AEE49FE3CF}">
  <ds:schemaRefs/>
</ds:datastoreItem>
</file>

<file path=customXml/itemProps5.xml><?xml version="1.0" encoding="utf-8"?>
<ds:datastoreItem xmlns:ds="http://schemas.openxmlformats.org/officeDocument/2006/customXml" ds:itemID="{88DE78B6-1C76-4569-94AD-FC9E51401B99}">
  <ds:schemaRefs/>
</ds:datastoreItem>
</file>

<file path=customXml/itemProps6.xml><?xml version="1.0" encoding="utf-8"?>
<ds:datastoreItem xmlns:ds="http://schemas.openxmlformats.org/officeDocument/2006/customXml" ds:itemID="{262A753B-B61E-42F1-8950-8381D924E84A}">
  <ds:schemaRefs/>
</ds:datastoreItem>
</file>

<file path=customXml/itemProps7.xml><?xml version="1.0" encoding="utf-8"?>
<ds:datastoreItem xmlns:ds="http://schemas.openxmlformats.org/officeDocument/2006/customXml" ds:itemID="{4DDCED3D-AA47-466E-A203-E1DA8E58AD3F}">
  <ds:schemaRefs/>
</ds:datastoreItem>
</file>

<file path=customXml/itemProps8.xml><?xml version="1.0" encoding="utf-8"?>
<ds:datastoreItem xmlns:ds="http://schemas.openxmlformats.org/officeDocument/2006/customXml" ds:itemID="{BC3D35E3-43F1-4637-BD2A-DF7CEA823B05}">
  <ds:schemaRefs/>
</ds:datastoreItem>
</file>

<file path=customXml/itemProps9.xml><?xml version="1.0" encoding="utf-8"?>
<ds:datastoreItem xmlns:ds="http://schemas.openxmlformats.org/officeDocument/2006/customXml" ds:itemID="{C029BB1A-2026-4DA7-9BE0-A029D5285B64}">
  <ds:schemaRefs/>
</ds:datastoreItem>
</file>

<file path=docProps/app.xml><?xml version="1.0" encoding="utf-8"?>
<Properties xmlns="http://schemas.openxmlformats.org/officeDocument/2006/extended-properties" xmlns:vt="http://schemas.openxmlformats.org/officeDocument/2006/docPropsVTypes">
  <Template>UN GC Grace Period Letter (002).dotx</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Barings A4 Letterhead Stationery Template FOR DIGITAL USE ONLY</vt:lpstr>
    </vt:vector>
  </TitlesOfParts>
  <Company>Babson Capital Management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Barings A4 Letterhead Stationery Template FOR DIGITAL USE ONLY</dc:title>
  <dc:creator>Munday, Sarah</dc:creator>
  <cp:lastModifiedBy>Munday, Sarah</cp:lastModifiedBy>
  <cp:revision>1</cp:revision>
  <dcterms:created xsi:type="dcterms:W3CDTF">2019-12-18T18:29:00Z</dcterms:created>
  <dcterms:modified xsi:type="dcterms:W3CDTF">2019-12-18T18:30:00Z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0x0101005D3F70EE979FE7498B85D7F1A81275AE</vt:lpwstr>
  </property>
  <property fmtid="{D5CDD505-2E9C-101B-9397-08002B2CF9AE}" pid="3" name="_dlc_DocIdItemGuid">
    <vt:lpwstr>67f47b70-bcba-4c38-a419-44adb1acb47d</vt:lpwstr>
  </property>
  <property fmtid="{D5CDD505-2E9C-101B-9397-08002B2CF9AE}" pid="4" name="Order">
    <vt:r8>5100</vt:r8>
  </property>
</Properties>
</file>