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81FE2" w14:textId="3F3593FE" w:rsidR="00BB6C8B" w:rsidRDefault="00DD4816" w:rsidP="00C00385">
      <w:pPr>
        <w:spacing w:after="360"/>
        <w:rPr>
          <w:b/>
          <w:color w:val="726963" w:themeColor="text2"/>
        </w:rPr>
      </w:pPr>
      <w:r>
        <w:rPr>
          <w:b/>
          <w:color w:val="726963" w:themeColor="text2"/>
        </w:rPr>
        <w:t>04 December 2019</w:t>
      </w:r>
    </w:p>
    <w:p w14:paraId="0F1BF014" w14:textId="77777777" w:rsidR="003E5EC9" w:rsidRDefault="003E5EC9" w:rsidP="003E5EC9">
      <w:pPr>
        <w:spacing w:after="160" w:line="259" w:lineRule="auto"/>
        <w:rPr>
          <w:rFonts w:ascii="Calibri" w:eastAsia="Calibri" w:hAnsi="Calibri" w:cs="Times New Roman"/>
        </w:rPr>
      </w:pPr>
    </w:p>
    <w:p w14:paraId="3FF6CC6D" w14:textId="2C50165F" w:rsidR="00DD4816" w:rsidRDefault="00DD4816" w:rsidP="003E5EC9">
      <w:pPr>
        <w:spacing w:after="160" w:line="259" w:lineRule="auto"/>
        <w:rPr>
          <w:rFonts w:ascii="Calibri" w:eastAsia="Calibri" w:hAnsi="Calibri" w:cs="Times New Roman"/>
        </w:rPr>
      </w:pPr>
      <w:r w:rsidRPr="00DD4816">
        <w:rPr>
          <w:rFonts w:ascii="Calibri" w:eastAsia="Calibri" w:hAnsi="Calibri" w:cs="Times New Roman"/>
        </w:rPr>
        <w:t>To our</w:t>
      </w:r>
      <w:r>
        <w:rPr>
          <w:rFonts w:ascii="Calibri" w:eastAsia="Calibri" w:hAnsi="Calibri" w:cs="Times New Roman"/>
        </w:rPr>
        <w:t xml:space="preserve"> </w:t>
      </w:r>
      <w:r w:rsidRPr="00DD4816">
        <w:rPr>
          <w:rFonts w:ascii="Calibri" w:eastAsia="Calibri" w:hAnsi="Calibri" w:cs="Times New Roman"/>
        </w:rPr>
        <w:t>stakeholders</w:t>
      </w:r>
      <w:r>
        <w:rPr>
          <w:rFonts w:ascii="Calibri" w:eastAsia="Calibri" w:hAnsi="Calibri" w:cs="Times New Roman"/>
        </w:rPr>
        <w:t>,</w:t>
      </w:r>
    </w:p>
    <w:p w14:paraId="6B6175DD" w14:textId="77777777" w:rsidR="00DD4816" w:rsidRDefault="00DD4816" w:rsidP="003E5EC9">
      <w:pPr>
        <w:spacing w:after="160" w:line="259" w:lineRule="auto"/>
        <w:rPr>
          <w:rFonts w:ascii="Calibri" w:eastAsia="Calibri" w:hAnsi="Calibri" w:cs="Times New Roman"/>
        </w:rPr>
      </w:pPr>
      <w:r w:rsidRPr="00DD4816">
        <w:rPr>
          <w:rFonts w:ascii="Calibri" w:eastAsia="Calibri" w:hAnsi="Calibri" w:cs="Times New Roman"/>
        </w:rPr>
        <w:t>We recognize that a key requirement for participation in the UN Global Compact is the annual preparation and posting of a Communication on Progress (COP) that comprises of a CEO statement of continued support for the UN Global Compact, a description of practical actions with regard to the principles of the UN Global Compact, and a measurement of outcomes or expected outcomes.</w:t>
      </w:r>
    </w:p>
    <w:p w14:paraId="61BE8A35" w14:textId="3112A645" w:rsidR="00DD4816" w:rsidRDefault="00DD4816" w:rsidP="003E5EC9">
      <w:pPr>
        <w:spacing w:after="160" w:line="259" w:lineRule="auto"/>
        <w:rPr>
          <w:rFonts w:ascii="Calibri" w:eastAsia="Calibri" w:hAnsi="Calibri" w:cs="Times New Roman"/>
        </w:rPr>
      </w:pPr>
      <w:r w:rsidRPr="00DD4816">
        <w:rPr>
          <w:rFonts w:ascii="Calibri" w:eastAsia="Calibri" w:hAnsi="Calibri" w:cs="Times New Roman"/>
        </w:rPr>
        <w:t xml:space="preserve">We are late in creating, sharing and posting our COP report due </w:t>
      </w:r>
      <w:r>
        <w:rPr>
          <w:rFonts w:ascii="Calibri" w:eastAsia="Calibri" w:hAnsi="Calibri" w:cs="Times New Roman"/>
        </w:rPr>
        <w:t xml:space="preserve">largely to significant changes to our Board and Senior Management over the last three months, including the departure of our CEO and appointment of an interim CEO. Given these circumstances and that this is our first COP since joining the UN Global Compact we feel the grace period is necessary to ensure we can submit a COP of the required standard. </w:t>
      </w:r>
    </w:p>
    <w:p w14:paraId="58FD44CB" w14:textId="77777777" w:rsidR="00DD4816" w:rsidRDefault="00DD4816" w:rsidP="003E5EC9">
      <w:pPr>
        <w:spacing w:after="160" w:line="259" w:lineRule="auto"/>
        <w:rPr>
          <w:rFonts w:ascii="Calibri" w:eastAsia="Calibri" w:hAnsi="Calibri" w:cs="Times New Roman"/>
        </w:rPr>
      </w:pPr>
      <w:r w:rsidRPr="00DD4816">
        <w:rPr>
          <w:rFonts w:ascii="Calibri" w:eastAsia="Calibri" w:hAnsi="Calibri" w:cs="Times New Roman"/>
        </w:rPr>
        <w:t xml:space="preserve">We hereby ask for an extension period in order to be able to post a COP that describes our company’s efforts and progress to implement the principles of the UN Global Compact. </w:t>
      </w:r>
    </w:p>
    <w:p w14:paraId="7B89A846" w14:textId="1ECBB42A" w:rsidR="00DD4816" w:rsidRDefault="00DD4816" w:rsidP="003E5EC9">
      <w:pPr>
        <w:spacing w:after="160" w:line="259" w:lineRule="auto"/>
        <w:rPr>
          <w:rFonts w:ascii="Calibri" w:eastAsia="Calibri" w:hAnsi="Calibri" w:cs="Times New Roman"/>
        </w:rPr>
      </w:pPr>
      <w:r w:rsidRPr="00DD4816">
        <w:rPr>
          <w:rFonts w:ascii="Calibri" w:eastAsia="Calibri" w:hAnsi="Calibri" w:cs="Times New Roman"/>
        </w:rPr>
        <w:t xml:space="preserve">Our new COP report will be posted on the UN Global Compact website by </w:t>
      </w:r>
      <w:r>
        <w:rPr>
          <w:rFonts w:ascii="Calibri" w:eastAsia="Calibri" w:hAnsi="Calibri" w:cs="Times New Roman"/>
        </w:rPr>
        <w:t xml:space="preserve">13 March 2020 </w:t>
      </w:r>
      <w:r w:rsidRPr="00DD4816">
        <w:rPr>
          <w:rFonts w:ascii="Calibri" w:eastAsia="Calibri" w:hAnsi="Calibri" w:cs="Times New Roman"/>
        </w:rPr>
        <w:t>at the latest.</w:t>
      </w:r>
    </w:p>
    <w:p w14:paraId="4DD683CF" w14:textId="77777777" w:rsidR="00DD4816" w:rsidRDefault="00DD4816" w:rsidP="003E5EC9">
      <w:pPr>
        <w:spacing w:after="160" w:line="259" w:lineRule="auto"/>
        <w:rPr>
          <w:rFonts w:ascii="Calibri" w:eastAsia="Calibri" w:hAnsi="Calibri" w:cs="Times New Roman"/>
        </w:rPr>
      </w:pPr>
      <w:r w:rsidRPr="00DD4816">
        <w:rPr>
          <w:rFonts w:ascii="Calibri" w:eastAsia="Calibri" w:hAnsi="Calibri" w:cs="Times New Roman"/>
        </w:rPr>
        <w:t>Sincerely yours,</w:t>
      </w:r>
    </w:p>
    <w:p w14:paraId="377B40F3" w14:textId="282E60CD" w:rsidR="00DD4816" w:rsidRDefault="00DD4816" w:rsidP="003E5EC9">
      <w:pPr>
        <w:spacing w:after="160" w:line="259" w:lineRule="auto"/>
        <w:rPr>
          <w:rFonts w:ascii="Calibri" w:eastAsia="Calibri" w:hAnsi="Calibri" w:cs="Times New Roman"/>
        </w:rPr>
      </w:pPr>
      <w:r>
        <w:rPr>
          <w:noProof/>
        </w:rPr>
        <w:drawing>
          <wp:inline distT="0" distB="0" distL="0" distR="0" wp14:anchorId="164452B2" wp14:editId="46F5C198">
            <wp:extent cx="1123950" cy="54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 e sig.jpg"/>
                    <pic:cNvPicPr/>
                  </pic:nvPicPr>
                  <pic:blipFill>
                    <a:blip r:embed="rId7">
                      <a:extLst>
                        <a:ext uri="{28A0092B-C50C-407E-A947-70E740481C1C}">
                          <a14:useLocalDpi xmlns:a14="http://schemas.microsoft.com/office/drawing/2010/main" val="0"/>
                        </a:ext>
                      </a:extLst>
                    </a:blip>
                    <a:stretch>
                      <a:fillRect/>
                    </a:stretch>
                  </pic:blipFill>
                  <pic:spPr>
                    <a:xfrm>
                      <a:off x="0" y="0"/>
                      <a:ext cx="1123950" cy="542925"/>
                    </a:xfrm>
                    <a:prstGeom prst="rect">
                      <a:avLst/>
                    </a:prstGeom>
                  </pic:spPr>
                </pic:pic>
              </a:graphicData>
            </a:graphic>
          </wp:inline>
        </w:drawing>
      </w:r>
    </w:p>
    <w:p w14:paraId="1B08E5CF" w14:textId="1955AB70" w:rsidR="003E5EC9" w:rsidRDefault="00DD4816" w:rsidP="003E5EC9">
      <w:pPr>
        <w:spacing w:after="160" w:line="259" w:lineRule="auto"/>
        <w:rPr>
          <w:rFonts w:ascii="Calibri" w:eastAsia="Calibri" w:hAnsi="Calibri" w:cs="Times New Roman"/>
        </w:rPr>
      </w:pPr>
      <w:r w:rsidRPr="00DD4816">
        <w:rPr>
          <w:rFonts w:ascii="Calibri" w:eastAsia="Calibri" w:hAnsi="Calibri" w:cs="Times New Roman"/>
        </w:rPr>
        <w:t xml:space="preserve">Mr. </w:t>
      </w:r>
      <w:r>
        <w:rPr>
          <w:rFonts w:ascii="Calibri" w:eastAsia="Calibri" w:hAnsi="Calibri" w:cs="Times New Roman"/>
        </w:rPr>
        <w:t>Daniel Jarman</w:t>
      </w:r>
    </w:p>
    <w:p w14:paraId="069E964C" w14:textId="51710B13" w:rsidR="00DD4816" w:rsidRPr="003E5EC9" w:rsidRDefault="00DD4816" w:rsidP="003E5EC9">
      <w:pPr>
        <w:spacing w:after="160" w:line="259" w:lineRule="auto"/>
        <w:rPr>
          <w:rFonts w:ascii="Calibri" w:eastAsia="Calibri" w:hAnsi="Calibri" w:cs="Times New Roman"/>
        </w:rPr>
      </w:pPr>
      <w:r>
        <w:rPr>
          <w:rFonts w:ascii="Calibri" w:eastAsia="Calibri" w:hAnsi="Calibri" w:cs="Times New Roman"/>
        </w:rPr>
        <w:t>Executive Director (Pact UK) For Pact Inc</w:t>
      </w:r>
    </w:p>
    <w:p w14:paraId="3F64FEE1" w14:textId="77777777" w:rsidR="003E5EC9" w:rsidRDefault="003E5EC9" w:rsidP="003E5EC9">
      <w:pPr>
        <w:spacing w:after="160" w:line="259" w:lineRule="auto"/>
        <w:rPr>
          <w:rFonts w:ascii="Calibri" w:eastAsia="Calibri" w:hAnsi="Calibri" w:cs="Times New Roman"/>
        </w:rPr>
      </w:pPr>
    </w:p>
    <w:p w14:paraId="2D5BD5DA" w14:textId="5DCDA7E4" w:rsidR="00C00385" w:rsidRDefault="00C00385" w:rsidP="00C00385">
      <w:bookmarkStart w:id="0" w:name="_GoBack"/>
      <w:bookmarkEnd w:id="0"/>
    </w:p>
    <w:p w14:paraId="3727E4D6" w14:textId="77777777" w:rsidR="00C00385" w:rsidRDefault="00C00385" w:rsidP="003E5EC9">
      <w:pPr>
        <w:spacing w:after="0"/>
      </w:pPr>
    </w:p>
    <w:p w14:paraId="1082BB04" w14:textId="77777777" w:rsidR="00C00385" w:rsidRPr="00C00385" w:rsidRDefault="00C00385" w:rsidP="00C00385">
      <w:r>
        <w:t xml:space="preserve"> </w:t>
      </w:r>
    </w:p>
    <w:sectPr w:rsidR="00C00385" w:rsidRPr="00C00385" w:rsidSect="003922CB">
      <w:headerReference w:type="even" r:id="rId8"/>
      <w:headerReference w:type="default" r:id="rId9"/>
      <w:footerReference w:type="even" r:id="rId10"/>
      <w:footerReference w:type="default" r:id="rId11"/>
      <w:headerReference w:type="first" r:id="rId12"/>
      <w:footerReference w:type="first" r:id="rId13"/>
      <w:pgSz w:w="11909" w:h="16834" w:code="9"/>
      <w:pgMar w:top="1411" w:right="1411" w:bottom="1411" w:left="1411"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F1F6C" w14:textId="77777777" w:rsidR="00676B38" w:rsidRDefault="00676B38" w:rsidP="00EE1B7F">
      <w:pPr>
        <w:spacing w:after="0" w:line="240" w:lineRule="auto"/>
      </w:pPr>
      <w:r>
        <w:separator/>
      </w:r>
    </w:p>
  </w:endnote>
  <w:endnote w:type="continuationSeparator" w:id="0">
    <w:p w14:paraId="7C577129" w14:textId="77777777" w:rsidR="00676B38" w:rsidRDefault="00676B38" w:rsidP="00EE1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19B1A" w14:textId="77777777" w:rsidR="00B311CA" w:rsidRDefault="00B311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840DC" w14:textId="77777777" w:rsidR="00B311CA" w:rsidRDefault="00B311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947DB" w14:textId="77777777" w:rsidR="00B311CA" w:rsidRDefault="00B31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8DE7B" w14:textId="77777777" w:rsidR="00676B38" w:rsidRDefault="00676B38" w:rsidP="00EE1B7F">
      <w:pPr>
        <w:spacing w:after="0" w:line="240" w:lineRule="auto"/>
      </w:pPr>
      <w:r>
        <w:separator/>
      </w:r>
    </w:p>
  </w:footnote>
  <w:footnote w:type="continuationSeparator" w:id="0">
    <w:p w14:paraId="0162A6D9" w14:textId="77777777" w:rsidR="00676B38" w:rsidRDefault="00676B38" w:rsidP="00EE1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64599" w14:textId="77777777" w:rsidR="00B311CA" w:rsidRDefault="00B311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DB92A" w14:textId="77777777" w:rsidR="00EE1B7F" w:rsidRPr="00932454" w:rsidRDefault="00EE1B7F" w:rsidP="00EE1B7F">
    <w:pPr>
      <w:pStyle w:val="Header"/>
      <w:tabs>
        <w:tab w:val="clear" w:pos="4680"/>
        <w:tab w:val="clear" w:pos="9360"/>
      </w:tabs>
      <w:jc w:val="right"/>
      <w:rPr>
        <w:sz w:val="20"/>
      </w:rPr>
    </w:pPr>
  </w:p>
  <w:p w14:paraId="401561E4" w14:textId="77777777" w:rsidR="00EE1B7F" w:rsidRPr="00932454" w:rsidRDefault="00FE6980" w:rsidP="00EE1B7F">
    <w:pPr>
      <w:pStyle w:val="Header"/>
      <w:tabs>
        <w:tab w:val="clear" w:pos="4680"/>
        <w:tab w:val="clear" w:pos="9360"/>
      </w:tabs>
      <w:jc w:val="right"/>
      <w:rPr>
        <w:sz w:val="20"/>
      </w:rPr>
    </w:pPr>
    <w:r w:rsidRPr="00932454">
      <w:rPr>
        <w:noProof/>
        <w:sz w:val="20"/>
        <w:lang w:val="en-GB" w:eastAsia="en-GB"/>
      </w:rPr>
      <w:drawing>
        <wp:anchor distT="0" distB="0" distL="114300" distR="114300" simplePos="0" relativeHeight="251658240" behindDoc="1" locked="0" layoutInCell="1" allowOverlap="1" wp14:anchorId="49AA33E1" wp14:editId="21952278">
          <wp:simplePos x="0" y="0"/>
          <wp:positionH relativeFrom="margin">
            <wp:posOffset>-54429</wp:posOffset>
          </wp:positionH>
          <wp:positionV relativeFrom="paragraph">
            <wp:posOffset>53703</wp:posOffset>
          </wp:positionV>
          <wp:extent cx="1264646"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e. MOSAIC Logo with TAGLINE for PRINT - Horizontal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4646" cy="914400"/>
                  </a:xfrm>
                  <a:prstGeom prst="rect">
                    <a:avLst/>
                  </a:prstGeom>
                </pic:spPr>
              </pic:pic>
            </a:graphicData>
          </a:graphic>
          <wp14:sizeRelH relativeFrom="page">
            <wp14:pctWidth>0</wp14:pctWidth>
          </wp14:sizeRelH>
          <wp14:sizeRelV relativeFrom="page">
            <wp14:pctHeight>0</wp14:pctHeight>
          </wp14:sizeRelV>
        </wp:anchor>
      </w:drawing>
    </w:r>
  </w:p>
  <w:p w14:paraId="0F59354F" w14:textId="77777777" w:rsidR="00EE1B7F" w:rsidRPr="00932454" w:rsidRDefault="00EE1B7F" w:rsidP="00EE1B7F">
    <w:pPr>
      <w:pStyle w:val="Header"/>
      <w:tabs>
        <w:tab w:val="clear" w:pos="4680"/>
        <w:tab w:val="clear" w:pos="9360"/>
      </w:tabs>
      <w:jc w:val="right"/>
      <w:rPr>
        <w:sz w:val="20"/>
      </w:rPr>
    </w:pPr>
    <w:bookmarkStart w:id="1" w:name="_Hlk502677602"/>
    <w:r w:rsidRPr="00932454">
      <w:rPr>
        <w:sz w:val="20"/>
      </w:rPr>
      <w:t>pact UK</w:t>
    </w:r>
  </w:p>
  <w:p w14:paraId="6C5EC421" w14:textId="77777777" w:rsidR="00EE1B7F" w:rsidRPr="00932454" w:rsidRDefault="00EE1B7F" w:rsidP="00EE1B7F">
    <w:pPr>
      <w:pStyle w:val="Header"/>
      <w:tabs>
        <w:tab w:val="clear" w:pos="4680"/>
        <w:tab w:val="clear" w:pos="9360"/>
      </w:tabs>
      <w:jc w:val="right"/>
      <w:rPr>
        <w:sz w:val="20"/>
      </w:rPr>
    </w:pPr>
    <w:proofErr w:type="spellStart"/>
    <w:r w:rsidRPr="00932454">
      <w:rPr>
        <w:sz w:val="20"/>
      </w:rPr>
      <w:t>ravenswood</w:t>
    </w:r>
    <w:proofErr w:type="spellEnd"/>
    <w:r w:rsidRPr="00932454">
      <w:rPr>
        <w:sz w:val="20"/>
      </w:rPr>
      <w:t>, bailey</w:t>
    </w:r>
    <w:r w:rsidR="00B311CA">
      <w:rPr>
        <w:sz w:val="20"/>
      </w:rPr>
      <w:t>’s lane</w:t>
    </w:r>
  </w:p>
  <w:p w14:paraId="0A971B2E" w14:textId="77777777" w:rsidR="003E5EC9" w:rsidRDefault="003E5EC9" w:rsidP="00EE1B7F">
    <w:pPr>
      <w:pStyle w:val="Header"/>
      <w:tabs>
        <w:tab w:val="clear" w:pos="4680"/>
        <w:tab w:val="clear" w:pos="9360"/>
      </w:tabs>
      <w:jc w:val="right"/>
      <w:rPr>
        <w:sz w:val="20"/>
      </w:rPr>
    </w:pPr>
    <w:proofErr w:type="spellStart"/>
    <w:r>
      <w:rPr>
        <w:sz w:val="20"/>
      </w:rPr>
      <w:t>westcombe</w:t>
    </w:r>
    <w:proofErr w:type="spellEnd"/>
    <w:r>
      <w:rPr>
        <w:sz w:val="20"/>
      </w:rPr>
      <w:t xml:space="preserve">, </w:t>
    </w:r>
    <w:proofErr w:type="spellStart"/>
    <w:r>
      <w:rPr>
        <w:sz w:val="20"/>
      </w:rPr>
      <w:t>somerset</w:t>
    </w:r>
    <w:proofErr w:type="spellEnd"/>
    <w:r>
      <w:rPr>
        <w:sz w:val="20"/>
      </w:rPr>
      <w:t xml:space="preserve"> </w:t>
    </w:r>
  </w:p>
  <w:p w14:paraId="61FA6A7B" w14:textId="77777777" w:rsidR="00EE1B7F" w:rsidRPr="00932454" w:rsidRDefault="00EE1B7F" w:rsidP="00EE1B7F">
    <w:pPr>
      <w:pStyle w:val="Header"/>
      <w:tabs>
        <w:tab w:val="clear" w:pos="4680"/>
        <w:tab w:val="clear" w:pos="9360"/>
      </w:tabs>
      <w:jc w:val="right"/>
      <w:rPr>
        <w:sz w:val="20"/>
      </w:rPr>
    </w:pPr>
    <w:r w:rsidRPr="00932454">
      <w:rPr>
        <w:sz w:val="20"/>
      </w:rPr>
      <w:t>BA4</w:t>
    </w:r>
    <w:r w:rsidR="003E5EC9">
      <w:rPr>
        <w:sz w:val="20"/>
      </w:rPr>
      <w:t xml:space="preserve"> 6EN</w:t>
    </w:r>
  </w:p>
  <w:p w14:paraId="5ED3E86B" w14:textId="77777777" w:rsidR="00EE1B7F" w:rsidRPr="00932454" w:rsidRDefault="003E5EC9" w:rsidP="00EE1B7F">
    <w:pPr>
      <w:pStyle w:val="Header"/>
      <w:tabs>
        <w:tab w:val="clear" w:pos="4680"/>
        <w:tab w:val="clear" w:pos="9360"/>
      </w:tabs>
      <w:jc w:val="right"/>
      <w:rPr>
        <w:sz w:val="20"/>
      </w:rPr>
    </w:pPr>
    <w:r>
      <w:rPr>
        <w:sz w:val="20"/>
      </w:rPr>
      <w:t xml:space="preserve">            </w:t>
    </w:r>
    <w:r>
      <w:rPr>
        <w:sz w:val="20"/>
      </w:rPr>
      <w:tab/>
    </w:r>
    <w:r>
      <w:rPr>
        <w:sz w:val="20"/>
      </w:rPr>
      <w:tab/>
    </w:r>
    <w:r>
      <w:rPr>
        <w:sz w:val="20"/>
      </w:rPr>
      <w:tab/>
    </w:r>
    <w:r>
      <w:rPr>
        <w:sz w:val="20"/>
      </w:rPr>
      <w:tab/>
    </w:r>
    <w:r>
      <w:rPr>
        <w:sz w:val="20"/>
      </w:rPr>
      <w:tab/>
    </w:r>
    <w:r>
      <w:rPr>
        <w:sz w:val="20"/>
      </w:rPr>
      <w:tab/>
    </w:r>
    <w:hyperlink r:id="rId2" w:history="1">
      <w:r w:rsidR="00EE1B7F" w:rsidRPr="00932454">
        <w:rPr>
          <w:rStyle w:val="Hyperlink"/>
          <w:sz w:val="20"/>
        </w:rPr>
        <w:t>www.pactworld.org</w:t>
      </w:r>
    </w:hyperlink>
    <w:r w:rsidR="00EE1B7F" w:rsidRPr="00932454">
      <w:rPr>
        <w:sz w:val="20"/>
      </w:rPr>
      <w:t xml:space="preserve"> </w:t>
    </w:r>
  </w:p>
  <w:bookmarkEnd w:id="1"/>
  <w:p w14:paraId="028834C1" w14:textId="77777777" w:rsidR="00932454" w:rsidRPr="00932454" w:rsidRDefault="00932454" w:rsidP="00EE1B7F">
    <w:pPr>
      <w:pStyle w:val="Header"/>
      <w:tabs>
        <w:tab w:val="clear" w:pos="4680"/>
        <w:tab w:val="clear" w:pos="9360"/>
      </w:tabs>
      <w:jc w:val="right"/>
      <w:rPr>
        <w:sz w:val="20"/>
      </w:rPr>
    </w:pPr>
  </w:p>
  <w:p w14:paraId="3E5C8876" w14:textId="77777777" w:rsidR="00EE1B7F" w:rsidRDefault="00EE1B7F" w:rsidP="00EE1B7F">
    <w:pPr>
      <w:pStyle w:val="Header"/>
      <w:jc w:val="right"/>
    </w:pPr>
  </w:p>
  <w:p w14:paraId="7EEBE11F" w14:textId="77777777" w:rsidR="00C00385" w:rsidRDefault="00C00385" w:rsidP="00EE1B7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08D70" w14:textId="77777777" w:rsidR="00B311CA" w:rsidRDefault="00B311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A4C08"/>
    <w:multiLevelType w:val="hybridMultilevel"/>
    <w:tmpl w:val="11987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2CB"/>
    <w:rsid w:val="001F3762"/>
    <w:rsid w:val="003922CB"/>
    <w:rsid w:val="003E5EC9"/>
    <w:rsid w:val="003F79B6"/>
    <w:rsid w:val="00481A65"/>
    <w:rsid w:val="0049097B"/>
    <w:rsid w:val="00591850"/>
    <w:rsid w:val="005D5FFF"/>
    <w:rsid w:val="00676B38"/>
    <w:rsid w:val="00932454"/>
    <w:rsid w:val="00A20700"/>
    <w:rsid w:val="00B311CA"/>
    <w:rsid w:val="00C00385"/>
    <w:rsid w:val="00DD4816"/>
    <w:rsid w:val="00E0410C"/>
    <w:rsid w:val="00EE1B7F"/>
    <w:rsid w:val="00F2043D"/>
    <w:rsid w:val="00FE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4B6A5"/>
  <w15:chartTrackingRefBased/>
  <w15:docId w15:val="{360CCA78-E569-42F7-B8DD-A500A537F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B7F"/>
    <w:pPr>
      <w:spacing w:after="200" w:line="252" w:lineRule="auto"/>
    </w:pPr>
    <w:rPr>
      <w:rFonts w:ascii="Georgia" w:hAnsi="Georg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B7F"/>
    <w:rPr>
      <w:rFonts w:ascii="Georgia" w:hAnsi="Georgia"/>
    </w:rPr>
  </w:style>
  <w:style w:type="paragraph" w:styleId="Footer">
    <w:name w:val="footer"/>
    <w:basedOn w:val="Normal"/>
    <w:link w:val="FooterChar"/>
    <w:uiPriority w:val="99"/>
    <w:unhideWhenUsed/>
    <w:rsid w:val="00EE1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B7F"/>
    <w:rPr>
      <w:rFonts w:ascii="Georgia" w:hAnsi="Georgia"/>
    </w:rPr>
  </w:style>
  <w:style w:type="character" w:styleId="Hyperlink">
    <w:name w:val="Hyperlink"/>
    <w:basedOn w:val="DefaultParagraphFont"/>
    <w:uiPriority w:val="99"/>
    <w:unhideWhenUsed/>
    <w:rsid w:val="00EE1B7F"/>
    <w:rPr>
      <w:color w:val="726963" w:themeColor="hyperlink"/>
      <w:u w:val="single"/>
    </w:rPr>
  </w:style>
  <w:style w:type="paragraph" w:styleId="BalloonText">
    <w:name w:val="Balloon Text"/>
    <w:basedOn w:val="Normal"/>
    <w:link w:val="BalloonTextChar"/>
    <w:uiPriority w:val="99"/>
    <w:semiHidden/>
    <w:unhideWhenUsed/>
    <w:rsid w:val="00481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A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pactworld.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act Aubergine">
      <a:dk1>
        <a:sysClr val="windowText" lastClr="000000"/>
      </a:dk1>
      <a:lt1>
        <a:sysClr val="window" lastClr="FFFFFF"/>
      </a:lt1>
      <a:dk2>
        <a:srgbClr val="726963"/>
      </a:dk2>
      <a:lt2>
        <a:srgbClr val="DBD7D3"/>
      </a:lt2>
      <a:accent1>
        <a:srgbClr val="4C0055"/>
      </a:accent1>
      <a:accent2>
        <a:srgbClr val="74005F"/>
      </a:accent2>
      <a:accent3>
        <a:srgbClr val="9A0064"/>
      </a:accent3>
      <a:accent4>
        <a:srgbClr val="FDF4D2"/>
      </a:accent4>
      <a:accent5>
        <a:srgbClr val="5A2A00"/>
      </a:accent5>
      <a:accent6>
        <a:srgbClr val="ADBDD0"/>
      </a:accent6>
      <a:hlink>
        <a:srgbClr val="726963"/>
      </a:hlink>
      <a:folHlink>
        <a:srgbClr val="005E8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1028</Characters>
  <Application>Microsoft Office Word</Application>
  <DocSecurity>0</DocSecurity>
  <Lines>22</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Elrom</dc:creator>
  <cp:keywords/>
  <dc:description/>
  <cp:lastModifiedBy>Dan Jarman</cp:lastModifiedBy>
  <cp:revision>2</cp:revision>
  <cp:lastPrinted>2017-07-07T06:14:00Z</cp:lastPrinted>
  <dcterms:created xsi:type="dcterms:W3CDTF">2019-12-04T14:04:00Z</dcterms:created>
  <dcterms:modified xsi:type="dcterms:W3CDTF">2019-12-04T14:04:00Z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ive_VersionGuid">
    <vt:lpwstr>b07c1ada-f53d-48a0-bf30-bccda72525dd</vt:lpwstr>
  </property>
  <property fmtid="{D5CDD505-2E9C-101B-9397-08002B2CF9AE}" pid="3" name="Jive_LatestUserAccountName">
    <vt:lpwstr>djarman@pactworld.org</vt:lpwstr>
  </property>
  <property fmtid="{D5CDD505-2E9C-101B-9397-08002B2CF9AE}" pid="4" name="Offisync_ServerID">
    <vt:lpwstr>c8c38f48-0122-4b7a-a75b-fc64495becfc</vt:lpwstr>
  </property>
  <property fmtid="{D5CDD505-2E9C-101B-9397-08002B2CF9AE}" pid="5" name="Offisync_UniqueId">
    <vt:lpwstr>11254</vt:lpwstr>
  </property>
  <property fmtid="{D5CDD505-2E9C-101B-9397-08002B2CF9AE}" pid="6" name="Offisync_UpdateToken">
    <vt:lpwstr>2</vt:lpwstr>
  </property>
  <property fmtid="{D5CDD505-2E9C-101B-9397-08002B2CF9AE}" pid="7" name="Offisync_ProviderInitializationData">
    <vt:lpwstr>https://pactworld.jiveon.com</vt:lpwstr>
  </property>
</Properties>
</file>