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F4" w:rsidRDefault="00AC477C">
      <w:r>
        <w:t>KINGDOM LIFE CHRISTIAN UNIVERSITY</w:t>
      </w:r>
    </w:p>
    <w:p w:rsidR="00AC477C" w:rsidRDefault="00AC477C">
      <w:r>
        <w:t>140  Zostera Dr,Little River,Sc</w:t>
      </w:r>
    </w:p>
    <w:p w:rsidR="00AC477C" w:rsidRDefault="00AC477C"/>
    <w:p w:rsidR="00AC477C" w:rsidRDefault="00AC477C">
      <w:r>
        <w:t>COMMUNICATION ON ENGAGMENT</w:t>
      </w:r>
    </w:p>
    <w:p w:rsidR="00AC477C" w:rsidRDefault="00AC477C">
      <w:r>
        <w:t>Greetings.</w:t>
      </w:r>
    </w:p>
    <w:p w:rsidR="00AC477C" w:rsidRDefault="00AC477C">
      <w:r>
        <w:t>The Kingdom Life Christian University is on a mission to educate people across the globe.We had a lot of engagements that matches with United Nations missions and education objective.</w:t>
      </w:r>
    </w:p>
    <w:p w:rsidR="00AC477C" w:rsidRDefault="00AC477C">
      <w:r>
        <w:t>We are able to relocate our headquarters in Little River,South Carolina.We have extension education opportunity to Philipines, India,Benin Republic,Togo, Nigeria,Ghana,Kenya and Uganda.</w:t>
      </w:r>
    </w:p>
    <w:p w:rsidR="00AC477C" w:rsidRDefault="00AC477C">
      <w:r>
        <w:t>Several thousands of people who couldn’t afford to be educated by expensive colleges were educated easily.</w:t>
      </w:r>
    </w:p>
    <w:p w:rsidR="004329AA" w:rsidRDefault="004329AA">
      <w:r>
        <w:t>We will continue to support the United Nations Global Compact, initiatives and principles.</w:t>
      </w:r>
    </w:p>
    <w:p w:rsidR="00AC477C" w:rsidRDefault="00AC477C">
      <w:r>
        <w:t>We are on our way to doing more in the years to come.</w:t>
      </w:r>
    </w:p>
    <w:p w:rsidR="00AC477C" w:rsidRDefault="00AC477C"/>
    <w:p w:rsidR="00AC477C" w:rsidRDefault="00AC477C">
      <w:r>
        <w:t>Dr  Godwin Osung</w:t>
      </w:r>
    </w:p>
    <w:p w:rsidR="00AC477C" w:rsidRDefault="00AC477C">
      <w:r>
        <w:t>Founder/Vice President</w:t>
      </w:r>
    </w:p>
    <w:sectPr w:rsidR="00AC477C" w:rsidSect="0092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defaultTabStop w:val="720"/>
  <w:characterSpacingControl w:val="doNotCompress"/>
  <w:compat/>
  <w:rsids>
    <w:rsidRoot w:val="00AC477C"/>
    <w:rsid w:val="004329AA"/>
    <w:rsid w:val="00922FF4"/>
    <w:rsid w:val="00AC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>Deftones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Apexudo</dc:creator>
  <cp:lastModifiedBy>Apexudo</cp:lastModifiedBy>
  <cp:revision>2</cp:revision>
  <dcterms:created xsi:type="dcterms:W3CDTF">2019-11-29T07:00:00Z</dcterms:created>
  <dcterms:modified xsi:type="dcterms:W3CDTF">2019-11-29T07:06:00Z</dcterms:modified>
</cp:coreProperties>
</file>