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69" w:rsidRDefault="00160169" w:rsidP="00160169"/>
    <w:p w:rsidR="00416C1E" w:rsidRDefault="00416C1E" w:rsidP="00A22B76">
      <w:pPr>
        <w:ind w:left="1416" w:firstLine="708"/>
        <w:jc w:val="both"/>
      </w:pPr>
    </w:p>
    <w:p w:rsidR="00160169" w:rsidRPr="00F04FC5" w:rsidRDefault="00160169" w:rsidP="00416C1E">
      <w:pPr>
        <w:ind w:left="1416" w:firstLine="708"/>
        <w:jc w:val="both"/>
        <w:rPr>
          <w:b/>
          <w:sz w:val="28"/>
          <w:szCs w:val="28"/>
          <w:u w:val="single"/>
          <w:lang w:val="en-US"/>
        </w:rPr>
      </w:pPr>
      <w:r w:rsidRPr="00F04FC5">
        <w:rPr>
          <w:b/>
          <w:sz w:val="28"/>
          <w:szCs w:val="28"/>
          <w:u w:val="single"/>
          <w:lang w:val="en-US"/>
        </w:rPr>
        <w:t>GLOBAL COMPAC</w:t>
      </w:r>
      <w:r>
        <w:rPr>
          <w:b/>
          <w:sz w:val="28"/>
          <w:szCs w:val="28"/>
          <w:u w:val="single"/>
          <w:lang w:val="en-US"/>
        </w:rPr>
        <w:t>T COMMUNICATION ON PROGRESS 201</w:t>
      </w:r>
      <w:r w:rsidR="00D11C75">
        <w:rPr>
          <w:b/>
          <w:sz w:val="28"/>
          <w:szCs w:val="28"/>
          <w:u w:val="single"/>
          <w:lang w:val="en-US"/>
        </w:rPr>
        <w:t>8</w:t>
      </w:r>
    </w:p>
    <w:p w:rsidR="00160169" w:rsidRPr="00F04FC5" w:rsidRDefault="00160169" w:rsidP="00160169">
      <w:pPr>
        <w:rPr>
          <w:b/>
          <w:sz w:val="28"/>
          <w:szCs w:val="28"/>
          <w:lang w:val="en-US"/>
        </w:rPr>
      </w:pPr>
    </w:p>
    <w:p w:rsidR="00160169" w:rsidRPr="00F85750" w:rsidRDefault="00160169" w:rsidP="00160169">
      <w:pPr>
        <w:rPr>
          <w:lang w:val="en-US"/>
        </w:rPr>
      </w:pPr>
    </w:p>
    <w:p w:rsidR="00160169" w:rsidRDefault="00160169" w:rsidP="00160169">
      <w:pPr>
        <w:rPr>
          <w:lang w:val="en-US"/>
        </w:rPr>
      </w:pPr>
    </w:p>
    <w:p w:rsidR="006F6F75" w:rsidRPr="00B81FD1" w:rsidRDefault="006F6F75" w:rsidP="006F6F75">
      <w:pPr>
        <w:rPr>
          <w:lang w:val="en-US"/>
        </w:rPr>
      </w:pPr>
    </w:p>
    <w:p w:rsidR="002C02A7" w:rsidRPr="00B81FD1" w:rsidRDefault="002C02A7" w:rsidP="006F6F75">
      <w:pPr>
        <w:rPr>
          <w:lang w:val="en-US"/>
        </w:rPr>
      </w:pPr>
    </w:p>
    <w:p w:rsidR="002C02A7" w:rsidRPr="00B81FD1" w:rsidRDefault="002C02A7" w:rsidP="006F6F75">
      <w:pPr>
        <w:rPr>
          <w:lang w:val="en-US"/>
        </w:rPr>
      </w:pPr>
    </w:p>
    <w:p w:rsidR="002C02A7" w:rsidRPr="00B81FD1" w:rsidRDefault="002C02A7" w:rsidP="006F6F75">
      <w:pPr>
        <w:rPr>
          <w:lang w:val="en-US"/>
        </w:rPr>
      </w:pPr>
    </w:p>
    <w:p w:rsidR="002C02A7" w:rsidRPr="00B81FD1" w:rsidRDefault="002C02A7" w:rsidP="006F6F75">
      <w:pPr>
        <w:rPr>
          <w:lang w:val="en-US"/>
        </w:rPr>
      </w:pPr>
    </w:p>
    <w:p w:rsidR="002C02A7" w:rsidRPr="00B81FD1" w:rsidRDefault="002C02A7" w:rsidP="006F6F75">
      <w:pPr>
        <w:rPr>
          <w:lang w:val="en-US"/>
        </w:rPr>
      </w:pPr>
    </w:p>
    <w:p w:rsidR="006F6F75" w:rsidRDefault="00E67462" w:rsidP="006F6F75">
      <w:r>
        <w:t>Sono</w:t>
      </w:r>
      <w:r w:rsidR="006F6F75">
        <w:t xml:space="preserve"> liet</w:t>
      </w:r>
      <w:r>
        <w:t>o</w:t>
      </w:r>
      <w:r w:rsidR="006F6F75">
        <w:t xml:space="preserve"> di presentarvi il rapporto COP 201</w:t>
      </w:r>
      <w:r w:rsidR="005379BD">
        <w:t>9</w:t>
      </w:r>
      <w:r w:rsidR="006F6F75">
        <w:t xml:space="preserve"> della Nando Cappelli srl. </w:t>
      </w:r>
    </w:p>
    <w:p w:rsidR="00D91489" w:rsidRDefault="002C02A7" w:rsidP="006F6F75">
      <w:r>
        <w:t>Con q</w:t>
      </w:r>
      <w:r w:rsidR="006F6F75">
        <w:t>uesto rapporto</w:t>
      </w:r>
      <w:r w:rsidR="005F6891">
        <w:t xml:space="preserve"> </w:t>
      </w:r>
      <w:r w:rsidR="00E67462">
        <w:t>voglio</w:t>
      </w:r>
      <w:r w:rsidR="005F6891">
        <w:t xml:space="preserve"> </w:t>
      </w:r>
      <w:r w:rsidR="005379BD">
        <w:t xml:space="preserve">confermare il nostro impegno nel </w:t>
      </w:r>
      <w:r w:rsidR="006F6F75">
        <w:t>contribuire, nel</w:t>
      </w:r>
      <w:r w:rsidR="00FA6466">
        <w:t xml:space="preserve"> limite</w:t>
      </w:r>
      <w:r w:rsidR="006F6F75">
        <w:t xml:space="preserve"> delle nostre possibilità, </w:t>
      </w:r>
      <w:r w:rsidR="00FA6466">
        <w:t>nella promozione</w:t>
      </w:r>
      <w:r w:rsidR="006F6F75">
        <w:t xml:space="preserve"> </w:t>
      </w:r>
      <w:r w:rsidR="002679FF">
        <w:t xml:space="preserve">e nello sviluppo </w:t>
      </w:r>
      <w:r w:rsidR="005F6891">
        <w:t xml:space="preserve">di un </w:t>
      </w:r>
      <w:r w:rsidR="006F6F75">
        <w:t>nuovo modello di società sostenibile</w:t>
      </w:r>
      <w:r w:rsidR="003B0AA0">
        <w:t xml:space="preserve"> che sempre più la comunità </w:t>
      </w:r>
      <w:r w:rsidR="002D3265">
        <w:t xml:space="preserve">in cui viviamo </w:t>
      </w:r>
      <w:r w:rsidR="003B0AA0">
        <w:t>richiede</w:t>
      </w:r>
      <w:r w:rsidR="006F6F75">
        <w:t xml:space="preserve">. </w:t>
      </w:r>
      <w:r w:rsidR="00D91489">
        <w:t xml:space="preserve">Attenzione all’uso e al consumo delle risorse disponibili, il continuo miglioramento degli obbiettivi prefissati sul tema delle emissioni </w:t>
      </w:r>
      <w:r w:rsidR="00E67462">
        <w:t xml:space="preserve">inquinanti, il tema del </w:t>
      </w:r>
      <w:r w:rsidR="00D91489">
        <w:t xml:space="preserve">risparmio energetico, </w:t>
      </w:r>
      <w:r w:rsidR="00E67462">
        <w:t>la</w:t>
      </w:r>
      <w:r w:rsidR="00D91489">
        <w:t xml:space="preserve"> politica aziendale rispetto al trattamento del proprio personale, la ricerca continua di miglioramenti, anche piccoli, ma che se applicati dalla maggioranza fanno poi la differenza</w:t>
      </w:r>
      <w:r w:rsidR="00E67462">
        <w:t>, e</w:t>
      </w:r>
      <w:r w:rsidR="003B0AA0">
        <w:t>cco credo che quest</w:t>
      </w:r>
      <w:r w:rsidR="00E67462">
        <w:t>i</w:t>
      </w:r>
      <w:r w:rsidR="003B0AA0">
        <w:t xml:space="preserve"> sia</w:t>
      </w:r>
      <w:r w:rsidR="00E67462">
        <w:t>no</w:t>
      </w:r>
      <w:r w:rsidR="003B0AA0">
        <w:t xml:space="preserve"> punt</w:t>
      </w:r>
      <w:r w:rsidR="00E67462">
        <w:t>i</w:t>
      </w:r>
      <w:r w:rsidR="003B0AA0">
        <w:t xml:space="preserve"> fondamental</w:t>
      </w:r>
      <w:r w:rsidR="00E67462">
        <w:t>i da perseguire con costanza e senza tentennamenti</w:t>
      </w:r>
      <w:r w:rsidR="003B0AA0">
        <w:t xml:space="preserve">, non delegare ma </w:t>
      </w:r>
      <w:r w:rsidR="00E67462">
        <w:t xml:space="preserve">ricercare, </w:t>
      </w:r>
      <w:r w:rsidR="003B0AA0">
        <w:t>agire concretamente partendo dalle piccole cose per prendere coscienza di una tematica più grande che può essere affrontata e risolta solo con il contributo di tutta la comunità.</w:t>
      </w:r>
    </w:p>
    <w:p w:rsidR="003B0AA0" w:rsidRDefault="003B0AA0" w:rsidP="006F6F75">
      <w:r>
        <w:t xml:space="preserve">Il nostro impegno che è partito dall’adesione a questo programma si è poi allargata ricercando forme più stringenti che ci portino sempre </w:t>
      </w:r>
      <w:r w:rsidR="00E67462">
        <w:t xml:space="preserve">più a impegnare tempo e risorse </w:t>
      </w:r>
      <w:r>
        <w:t>per mantenere e migliorare quando da noi auspicato e dichiarato</w:t>
      </w:r>
      <w:r w:rsidR="002D3265">
        <w:t>.</w:t>
      </w:r>
    </w:p>
    <w:p w:rsidR="006F6F75" w:rsidRDefault="006F6F75" w:rsidP="006F6F75">
      <w:r>
        <w:t>A questo riguardo la certificazione</w:t>
      </w:r>
      <w:r w:rsidR="003B0AA0">
        <w:t xml:space="preserve"> e il mantenimento della</w:t>
      </w:r>
      <w:r>
        <w:t xml:space="preserve"> S</w:t>
      </w:r>
      <w:r w:rsidR="002679FF">
        <w:t>A</w:t>
      </w:r>
      <w:r>
        <w:t xml:space="preserve">8000 </w:t>
      </w:r>
      <w:r w:rsidR="003B0AA0">
        <w:t>rappresenta uno stimolo</w:t>
      </w:r>
      <w:r w:rsidR="002D3265">
        <w:t xml:space="preserve"> </w:t>
      </w:r>
      <w:r w:rsidR="003B0AA0">
        <w:t xml:space="preserve">continuo </w:t>
      </w:r>
      <w:r>
        <w:t xml:space="preserve">per implementare e sviluppare il nostro percorso di crescita nel solco tracciato dal progetto </w:t>
      </w:r>
      <w:proofErr w:type="spellStart"/>
      <w:r>
        <w:t>Cop</w:t>
      </w:r>
      <w:proofErr w:type="spellEnd"/>
      <w:r w:rsidR="003B0AA0">
        <w:t xml:space="preserve"> che, spero, non rappresenti più un traguard</w:t>
      </w:r>
      <w:r w:rsidR="002D3265">
        <w:t>o</w:t>
      </w:r>
      <w:r w:rsidR="003B0AA0">
        <w:t>, ma un nuovo punto di partenza per migliorare la nostra</w:t>
      </w:r>
      <w:r w:rsidR="00E67462">
        <w:t xml:space="preserve"> </w:t>
      </w:r>
      <w:r w:rsidR="003B0AA0">
        <w:t>vis</w:t>
      </w:r>
      <w:r w:rsidR="009E0B1E">
        <w:t>i</w:t>
      </w:r>
      <w:r w:rsidR="003B0AA0">
        <w:t>one</w:t>
      </w:r>
      <w:r w:rsidR="00E67462">
        <w:t xml:space="preserve"> </w:t>
      </w:r>
      <w:r w:rsidR="003B0AA0">
        <w:t>e i</w:t>
      </w:r>
      <w:r w:rsidR="002D3265">
        <w:t>l</w:t>
      </w:r>
      <w:r w:rsidR="003B0AA0">
        <w:t xml:space="preserve"> nostro impegno nel perseguire </w:t>
      </w:r>
      <w:r w:rsidR="00E67462">
        <w:t>gl</w:t>
      </w:r>
      <w:r w:rsidR="003B0AA0">
        <w:t>i obbiettivi</w:t>
      </w:r>
      <w:r w:rsidR="002D3265">
        <w:t xml:space="preserve"> prefissati</w:t>
      </w:r>
      <w:r w:rsidR="003B0AA0">
        <w:t>.</w:t>
      </w:r>
    </w:p>
    <w:p w:rsidR="005410DB" w:rsidRDefault="005410DB" w:rsidP="00160169"/>
    <w:p w:rsidR="00160169" w:rsidRDefault="00160169" w:rsidP="00160169">
      <w:pPr>
        <w:autoSpaceDE w:val="0"/>
        <w:autoSpaceDN w:val="0"/>
        <w:adjustRightInd w:val="0"/>
        <w:rPr>
          <w:rFonts w:asciiTheme="majorHAnsi" w:hAnsiTheme="majorHAnsi" w:cs="Calibri"/>
          <w:sz w:val="22"/>
          <w:szCs w:val="22"/>
        </w:rPr>
      </w:pPr>
      <w:r>
        <w:rPr>
          <w:rFonts w:asciiTheme="majorHAnsi" w:hAnsiTheme="majorHAnsi" w:cs="Calibri"/>
          <w:sz w:val="22"/>
          <w:szCs w:val="22"/>
        </w:rPr>
        <w:t>Cordialmente.</w:t>
      </w:r>
    </w:p>
    <w:p w:rsidR="00160169" w:rsidRDefault="00160169" w:rsidP="00160169">
      <w:pPr>
        <w:autoSpaceDE w:val="0"/>
        <w:autoSpaceDN w:val="0"/>
        <w:adjustRightInd w:val="0"/>
        <w:rPr>
          <w:rFonts w:asciiTheme="majorHAnsi" w:hAnsiTheme="majorHAnsi" w:cs="Calibri,Italic"/>
          <w:i/>
          <w:iCs/>
          <w:sz w:val="22"/>
          <w:szCs w:val="22"/>
        </w:rPr>
      </w:pPr>
    </w:p>
    <w:p w:rsidR="00160169" w:rsidRDefault="00160169" w:rsidP="00160169">
      <w:pPr>
        <w:autoSpaceDE w:val="0"/>
        <w:autoSpaceDN w:val="0"/>
        <w:adjustRightInd w:val="0"/>
        <w:ind w:left="1416" w:firstLine="708"/>
        <w:rPr>
          <w:rFonts w:asciiTheme="majorHAnsi" w:hAnsiTheme="majorHAnsi" w:cs="Calibri,Italic"/>
          <w:i/>
          <w:iCs/>
          <w:sz w:val="22"/>
          <w:szCs w:val="22"/>
        </w:rPr>
      </w:pPr>
    </w:p>
    <w:p w:rsidR="00160169" w:rsidRDefault="00160169" w:rsidP="00160169">
      <w:pPr>
        <w:autoSpaceDE w:val="0"/>
        <w:autoSpaceDN w:val="0"/>
        <w:adjustRightInd w:val="0"/>
        <w:ind w:left="1416" w:firstLine="708"/>
        <w:rPr>
          <w:rFonts w:asciiTheme="majorHAnsi" w:hAnsiTheme="majorHAnsi" w:cs="Calibri,Italic"/>
          <w:i/>
          <w:iCs/>
          <w:sz w:val="22"/>
          <w:szCs w:val="22"/>
        </w:rPr>
      </w:pPr>
    </w:p>
    <w:p w:rsidR="00160169" w:rsidRDefault="00160169" w:rsidP="00160169">
      <w:pPr>
        <w:autoSpaceDE w:val="0"/>
        <w:autoSpaceDN w:val="0"/>
        <w:adjustRightInd w:val="0"/>
        <w:ind w:left="6372" w:firstLine="708"/>
        <w:rPr>
          <w:rFonts w:asciiTheme="majorHAnsi" w:hAnsiTheme="majorHAnsi" w:cs="Calibri,Italic"/>
          <w:i/>
          <w:iCs/>
          <w:sz w:val="22"/>
          <w:szCs w:val="22"/>
        </w:rPr>
      </w:pPr>
      <w:r>
        <w:rPr>
          <w:rFonts w:asciiTheme="majorHAnsi" w:hAnsiTheme="majorHAnsi" w:cs="Calibri,Italic"/>
          <w:i/>
          <w:iCs/>
          <w:sz w:val="22"/>
          <w:szCs w:val="22"/>
        </w:rPr>
        <w:t xml:space="preserve">    </w:t>
      </w:r>
      <w:r w:rsidRPr="009F5515">
        <w:rPr>
          <w:rFonts w:asciiTheme="majorHAnsi" w:hAnsiTheme="majorHAnsi" w:cs="Calibri,Italic"/>
          <w:i/>
          <w:iCs/>
          <w:sz w:val="22"/>
          <w:szCs w:val="22"/>
        </w:rPr>
        <w:t>Ferdinando Cappelli</w:t>
      </w:r>
    </w:p>
    <w:p w:rsidR="00160169" w:rsidRPr="009F5515" w:rsidRDefault="00160169" w:rsidP="00160169">
      <w:pPr>
        <w:autoSpaceDE w:val="0"/>
        <w:autoSpaceDN w:val="0"/>
        <w:adjustRightInd w:val="0"/>
        <w:ind w:left="6372" w:firstLine="708"/>
        <w:rPr>
          <w:rFonts w:asciiTheme="majorHAnsi" w:hAnsiTheme="majorHAnsi" w:cs="Calibri"/>
          <w:sz w:val="22"/>
          <w:szCs w:val="22"/>
        </w:rPr>
      </w:pPr>
      <w:r>
        <w:rPr>
          <w:rFonts w:asciiTheme="majorHAnsi" w:hAnsiTheme="majorHAnsi" w:cs="Calibri"/>
          <w:sz w:val="22"/>
          <w:szCs w:val="22"/>
        </w:rPr>
        <w:t>Amministratore Delegato</w:t>
      </w:r>
    </w:p>
    <w:p w:rsidR="00160169" w:rsidRPr="00D5275F" w:rsidRDefault="00160169" w:rsidP="00160169">
      <w:pPr>
        <w:autoSpaceDE w:val="0"/>
        <w:autoSpaceDN w:val="0"/>
        <w:adjustRightInd w:val="0"/>
        <w:ind w:left="6372" w:firstLine="708"/>
        <w:rPr>
          <w:rFonts w:asciiTheme="majorHAnsi" w:hAnsiTheme="majorHAnsi" w:cs="Calibri,Italic"/>
          <w:i/>
          <w:iCs/>
          <w:sz w:val="22"/>
          <w:szCs w:val="22"/>
        </w:rPr>
      </w:pPr>
    </w:p>
    <w:p w:rsidR="00160169" w:rsidRDefault="00160169" w:rsidP="00160169">
      <w:pPr>
        <w:autoSpaceDE w:val="0"/>
        <w:autoSpaceDN w:val="0"/>
        <w:adjustRightInd w:val="0"/>
        <w:rPr>
          <w:rFonts w:ascii="Calibri,Bold" w:hAnsi="Calibri,Bold" w:cs="Calibri,Bold"/>
          <w:b/>
          <w:bCs/>
          <w:sz w:val="28"/>
          <w:szCs w:val="28"/>
        </w:rPr>
      </w:pPr>
    </w:p>
    <w:p w:rsidR="00160169" w:rsidRDefault="00160169" w:rsidP="00160169">
      <w:pPr>
        <w:autoSpaceDE w:val="0"/>
        <w:autoSpaceDN w:val="0"/>
        <w:adjustRightInd w:val="0"/>
        <w:rPr>
          <w:rFonts w:ascii="Calibri,Bold" w:hAnsi="Calibri,Bold" w:cs="Calibri,Bold"/>
          <w:b/>
          <w:bCs/>
          <w:sz w:val="28"/>
          <w:szCs w:val="28"/>
        </w:rPr>
      </w:pPr>
    </w:p>
    <w:p w:rsidR="00160169" w:rsidRDefault="00160169" w:rsidP="00160169">
      <w:pPr>
        <w:autoSpaceDE w:val="0"/>
        <w:autoSpaceDN w:val="0"/>
        <w:adjustRightInd w:val="0"/>
        <w:rPr>
          <w:rFonts w:ascii="Calibri,Bold" w:hAnsi="Calibri,Bold" w:cs="Calibri,Bold"/>
          <w:b/>
          <w:bCs/>
          <w:sz w:val="28"/>
          <w:szCs w:val="28"/>
        </w:rPr>
      </w:pPr>
    </w:p>
    <w:p w:rsidR="00160169" w:rsidRDefault="00160169" w:rsidP="00160169">
      <w:pPr>
        <w:autoSpaceDE w:val="0"/>
        <w:autoSpaceDN w:val="0"/>
        <w:adjustRightInd w:val="0"/>
        <w:rPr>
          <w:rFonts w:ascii="Calibri,Bold" w:hAnsi="Calibri,Bold" w:cs="Calibri,Bold"/>
          <w:b/>
          <w:bCs/>
          <w:sz w:val="28"/>
          <w:szCs w:val="28"/>
        </w:rPr>
      </w:pPr>
    </w:p>
    <w:p w:rsidR="00160169" w:rsidRDefault="00160169" w:rsidP="00160169">
      <w:pPr>
        <w:autoSpaceDE w:val="0"/>
        <w:autoSpaceDN w:val="0"/>
        <w:adjustRightInd w:val="0"/>
        <w:rPr>
          <w:rFonts w:ascii="Calibri,Bold" w:hAnsi="Calibri,Bold" w:cs="Calibri,Bold"/>
          <w:b/>
          <w:bCs/>
          <w:sz w:val="28"/>
          <w:szCs w:val="28"/>
        </w:rPr>
      </w:pPr>
    </w:p>
    <w:p w:rsidR="00160169" w:rsidRDefault="00160169" w:rsidP="00160169">
      <w:pPr>
        <w:autoSpaceDE w:val="0"/>
        <w:autoSpaceDN w:val="0"/>
        <w:adjustRightInd w:val="0"/>
        <w:rPr>
          <w:rFonts w:ascii="Calibri,Bold" w:hAnsi="Calibri,Bold" w:cs="Calibri,Bold"/>
          <w:b/>
          <w:bCs/>
          <w:sz w:val="28"/>
          <w:szCs w:val="28"/>
        </w:rPr>
      </w:pPr>
    </w:p>
    <w:p w:rsidR="00160169" w:rsidRDefault="00160169" w:rsidP="00160169">
      <w:pPr>
        <w:autoSpaceDE w:val="0"/>
        <w:autoSpaceDN w:val="0"/>
        <w:adjustRightInd w:val="0"/>
        <w:rPr>
          <w:rFonts w:ascii="Calibri,Bold" w:hAnsi="Calibri,Bold" w:cs="Calibri,Bold"/>
          <w:b/>
          <w:bCs/>
          <w:sz w:val="28"/>
          <w:szCs w:val="28"/>
        </w:rPr>
      </w:pPr>
    </w:p>
    <w:p w:rsidR="00160169" w:rsidRDefault="00160169" w:rsidP="00160169">
      <w:pPr>
        <w:autoSpaceDE w:val="0"/>
        <w:autoSpaceDN w:val="0"/>
        <w:adjustRightInd w:val="0"/>
        <w:rPr>
          <w:rFonts w:ascii="Calibri,Bold" w:hAnsi="Calibri,Bold" w:cs="Calibri,Bold"/>
          <w:b/>
          <w:bCs/>
          <w:sz w:val="28"/>
          <w:szCs w:val="28"/>
        </w:rPr>
      </w:pPr>
    </w:p>
    <w:p w:rsidR="00160169" w:rsidRDefault="00160169" w:rsidP="00160169">
      <w:pPr>
        <w:autoSpaceDE w:val="0"/>
        <w:autoSpaceDN w:val="0"/>
        <w:adjustRightInd w:val="0"/>
        <w:rPr>
          <w:rFonts w:ascii="Calibri,Bold" w:hAnsi="Calibri,Bold" w:cs="Calibri,Bold"/>
          <w:b/>
          <w:bCs/>
          <w:sz w:val="28"/>
          <w:szCs w:val="28"/>
        </w:rPr>
      </w:pPr>
    </w:p>
    <w:p w:rsidR="00160169" w:rsidRDefault="00160169" w:rsidP="00160169">
      <w:pPr>
        <w:autoSpaceDE w:val="0"/>
        <w:autoSpaceDN w:val="0"/>
        <w:adjustRightInd w:val="0"/>
        <w:rPr>
          <w:rFonts w:ascii="Calibri,Bold" w:hAnsi="Calibri,Bold" w:cs="Calibri,Bold"/>
          <w:b/>
          <w:bCs/>
          <w:sz w:val="28"/>
          <w:szCs w:val="28"/>
        </w:rPr>
      </w:pPr>
    </w:p>
    <w:p w:rsidR="009E0B1E" w:rsidRDefault="009E0B1E" w:rsidP="00160169">
      <w:pPr>
        <w:autoSpaceDE w:val="0"/>
        <w:autoSpaceDN w:val="0"/>
        <w:adjustRightInd w:val="0"/>
        <w:rPr>
          <w:rFonts w:ascii="Calibri,Bold" w:hAnsi="Calibri,Bold" w:cs="Calibri,Bold"/>
          <w:b/>
          <w:bCs/>
          <w:sz w:val="28"/>
          <w:szCs w:val="28"/>
        </w:rPr>
      </w:pPr>
    </w:p>
    <w:p w:rsidR="00160169" w:rsidRDefault="00160169" w:rsidP="00160169">
      <w:pPr>
        <w:autoSpaceDE w:val="0"/>
        <w:autoSpaceDN w:val="0"/>
        <w:adjustRightInd w:val="0"/>
        <w:rPr>
          <w:rFonts w:ascii="Calibri,Bold" w:hAnsi="Calibri,Bold" w:cs="Calibri,Bold"/>
          <w:b/>
          <w:bCs/>
          <w:sz w:val="28"/>
          <w:szCs w:val="28"/>
        </w:rPr>
      </w:pPr>
      <w:r>
        <w:rPr>
          <w:rFonts w:ascii="Calibri,Bold" w:hAnsi="Calibri,Bold" w:cs="Calibri,Bold"/>
          <w:b/>
          <w:bCs/>
          <w:sz w:val="28"/>
          <w:szCs w:val="28"/>
        </w:rPr>
        <w:lastRenderedPageBreak/>
        <w:t>PRINCIPI DEL GLOBAL COMPACT</w:t>
      </w:r>
    </w:p>
    <w:p w:rsidR="00160169" w:rsidRDefault="00160169" w:rsidP="00160169">
      <w:pPr>
        <w:autoSpaceDE w:val="0"/>
        <w:autoSpaceDN w:val="0"/>
        <w:adjustRightInd w:val="0"/>
        <w:rPr>
          <w:rFonts w:ascii="Calibri,Bold" w:hAnsi="Calibri,Bold" w:cs="Calibri,Bold"/>
          <w:b/>
          <w:bCs/>
          <w:sz w:val="28"/>
          <w:szCs w:val="28"/>
        </w:rPr>
      </w:pPr>
    </w:p>
    <w:p w:rsidR="00160169" w:rsidRDefault="00160169" w:rsidP="00160169">
      <w:pPr>
        <w:autoSpaceDE w:val="0"/>
        <w:autoSpaceDN w:val="0"/>
        <w:adjustRightInd w:val="0"/>
        <w:rPr>
          <w:rFonts w:ascii="Calibri,Bold" w:hAnsi="Calibri,Bold" w:cs="Calibri,Bold"/>
          <w:b/>
          <w:bCs/>
          <w:sz w:val="28"/>
          <w:szCs w:val="28"/>
        </w:rPr>
      </w:pPr>
    </w:p>
    <w:p w:rsidR="00160169" w:rsidRPr="00FF52B9" w:rsidRDefault="00160169" w:rsidP="00160169">
      <w:pPr>
        <w:autoSpaceDE w:val="0"/>
        <w:autoSpaceDN w:val="0"/>
        <w:adjustRightInd w:val="0"/>
        <w:rPr>
          <w:rFonts w:ascii="Calibri" w:hAnsi="Calibri" w:cs="Calibri"/>
          <w:sz w:val="22"/>
          <w:szCs w:val="22"/>
        </w:rPr>
      </w:pPr>
      <w:r w:rsidRPr="00FF52B9">
        <w:rPr>
          <w:rFonts w:ascii="Calibri,Bold" w:hAnsi="Calibri,Bold" w:cs="Calibri,Bold"/>
          <w:b/>
          <w:bCs/>
          <w:sz w:val="22"/>
          <w:szCs w:val="22"/>
        </w:rPr>
        <w:t xml:space="preserve">HUMAN RIGHTS </w:t>
      </w:r>
      <w:r w:rsidRPr="00FF52B9">
        <w:rPr>
          <w:rFonts w:ascii="Calibri" w:hAnsi="Calibri" w:cs="Calibri"/>
          <w:sz w:val="22"/>
          <w:szCs w:val="22"/>
        </w:rPr>
        <w:t>(Principi 1-2) – DIRITTI UMANI</w:t>
      </w:r>
    </w:p>
    <w:p w:rsidR="00160169" w:rsidRPr="00FF52B9" w:rsidRDefault="00160169" w:rsidP="00160169">
      <w:pPr>
        <w:autoSpaceDE w:val="0"/>
        <w:autoSpaceDN w:val="0"/>
        <w:adjustRightInd w:val="0"/>
        <w:rPr>
          <w:rFonts w:ascii="Calibri,Italic" w:hAnsi="Calibri,Italic" w:cs="Calibri,Italic"/>
          <w:i/>
          <w:iCs/>
          <w:sz w:val="18"/>
          <w:szCs w:val="18"/>
        </w:rPr>
      </w:pPr>
      <w:r w:rsidRPr="00FF52B9">
        <w:rPr>
          <w:rFonts w:ascii="Calibri,Italic" w:hAnsi="Calibri,Italic" w:cs="Calibri,Italic"/>
          <w:i/>
          <w:iCs/>
          <w:sz w:val="18"/>
          <w:szCs w:val="18"/>
        </w:rPr>
        <w:t>Principio 1</w:t>
      </w:r>
    </w:p>
    <w:p w:rsidR="00160169" w:rsidRPr="00F85750" w:rsidRDefault="00160169" w:rsidP="00160169">
      <w:pPr>
        <w:autoSpaceDE w:val="0"/>
        <w:autoSpaceDN w:val="0"/>
        <w:adjustRightInd w:val="0"/>
        <w:rPr>
          <w:rFonts w:ascii="Calibri,Bold" w:hAnsi="Calibri,Bold" w:cs="Calibri,Bold"/>
          <w:b/>
          <w:bCs/>
          <w:sz w:val="22"/>
          <w:szCs w:val="22"/>
        </w:rPr>
      </w:pPr>
      <w:r w:rsidRPr="00F85750">
        <w:rPr>
          <w:rFonts w:ascii="Calibri,Bold" w:hAnsi="Calibri,Bold" w:cs="Calibri,Bold"/>
          <w:b/>
          <w:bCs/>
          <w:sz w:val="22"/>
          <w:szCs w:val="22"/>
        </w:rPr>
        <w:t>Le imprese dovrebbero sostenere e rispettare la difesa dei diritti umani proclamati a livello internazionale.</w:t>
      </w:r>
    </w:p>
    <w:p w:rsidR="00160169" w:rsidRPr="00FF52B9" w:rsidRDefault="00160169" w:rsidP="00160169">
      <w:pPr>
        <w:autoSpaceDE w:val="0"/>
        <w:autoSpaceDN w:val="0"/>
        <w:adjustRightInd w:val="0"/>
        <w:rPr>
          <w:rFonts w:ascii="Calibri,Italic" w:hAnsi="Calibri,Italic" w:cs="Calibri,Italic"/>
          <w:i/>
          <w:iCs/>
          <w:sz w:val="18"/>
          <w:szCs w:val="18"/>
        </w:rPr>
      </w:pPr>
      <w:r w:rsidRPr="00FF52B9">
        <w:rPr>
          <w:rFonts w:ascii="Calibri,Italic" w:hAnsi="Calibri,Italic" w:cs="Calibri,Italic"/>
          <w:i/>
          <w:iCs/>
          <w:sz w:val="18"/>
          <w:szCs w:val="18"/>
        </w:rPr>
        <w:t>Principio 2</w:t>
      </w:r>
    </w:p>
    <w:p w:rsidR="00160169" w:rsidRDefault="00160169" w:rsidP="00160169">
      <w:pPr>
        <w:autoSpaceDE w:val="0"/>
        <w:autoSpaceDN w:val="0"/>
        <w:adjustRightInd w:val="0"/>
        <w:rPr>
          <w:rFonts w:ascii="Calibri,Bold" w:hAnsi="Calibri,Bold" w:cs="Calibri,Bold"/>
          <w:b/>
          <w:bCs/>
          <w:sz w:val="22"/>
          <w:szCs w:val="22"/>
        </w:rPr>
      </w:pPr>
      <w:r w:rsidRPr="00FF52B9">
        <w:rPr>
          <w:rFonts w:ascii="Calibri,Bold" w:hAnsi="Calibri,Bold" w:cs="Calibri,Bold"/>
          <w:b/>
          <w:bCs/>
          <w:sz w:val="22"/>
          <w:szCs w:val="22"/>
        </w:rPr>
        <w:t>Le imprese dovrebbero assicurarsi di non essere complici negli abusi dei diritti umani.</w:t>
      </w:r>
    </w:p>
    <w:p w:rsidR="00160169" w:rsidRPr="00FF52B9" w:rsidRDefault="00160169" w:rsidP="00160169">
      <w:pPr>
        <w:autoSpaceDE w:val="0"/>
        <w:autoSpaceDN w:val="0"/>
        <w:adjustRightInd w:val="0"/>
        <w:rPr>
          <w:rFonts w:ascii="Calibri,Bold" w:hAnsi="Calibri,Bold" w:cs="Calibri,Bold"/>
          <w:b/>
          <w:bCs/>
          <w:sz w:val="22"/>
          <w:szCs w:val="22"/>
        </w:rPr>
      </w:pPr>
    </w:p>
    <w:p w:rsidR="00160169" w:rsidRPr="009F5515" w:rsidRDefault="00160169" w:rsidP="00160169">
      <w:pPr>
        <w:autoSpaceDE w:val="0"/>
        <w:autoSpaceDN w:val="0"/>
        <w:adjustRightInd w:val="0"/>
        <w:jc w:val="both"/>
        <w:rPr>
          <w:rFonts w:asciiTheme="majorHAnsi" w:hAnsiTheme="majorHAnsi" w:cs="Calibri"/>
          <w:sz w:val="22"/>
          <w:szCs w:val="22"/>
        </w:rPr>
      </w:pPr>
      <w:r>
        <w:rPr>
          <w:rFonts w:ascii="Calibri" w:hAnsi="Calibri" w:cs="Calibri"/>
          <w:sz w:val="22"/>
          <w:szCs w:val="22"/>
        </w:rPr>
        <w:t xml:space="preserve">I </w:t>
      </w:r>
      <w:r w:rsidRPr="009F5515">
        <w:rPr>
          <w:rFonts w:asciiTheme="majorHAnsi" w:hAnsiTheme="majorHAnsi" w:cs="Calibri"/>
          <w:sz w:val="22"/>
          <w:szCs w:val="22"/>
        </w:rPr>
        <w:t>diritti e la sicurezza dell’ambiente di lavoro sono aspetti particolarmente seguiti e monitorati e vengono effettuate tutte le indagini ambientali previste dalla normativa vigente con particolare puntualità rispetto alle scadenze.</w:t>
      </w:r>
    </w:p>
    <w:p w:rsidR="00160169" w:rsidRPr="009F5515" w:rsidRDefault="00160169" w:rsidP="00160169">
      <w:pPr>
        <w:autoSpaceDE w:val="0"/>
        <w:autoSpaceDN w:val="0"/>
        <w:adjustRightInd w:val="0"/>
        <w:jc w:val="both"/>
        <w:rPr>
          <w:rFonts w:asciiTheme="majorHAnsi" w:hAnsiTheme="majorHAnsi" w:cs="Calibri"/>
          <w:sz w:val="22"/>
          <w:szCs w:val="22"/>
        </w:rPr>
      </w:pPr>
      <w:r>
        <w:rPr>
          <w:rFonts w:asciiTheme="majorHAnsi" w:hAnsiTheme="majorHAnsi" w:cs="Calibri"/>
          <w:sz w:val="22"/>
          <w:szCs w:val="22"/>
        </w:rPr>
        <w:t>La realizzazione di</w:t>
      </w:r>
      <w:r w:rsidRPr="009F5515">
        <w:rPr>
          <w:rFonts w:asciiTheme="majorHAnsi" w:hAnsiTheme="majorHAnsi" w:cs="Calibri"/>
          <w:sz w:val="22"/>
          <w:szCs w:val="22"/>
        </w:rPr>
        <w:t>:</w:t>
      </w:r>
    </w:p>
    <w:p w:rsidR="00160169" w:rsidRPr="009F5515" w:rsidRDefault="00160169" w:rsidP="00160169">
      <w:pPr>
        <w:pStyle w:val="Paragrafoelenco"/>
        <w:numPr>
          <w:ilvl w:val="0"/>
          <w:numId w:val="3"/>
        </w:numPr>
        <w:autoSpaceDE w:val="0"/>
        <w:autoSpaceDN w:val="0"/>
        <w:adjustRightInd w:val="0"/>
        <w:spacing w:after="0" w:line="240" w:lineRule="auto"/>
        <w:jc w:val="both"/>
        <w:rPr>
          <w:rFonts w:asciiTheme="majorHAnsi" w:hAnsiTheme="majorHAnsi" w:cs="Calibri"/>
        </w:rPr>
      </w:pPr>
      <w:r w:rsidRPr="009F5515">
        <w:rPr>
          <w:rFonts w:asciiTheme="majorHAnsi" w:hAnsiTheme="majorHAnsi" w:cs="Calibri"/>
        </w:rPr>
        <w:t>condizioni di lavoro sane e sicure;</w:t>
      </w:r>
    </w:p>
    <w:p w:rsidR="00160169" w:rsidRPr="009F5515" w:rsidRDefault="00160169" w:rsidP="00160169">
      <w:pPr>
        <w:pStyle w:val="Paragrafoelenco"/>
        <w:numPr>
          <w:ilvl w:val="0"/>
          <w:numId w:val="3"/>
        </w:numPr>
        <w:autoSpaceDE w:val="0"/>
        <w:autoSpaceDN w:val="0"/>
        <w:adjustRightInd w:val="0"/>
        <w:spacing w:after="0" w:line="240" w:lineRule="auto"/>
        <w:jc w:val="both"/>
        <w:rPr>
          <w:rFonts w:asciiTheme="majorHAnsi" w:hAnsiTheme="majorHAnsi" w:cs="Calibri"/>
        </w:rPr>
      </w:pPr>
      <w:r w:rsidRPr="009F5515">
        <w:rPr>
          <w:rFonts w:asciiTheme="majorHAnsi" w:hAnsiTheme="majorHAnsi" w:cs="Calibri"/>
        </w:rPr>
        <w:t>libertà di associazione;</w:t>
      </w:r>
    </w:p>
    <w:p w:rsidR="00160169" w:rsidRPr="009F5515" w:rsidRDefault="00160169" w:rsidP="00160169">
      <w:pPr>
        <w:pStyle w:val="Paragrafoelenco"/>
        <w:numPr>
          <w:ilvl w:val="0"/>
          <w:numId w:val="3"/>
        </w:numPr>
        <w:autoSpaceDE w:val="0"/>
        <w:autoSpaceDN w:val="0"/>
        <w:adjustRightInd w:val="0"/>
        <w:spacing w:after="0" w:line="240" w:lineRule="auto"/>
        <w:jc w:val="both"/>
        <w:rPr>
          <w:rFonts w:asciiTheme="majorHAnsi" w:hAnsiTheme="majorHAnsi" w:cs="Calibri"/>
        </w:rPr>
      </w:pPr>
      <w:r w:rsidRPr="009F5515">
        <w:rPr>
          <w:rFonts w:asciiTheme="majorHAnsi" w:hAnsiTheme="majorHAnsi" w:cs="Calibri"/>
        </w:rPr>
        <w:t>l’assenza di discriminazioni nella gestione del personale;</w:t>
      </w:r>
    </w:p>
    <w:p w:rsidR="00160169" w:rsidRPr="009F5515" w:rsidRDefault="00160169" w:rsidP="00160169">
      <w:pPr>
        <w:pStyle w:val="Paragrafoelenco"/>
        <w:numPr>
          <w:ilvl w:val="0"/>
          <w:numId w:val="3"/>
        </w:numPr>
        <w:autoSpaceDE w:val="0"/>
        <w:autoSpaceDN w:val="0"/>
        <w:adjustRightInd w:val="0"/>
        <w:spacing w:after="0" w:line="240" w:lineRule="auto"/>
        <w:jc w:val="both"/>
        <w:rPr>
          <w:rFonts w:asciiTheme="majorHAnsi" w:hAnsiTheme="majorHAnsi" w:cs="Calibri"/>
        </w:rPr>
      </w:pPr>
      <w:r w:rsidRPr="009F5515">
        <w:rPr>
          <w:rFonts w:asciiTheme="majorHAnsi" w:hAnsiTheme="majorHAnsi" w:cs="Calibri"/>
        </w:rPr>
        <w:t>il rifiuto e l’assoluta assenza di qualsiasi forma per il ricorso a lavoro forzato e/o minorile,</w:t>
      </w:r>
    </w:p>
    <w:p w:rsidR="00160169" w:rsidRPr="009F5515" w:rsidRDefault="00160169" w:rsidP="00160169">
      <w:pPr>
        <w:autoSpaceDE w:val="0"/>
        <w:autoSpaceDN w:val="0"/>
        <w:adjustRightInd w:val="0"/>
        <w:jc w:val="both"/>
        <w:rPr>
          <w:rFonts w:asciiTheme="majorHAnsi" w:hAnsiTheme="majorHAnsi" w:cs="Calibri"/>
          <w:sz w:val="22"/>
          <w:szCs w:val="22"/>
        </w:rPr>
      </w:pPr>
      <w:r w:rsidRPr="009F5515">
        <w:rPr>
          <w:rFonts w:asciiTheme="majorHAnsi" w:hAnsiTheme="majorHAnsi" w:cs="Calibri"/>
          <w:sz w:val="22"/>
          <w:szCs w:val="22"/>
        </w:rPr>
        <w:t xml:space="preserve"> sono punti cardine della gestione e della nostra filosofia aziendale.</w:t>
      </w:r>
    </w:p>
    <w:p w:rsidR="00160169" w:rsidRPr="009F5515" w:rsidRDefault="00160169" w:rsidP="00160169">
      <w:pPr>
        <w:autoSpaceDE w:val="0"/>
        <w:autoSpaceDN w:val="0"/>
        <w:adjustRightInd w:val="0"/>
        <w:rPr>
          <w:rFonts w:asciiTheme="majorHAnsi" w:hAnsiTheme="majorHAnsi" w:cs="Calibri"/>
          <w:sz w:val="22"/>
          <w:szCs w:val="22"/>
        </w:rPr>
      </w:pPr>
    </w:p>
    <w:p w:rsidR="00160169" w:rsidRPr="00FF52B9" w:rsidRDefault="00160169" w:rsidP="00160169">
      <w:pPr>
        <w:autoSpaceDE w:val="0"/>
        <w:autoSpaceDN w:val="0"/>
        <w:adjustRightInd w:val="0"/>
        <w:rPr>
          <w:rFonts w:ascii="Calibri,Bold" w:hAnsi="Calibri,Bold" w:cs="Calibri,Bold"/>
          <w:b/>
          <w:bCs/>
          <w:sz w:val="22"/>
          <w:szCs w:val="22"/>
        </w:rPr>
      </w:pPr>
      <w:r w:rsidRPr="00FF52B9">
        <w:rPr>
          <w:rFonts w:ascii="Calibri,Bold" w:hAnsi="Calibri,Bold" w:cs="Calibri,Bold"/>
          <w:b/>
          <w:bCs/>
          <w:sz w:val="22"/>
          <w:szCs w:val="22"/>
        </w:rPr>
        <w:t>AZIONI INTRAPRESE:</w:t>
      </w:r>
    </w:p>
    <w:p w:rsidR="00160169" w:rsidRDefault="00160169" w:rsidP="00160169">
      <w:pPr>
        <w:autoSpaceDE w:val="0"/>
        <w:autoSpaceDN w:val="0"/>
        <w:adjustRightInd w:val="0"/>
        <w:rPr>
          <w:rFonts w:ascii="Calibri,Bold" w:hAnsi="Calibri,Bold" w:cs="Calibri,Bold"/>
          <w:b/>
          <w:bCs/>
        </w:rPr>
      </w:pPr>
    </w:p>
    <w:p w:rsidR="00160169" w:rsidRPr="009F5515" w:rsidRDefault="00160169" w:rsidP="00160169">
      <w:pPr>
        <w:autoSpaceDE w:val="0"/>
        <w:autoSpaceDN w:val="0"/>
        <w:adjustRightInd w:val="0"/>
        <w:jc w:val="both"/>
        <w:rPr>
          <w:rFonts w:asciiTheme="majorHAnsi" w:hAnsiTheme="majorHAnsi" w:cs="Calibri"/>
          <w:sz w:val="22"/>
          <w:szCs w:val="22"/>
        </w:rPr>
      </w:pPr>
      <w:r w:rsidRPr="009F5515">
        <w:rPr>
          <w:rFonts w:asciiTheme="majorHAnsi" w:hAnsiTheme="majorHAnsi" w:cs="Calibri"/>
          <w:sz w:val="22"/>
          <w:szCs w:val="22"/>
        </w:rPr>
        <w:t>Manteniamo rapporti diretti con il nostro personale, nella piena disponibilità a colloqui in cui ciascuno può segnalare eventuali problemi, così come aspetti positivi dell’ambiente lavorativo. Le segnalazioni che raccogliamo sono al mo</w:t>
      </w:r>
      <w:r>
        <w:rPr>
          <w:rFonts w:asciiTheme="majorHAnsi" w:hAnsiTheme="majorHAnsi" w:cs="Calibri"/>
          <w:sz w:val="22"/>
          <w:szCs w:val="22"/>
        </w:rPr>
        <w:t>mento positive, in particolare ne</w:t>
      </w:r>
      <w:r w:rsidRPr="009F5515">
        <w:rPr>
          <w:rFonts w:asciiTheme="majorHAnsi" w:hAnsiTheme="majorHAnsi" w:cs="Calibri"/>
          <w:sz w:val="22"/>
          <w:szCs w:val="22"/>
        </w:rPr>
        <w:t xml:space="preserve">ll’impegno </w:t>
      </w:r>
      <w:r>
        <w:rPr>
          <w:rFonts w:asciiTheme="majorHAnsi" w:hAnsiTheme="majorHAnsi" w:cs="Calibri"/>
          <w:sz w:val="22"/>
          <w:szCs w:val="22"/>
        </w:rPr>
        <w:t xml:space="preserve">profuso </w:t>
      </w:r>
      <w:r w:rsidRPr="009F5515">
        <w:rPr>
          <w:rFonts w:asciiTheme="majorHAnsi" w:hAnsiTheme="majorHAnsi" w:cs="Calibri"/>
          <w:sz w:val="22"/>
          <w:szCs w:val="22"/>
        </w:rPr>
        <w:t xml:space="preserve">da parte della proprietà </w:t>
      </w:r>
      <w:r>
        <w:rPr>
          <w:rFonts w:asciiTheme="majorHAnsi" w:hAnsiTheme="majorHAnsi" w:cs="Calibri"/>
          <w:sz w:val="22"/>
          <w:szCs w:val="22"/>
        </w:rPr>
        <w:t>nel cercare di assecondare le</w:t>
      </w:r>
      <w:r w:rsidRPr="009F5515">
        <w:rPr>
          <w:rFonts w:asciiTheme="majorHAnsi" w:hAnsiTheme="majorHAnsi" w:cs="Calibri"/>
          <w:sz w:val="22"/>
          <w:szCs w:val="22"/>
        </w:rPr>
        <w:t xml:space="preserve"> esigenze anche extra-lavorative dei dipendenti. Questo aspetto è facilitato dalle piccole dimensioni della nostra azienda che ci permette di mantenere ancora rapporti personali che vanno oltre al normale rapporto di lavoro.</w:t>
      </w:r>
      <w:r w:rsidR="00B81FD1">
        <w:rPr>
          <w:rFonts w:asciiTheme="majorHAnsi" w:hAnsiTheme="majorHAnsi" w:cs="Calibri"/>
          <w:sz w:val="22"/>
          <w:szCs w:val="22"/>
        </w:rPr>
        <w:t xml:space="preserve"> </w:t>
      </w:r>
      <w:r w:rsidR="002D3265">
        <w:rPr>
          <w:rFonts w:asciiTheme="majorHAnsi" w:hAnsiTheme="majorHAnsi" w:cs="Calibri"/>
          <w:sz w:val="22"/>
          <w:szCs w:val="22"/>
        </w:rPr>
        <w:t xml:space="preserve"> Per facilitare la comunicazione è stata messa apposita cassetta che raccoglie in forma anonima eventuali richieste, critiche perplessità, proposte, che un dipendente voglia segnalare senza dover necessariamente esporsi in prima persona</w:t>
      </w:r>
    </w:p>
    <w:p w:rsidR="00160169" w:rsidRPr="009F5515" w:rsidRDefault="00160169" w:rsidP="00160169">
      <w:pPr>
        <w:autoSpaceDE w:val="0"/>
        <w:autoSpaceDN w:val="0"/>
        <w:adjustRightInd w:val="0"/>
        <w:rPr>
          <w:rFonts w:asciiTheme="majorHAnsi" w:hAnsiTheme="majorHAnsi" w:cs="Calibri"/>
          <w:sz w:val="22"/>
          <w:szCs w:val="22"/>
        </w:rPr>
      </w:pPr>
    </w:p>
    <w:p w:rsidR="00160169" w:rsidRPr="005A60CE" w:rsidRDefault="00160169" w:rsidP="00160169">
      <w:pPr>
        <w:autoSpaceDE w:val="0"/>
        <w:autoSpaceDN w:val="0"/>
        <w:adjustRightInd w:val="0"/>
        <w:rPr>
          <w:rFonts w:ascii="Calibri,Bold" w:hAnsi="Calibri,Bold" w:cs="Calibri,Bold"/>
          <w:b/>
          <w:bCs/>
          <w:sz w:val="18"/>
          <w:szCs w:val="18"/>
        </w:rPr>
      </w:pPr>
      <w:r w:rsidRPr="005A60CE">
        <w:rPr>
          <w:rFonts w:ascii="Calibri,Bold" w:hAnsi="Calibri,Bold" w:cs="Calibri,Bold"/>
          <w:b/>
          <w:bCs/>
          <w:sz w:val="18"/>
          <w:szCs w:val="18"/>
        </w:rPr>
        <w:t>SICUREZZA SUL LAVORO</w:t>
      </w:r>
    </w:p>
    <w:p w:rsidR="00160169" w:rsidRDefault="00160169" w:rsidP="00160169">
      <w:pPr>
        <w:autoSpaceDE w:val="0"/>
        <w:autoSpaceDN w:val="0"/>
        <w:adjustRightInd w:val="0"/>
        <w:rPr>
          <w:rFonts w:ascii="Calibri,Bold" w:hAnsi="Calibri,Bold" w:cs="Calibri,Bold"/>
          <w:b/>
          <w:bCs/>
        </w:rPr>
      </w:pPr>
    </w:p>
    <w:p w:rsidR="00160169" w:rsidRPr="009F5515" w:rsidRDefault="00160169" w:rsidP="00160169">
      <w:pPr>
        <w:pStyle w:val="Paragrafoelenco"/>
        <w:numPr>
          <w:ilvl w:val="0"/>
          <w:numId w:val="2"/>
        </w:numPr>
        <w:autoSpaceDE w:val="0"/>
        <w:autoSpaceDN w:val="0"/>
        <w:adjustRightInd w:val="0"/>
        <w:spacing w:after="0" w:line="240" w:lineRule="auto"/>
        <w:jc w:val="both"/>
        <w:rPr>
          <w:rFonts w:asciiTheme="majorHAnsi" w:hAnsiTheme="majorHAnsi" w:cs="Calibri"/>
        </w:rPr>
      </w:pPr>
      <w:r w:rsidRPr="009F5515">
        <w:rPr>
          <w:rFonts w:asciiTheme="majorHAnsi" w:hAnsiTheme="majorHAnsi" w:cs="Calibri"/>
        </w:rPr>
        <w:t>abbiamo redatto un DVR (Documento di Valutazione dei Rischi) che viene costantemente aggiornato, in sinergia tra datore di lavoro, RSPP (Responsabile del Servizio di Protezione e Prevenzione), RLS (Rappresentante dei Lavoratori per la S</w:t>
      </w:r>
      <w:r>
        <w:rPr>
          <w:rFonts w:asciiTheme="majorHAnsi" w:hAnsiTheme="majorHAnsi" w:cs="Calibri"/>
        </w:rPr>
        <w:t>icurezza) e M.C. (Medico Competente);</w:t>
      </w:r>
    </w:p>
    <w:p w:rsidR="00160169" w:rsidRPr="009F5515" w:rsidRDefault="00160169" w:rsidP="00160169">
      <w:pPr>
        <w:pStyle w:val="Paragrafoelenco"/>
        <w:numPr>
          <w:ilvl w:val="0"/>
          <w:numId w:val="2"/>
        </w:numPr>
        <w:autoSpaceDE w:val="0"/>
        <w:autoSpaceDN w:val="0"/>
        <w:adjustRightInd w:val="0"/>
        <w:spacing w:after="0" w:line="240" w:lineRule="auto"/>
        <w:jc w:val="both"/>
        <w:rPr>
          <w:rFonts w:asciiTheme="majorHAnsi" w:hAnsiTheme="majorHAnsi" w:cs="Calibri"/>
        </w:rPr>
      </w:pPr>
      <w:r w:rsidRPr="009F5515">
        <w:rPr>
          <w:rFonts w:asciiTheme="majorHAnsi" w:hAnsiTheme="majorHAnsi" w:cs="Calibri"/>
        </w:rPr>
        <w:t>uno studio di consulenza esterna qualificato supporta l’azienda per gli aggiornamenti sulle normative di Legge</w:t>
      </w:r>
    </w:p>
    <w:p w:rsidR="00160169" w:rsidRPr="009F5515" w:rsidRDefault="00160169" w:rsidP="00160169">
      <w:pPr>
        <w:pStyle w:val="Paragrafoelenco"/>
        <w:numPr>
          <w:ilvl w:val="0"/>
          <w:numId w:val="1"/>
        </w:numPr>
        <w:autoSpaceDE w:val="0"/>
        <w:autoSpaceDN w:val="0"/>
        <w:adjustRightInd w:val="0"/>
        <w:spacing w:after="0" w:line="240" w:lineRule="auto"/>
        <w:jc w:val="both"/>
        <w:rPr>
          <w:rFonts w:asciiTheme="majorHAnsi" w:hAnsiTheme="majorHAnsi" w:cs="Calibri"/>
        </w:rPr>
      </w:pPr>
      <w:r w:rsidRPr="009F5515">
        <w:rPr>
          <w:rFonts w:asciiTheme="majorHAnsi" w:hAnsiTheme="majorHAnsi" w:cs="Calibri"/>
        </w:rPr>
        <w:t>RSPP, RLS, membri della squadra antincendio e della squadra di primo soccorso sono stati nominati e vengono continuamente aggiornati attraverso i corsi previsti, i dipendenti vengono formati e informati sui rischi possibili attraverso l’RSPP e l’RLS. Tutti i dipendenti hanno effettuato i corsi previsti sui rischi e sulle misure di sicurezza previste per mansione;</w:t>
      </w:r>
    </w:p>
    <w:p w:rsidR="00160169" w:rsidRPr="009F5515" w:rsidRDefault="00160169" w:rsidP="00160169">
      <w:pPr>
        <w:pStyle w:val="Paragrafoelenco"/>
        <w:numPr>
          <w:ilvl w:val="0"/>
          <w:numId w:val="1"/>
        </w:numPr>
        <w:autoSpaceDE w:val="0"/>
        <w:autoSpaceDN w:val="0"/>
        <w:adjustRightInd w:val="0"/>
        <w:spacing w:after="0" w:line="240" w:lineRule="auto"/>
        <w:jc w:val="both"/>
        <w:rPr>
          <w:rFonts w:asciiTheme="majorHAnsi" w:hAnsiTheme="majorHAnsi" w:cs="Calibri"/>
        </w:rPr>
      </w:pPr>
      <w:r w:rsidRPr="009F5515">
        <w:rPr>
          <w:rFonts w:asciiTheme="majorHAnsi" w:hAnsiTheme="majorHAnsi" w:cs="Calibri"/>
        </w:rPr>
        <w:t>i l</w:t>
      </w:r>
      <w:r>
        <w:rPr>
          <w:rFonts w:asciiTheme="majorHAnsi" w:hAnsiTheme="majorHAnsi" w:cs="Calibri"/>
        </w:rPr>
        <w:t>avoratori sono dotati dei DPI (Dispositivi di Protezione I</w:t>
      </w:r>
      <w:r w:rsidRPr="009F5515">
        <w:rPr>
          <w:rFonts w:asciiTheme="majorHAnsi" w:hAnsiTheme="majorHAnsi" w:cs="Calibri"/>
        </w:rPr>
        <w:t>ndividuali) previsti in base ai rischi della propria</w:t>
      </w:r>
    </w:p>
    <w:p w:rsidR="00160169" w:rsidRPr="009F5515" w:rsidRDefault="00160169" w:rsidP="00160169">
      <w:pPr>
        <w:autoSpaceDE w:val="0"/>
        <w:autoSpaceDN w:val="0"/>
        <w:adjustRightInd w:val="0"/>
        <w:ind w:left="708"/>
        <w:jc w:val="both"/>
        <w:rPr>
          <w:rFonts w:asciiTheme="majorHAnsi" w:hAnsiTheme="majorHAnsi" w:cs="Calibri"/>
          <w:sz w:val="22"/>
          <w:szCs w:val="22"/>
        </w:rPr>
      </w:pPr>
      <w:r w:rsidRPr="009F5515">
        <w:rPr>
          <w:rFonts w:asciiTheme="majorHAnsi" w:hAnsiTheme="majorHAnsi" w:cs="Calibri"/>
          <w:sz w:val="22"/>
          <w:szCs w:val="22"/>
        </w:rPr>
        <w:t>mansione, ogni lavoratore può richiedere in ogni momento una sostituzione di un dispositivo deteriorato o mancante senza obblighi o richieste particolari e/o limiti di numero;</w:t>
      </w:r>
    </w:p>
    <w:p w:rsidR="00CF4D51" w:rsidRPr="00CF4D51" w:rsidRDefault="00160169" w:rsidP="00CF4D51">
      <w:pPr>
        <w:pStyle w:val="Paragrafoelenco"/>
        <w:numPr>
          <w:ilvl w:val="0"/>
          <w:numId w:val="1"/>
        </w:numPr>
        <w:autoSpaceDE w:val="0"/>
        <w:autoSpaceDN w:val="0"/>
        <w:adjustRightInd w:val="0"/>
        <w:spacing w:after="0" w:line="240" w:lineRule="auto"/>
        <w:jc w:val="both"/>
        <w:rPr>
          <w:rFonts w:asciiTheme="majorHAnsi" w:hAnsiTheme="majorHAnsi" w:cs="Calibri"/>
        </w:rPr>
      </w:pPr>
      <w:r w:rsidRPr="009F5515">
        <w:rPr>
          <w:rFonts w:asciiTheme="majorHAnsi" w:hAnsiTheme="majorHAnsi" w:cs="Calibri"/>
        </w:rPr>
        <w:t xml:space="preserve">tutti i macchinari sono sottoposti a una procedura di manutenzione programmata e di verifica dell’efficienza, </w:t>
      </w:r>
      <w:r w:rsidR="00A22B76">
        <w:rPr>
          <w:rFonts w:asciiTheme="majorHAnsi" w:hAnsiTheme="majorHAnsi" w:cs="Calibri"/>
        </w:rPr>
        <w:t>il</w:t>
      </w:r>
      <w:r w:rsidR="005379BD">
        <w:rPr>
          <w:rFonts w:asciiTheme="majorHAnsi" w:hAnsiTheme="majorHAnsi" w:cs="Calibri"/>
        </w:rPr>
        <w:t xml:space="preserve"> completo </w:t>
      </w:r>
      <w:r w:rsidR="00A22B76">
        <w:rPr>
          <w:rFonts w:asciiTheme="majorHAnsi" w:hAnsiTheme="majorHAnsi" w:cs="Calibri"/>
        </w:rPr>
        <w:t xml:space="preserve"> rinnovo del parco veicolare </w:t>
      </w:r>
      <w:r w:rsidR="005379BD">
        <w:rPr>
          <w:rFonts w:asciiTheme="majorHAnsi" w:hAnsiTheme="majorHAnsi" w:cs="Calibri"/>
        </w:rPr>
        <w:t>finito nel corso dell’anno</w:t>
      </w:r>
      <w:r w:rsidR="00A22B76">
        <w:rPr>
          <w:rFonts w:asciiTheme="majorHAnsi" w:hAnsiTheme="majorHAnsi" w:cs="Calibri"/>
        </w:rPr>
        <w:t xml:space="preserve"> ci permette non solo di avere una flotta con basse emissioni emissive (</w:t>
      </w:r>
      <w:r w:rsidR="005379BD">
        <w:rPr>
          <w:rFonts w:asciiTheme="majorHAnsi" w:hAnsiTheme="majorHAnsi" w:cs="Calibri"/>
        </w:rPr>
        <w:t>tutta la gamma pesante è ora euro 6</w:t>
      </w:r>
      <w:r w:rsidR="00A22B76">
        <w:rPr>
          <w:rFonts w:asciiTheme="majorHAnsi" w:hAnsiTheme="majorHAnsi" w:cs="Calibri"/>
        </w:rPr>
        <w:t xml:space="preserve">), ma  </w:t>
      </w:r>
      <w:r w:rsidR="00CC7C83">
        <w:rPr>
          <w:rFonts w:asciiTheme="majorHAnsi" w:hAnsiTheme="majorHAnsi" w:cs="Calibri"/>
        </w:rPr>
        <w:t xml:space="preserve">di avere </w:t>
      </w:r>
      <w:r w:rsidR="00A22B76">
        <w:rPr>
          <w:rFonts w:asciiTheme="majorHAnsi" w:hAnsiTheme="majorHAnsi" w:cs="Calibri"/>
        </w:rPr>
        <w:t>sistemi di sicurezza attivi e passivi tra i migliori sul mercato a tutela della sicurezza e del maggior confort per i ns dipendenti</w:t>
      </w:r>
      <w:r w:rsidR="00C37B29">
        <w:rPr>
          <w:rFonts w:asciiTheme="majorHAnsi" w:hAnsiTheme="majorHAnsi" w:cs="Calibri"/>
        </w:rPr>
        <w:t xml:space="preserve">, </w:t>
      </w:r>
      <w:r w:rsidR="002D3265">
        <w:rPr>
          <w:rFonts w:asciiTheme="majorHAnsi" w:hAnsiTheme="majorHAnsi" w:cs="Calibri"/>
        </w:rPr>
        <w:t>la movimentazione interna viene effettuata con muletti elettrici</w:t>
      </w:r>
      <w:r w:rsidR="00C37B29">
        <w:rPr>
          <w:rFonts w:asciiTheme="majorHAnsi" w:hAnsiTheme="majorHAnsi" w:cs="Calibri"/>
        </w:rPr>
        <w:t xml:space="preserve"> </w:t>
      </w:r>
      <w:r w:rsidR="006F6F75">
        <w:rPr>
          <w:rFonts w:asciiTheme="majorHAnsi" w:hAnsiTheme="majorHAnsi" w:cs="Calibri"/>
        </w:rPr>
        <w:t xml:space="preserve">di ultima </w:t>
      </w:r>
      <w:r w:rsidR="00C37B29">
        <w:rPr>
          <w:rFonts w:asciiTheme="majorHAnsi" w:hAnsiTheme="majorHAnsi" w:cs="Calibri"/>
        </w:rPr>
        <w:t>generazione</w:t>
      </w:r>
      <w:r w:rsidR="006F6F75">
        <w:rPr>
          <w:rFonts w:asciiTheme="majorHAnsi" w:hAnsiTheme="majorHAnsi" w:cs="Calibri"/>
        </w:rPr>
        <w:t xml:space="preserve"> dotati d</w:t>
      </w:r>
      <w:r w:rsidR="00D754B8">
        <w:rPr>
          <w:rFonts w:asciiTheme="majorHAnsi" w:hAnsiTheme="majorHAnsi" w:cs="Calibri"/>
        </w:rPr>
        <w:t xml:space="preserve">ei più recenti </w:t>
      </w:r>
      <w:r w:rsidR="00C37B29">
        <w:rPr>
          <w:rFonts w:asciiTheme="majorHAnsi" w:hAnsiTheme="majorHAnsi" w:cs="Calibri"/>
        </w:rPr>
        <w:t>sistemi di sicurezza</w:t>
      </w:r>
      <w:r w:rsidR="00D754B8">
        <w:rPr>
          <w:rFonts w:asciiTheme="majorHAnsi" w:hAnsiTheme="majorHAnsi" w:cs="Calibri"/>
        </w:rPr>
        <w:t xml:space="preserve"> </w:t>
      </w:r>
    </w:p>
    <w:p w:rsidR="00160169" w:rsidRPr="009F5515" w:rsidRDefault="00160169" w:rsidP="00160169">
      <w:pPr>
        <w:pStyle w:val="Paragrafoelenco"/>
        <w:numPr>
          <w:ilvl w:val="0"/>
          <w:numId w:val="1"/>
        </w:numPr>
        <w:autoSpaceDE w:val="0"/>
        <w:autoSpaceDN w:val="0"/>
        <w:adjustRightInd w:val="0"/>
        <w:spacing w:after="0" w:line="240" w:lineRule="auto"/>
        <w:jc w:val="both"/>
        <w:rPr>
          <w:rFonts w:asciiTheme="majorHAnsi" w:hAnsiTheme="majorHAnsi" w:cs="Calibri"/>
        </w:rPr>
      </w:pPr>
      <w:r w:rsidRPr="009F5515">
        <w:rPr>
          <w:rFonts w:asciiTheme="majorHAnsi" w:hAnsiTheme="majorHAnsi" w:cs="Calibri"/>
        </w:rPr>
        <w:t xml:space="preserve">la Direzione è </w:t>
      </w:r>
      <w:r w:rsidR="00CF4D51">
        <w:rPr>
          <w:rFonts w:asciiTheme="majorHAnsi" w:hAnsiTheme="majorHAnsi" w:cs="Calibri"/>
        </w:rPr>
        <w:t xml:space="preserve">sempre </w:t>
      </w:r>
      <w:r w:rsidRPr="009F5515">
        <w:rPr>
          <w:rFonts w:asciiTheme="majorHAnsi" w:hAnsiTheme="majorHAnsi" w:cs="Calibri"/>
        </w:rPr>
        <w:t>disponibile ad ascoltare e accogliere eventuali segnalazioni e suggerimenti di miglioramento da parte del personale dipendente.</w:t>
      </w:r>
    </w:p>
    <w:p w:rsidR="00160169" w:rsidRDefault="00160169" w:rsidP="00160169">
      <w:pPr>
        <w:autoSpaceDE w:val="0"/>
        <w:autoSpaceDN w:val="0"/>
        <w:adjustRightInd w:val="0"/>
        <w:rPr>
          <w:rFonts w:ascii="Calibri,Bold" w:hAnsi="Calibri,Bold" w:cs="Calibri,Bold"/>
          <w:b/>
          <w:bCs/>
          <w:sz w:val="18"/>
          <w:szCs w:val="18"/>
        </w:rPr>
      </w:pPr>
    </w:p>
    <w:p w:rsidR="00160169" w:rsidRDefault="00160169" w:rsidP="00160169">
      <w:pPr>
        <w:autoSpaceDE w:val="0"/>
        <w:autoSpaceDN w:val="0"/>
        <w:adjustRightInd w:val="0"/>
        <w:rPr>
          <w:rFonts w:ascii="Calibri,Bold" w:hAnsi="Calibri,Bold" w:cs="Calibri,Bold"/>
          <w:b/>
          <w:bCs/>
          <w:sz w:val="18"/>
          <w:szCs w:val="18"/>
        </w:rPr>
      </w:pPr>
    </w:p>
    <w:p w:rsidR="00160169" w:rsidRPr="00951A35" w:rsidRDefault="00160169" w:rsidP="00160169">
      <w:pPr>
        <w:autoSpaceDE w:val="0"/>
        <w:autoSpaceDN w:val="0"/>
        <w:adjustRightInd w:val="0"/>
        <w:rPr>
          <w:rFonts w:ascii="Calibri,Bold" w:hAnsi="Calibri,Bold" w:cs="Calibri,Bold"/>
          <w:b/>
          <w:bCs/>
          <w:sz w:val="20"/>
          <w:szCs w:val="20"/>
        </w:rPr>
      </w:pPr>
      <w:r w:rsidRPr="00951A35">
        <w:rPr>
          <w:rFonts w:ascii="Calibri,Bold" w:hAnsi="Calibri,Bold" w:cs="Calibri,Bold"/>
          <w:b/>
          <w:bCs/>
          <w:sz w:val="18"/>
          <w:szCs w:val="18"/>
        </w:rPr>
        <w:t>RAPPORTI CONTRATTUALI</w:t>
      </w:r>
      <w:r w:rsidRPr="00951A35">
        <w:rPr>
          <w:rFonts w:ascii="Calibri,Bold" w:hAnsi="Calibri,Bold" w:cs="Calibri,Bold"/>
          <w:b/>
          <w:bCs/>
        </w:rPr>
        <w:t xml:space="preserve"> </w:t>
      </w:r>
      <w:r w:rsidRPr="00951A35">
        <w:rPr>
          <w:rFonts w:ascii="Calibri,Bold" w:hAnsi="Calibri,Bold" w:cs="Calibri"/>
          <w:b/>
          <w:sz w:val="18"/>
          <w:szCs w:val="18"/>
        </w:rPr>
        <w:t>CON DIPENDENTI E FORNITORI</w:t>
      </w:r>
    </w:p>
    <w:p w:rsidR="00160169" w:rsidRDefault="00160169" w:rsidP="00160169">
      <w:pPr>
        <w:autoSpaceDE w:val="0"/>
        <w:autoSpaceDN w:val="0"/>
        <w:adjustRightInd w:val="0"/>
        <w:jc w:val="both"/>
        <w:rPr>
          <w:rFonts w:ascii="Calibri" w:hAnsi="Calibri" w:cs="Calibri"/>
        </w:rPr>
      </w:pPr>
    </w:p>
    <w:p w:rsidR="00160169" w:rsidRDefault="00160169" w:rsidP="00160169">
      <w:pPr>
        <w:pStyle w:val="Paragrafoelenco"/>
        <w:numPr>
          <w:ilvl w:val="0"/>
          <w:numId w:val="1"/>
        </w:numPr>
        <w:autoSpaceDE w:val="0"/>
        <w:autoSpaceDN w:val="0"/>
        <w:adjustRightInd w:val="0"/>
        <w:spacing w:after="0" w:line="240" w:lineRule="auto"/>
        <w:jc w:val="both"/>
        <w:rPr>
          <w:rFonts w:ascii="Cambria" w:hAnsi="Cambria" w:cs="Calibri"/>
        </w:rPr>
      </w:pPr>
      <w:r w:rsidRPr="00160169">
        <w:rPr>
          <w:rFonts w:ascii="Cambria" w:hAnsi="Cambria" w:cs="Calibri"/>
        </w:rPr>
        <w:lastRenderedPageBreak/>
        <w:t xml:space="preserve"> tutti i dipendenti sono assunti con regolare contratto di lavoro, secondo i livelli sindacali previsti o livelli superiori, inoltre facciamo parte dell’ </w:t>
      </w:r>
      <w:proofErr w:type="spellStart"/>
      <w:r w:rsidRPr="00160169">
        <w:rPr>
          <w:rFonts w:ascii="Cambria" w:hAnsi="Cambria" w:cs="Calibri"/>
        </w:rPr>
        <w:t>Ebitral</w:t>
      </w:r>
      <w:proofErr w:type="spellEnd"/>
      <w:r w:rsidRPr="00160169">
        <w:rPr>
          <w:rFonts w:ascii="Cambria" w:hAnsi="Cambria" w:cs="Calibri"/>
        </w:rPr>
        <w:t>, ente paritetico sindacati/associazione di categoria che garantisce una contrattazione aziendale di secondo livello che certifica un giusto riconoscimento economico non lasciando spazio ad interpretazioni unilaterali che solitamente penalizzano la parte economicamente  più debole, e ne monitora gli aspetti di qualità e quantità del lavoro svolto impedendo abusi e/o violazioni contrattuali;</w:t>
      </w:r>
    </w:p>
    <w:p w:rsidR="00CF4D51" w:rsidRPr="00160169" w:rsidRDefault="00CF4D51" w:rsidP="00160169">
      <w:pPr>
        <w:pStyle w:val="Paragrafoelenco"/>
        <w:numPr>
          <w:ilvl w:val="0"/>
          <w:numId w:val="1"/>
        </w:numPr>
        <w:autoSpaceDE w:val="0"/>
        <w:autoSpaceDN w:val="0"/>
        <w:adjustRightInd w:val="0"/>
        <w:spacing w:after="0" w:line="240" w:lineRule="auto"/>
        <w:jc w:val="both"/>
        <w:rPr>
          <w:rFonts w:ascii="Cambria" w:hAnsi="Cambria" w:cs="Calibri"/>
        </w:rPr>
      </w:pPr>
      <w:r>
        <w:rPr>
          <w:rFonts w:ascii="Cambria" w:hAnsi="Cambria" w:cs="Calibri"/>
        </w:rPr>
        <w:t>è attivo un controllo interno sul numero delle ore di guida effettuate al fine di monitorare e controllare il rispetto della normativa vigente sia a tutela della salute del dipendente che della sicurezza della circolazione e dei terzi potenzialmente coinvolti;</w:t>
      </w:r>
    </w:p>
    <w:p w:rsidR="00160169" w:rsidRPr="00160169" w:rsidRDefault="00160169" w:rsidP="00160169">
      <w:pPr>
        <w:pStyle w:val="Paragrafoelenco"/>
        <w:numPr>
          <w:ilvl w:val="0"/>
          <w:numId w:val="1"/>
        </w:numPr>
        <w:autoSpaceDE w:val="0"/>
        <w:autoSpaceDN w:val="0"/>
        <w:adjustRightInd w:val="0"/>
        <w:spacing w:after="0" w:line="240" w:lineRule="auto"/>
        <w:jc w:val="both"/>
        <w:rPr>
          <w:rFonts w:ascii="Cambria" w:hAnsi="Cambria" w:cs="Calibri"/>
        </w:rPr>
      </w:pPr>
      <w:r w:rsidRPr="00160169">
        <w:rPr>
          <w:rFonts w:ascii="Cambria" w:hAnsi="Cambria" w:cs="Calibri"/>
        </w:rPr>
        <w:t>il rapporto con i forn</w:t>
      </w:r>
      <w:r w:rsidR="00CC7C83">
        <w:rPr>
          <w:rFonts w:ascii="Cambria" w:hAnsi="Cambria" w:cs="Calibri"/>
        </w:rPr>
        <w:t>itori è basato su contratti e</w:t>
      </w:r>
      <w:r w:rsidR="00CF4D51">
        <w:rPr>
          <w:rFonts w:ascii="Cambria" w:hAnsi="Cambria" w:cs="Calibri"/>
        </w:rPr>
        <w:t xml:space="preserve"> sulla conoscenza diretta </w:t>
      </w:r>
      <w:r w:rsidRPr="00160169">
        <w:rPr>
          <w:rFonts w:ascii="Cambria" w:hAnsi="Cambria" w:cs="Calibri"/>
        </w:rPr>
        <w:t>che ne garantisce l’affidabilità</w:t>
      </w:r>
      <w:r w:rsidR="00CF4D51">
        <w:rPr>
          <w:rFonts w:ascii="Cambria" w:hAnsi="Cambria" w:cs="Calibri"/>
        </w:rPr>
        <w:t>, la stabilità e l'efficacia;</w:t>
      </w:r>
      <w:r w:rsidRPr="00160169">
        <w:rPr>
          <w:rFonts w:ascii="Cambria" w:hAnsi="Cambria" w:cs="Calibri"/>
        </w:rPr>
        <w:t xml:space="preserve"> </w:t>
      </w:r>
    </w:p>
    <w:p w:rsidR="00160169" w:rsidRDefault="00160169" w:rsidP="00160169">
      <w:pPr>
        <w:pStyle w:val="Paragrafoelenco"/>
        <w:numPr>
          <w:ilvl w:val="0"/>
          <w:numId w:val="1"/>
        </w:numPr>
        <w:autoSpaceDE w:val="0"/>
        <w:autoSpaceDN w:val="0"/>
        <w:adjustRightInd w:val="0"/>
        <w:spacing w:after="0" w:line="240" w:lineRule="auto"/>
        <w:jc w:val="both"/>
        <w:rPr>
          <w:rFonts w:ascii="Cambria" w:hAnsi="Cambria" w:cs="Calibri"/>
        </w:rPr>
      </w:pPr>
      <w:r w:rsidRPr="00160169">
        <w:rPr>
          <w:rFonts w:ascii="Cambria" w:hAnsi="Cambria" w:cs="Calibri"/>
        </w:rPr>
        <w:t>in caso di dubbio la proprietà ha dato disposizione ai collaboratori di non instaurare contratti con fornitori che fossero in qualche modo sospettati di non rispettare le normative lavorative vigenti.</w:t>
      </w:r>
    </w:p>
    <w:p w:rsidR="00D754B8" w:rsidRPr="00D754B8" w:rsidRDefault="00D754B8" w:rsidP="00D754B8">
      <w:pPr>
        <w:autoSpaceDE w:val="0"/>
        <w:autoSpaceDN w:val="0"/>
        <w:adjustRightInd w:val="0"/>
        <w:ind w:left="360"/>
        <w:jc w:val="both"/>
        <w:rPr>
          <w:rFonts w:ascii="Cambria" w:hAnsi="Cambria" w:cs="Calibri"/>
        </w:rPr>
      </w:pPr>
    </w:p>
    <w:p w:rsidR="00160169" w:rsidRPr="00160169" w:rsidRDefault="00160169" w:rsidP="00160169">
      <w:pPr>
        <w:autoSpaceDE w:val="0"/>
        <w:autoSpaceDN w:val="0"/>
        <w:adjustRightInd w:val="0"/>
        <w:jc w:val="both"/>
        <w:rPr>
          <w:rFonts w:ascii="Cambria" w:hAnsi="Cambria" w:cs="Calibri"/>
        </w:rPr>
      </w:pPr>
    </w:p>
    <w:p w:rsidR="00160169" w:rsidRPr="005379BD" w:rsidRDefault="00160169" w:rsidP="00160169">
      <w:pPr>
        <w:autoSpaceDE w:val="0"/>
        <w:autoSpaceDN w:val="0"/>
        <w:adjustRightInd w:val="0"/>
        <w:rPr>
          <w:rFonts w:ascii="Calibri,Bold" w:hAnsi="Calibri,Bold" w:cs="Calibri,Bold"/>
          <w:b/>
          <w:bCs/>
          <w:sz w:val="18"/>
          <w:szCs w:val="18"/>
        </w:rPr>
      </w:pPr>
      <w:r w:rsidRPr="005A60CE">
        <w:rPr>
          <w:rFonts w:ascii="Calibri,Bold" w:hAnsi="Calibri,Bold" w:cs="Calibri,Bold"/>
          <w:b/>
          <w:bCs/>
          <w:sz w:val="18"/>
          <w:szCs w:val="18"/>
        </w:rPr>
        <w:t>POLITICA DELLA QUALITA’</w:t>
      </w:r>
    </w:p>
    <w:p w:rsidR="00160169" w:rsidRDefault="00160169" w:rsidP="00160169">
      <w:pPr>
        <w:autoSpaceDE w:val="0"/>
        <w:autoSpaceDN w:val="0"/>
        <w:adjustRightInd w:val="0"/>
        <w:rPr>
          <w:rFonts w:ascii="Calibri,Bold" w:hAnsi="Calibri,Bold" w:cs="Calibri,Bold"/>
          <w:b/>
          <w:bCs/>
          <w:sz w:val="20"/>
          <w:szCs w:val="20"/>
        </w:rPr>
      </w:pPr>
    </w:p>
    <w:p w:rsidR="00160169" w:rsidRPr="005379BD" w:rsidRDefault="00160169" w:rsidP="00160169">
      <w:pPr>
        <w:autoSpaceDE w:val="0"/>
        <w:autoSpaceDN w:val="0"/>
        <w:adjustRightInd w:val="0"/>
        <w:jc w:val="both"/>
        <w:rPr>
          <w:rFonts w:asciiTheme="majorHAnsi" w:hAnsiTheme="majorHAnsi" w:cs="Times-Roman"/>
          <w:sz w:val="22"/>
          <w:szCs w:val="22"/>
        </w:rPr>
      </w:pPr>
      <w:r w:rsidRPr="005379BD">
        <w:rPr>
          <w:rFonts w:asciiTheme="majorHAnsi" w:hAnsiTheme="majorHAnsi" w:cs="Times-Roman"/>
          <w:sz w:val="22"/>
          <w:szCs w:val="22"/>
        </w:rPr>
        <w:t>La politica per la qualità evidenzia il nostro impegno a creare e a mantenere, con il personale, un clima di costante coinvolgimento affinché ogni persona si senta parte del processo e venga così stimolata a contribuire attivamente con le proprie conoscenze e capacità, che rappresentano il vero patrimonio dell’azienda, al raggiungimento del</w:t>
      </w:r>
      <w:r w:rsidR="001A534F" w:rsidRPr="005379BD">
        <w:rPr>
          <w:rFonts w:asciiTheme="majorHAnsi" w:hAnsiTheme="majorHAnsi" w:cs="Times-Roman"/>
          <w:sz w:val="22"/>
          <w:szCs w:val="22"/>
        </w:rPr>
        <w:t>l’ob</w:t>
      </w:r>
      <w:r w:rsidRPr="005379BD">
        <w:rPr>
          <w:rFonts w:asciiTheme="majorHAnsi" w:hAnsiTheme="majorHAnsi" w:cs="Times-Roman"/>
          <w:sz w:val="22"/>
          <w:szCs w:val="22"/>
        </w:rPr>
        <w:t>iettivo. Essendo una piccolissima società basiamo sulla qualità una delle nostre migliori caratteristiche e senza un coinvolgimento diretto di tutto il personale sia emotivo che materiale</w:t>
      </w:r>
      <w:r w:rsidR="001A534F" w:rsidRPr="005379BD">
        <w:rPr>
          <w:rFonts w:asciiTheme="majorHAnsi" w:hAnsiTheme="majorHAnsi" w:cs="Times-Roman"/>
          <w:sz w:val="22"/>
          <w:szCs w:val="22"/>
        </w:rPr>
        <w:t>, questo o</w:t>
      </w:r>
      <w:r w:rsidRPr="005379BD">
        <w:rPr>
          <w:rFonts w:asciiTheme="majorHAnsi" w:hAnsiTheme="majorHAnsi" w:cs="Times-Roman"/>
          <w:sz w:val="22"/>
          <w:szCs w:val="22"/>
        </w:rPr>
        <w:t>biettivo non sarebbe possibile.</w:t>
      </w:r>
    </w:p>
    <w:p w:rsidR="00612D4E" w:rsidRPr="005379BD" w:rsidRDefault="00CF4D51" w:rsidP="00160169">
      <w:pPr>
        <w:autoSpaceDE w:val="0"/>
        <w:autoSpaceDN w:val="0"/>
        <w:adjustRightInd w:val="0"/>
        <w:jc w:val="both"/>
        <w:rPr>
          <w:rFonts w:asciiTheme="majorHAnsi" w:hAnsiTheme="majorHAnsi" w:cs="Calibri"/>
          <w:sz w:val="22"/>
          <w:szCs w:val="22"/>
        </w:rPr>
      </w:pPr>
      <w:proofErr w:type="gramStart"/>
      <w:r w:rsidRPr="005379BD">
        <w:rPr>
          <w:rFonts w:asciiTheme="majorHAnsi" w:hAnsiTheme="majorHAnsi" w:cs="Calibri"/>
          <w:sz w:val="22"/>
          <w:szCs w:val="22"/>
        </w:rPr>
        <w:t>E'</w:t>
      </w:r>
      <w:proofErr w:type="gramEnd"/>
      <w:r w:rsidRPr="005379BD">
        <w:rPr>
          <w:rFonts w:asciiTheme="majorHAnsi" w:hAnsiTheme="majorHAnsi" w:cs="Calibri"/>
          <w:sz w:val="22"/>
          <w:szCs w:val="22"/>
        </w:rPr>
        <w:t xml:space="preserve"> stato</w:t>
      </w:r>
      <w:r w:rsidR="00160169" w:rsidRPr="005379BD">
        <w:rPr>
          <w:rFonts w:asciiTheme="majorHAnsi" w:hAnsiTheme="majorHAnsi" w:cs="Calibri"/>
          <w:sz w:val="22"/>
          <w:szCs w:val="22"/>
        </w:rPr>
        <w:t xml:space="preserve"> conseguito</w:t>
      </w:r>
      <w:r w:rsidR="009E0B1E">
        <w:rPr>
          <w:rFonts w:asciiTheme="majorHAnsi" w:hAnsiTheme="majorHAnsi" w:cs="Calibri"/>
          <w:sz w:val="22"/>
          <w:szCs w:val="22"/>
        </w:rPr>
        <w:t xml:space="preserve"> e confermato</w:t>
      </w:r>
      <w:r w:rsidR="00160169" w:rsidRPr="005379BD">
        <w:rPr>
          <w:rFonts w:asciiTheme="majorHAnsi" w:hAnsiTheme="majorHAnsi" w:cs="Calibri"/>
          <w:sz w:val="22"/>
          <w:szCs w:val="22"/>
        </w:rPr>
        <w:t xml:space="preserve"> il nuovo attestato Iso 9001 secondo la nuova normativa 2015 in sostituzione del certificato in corso di validità della vecchia normativa </w:t>
      </w:r>
      <w:proofErr w:type="spellStart"/>
      <w:r w:rsidR="00160169" w:rsidRPr="005379BD">
        <w:rPr>
          <w:rFonts w:asciiTheme="majorHAnsi" w:hAnsiTheme="majorHAnsi" w:cs="Calibri"/>
          <w:sz w:val="22"/>
          <w:szCs w:val="22"/>
        </w:rPr>
        <w:t>iso</w:t>
      </w:r>
      <w:proofErr w:type="spellEnd"/>
      <w:r w:rsidR="00160169" w:rsidRPr="005379BD">
        <w:rPr>
          <w:rFonts w:asciiTheme="majorHAnsi" w:hAnsiTheme="majorHAnsi" w:cs="Calibri"/>
          <w:sz w:val="22"/>
          <w:szCs w:val="22"/>
        </w:rPr>
        <w:t xml:space="preserve"> 9001/2008.</w:t>
      </w:r>
    </w:p>
    <w:p w:rsidR="00160169" w:rsidRPr="005379BD" w:rsidRDefault="00C37B29" w:rsidP="00160169">
      <w:pPr>
        <w:autoSpaceDE w:val="0"/>
        <w:autoSpaceDN w:val="0"/>
        <w:adjustRightInd w:val="0"/>
        <w:jc w:val="both"/>
        <w:rPr>
          <w:rFonts w:asciiTheme="majorHAnsi" w:hAnsiTheme="majorHAnsi" w:cs="Calibri"/>
          <w:sz w:val="22"/>
          <w:szCs w:val="22"/>
        </w:rPr>
      </w:pPr>
      <w:r>
        <w:rPr>
          <w:rFonts w:asciiTheme="majorHAnsi" w:hAnsiTheme="majorHAnsi" w:cs="Calibri"/>
          <w:sz w:val="22"/>
          <w:szCs w:val="22"/>
        </w:rPr>
        <w:t>A</w:t>
      </w:r>
      <w:r w:rsidR="005379BD" w:rsidRPr="005379BD">
        <w:rPr>
          <w:rFonts w:asciiTheme="majorHAnsi" w:hAnsiTheme="majorHAnsi" w:cs="Calibri"/>
          <w:sz w:val="22"/>
          <w:szCs w:val="22"/>
        </w:rPr>
        <w:t>bbiamo ottenuto</w:t>
      </w:r>
      <w:r w:rsidR="00612D4E" w:rsidRPr="005379BD">
        <w:rPr>
          <w:rFonts w:asciiTheme="majorHAnsi" w:hAnsiTheme="majorHAnsi" w:cs="Calibri"/>
          <w:sz w:val="22"/>
          <w:szCs w:val="22"/>
        </w:rPr>
        <w:t xml:space="preserve"> </w:t>
      </w:r>
      <w:r>
        <w:rPr>
          <w:rFonts w:asciiTheme="majorHAnsi" w:hAnsiTheme="majorHAnsi" w:cs="Calibri"/>
          <w:sz w:val="22"/>
          <w:szCs w:val="22"/>
        </w:rPr>
        <w:t xml:space="preserve">e confermato </w:t>
      </w:r>
      <w:r w:rsidR="00612D4E" w:rsidRPr="005379BD">
        <w:rPr>
          <w:rFonts w:asciiTheme="majorHAnsi" w:hAnsiTheme="majorHAnsi" w:cs="Calibri"/>
          <w:sz w:val="22"/>
          <w:szCs w:val="22"/>
        </w:rPr>
        <w:t>la certificazione SA8000</w:t>
      </w:r>
      <w:r w:rsidR="005379BD" w:rsidRPr="005379BD">
        <w:rPr>
          <w:rFonts w:asciiTheme="majorHAnsi" w:hAnsiTheme="majorHAnsi" w:cs="Calibri"/>
          <w:sz w:val="22"/>
          <w:szCs w:val="22"/>
        </w:rPr>
        <w:t>, per noi, piccolissima azienda, motivo di orgoglio, che certifica con i fatti la nostra volontà nel perseguire e raggiungere gli scopi prefissati</w:t>
      </w:r>
    </w:p>
    <w:p w:rsidR="005379BD" w:rsidRPr="005379BD" w:rsidRDefault="005379BD" w:rsidP="00160169">
      <w:pPr>
        <w:autoSpaceDE w:val="0"/>
        <w:autoSpaceDN w:val="0"/>
        <w:adjustRightInd w:val="0"/>
        <w:jc w:val="both"/>
        <w:rPr>
          <w:rFonts w:asciiTheme="majorHAnsi" w:hAnsiTheme="majorHAnsi" w:cs="Calibri,Bold"/>
          <w:b/>
          <w:bCs/>
          <w:sz w:val="22"/>
          <w:szCs w:val="22"/>
        </w:rPr>
      </w:pPr>
      <w:r w:rsidRPr="005379BD">
        <w:rPr>
          <w:rFonts w:asciiTheme="majorHAnsi" w:hAnsiTheme="majorHAnsi"/>
          <w:sz w:val="22"/>
          <w:szCs w:val="22"/>
          <w:shd w:val="clear" w:color="auto" w:fill="FFFFFF"/>
        </w:rPr>
        <w:t>La norma SA (Social Accountability) 8000, standard internazionale elaborato nel 1997 dall'ente americano SAI, contiene nove requisiti sociali orientati all'incremento della capacità competitiva di quelle organizzazioni che volontariamente forniscono garanzia di eticità della propria filiera produttiva e del proprio ciclo produttivo.</w:t>
      </w:r>
      <w:r w:rsidRPr="005379BD">
        <w:rPr>
          <w:rFonts w:asciiTheme="majorHAnsi" w:hAnsiTheme="majorHAnsi"/>
          <w:sz w:val="22"/>
          <w:szCs w:val="22"/>
        </w:rPr>
        <w:br/>
      </w:r>
      <w:r w:rsidRPr="005379BD">
        <w:rPr>
          <w:rFonts w:asciiTheme="majorHAnsi" w:hAnsiTheme="majorHAnsi"/>
          <w:sz w:val="22"/>
          <w:szCs w:val="22"/>
          <w:shd w:val="clear" w:color="auto" w:fill="FFFFFF"/>
        </w:rPr>
        <w:t>Tale garanzia si esplica nella valutazione di conformità del sistema di responsabilità sociale attuato da un'organizzazione ai requisiti della norma SA8000 visibile attraverso la certificazione rilasciata da una terza parte indipendente con un meccanismo analogo a quello utilizzato per i sistemi di gestione per la qualità secondo le norme UNI EN ISO serie 9000 o di gestione ambientale secondo le norme UNI EN ISO serie 14000.</w:t>
      </w:r>
    </w:p>
    <w:p w:rsidR="005379BD" w:rsidRDefault="005379BD" w:rsidP="00160169">
      <w:pPr>
        <w:autoSpaceDE w:val="0"/>
        <w:autoSpaceDN w:val="0"/>
        <w:adjustRightInd w:val="0"/>
        <w:rPr>
          <w:rFonts w:asciiTheme="majorHAnsi" w:hAnsiTheme="majorHAnsi"/>
          <w:sz w:val="22"/>
          <w:szCs w:val="22"/>
          <w:shd w:val="clear" w:color="auto" w:fill="FFFFFF"/>
        </w:rPr>
      </w:pPr>
      <w:r w:rsidRPr="005379BD">
        <w:rPr>
          <w:rFonts w:asciiTheme="majorHAnsi" w:hAnsiTheme="majorHAnsi"/>
          <w:sz w:val="22"/>
          <w:szCs w:val="22"/>
          <w:shd w:val="clear" w:color="auto" w:fill="FFFFFF"/>
        </w:rPr>
        <w:t>SA 8000 nasce dal CEPAA (</w:t>
      </w:r>
      <w:proofErr w:type="spellStart"/>
      <w:r w:rsidRPr="005379BD">
        <w:rPr>
          <w:rFonts w:asciiTheme="majorHAnsi" w:hAnsiTheme="majorHAnsi"/>
          <w:i/>
          <w:iCs/>
          <w:sz w:val="22"/>
          <w:szCs w:val="22"/>
          <w:shd w:val="clear" w:color="auto" w:fill="FFFFFF"/>
        </w:rPr>
        <w:t>Council</w:t>
      </w:r>
      <w:proofErr w:type="spellEnd"/>
      <w:r w:rsidRPr="005379BD">
        <w:rPr>
          <w:rFonts w:asciiTheme="majorHAnsi" w:hAnsiTheme="majorHAnsi"/>
          <w:i/>
          <w:iCs/>
          <w:sz w:val="22"/>
          <w:szCs w:val="22"/>
          <w:shd w:val="clear" w:color="auto" w:fill="FFFFFF"/>
        </w:rPr>
        <w:t xml:space="preserve"> of </w:t>
      </w:r>
      <w:proofErr w:type="spellStart"/>
      <w:r w:rsidRPr="005379BD">
        <w:rPr>
          <w:rFonts w:asciiTheme="majorHAnsi" w:hAnsiTheme="majorHAnsi"/>
          <w:i/>
          <w:iCs/>
          <w:sz w:val="22"/>
          <w:szCs w:val="22"/>
          <w:shd w:val="clear" w:color="auto" w:fill="FFFFFF"/>
        </w:rPr>
        <w:t>Economical</w:t>
      </w:r>
      <w:proofErr w:type="spellEnd"/>
      <w:r w:rsidRPr="005379BD">
        <w:rPr>
          <w:rFonts w:asciiTheme="majorHAnsi" w:hAnsiTheme="majorHAnsi"/>
          <w:i/>
          <w:iCs/>
          <w:sz w:val="22"/>
          <w:szCs w:val="22"/>
          <w:shd w:val="clear" w:color="auto" w:fill="FFFFFF"/>
        </w:rPr>
        <w:t xml:space="preserve"> </w:t>
      </w:r>
      <w:proofErr w:type="spellStart"/>
      <w:r w:rsidRPr="005379BD">
        <w:rPr>
          <w:rFonts w:asciiTheme="majorHAnsi" w:hAnsiTheme="majorHAnsi"/>
          <w:i/>
          <w:iCs/>
          <w:sz w:val="22"/>
          <w:szCs w:val="22"/>
          <w:shd w:val="clear" w:color="auto" w:fill="FFFFFF"/>
        </w:rPr>
        <w:t>Priorities</w:t>
      </w:r>
      <w:proofErr w:type="spellEnd"/>
      <w:r w:rsidRPr="005379BD">
        <w:rPr>
          <w:rFonts w:asciiTheme="majorHAnsi" w:hAnsiTheme="majorHAnsi"/>
          <w:i/>
          <w:iCs/>
          <w:sz w:val="22"/>
          <w:szCs w:val="22"/>
          <w:shd w:val="clear" w:color="auto" w:fill="FFFFFF"/>
        </w:rPr>
        <w:t xml:space="preserve"> </w:t>
      </w:r>
      <w:proofErr w:type="spellStart"/>
      <w:r w:rsidRPr="005379BD">
        <w:rPr>
          <w:rFonts w:asciiTheme="majorHAnsi" w:hAnsiTheme="majorHAnsi"/>
          <w:i/>
          <w:iCs/>
          <w:sz w:val="22"/>
          <w:szCs w:val="22"/>
          <w:shd w:val="clear" w:color="auto" w:fill="FFFFFF"/>
        </w:rPr>
        <w:t>Accreditation</w:t>
      </w:r>
      <w:proofErr w:type="spellEnd"/>
      <w:r w:rsidRPr="005379BD">
        <w:rPr>
          <w:rFonts w:asciiTheme="majorHAnsi" w:hAnsiTheme="majorHAnsi"/>
          <w:i/>
          <w:iCs/>
          <w:sz w:val="22"/>
          <w:szCs w:val="22"/>
          <w:shd w:val="clear" w:color="auto" w:fill="FFFFFF"/>
        </w:rPr>
        <w:t xml:space="preserve"> Agency</w:t>
      </w:r>
      <w:r w:rsidRPr="005379BD">
        <w:rPr>
          <w:rFonts w:asciiTheme="majorHAnsi" w:hAnsiTheme="majorHAnsi"/>
          <w:sz w:val="22"/>
          <w:szCs w:val="22"/>
          <w:shd w:val="clear" w:color="auto" w:fill="FFFFFF"/>
        </w:rPr>
        <w:t>, </w:t>
      </w:r>
      <w:hyperlink r:id="rId7" w:tgtFrame="_blank" w:history="1">
        <w:r w:rsidRPr="005379BD">
          <w:rPr>
            <w:rStyle w:val="Collegamentoipertestuale"/>
            <w:rFonts w:asciiTheme="majorHAnsi" w:hAnsiTheme="majorHAnsi"/>
            <w:color w:val="auto"/>
            <w:sz w:val="22"/>
            <w:szCs w:val="22"/>
            <w:shd w:val="clear" w:color="auto" w:fill="FFFFFF"/>
          </w:rPr>
          <w:t>www.cepaa.org</w:t>
        </w:r>
      </w:hyperlink>
      <w:r w:rsidRPr="005379BD">
        <w:rPr>
          <w:rFonts w:asciiTheme="majorHAnsi" w:hAnsiTheme="majorHAnsi"/>
          <w:sz w:val="22"/>
          <w:szCs w:val="22"/>
          <w:shd w:val="clear" w:color="auto" w:fill="FFFFFF"/>
        </w:rPr>
        <w:t> ), emanazione del CEP (</w:t>
      </w:r>
      <w:proofErr w:type="spellStart"/>
      <w:r w:rsidRPr="005379BD">
        <w:rPr>
          <w:rFonts w:asciiTheme="majorHAnsi" w:hAnsiTheme="majorHAnsi"/>
          <w:i/>
          <w:iCs/>
          <w:sz w:val="22"/>
          <w:szCs w:val="22"/>
          <w:shd w:val="clear" w:color="auto" w:fill="FFFFFF"/>
        </w:rPr>
        <w:t>Council</w:t>
      </w:r>
      <w:proofErr w:type="spellEnd"/>
      <w:r w:rsidRPr="005379BD">
        <w:rPr>
          <w:rFonts w:asciiTheme="majorHAnsi" w:hAnsiTheme="majorHAnsi"/>
          <w:i/>
          <w:iCs/>
          <w:sz w:val="22"/>
          <w:szCs w:val="22"/>
          <w:shd w:val="clear" w:color="auto" w:fill="FFFFFF"/>
        </w:rPr>
        <w:t xml:space="preserve"> of </w:t>
      </w:r>
      <w:proofErr w:type="spellStart"/>
      <w:r w:rsidRPr="005379BD">
        <w:rPr>
          <w:rFonts w:asciiTheme="majorHAnsi" w:hAnsiTheme="majorHAnsi"/>
          <w:i/>
          <w:iCs/>
          <w:sz w:val="22"/>
          <w:szCs w:val="22"/>
          <w:shd w:val="clear" w:color="auto" w:fill="FFFFFF"/>
        </w:rPr>
        <w:t>Economic</w:t>
      </w:r>
      <w:proofErr w:type="spellEnd"/>
      <w:r w:rsidRPr="005379BD">
        <w:rPr>
          <w:rFonts w:asciiTheme="majorHAnsi" w:hAnsiTheme="majorHAnsi"/>
          <w:i/>
          <w:iCs/>
          <w:sz w:val="22"/>
          <w:szCs w:val="22"/>
          <w:shd w:val="clear" w:color="auto" w:fill="FFFFFF"/>
        </w:rPr>
        <w:t xml:space="preserve"> </w:t>
      </w:r>
      <w:proofErr w:type="spellStart"/>
      <w:r w:rsidRPr="005379BD">
        <w:rPr>
          <w:rFonts w:asciiTheme="majorHAnsi" w:hAnsiTheme="majorHAnsi"/>
          <w:i/>
          <w:iCs/>
          <w:sz w:val="22"/>
          <w:szCs w:val="22"/>
          <w:shd w:val="clear" w:color="auto" w:fill="FFFFFF"/>
        </w:rPr>
        <w:t>priorities</w:t>
      </w:r>
      <w:proofErr w:type="spellEnd"/>
      <w:r w:rsidRPr="005379BD">
        <w:rPr>
          <w:rFonts w:asciiTheme="majorHAnsi" w:hAnsiTheme="majorHAnsi"/>
          <w:sz w:val="22"/>
          <w:szCs w:val="22"/>
          <w:shd w:val="clear" w:color="auto" w:fill="FFFFFF"/>
        </w:rPr>
        <w:t>), istituto statunitense fondato nel 1969 per fornire agli investitori ed ai consumatori, strumenti informativi per analizzare le performance sociali delle aziende.</w:t>
      </w:r>
      <w:r w:rsidRPr="005379BD">
        <w:rPr>
          <w:rFonts w:asciiTheme="majorHAnsi" w:hAnsiTheme="majorHAnsi"/>
          <w:sz w:val="22"/>
          <w:szCs w:val="22"/>
        </w:rPr>
        <w:br/>
      </w:r>
      <w:r w:rsidRPr="005379BD">
        <w:rPr>
          <w:rFonts w:asciiTheme="majorHAnsi" w:hAnsiTheme="majorHAnsi"/>
          <w:sz w:val="22"/>
          <w:szCs w:val="22"/>
          <w:shd w:val="clear" w:color="auto" w:fill="FFFFFF"/>
        </w:rPr>
        <w:t>SA 8000 è basato sulle convenzioni dell´</w:t>
      </w:r>
      <w:hyperlink r:id="rId8" w:history="1">
        <w:r w:rsidRPr="005379BD">
          <w:rPr>
            <w:rStyle w:val="Collegamentoipertestuale"/>
            <w:rFonts w:asciiTheme="majorHAnsi" w:hAnsiTheme="majorHAnsi"/>
            <w:b/>
            <w:bCs/>
            <w:color w:val="auto"/>
            <w:sz w:val="22"/>
            <w:szCs w:val="22"/>
            <w:shd w:val="clear" w:color="auto" w:fill="FFFFFF"/>
          </w:rPr>
          <w:t>ILO</w:t>
        </w:r>
      </w:hyperlink>
      <w:r w:rsidRPr="005379BD">
        <w:rPr>
          <w:rFonts w:asciiTheme="majorHAnsi" w:hAnsiTheme="majorHAnsi"/>
          <w:sz w:val="22"/>
          <w:szCs w:val="22"/>
          <w:shd w:val="clear" w:color="auto" w:fill="FFFFFF"/>
        </w:rPr>
        <w:t> (</w:t>
      </w:r>
      <w:r w:rsidRPr="005379BD">
        <w:rPr>
          <w:rFonts w:asciiTheme="majorHAnsi" w:hAnsiTheme="majorHAnsi"/>
          <w:i/>
          <w:iCs/>
          <w:sz w:val="22"/>
          <w:szCs w:val="22"/>
          <w:shd w:val="clear" w:color="auto" w:fill="FFFFFF"/>
        </w:rPr>
        <w:t>International Labour Organization</w:t>
      </w:r>
      <w:r w:rsidRPr="005379BD">
        <w:rPr>
          <w:rFonts w:asciiTheme="majorHAnsi" w:hAnsiTheme="majorHAnsi"/>
          <w:sz w:val="22"/>
          <w:szCs w:val="22"/>
          <w:shd w:val="clear" w:color="auto" w:fill="FFFFFF"/>
        </w:rPr>
        <w:t>), sulla Dichiarazione Universale dei Diritti Umani, sulla Convenzione delle Nazioni Unite sui Diritti del Bambino.</w:t>
      </w:r>
      <w:r w:rsidRPr="00D91489">
        <w:rPr>
          <w:rFonts w:asciiTheme="majorHAnsi" w:hAnsiTheme="majorHAnsi"/>
          <w:sz w:val="22"/>
          <w:szCs w:val="22"/>
          <w:shd w:val="clear" w:color="auto" w:fill="FFFFFF"/>
        </w:rPr>
        <w:br/>
      </w:r>
      <w:r w:rsidRPr="005379BD">
        <w:rPr>
          <w:rFonts w:asciiTheme="majorHAnsi" w:hAnsiTheme="majorHAnsi"/>
          <w:sz w:val="22"/>
          <w:szCs w:val="22"/>
          <w:shd w:val="clear" w:color="auto" w:fill="FFFFFF"/>
        </w:rPr>
        <w:t>Inoltre:</w:t>
      </w:r>
      <w:r w:rsidRPr="005379BD">
        <w:rPr>
          <w:rFonts w:asciiTheme="majorHAnsi" w:hAnsiTheme="majorHAnsi"/>
          <w:sz w:val="22"/>
          <w:szCs w:val="22"/>
        </w:rPr>
        <w:br/>
      </w:r>
      <w:r w:rsidRPr="005379BD">
        <w:rPr>
          <w:rFonts w:asciiTheme="majorHAnsi" w:hAnsiTheme="majorHAnsi"/>
          <w:sz w:val="22"/>
          <w:szCs w:val="22"/>
          <w:shd w:val="clear" w:color="auto" w:fill="FFFFFF"/>
        </w:rPr>
        <w:t xml:space="preserve">- È il primo standard internazionale che </w:t>
      </w:r>
      <w:r w:rsidR="00C37B29">
        <w:rPr>
          <w:rFonts w:asciiTheme="majorHAnsi" w:hAnsiTheme="majorHAnsi"/>
          <w:sz w:val="22"/>
          <w:szCs w:val="22"/>
          <w:shd w:val="clear" w:color="auto" w:fill="FFFFFF"/>
        </w:rPr>
        <w:t>misura</w:t>
      </w:r>
      <w:r w:rsidRPr="005379BD">
        <w:rPr>
          <w:rFonts w:asciiTheme="majorHAnsi" w:hAnsiTheme="majorHAnsi"/>
          <w:sz w:val="22"/>
          <w:szCs w:val="22"/>
          <w:shd w:val="clear" w:color="auto" w:fill="FFFFFF"/>
        </w:rPr>
        <w:t xml:space="preserve"> il grado etico e la responsabilità sociale di un´azienda.</w:t>
      </w:r>
      <w:r w:rsidRPr="005379BD">
        <w:rPr>
          <w:rFonts w:asciiTheme="majorHAnsi" w:hAnsiTheme="majorHAnsi"/>
          <w:sz w:val="22"/>
          <w:szCs w:val="22"/>
        </w:rPr>
        <w:br/>
      </w:r>
      <w:r w:rsidRPr="005379BD">
        <w:rPr>
          <w:rFonts w:asciiTheme="majorHAnsi" w:hAnsiTheme="majorHAnsi"/>
          <w:sz w:val="22"/>
          <w:szCs w:val="22"/>
          <w:shd w:val="clear" w:color="auto" w:fill="FFFFFF"/>
        </w:rPr>
        <w:t xml:space="preserve">- È applicabile a livello internazionale in </w:t>
      </w:r>
      <w:r w:rsidR="00C37B29">
        <w:rPr>
          <w:rFonts w:asciiTheme="majorHAnsi" w:hAnsiTheme="majorHAnsi"/>
          <w:sz w:val="22"/>
          <w:szCs w:val="22"/>
          <w:shd w:val="clear" w:color="auto" w:fill="FFFFFF"/>
        </w:rPr>
        <w:t>qualsiasi</w:t>
      </w:r>
      <w:r w:rsidRPr="00C37B29">
        <w:rPr>
          <w:rFonts w:asciiTheme="majorHAnsi" w:hAnsiTheme="majorHAnsi"/>
          <w:sz w:val="22"/>
          <w:szCs w:val="22"/>
          <w:shd w:val="clear" w:color="auto" w:fill="FFFFFF"/>
        </w:rPr>
        <w:t xml:space="preserve"> </w:t>
      </w:r>
      <w:r w:rsidRPr="005379BD">
        <w:rPr>
          <w:rFonts w:asciiTheme="majorHAnsi" w:hAnsiTheme="majorHAnsi"/>
          <w:sz w:val="22"/>
          <w:szCs w:val="22"/>
          <w:shd w:val="clear" w:color="auto" w:fill="FFFFFF"/>
        </w:rPr>
        <w:t>settore merceologico.</w:t>
      </w:r>
      <w:r w:rsidRPr="005379BD">
        <w:rPr>
          <w:rFonts w:asciiTheme="majorHAnsi" w:hAnsiTheme="majorHAnsi"/>
          <w:sz w:val="22"/>
          <w:szCs w:val="22"/>
        </w:rPr>
        <w:br/>
      </w:r>
      <w:r w:rsidRPr="005379BD">
        <w:rPr>
          <w:rFonts w:asciiTheme="majorHAnsi" w:hAnsiTheme="majorHAnsi"/>
          <w:sz w:val="22"/>
          <w:szCs w:val="22"/>
          <w:shd w:val="clear" w:color="auto" w:fill="FFFFFF"/>
        </w:rPr>
        <w:t xml:space="preserve">- La conformità alle norme dello standard è garantita da una certificazione di </w:t>
      </w:r>
      <w:r w:rsidR="00C37B29">
        <w:rPr>
          <w:rFonts w:asciiTheme="majorHAnsi" w:hAnsiTheme="majorHAnsi"/>
          <w:sz w:val="22"/>
          <w:szCs w:val="22"/>
          <w:shd w:val="clear" w:color="auto" w:fill="FFFFFF"/>
        </w:rPr>
        <w:t>parte terza indipendente</w:t>
      </w:r>
      <w:r w:rsidRPr="005379BD">
        <w:rPr>
          <w:rFonts w:asciiTheme="majorHAnsi" w:hAnsiTheme="majorHAnsi"/>
          <w:sz w:val="22"/>
          <w:szCs w:val="22"/>
          <w:shd w:val="clear" w:color="auto" w:fill="FFFFFF"/>
        </w:rPr>
        <w:t xml:space="preserve">, emessa da </w:t>
      </w:r>
      <w:r w:rsidR="00C37B29">
        <w:rPr>
          <w:rFonts w:asciiTheme="majorHAnsi" w:hAnsiTheme="majorHAnsi"/>
          <w:sz w:val="22"/>
          <w:szCs w:val="22"/>
          <w:shd w:val="clear" w:color="auto" w:fill="FFFFFF"/>
        </w:rPr>
        <w:t>organismi accreditati</w:t>
      </w:r>
      <w:r w:rsidRPr="005379BD">
        <w:rPr>
          <w:rFonts w:asciiTheme="majorHAnsi" w:hAnsiTheme="majorHAnsi"/>
          <w:sz w:val="22"/>
          <w:szCs w:val="22"/>
        </w:rPr>
        <w:br/>
      </w:r>
      <w:r w:rsidRPr="005379BD">
        <w:rPr>
          <w:rFonts w:asciiTheme="majorHAnsi" w:hAnsiTheme="majorHAnsi"/>
          <w:sz w:val="22"/>
          <w:szCs w:val="22"/>
          <w:shd w:val="clear" w:color="auto" w:fill="FFFFFF"/>
        </w:rPr>
        <w:t xml:space="preserve">- Richiede, oltre ai comportamenti, di evidenziare pubblicamente </w:t>
      </w:r>
      <w:r w:rsidR="00C37B29">
        <w:rPr>
          <w:rFonts w:asciiTheme="majorHAnsi" w:hAnsiTheme="majorHAnsi"/>
          <w:sz w:val="22"/>
          <w:szCs w:val="22"/>
          <w:shd w:val="clear" w:color="auto" w:fill="FFFFFF"/>
        </w:rPr>
        <w:t>la gestione del sistema</w:t>
      </w:r>
      <w:r w:rsidRPr="005379BD">
        <w:rPr>
          <w:rFonts w:asciiTheme="majorHAnsi" w:hAnsiTheme="majorHAnsi"/>
          <w:sz w:val="22"/>
          <w:szCs w:val="22"/>
          <w:shd w:val="clear" w:color="auto" w:fill="FFFFFF"/>
        </w:rPr>
        <w:t>.</w:t>
      </w:r>
    </w:p>
    <w:p w:rsidR="00160169" w:rsidRDefault="00C37B29" w:rsidP="00160169">
      <w:pPr>
        <w:autoSpaceDE w:val="0"/>
        <w:autoSpaceDN w:val="0"/>
        <w:adjustRightInd w:val="0"/>
        <w:rPr>
          <w:rFonts w:asciiTheme="majorHAnsi" w:hAnsiTheme="majorHAnsi"/>
          <w:sz w:val="22"/>
          <w:szCs w:val="22"/>
          <w:shd w:val="clear" w:color="auto" w:fill="FFFFFF"/>
        </w:rPr>
      </w:pPr>
      <w:r>
        <w:rPr>
          <w:rFonts w:asciiTheme="majorHAnsi" w:hAnsiTheme="majorHAnsi"/>
          <w:sz w:val="22"/>
          <w:szCs w:val="22"/>
          <w:shd w:val="clear" w:color="auto" w:fill="FFFFFF"/>
        </w:rPr>
        <w:t>L’adesione al Global Compact è stato lo stimolo che ci ha spinto a migliorare i principi enunciati e a ricercare un impegno più stringente per la loro reali</w:t>
      </w:r>
      <w:r w:rsidR="00B83D26">
        <w:rPr>
          <w:rFonts w:asciiTheme="majorHAnsi" w:hAnsiTheme="majorHAnsi"/>
          <w:sz w:val="22"/>
          <w:szCs w:val="22"/>
          <w:shd w:val="clear" w:color="auto" w:fill="FFFFFF"/>
        </w:rPr>
        <w:t>zzazione facendoli così diventare parte integrante del nostro essere azienda.</w:t>
      </w:r>
    </w:p>
    <w:p w:rsidR="00C37B29" w:rsidRPr="005379BD" w:rsidRDefault="00C37B29" w:rsidP="00160169">
      <w:pPr>
        <w:autoSpaceDE w:val="0"/>
        <w:autoSpaceDN w:val="0"/>
        <w:adjustRightInd w:val="0"/>
        <w:rPr>
          <w:rFonts w:asciiTheme="majorHAnsi" w:hAnsiTheme="majorHAnsi" w:cs="Calibri"/>
          <w:sz w:val="22"/>
          <w:szCs w:val="22"/>
        </w:rPr>
      </w:pPr>
      <w:bookmarkStart w:id="0" w:name="_GoBack"/>
      <w:bookmarkEnd w:id="0"/>
    </w:p>
    <w:p w:rsidR="00160169" w:rsidRPr="00FF52B9" w:rsidRDefault="00160169" w:rsidP="00160169">
      <w:pPr>
        <w:autoSpaceDE w:val="0"/>
        <w:autoSpaceDN w:val="0"/>
        <w:adjustRightInd w:val="0"/>
        <w:rPr>
          <w:rFonts w:ascii="Calibri" w:hAnsi="Calibri" w:cs="Calibri"/>
          <w:sz w:val="18"/>
          <w:szCs w:val="18"/>
        </w:rPr>
      </w:pPr>
      <w:r w:rsidRPr="00FF52B9">
        <w:rPr>
          <w:rFonts w:ascii="Calibri,Bold" w:hAnsi="Calibri,Bold" w:cs="Calibri,Bold"/>
          <w:b/>
          <w:bCs/>
          <w:sz w:val="22"/>
          <w:szCs w:val="22"/>
        </w:rPr>
        <w:t>LABOUR</w:t>
      </w:r>
      <w:r w:rsidRPr="00FF52B9">
        <w:rPr>
          <w:rFonts w:ascii="Calibri,Bold" w:hAnsi="Calibri,Bold" w:cs="Calibri,Bold"/>
          <w:b/>
          <w:bCs/>
        </w:rPr>
        <w:t xml:space="preserve"> </w:t>
      </w:r>
      <w:r w:rsidRPr="00FF52B9">
        <w:rPr>
          <w:rFonts w:ascii="Calibri" w:hAnsi="Calibri" w:cs="Calibri"/>
          <w:sz w:val="18"/>
          <w:szCs w:val="18"/>
        </w:rPr>
        <w:t>(Principi 3-6) - LAVORO</w:t>
      </w:r>
    </w:p>
    <w:p w:rsidR="00160169" w:rsidRPr="00FF52B9" w:rsidRDefault="00160169" w:rsidP="00160169">
      <w:pPr>
        <w:autoSpaceDE w:val="0"/>
        <w:autoSpaceDN w:val="0"/>
        <w:adjustRightInd w:val="0"/>
        <w:rPr>
          <w:rFonts w:ascii="Calibri,Italic" w:hAnsi="Calibri,Italic" w:cs="Calibri,Italic"/>
          <w:i/>
          <w:iCs/>
          <w:sz w:val="18"/>
          <w:szCs w:val="18"/>
        </w:rPr>
      </w:pPr>
      <w:r w:rsidRPr="00FF52B9">
        <w:rPr>
          <w:rFonts w:ascii="Calibri,Italic" w:hAnsi="Calibri,Italic" w:cs="Calibri,Italic"/>
          <w:i/>
          <w:iCs/>
          <w:sz w:val="18"/>
          <w:szCs w:val="18"/>
        </w:rPr>
        <w:t>Principio 3</w:t>
      </w:r>
    </w:p>
    <w:p w:rsidR="00160169" w:rsidRPr="00FF52B9" w:rsidRDefault="00160169" w:rsidP="00160169">
      <w:pPr>
        <w:autoSpaceDE w:val="0"/>
        <w:autoSpaceDN w:val="0"/>
        <w:adjustRightInd w:val="0"/>
        <w:rPr>
          <w:rFonts w:ascii="Calibri,Bold" w:hAnsi="Calibri,Bold" w:cs="Calibri,Bold"/>
          <w:b/>
          <w:bCs/>
          <w:sz w:val="22"/>
          <w:szCs w:val="22"/>
        </w:rPr>
      </w:pPr>
      <w:r w:rsidRPr="00FF52B9">
        <w:rPr>
          <w:rFonts w:ascii="Calibri,Bold" w:hAnsi="Calibri,Bold" w:cs="Calibri,Bold"/>
          <w:b/>
          <w:bCs/>
          <w:sz w:val="22"/>
          <w:szCs w:val="22"/>
        </w:rPr>
        <w:t>Le imprese dovrebbero sostenere la libertà di associazione e l’effettivo riconoscimento del diritto di accordi collettivi.</w:t>
      </w:r>
    </w:p>
    <w:p w:rsidR="00160169" w:rsidRPr="00FF52B9" w:rsidRDefault="00160169" w:rsidP="00160169">
      <w:pPr>
        <w:autoSpaceDE w:val="0"/>
        <w:autoSpaceDN w:val="0"/>
        <w:adjustRightInd w:val="0"/>
        <w:rPr>
          <w:rFonts w:ascii="Calibri,Italic" w:hAnsi="Calibri,Italic" w:cs="Calibri,Italic"/>
          <w:i/>
          <w:iCs/>
          <w:sz w:val="18"/>
          <w:szCs w:val="18"/>
        </w:rPr>
      </w:pPr>
      <w:r w:rsidRPr="00FF52B9">
        <w:rPr>
          <w:rFonts w:ascii="Calibri,Italic" w:hAnsi="Calibri,Italic" w:cs="Calibri,Italic"/>
          <w:i/>
          <w:iCs/>
          <w:sz w:val="18"/>
          <w:szCs w:val="18"/>
        </w:rPr>
        <w:t>Principio 4</w:t>
      </w:r>
    </w:p>
    <w:p w:rsidR="00160169" w:rsidRPr="00FF52B9" w:rsidRDefault="00160169" w:rsidP="00160169">
      <w:pPr>
        <w:autoSpaceDE w:val="0"/>
        <w:autoSpaceDN w:val="0"/>
        <w:adjustRightInd w:val="0"/>
        <w:rPr>
          <w:rFonts w:ascii="Calibri,Bold" w:hAnsi="Calibri,Bold" w:cs="Calibri,Bold"/>
          <w:b/>
          <w:bCs/>
          <w:sz w:val="22"/>
          <w:szCs w:val="22"/>
        </w:rPr>
      </w:pPr>
      <w:r w:rsidRPr="00FF52B9">
        <w:rPr>
          <w:rFonts w:ascii="Calibri,Bold" w:hAnsi="Calibri,Bold" w:cs="Calibri,Bold"/>
          <w:b/>
          <w:bCs/>
          <w:sz w:val="22"/>
          <w:szCs w:val="22"/>
        </w:rPr>
        <w:t>Le imprese dovrebbero sostenere l’eliminazione di tutte le forme di lavoro forzato e compulsive.</w:t>
      </w:r>
    </w:p>
    <w:p w:rsidR="00160169" w:rsidRPr="00FF52B9" w:rsidRDefault="00160169" w:rsidP="00160169">
      <w:pPr>
        <w:autoSpaceDE w:val="0"/>
        <w:autoSpaceDN w:val="0"/>
        <w:adjustRightInd w:val="0"/>
        <w:rPr>
          <w:rFonts w:ascii="Calibri,Italic" w:hAnsi="Calibri,Italic" w:cs="Calibri,Italic"/>
          <w:i/>
          <w:iCs/>
          <w:sz w:val="18"/>
          <w:szCs w:val="18"/>
        </w:rPr>
      </w:pPr>
      <w:r w:rsidRPr="00FF52B9">
        <w:rPr>
          <w:rFonts w:ascii="Calibri,Italic" w:hAnsi="Calibri,Italic" w:cs="Calibri,Italic"/>
          <w:i/>
          <w:iCs/>
          <w:sz w:val="18"/>
          <w:szCs w:val="18"/>
        </w:rPr>
        <w:t>Principio 5</w:t>
      </w:r>
    </w:p>
    <w:p w:rsidR="00160169" w:rsidRPr="00FF52B9" w:rsidRDefault="00160169" w:rsidP="00160169">
      <w:pPr>
        <w:autoSpaceDE w:val="0"/>
        <w:autoSpaceDN w:val="0"/>
        <w:adjustRightInd w:val="0"/>
        <w:rPr>
          <w:rFonts w:ascii="Calibri,Bold" w:hAnsi="Calibri,Bold" w:cs="Calibri,Bold"/>
          <w:b/>
          <w:bCs/>
          <w:sz w:val="22"/>
          <w:szCs w:val="22"/>
        </w:rPr>
      </w:pPr>
      <w:r w:rsidRPr="00FF52B9">
        <w:rPr>
          <w:rFonts w:ascii="Calibri,Bold" w:hAnsi="Calibri,Bold" w:cs="Calibri,Bold"/>
          <w:b/>
          <w:bCs/>
          <w:sz w:val="22"/>
          <w:szCs w:val="22"/>
        </w:rPr>
        <w:t>Le imprese dovrebbero sostenere l’effettiva abolizione del lavoro minorile.</w:t>
      </w:r>
    </w:p>
    <w:p w:rsidR="00160169" w:rsidRPr="00FF52B9" w:rsidRDefault="00160169" w:rsidP="00160169">
      <w:pPr>
        <w:autoSpaceDE w:val="0"/>
        <w:autoSpaceDN w:val="0"/>
        <w:adjustRightInd w:val="0"/>
        <w:rPr>
          <w:rFonts w:ascii="Calibri,Italic" w:hAnsi="Calibri,Italic" w:cs="Calibri,Italic"/>
          <w:i/>
          <w:iCs/>
          <w:sz w:val="18"/>
          <w:szCs w:val="18"/>
        </w:rPr>
      </w:pPr>
      <w:r w:rsidRPr="00FF52B9">
        <w:rPr>
          <w:rFonts w:ascii="Calibri,Italic" w:hAnsi="Calibri,Italic" w:cs="Calibri,Italic"/>
          <w:i/>
          <w:iCs/>
          <w:sz w:val="18"/>
          <w:szCs w:val="18"/>
        </w:rPr>
        <w:lastRenderedPageBreak/>
        <w:t>Principio 6</w:t>
      </w:r>
    </w:p>
    <w:p w:rsidR="00160169" w:rsidRPr="00FF52B9" w:rsidRDefault="00160169" w:rsidP="00160169">
      <w:pPr>
        <w:autoSpaceDE w:val="0"/>
        <w:autoSpaceDN w:val="0"/>
        <w:adjustRightInd w:val="0"/>
        <w:rPr>
          <w:rFonts w:ascii="Calibri,Italic" w:hAnsi="Calibri,Italic" w:cs="Calibri,Italic"/>
          <w:i/>
          <w:iCs/>
          <w:sz w:val="22"/>
          <w:szCs w:val="22"/>
        </w:rPr>
      </w:pPr>
      <w:r w:rsidRPr="00FF52B9">
        <w:rPr>
          <w:rFonts w:ascii="Calibri,Bold" w:hAnsi="Calibri,Bold" w:cs="Calibri,Bold"/>
          <w:b/>
          <w:bCs/>
          <w:sz w:val="22"/>
          <w:szCs w:val="22"/>
        </w:rPr>
        <w:t>Le imprese dovrebbero sostenere l’eliminazione di ogni forma di discriminazione in materia di impiego e occupazione</w:t>
      </w:r>
    </w:p>
    <w:p w:rsidR="00160169" w:rsidRDefault="00160169" w:rsidP="00160169">
      <w:pPr>
        <w:autoSpaceDE w:val="0"/>
        <w:autoSpaceDN w:val="0"/>
        <w:adjustRightInd w:val="0"/>
        <w:rPr>
          <w:rFonts w:ascii="Calibri,Bold" w:hAnsi="Calibri,Bold" w:cs="Calibri,Bold"/>
          <w:b/>
          <w:bCs/>
        </w:rPr>
      </w:pPr>
    </w:p>
    <w:p w:rsidR="00160169" w:rsidRPr="00FF52B9" w:rsidRDefault="00160169" w:rsidP="00160169">
      <w:pPr>
        <w:autoSpaceDE w:val="0"/>
        <w:autoSpaceDN w:val="0"/>
        <w:adjustRightInd w:val="0"/>
        <w:rPr>
          <w:rFonts w:ascii="Calibri,Bold" w:hAnsi="Calibri,Bold" w:cs="Calibri,Bold"/>
          <w:b/>
          <w:bCs/>
          <w:sz w:val="22"/>
          <w:szCs w:val="22"/>
        </w:rPr>
      </w:pPr>
      <w:r w:rsidRPr="00FF52B9">
        <w:rPr>
          <w:rFonts w:ascii="Calibri,Bold" w:hAnsi="Calibri,Bold" w:cs="Calibri,Bold"/>
          <w:b/>
          <w:bCs/>
          <w:sz w:val="22"/>
          <w:szCs w:val="22"/>
        </w:rPr>
        <w:t>AZIONI INTRAPRESE</w:t>
      </w:r>
    </w:p>
    <w:p w:rsidR="00160169" w:rsidRPr="006A41FE" w:rsidRDefault="00160169" w:rsidP="00160169">
      <w:pPr>
        <w:autoSpaceDE w:val="0"/>
        <w:autoSpaceDN w:val="0"/>
        <w:adjustRightInd w:val="0"/>
        <w:rPr>
          <w:rFonts w:asciiTheme="majorHAnsi" w:hAnsiTheme="majorHAnsi" w:cs="Calibri,Bold"/>
          <w:b/>
          <w:bCs/>
        </w:rPr>
      </w:pPr>
    </w:p>
    <w:p w:rsidR="00160169" w:rsidRPr="006A41FE" w:rsidRDefault="00160169" w:rsidP="00160169">
      <w:pPr>
        <w:autoSpaceDE w:val="0"/>
        <w:autoSpaceDN w:val="0"/>
        <w:adjustRightInd w:val="0"/>
        <w:jc w:val="both"/>
        <w:rPr>
          <w:rFonts w:asciiTheme="majorHAnsi" w:hAnsiTheme="majorHAnsi"/>
          <w:color w:val="000000"/>
          <w:sz w:val="22"/>
          <w:szCs w:val="22"/>
        </w:rPr>
      </w:pPr>
      <w:r w:rsidRPr="006A41FE">
        <w:rPr>
          <w:rFonts w:asciiTheme="majorHAnsi" w:hAnsiTheme="majorHAnsi" w:cs="Calibri"/>
          <w:sz w:val="22"/>
          <w:szCs w:val="22"/>
        </w:rPr>
        <w:t>Abbiamo</w:t>
      </w:r>
      <w:r w:rsidR="00CC7C83">
        <w:rPr>
          <w:rFonts w:asciiTheme="majorHAnsi" w:hAnsiTheme="majorHAnsi"/>
          <w:color w:val="000000"/>
          <w:sz w:val="22"/>
          <w:szCs w:val="22"/>
        </w:rPr>
        <w:t xml:space="preserve"> aderito e continuiamo ad aderire</w:t>
      </w:r>
      <w:r w:rsidRPr="006A41FE">
        <w:rPr>
          <w:rFonts w:asciiTheme="majorHAnsi" w:hAnsiTheme="majorHAnsi"/>
          <w:color w:val="000000"/>
          <w:sz w:val="22"/>
          <w:szCs w:val="22"/>
        </w:rPr>
        <w:t xml:space="preserve"> tramite la nostra associazione, a un ente bilaterale partitico, </w:t>
      </w:r>
      <w:proofErr w:type="spellStart"/>
      <w:r w:rsidRPr="006A41FE">
        <w:rPr>
          <w:rFonts w:asciiTheme="majorHAnsi" w:hAnsiTheme="majorHAnsi"/>
          <w:color w:val="000000"/>
          <w:sz w:val="22"/>
          <w:szCs w:val="22"/>
        </w:rPr>
        <w:t>Ebitral</w:t>
      </w:r>
      <w:proofErr w:type="spellEnd"/>
      <w:r w:rsidRPr="006A41FE">
        <w:rPr>
          <w:rFonts w:asciiTheme="majorHAnsi" w:hAnsiTheme="majorHAnsi"/>
          <w:color w:val="000000"/>
          <w:sz w:val="22"/>
          <w:szCs w:val="22"/>
        </w:rPr>
        <w:t xml:space="preserve">, composto per il 50% dall’associazione di categoria, Fai e dal 50% da </w:t>
      </w:r>
      <w:proofErr w:type="gramStart"/>
      <w:r w:rsidRPr="006A41FE">
        <w:rPr>
          <w:rFonts w:asciiTheme="majorHAnsi" w:hAnsiTheme="majorHAnsi"/>
          <w:color w:val="000000"/>
          <w:sz w:val="22"/>
          <w:szCs w:val="22"/>
        </w:rPr>
        <w:t>CGIL,CISL</w:t>
      </w:r>
      <w:proofErr w:type="gramEnd"/>
      <w:r w:rsidRPr="006A41FE">
        <w:rPr>
          <w:rFonts w:asciiTheme="majorHAnsi" w:hAnsiTheme="majorHAnsi"/>
          <w:color w:val="000000"/>
          <w:sz w:val="22"/>
          <w:szCs w:val="22"/>
        </w:rPr>
        <w:t xml:space="preserve"> e UIL che sono i 3 maggiori sindacati italiani.</w:t>
      </w:r>
    </w:p>
    <w:p w:rsidR="00160169" w:rsidRPr="006A41FE" w:rsidRDefault="00160169" w:rsidP="00160169">
      <w:pPr>
        <w:autoSpaceDE w:val="0"/>
        <w:autoSpaceDN w:val="0"/>
        <w:adjustRightInd w:val="0"/>
        <w:jc w:val="both"/>
        <w:rPr>
          <w:rFonts w:asciiTheme="majorHAnsi" w:hAnsiTheme="majorHAnsi"/>
          <w:color w:val="000000"/>
          <w:sz w:val="22"/>
          <w:szCs w:val="22"/>
        </w:rPr>
      </w:pPr>
      <w:r w:rsidRPr="006A41FE">
        <w:rPr>
          <w:rFonts w:asciiTheme="majorHAnsi" w:hAnsiTheme="majorHAnsi"/>
          <w:color w:val="000000"/>
          <w:sz w:val="22"/>
          <w:szCs w:val="22"/>
        </w:rPr>
        <w:t>Vengono così garantiti:</w:t>
      </w:r>
    </w:p>
    <w:p w:rsidR="00160169" w:rsidRPr="006A41FE" w:rsidRDefault="00160169" w:rsidP="00160169">
      <w:pPr>
        <w:pStyle w:val="Paragrafoelenco"/>
        <w:numPr>
          <w:ilvl w:val="0"/>
          <w:numId w:val="1"/>
        </w:numPr>
        <w:autoSpaceDE w:val="0"/>
        <w:autoSpaceDN w:val="0"/>
        <w:adjustRightInd w:val="0"/>
        <w:spacing w:after="0" w:line="240" w:lineRule="auto"/>
        <w:jc w:val="both"/>
        <w:rPr>
          <w:rFonts w:asciiTheme="majorHAnsi" w:hAnsiTheme="majorHAnsi" w:cs="Times New Roman"/>
          <w:color w:val="000000"/>
        </w:rPr>
      </w:pPr>
      <w:r w:rsidRPr="006A41FE">
        <w:rPr>
          <w:rFonts w:asciiTheme="majorHAnsi" w:hAnsiTheme="majorHAnsi" w:cs="Times New Roman"/>
          <w:color w:val="000000"/>
        </w:rPr>
        <w:t>libertà di associazione;</w:t>
      </w:r>
    </w:p>
    <w:p w:rsidR="00160169" w:rsidRPr="006A41FE" w:rsidRDefault="00160169" w:rsidP="00160169">
      <w:pPr>
        <w:pStyle w:val="Paragrafoelenco"/>
        <w:numPr>
          <w:ilvl w:val="0"/>
          <w:numId w:val="1"/>
        </w:numPr>
        <w:autoSpaceDE w:val="0"/>
        <w:autoSpaceDN w:val="0"/>
        <w:adjustRightInd w:val="0"/>
        <w:spacing w:after="0" w:line="240" w:lineRule="auto"/>
        <w:jc w:val="both"/>
        <w:rPr>
          <w:rFonts w:asciiTheme="majorHAnsi" w:hAnsiTheme="majorHAnsi" w:cs="Times New Roman"/>
          <w:color w:val="000000"/>
        </w:rPr>
      </w:pPr>
      <w:r w:rsidRPr="006A41FE">
        <w:rPr>
          <w:rFonts w:asciiTheme="majorHAnsi" w:hAnsiTheme="majorHAnsi" w:cs="Times New Roman"/>
          <w:color w:val="000000"/>
        </w:rPr>
        <w:t>contrattazione di secondo livello;</w:t>
      </w:r>
    </w:p>
    <w:p w:rsidR="00160169" w:rsidRPr="006A41FE" w:rsidRDefault="00160169" w:rsidP="00160169">
      <w:pPr>
        <w:pStyle w:val="Paragrafoelenco"/>
        <w:numPr>
          <w:ilvl w:val="0"/>
          <w:numId w:val="1"/>
        </w:numPr>
        <w:autoSpaceDE w:val="0"/>
        <w:autoSpaceDN w:val="0"/>
        <w:adjustRightInd w:val="0"/>
        <w:spacing w:after="0" w:line="240" w:lineRule="auto"/>
        <w:jc w:val="both"/>
        <w:rPr>
          <w:rFonts w:asciiTheme="majorHAnsi" w:hAnsiTheme="majorHAnsi" w:cs="Times New Roman"/>
          <w:color w:val="000000"/>
        </w:rPr>
      </w:pPr>
      <w:r w:rsidRPr="006A41FE">
        <w:rPr>
          <w:rFonts w:asciiTheme="majorHAnsi" w:hAnsiTheme="majorHAnsi" w:cs="Times New Roman"/>
          <w:color w:val="000000"/>
        </w:rPr>
        <w:t>rispetto del contratto di lavoro concordato e sottoscritto tra le associazioni di categoria dei lavoratori e delle imprese;</w:t>
      </w:r>
    </w:p>
    <w:p w:rsidR="00160169" w:rsidRPr="006A41FE" w:rsidRDefault="00160169" w:rsidP="00160169">
      <w:pPr>
        <w:pStyle w:val="Paragrafoelenco"/>
        <w:numPr>
          <w:ilvl w:val="0"/>
          <w:numId w:val="1"/>
        </w:numPr>
        <w:autoSpaceDE w:val="0"/>
        <w:autoSpaceDN w:val="0"/>
        <w:adjustRightInd w:val="0"/>
        <w:spacing w:after="0" w:line="240" w:lineRule="auto"/>
        <w:jc w:val="both"/>
        <w:rPr>
          <w:rFonts w:asciiTheme="majorHAnsi" w:hAnsiTheme="majorHAnsi" w:cs="Times New Roman"/>
          <w:color w:val="000000"/>
        </w:rPr>
      </w:pPr>
      <w:r w:rsidRPr="006A41FE">
        <w:rPr>
          <w:rFonts w:asciiTheme="majorHAnsi" w:hAnsiTheme="majorHAnsi" w:cs="Times New Roman"/>
          <w:color w:val="000000"/>
        </w:rPr>
        <w:t>controllo dei tempi di lavoro, di riposo e di giusta retribuzione;</w:t>
      </w:r>
    </w:p>
    <w:p w:rsidR="006A41FE" w:rsidRPr="006A41FE" w:rsidRDefault="00160169" w:rsidP="006A41FE">
      <w:pPr>
        <w:pStyle w:val="Paragrafoelenco"/>
        <w:numPr>
          <w:ilvl w:val="0"/>
          <w:numId w:val="1"/>
        </w:numPr>
        <w:autoSpaceDE w:val="0"/>
        <w:autoSpaceDN w:val="0"/>
        <w:adjustRightInd w:val="0"/>
        <w:spacing w:after="0" w:line="240" w:lineRule="auto"/>
        <w:jc w:val="both"/>
        <w:rPr>
          <w:rFonts w:asciiTheme="majorHAnsi" w:hAnsiTheme="majorHAnsi" w:cs="Times New Roman"/>
          <w:color w:val="000000"/>
        </w:rPr>
      </w:pPr>
      <w:r w:rsidRPr="006A41FE">
        <w:rPr>
          <w:rFonts w:asciiTheme="majorHAnsi" w:hAnsiTheme="majorHAnsi" w:cs="Times New Roman"/>
          <w:color w:val="000000"/>
        </w:rPr>
        <w:t xml:space="preserve">corsi di aggiornamento e di controllo del personale </w:t>
      </w:r>
      <w:r w:rsidR="006A41FE" w:rsidRPr="006A41FE">
        <w:rPr>
          <w:rFonts w:asciiTheme="majorHAnsi" w:hAnsiTheme="majorHAnsi" w:cs="Times New Roman"/>
          <w:color w:val="000000"/>
        </w:rPr>
        <w:t xml:space="preserve">organizzati da </w:t>
      </w:r>
      <w:proofErr w:type="spellStart"/>
      <w:r w:rsidR="006A41FE" w:rsidRPr="006A41FE">
        <w:rPr>
          <w:rFonts w:asciiTheme="majorHAnsi" w:hAnsiTheme="majorHAnsi" w:cs="Times New Roman"/>
          <w:color w:val="000000"/>
        </w:rPr>
        <w:t>Ebitral</w:t>
      </w:r>
      <w:proofErr w:type="spellEnd"/>
      <w:r w:rsidR="006A41FE" w:rsidRPr="006A41FE">
        <w:rPr>
          <w:rFonts w:asciiTheme="majorHAnsi" w:hAnsiTheme="majorHAnsi" w:cs="Times New Roman"/>
          <w:color w:val="000000"/>
        </w:rPr>
        <w:t xml:space="preserve"> </w:t>
      </w:r>
      <w:r w:rsidRPr="006A41FE">
        <w:rPr>
          <w:rFonts w:asciiTheme="majorHAnsi" w:hAnsiTheme="majorHAnsi" w:cs="Times New Roman"/>
          <w:color w:val="000000"/>
        </w:rPr>
        <w:t>(che noi utilizziamo, favoriamo e finanziamo) anche sotto il profilo medico in particolare per la prevenzio</w:t>
      </w:r>
      <w:r w:rsidR="00CC7C83">
        <w:rPr>
          <w:rFonts w:asciiTheme="majorHAnsi" w:hAnsiTheme="majorHAnsi" w:cs="Times New Roman"/>
          <w:color w:val="000000"/>
        </w:rPr>
        <w:t>ne delle malattie professionali.</w:t>
      </w:r>
    </w:p>
    <w:p w:rsidR="006A41FE" w:rsidRPr="006A41FE" w:rsidRDefault="006A41FE" w:rsidP="006A41FE">
      <w:pPr>
        <w:rPr>
          <w:rFonts w:asciiTheme="majorHAnsi" w:hAnsiTheme="majorHAnsi"/>
        </w:rPr>
      </w:pPr>
      <w:proofErr w:type="spellStart"/>
      <w:r w:rsidRPr="006A41FE">
        <w:rPr>
          <w:rFonts w:asciiTheme="majorHAnsi" w:hAnsiTheme="majorHAnsi"/>
        </w:rPr>
        <w:t>Ebitral</w:t>
      </w:r>
      <w:proofErr w:type="spellEnd"/>
      <w:r w:rsidRPr="006A41FE">
        <w:rPr>
          <w:rFonts w:asciiTheme="majorHAnsi" w:hAnsiTheme="majorHAnsi"/>
        </w:rPr>
        <w:t xml:space="preserve"> con il supporto delle organizzazioni sindacali e</w:t>
      </w:r>
      <w:r w:rsidR="00CC7C83">
        <w:rPr>
          <w:rFonts w:asciiTheme="majorHAnsi" w:hAnsiTheme="majorHAnsi"/>
        </w:rPr>
        <w:t xml:space="preserve"> dell’associazione di categoria</w:t>
      </w:r>
      <w:r w:rsidRPr="006A41FE">
        <w:rPr>
          <w:rFonts w:asciiTheme="majorHAnsi" w:hAnsiTheme="majorHAnsi"/>
        </w:rPr>
        <w:t xml:space="preserve"> Fai, è fortemente impegnata nella repressione di qualsiasi abuso a danno dei lavoratori e nella lotta al lavoro nero e</w:t>
      </w:r>
      <w:r w:rsidR="00CC7C83">
        <w:rPr>
          <w:rFonts w:asciiTheme="majorHAnsi" w:hAnsiTheme="majorHAnsi"/>
        </w:rPr>
        <w:t xml:space="preserve"> al lavoro forzato e/o minorile.</w:t>
      </w:r>
    </w:p>
    <w:p w:rsidR="006A41FE" w:rsidRPr="006A41FE" w:rsidRDefault="006A41FE" w:rsidP="006A41FE">
      <w:pPr>
        <w:rPr>
          <w:rFonts w:asciiTheme="majorHAnsi" w:hAnsiTheme="majorHAnsi"/>
        </w:rPr>
      </w:pPr>
      <w:r w:rsidRPr="006A41FE">
        <w:rPr>
          <w:rFonts w:asciiTheme="majorHAnsi" w:hAnsiTheme="majorHAnsi"/>
          <w:color w:val="000000"/>
        </w:rPr>
        <w:t>La misurazione dei risultati è garantita dall’adesione dall’ente bilaterale EBITRAL che attraverso la componente sindacale, ma non solo, ne controlla il corretto funzionamento</w:t>
      </w:r>
      <w:r w:rsidR="00CC7C83">
        <w:rPr>
          <w:rFonts w:asciiTheme="majorHAnsi" w:hAnsiTheme="majorHAnsi"/>
          <w:color w:val="000000"/>
        </w:rPr>
        <w:t>.</w:t>
      </w:r>
    </w:p>
    <w:p w:rsidR="006A41FE" w:rsidRPr="006A41FE" w:rsidRDefault="006A41FE" w:rsidP="00160169">
      <w:pPr>
        <w:autoSpaceDE w:val="0"/>
        <w:autoSpaceDN w:val="0"/>
        <w:adjustRightInd w:val="0"/>
        <w:jc w:val="both"/>
        <w:rPr>
          <w:rFonts w:asciiTheme="majorHAnsi" w:hAnsiTheme="majorHAnsi" w:cs="Calibri"/>
          <w:sz w:val="22"/>
          <w:szCs w:val="22"/>
        </w:rPr>
      </w:pPr>
    </w:p>
    <w:p w:rsidR="00160169" w:rsidRPr="00B83D26" w:rsidRDefault="00160169" w:rsidP="00B83D26">
      <w:pPr>
        <w:autoSpaceDE w:val="0"/>
        <w:autoSpaceDN w:val="0"/>
        <w:adjustRightInd w:val="0"/>
        <w:jc w:val="both"/>
        <w:rPr>
          <w:rFonts w:asciiTheme="majorHAnsi" w:hAnsiTheme="majorHAnsi" w:cs="Calibri"/>
          <w:sz w:val="22"/>
          <w:szCs w:val="22"/>
        </w:rPr>
      </w:pPr>
      <w:r w:rsidRPr="00F04FC5">
        <w:rPr>
          <w:rFonts w:asciiTheme="majorHAnsi" w:hAnsiTheme="majorHAnsi" w:cs="Calibri"/>
          <w:sz w:val="22"/>
          <w:szCs w:val="22"/>
        </w:rPr>
        <w:t xml:space="preserve">Per </w:t>
      </w:r>
      <w:r w:rsidR="006A41FE">
        <w:rPr>
          <w:rFonts w:asciiTheme="majorHAnsi" w:hAnsiTheme="majorHAnsi" w:cs="Calibri"/>
          <w:sz w:val="22"/>
          <w:szCs w:val="22"/>
        </w:rPr>
        <w:t xml:space="preserve">convinta </w:t>
      </w:r>
      <w:r w:rsidRPr="00F04FC5">
        <w:rPr>
          <w:rFonts w:asciiTheme="majorHAnsi" w:hAnsiTheme="majorHAnsi" w:cs="Calibri"/>
          <w:sz w:val="22"/>
          <w:szCs w:val="22"/>
        </w:rPr>
        <w:t xml:space="preserve">scelta aziendale la nostra società non si avvale di lavoratori in somministrazione da </w:t>
      </w:r>
      <w:r>
        <w:rPr>
          <w:rFonts w:asciiTheme="majorHAnsi" w:hAnsiTheme="majorHAnsi" w:cs="Calibri"/>
          <w:sz w:val="22"/>
          <w:szCs w:val="22"/>
        </w:rPr>
        <w:t>parte di a</w:t>
      </w:r>
      <w:r w:rsidRPr="00F04FC5">
        <w:rPr>
          <w:rFonts w:asciiTheme="majorHAnsi" w:hAnsiTheme="majorHAnsi" w:cs="Calibri"/>
          <w:sz w:val="22"/>
          <w:szCs w:val="22"/>
        </w:rPr>
        <w:t>genzie per il lavoro, non operiamo discriminazioni nell’assunzione, nella formazione, nel trattamento contrattuale e umano dei dipendenti in base ad alcune classe di distinzione (età, sesso, religione, appartenenza politica o sindacale, razza, nazionalità ecc.</w:t>
      </w:r>
      <w:r w:rsidR="003265FA">
        <w:rPr>
          <w:rFonts w:asciiTheme="majorHAnsi" w:hAnsiTheme="majorHAnsi" w:cs="Calibri"/>
          <w:sz w:val="22"/>
          <w:szCs w:val="22"/>
        </w:rPr>
        <w:t xml:space="preserve"> e non valutiamo forme alternative societarie che pur garantendo maggiori risparmi inevitabilmente vanno ad impattare in modo significativo </w:t>
      </w:r>
      <w:r w:rsidR="00CC7C83">
        <w:rPr>
          <w:rFonts w:asciiTheme="majorHAnsi" w:hAnsiTheme="majorHAnsi" w:cs="Calibri"/>
          <w:sz w:val="22"/>
          <w:szCs w:val="22"/>
        </w:rPr>
        <w:t>sul</w:t>
      </w:r>
      <w:r w:rsidR="003265FA">
        <w:rPr>
          <w:rFonts w:asciiTheme="majorHAnsi" w:hAnsiTheme="majorHAnsi" w:cs="Calibri"/>
          <w:sz w:val="22"/>
          <w:szCs w:val="22"/>
        </w:rPr>
        <w:t>la qualità del rapporto di lavoro.</w:t>
      </w:r>
    </w:p>
    <w:p w:rsidR="00160169" w:rsidRPr="00483AD7" w:rsidRDefault="00160169" w:rsidP="00160169">
      <w:pPr>
        <w:autoSpaceDE w:val="0"/>
        <w:autoSpaceDN w:val="0"/>
        <w:adjustRightInd w:val="0"/>
        <w:rPr>
          <w:rFonts w:cs="Calibri"/>
        </w:rPr>
      </w:pPr>
      <w:r w:rsidRPr="00483AD7">
        <w:rPr>
          <w:rFonts w:cs="Calibri"/>
        </w:rPr>
        <w:t xml:space="preserve"> </w:t>
      </w:r>
    </w:p>
    <w:p w:rsidR="00160169" w:rsidRPr="00FF52B9" w:rsidRDefault="00160169" w:rsidP="00160169">
      <w:pPr>
        <w:autoSpaceDE w:val="0"/>
        <w:autoSpaceDN w:val="0"/>
        <w:adjustRightInd w:val="0"/>
        <w:rPr>
          <w:rFonts w:ascii="Calibri" w:hAnsi="Calibri" w:cs="Calibri"/>
          <w:sz w:val="18"/>
          <w:szCs w:val="18"/>
        </w:rPr>
      </w:pPr>
      <w:r w:rsidRPr="00FF52B9">
        <w:rPr>
          <w:rFonts w:ascii="Calibri,Bold" w:hAnsi="Calibri,Bold" w:cs="Calibri,Bold"/>
          <w:b/>
          <w:bCs/>
          <w:sz w:val="22"/>
          <w:szCs w:val="22"/>
        </w:rPr>
        <w:t xml:space="preserve">ENVIRONMENT </w:t>
      </w:r>
      <w:r w:rsidRPr="00FF52B9">
        <w:rPr>
          <w:rFonts w:ascii="Calibri" w:hAnsi="Calibri" w:cs="Calibri"/>
          <w:sz w:val="22"/>
          <w:szCs w:val="22"/>
        </w:rPr>
        <w:t>(AMBIENTE</w:t>
      </w:r>
      <w:r w:rsidRPr="0080731D">
        <w:rPr>
          <w:rFonts w:ascii="Calibri" w:hAnsi="Calibri" w:cs="Calibri"/>
          <w:sz w:val="28"/>
          <w:szCs w:val="28"/>
        </w:rPr>
        <w:t xml:space="preserve">): </w:t>
      </w:r>
      <w:r w:rsidRPr="00FF52B9">
        <w:rPr>
          <w:rFonts w:ascii="Calibri" w:hAnsi="Calibri" w:cs="Calibri"/>
          <w:sz w:val="18"/>
          <w:szCs w:val="18"/>
        </w:rPr>
        <w:t>(Principi 7-9)</w:t>
      </w:r>
    </w:p>
    <w:p w:rsidR="00160169" w:rsidRPr="00FF52B9" w:rsidRDefault="00160169" w:rsidP="00160169">
      <w:pPr>
        <w:autoSpaceDE w:val="0"/>
        <w:autoSpaceDN w:val="0"/>
        <w:adjustRightInd w:val="0"/>
        <w:rPr>
          <w:rFonts w:ascii="Calibri,Italic" w:hAnsi="Calibri,Italic" w:cs="Calibri,Italic"/>
          <w:i/>
          <w:iCs/>
          <w:sz w:val="18"/>
          <w:szCs w:val="18"/>
        </w:rPr>
      </w:pPr>
      <w:r w:rsidRPr="00FF52B9">
        <w:rPr>
          <w:rFonts w:ascii="Calibri,Italic" w:hAnsi="Calibri,Italic" w:cs="Calibri,Italic"/>
          <w:i/>
          <w:iCs/>
          <w:sz w:val="18"/>
          <w:szCs w:val="18"/>
        </w:rPr>
        <w:t>Principio 7</w:t>
      </w:r>
    </w:p>
    <w:p w:rsidR="00160169" w:rsidRDefault="00160169" w:rsidP="00160169">
      <w:pPr>
        <w:autoSpaceDE w:val="0"/>
        <w:autoSpaceDN w:val="0"/>
        <w:adjustRightInd w:val="0"/>
        <w:rPr>
          <w:rFonts w:ascii="Calibri,Bold" w:hAnsi="Calibri,Bold" w:cs="Calibri,Bold"/>
          <w:b/>
          <w:bCs/>
        </w:rPr>
      </w:pPr>
      <w:r w:rsidRPr="00FF52B9">
        <w:rPr>
          <w:rFonts w:ascii="Calibri,Bold" w:hAnsi="Calibri,Bold" w:cs="Calibri,Bold"/>
          <w:b/>
          <w:bCs/>
          <w:sz w:val="22"/>
          <w:szCs w:val="22"/>
        </w:rPr>
        <w:t>Le imprese dovrebbero sostenere un approccio preventivo verso le sfide ambientali</w:t>
      </w:r>
      <w:r>
        <w:rPr>
          <w:rFonts w:ascii="Calibri,Bold" w:hAnsi="Calibri,Bold" w:cs="Calibri,Bold"/>
          <w:b/>
          <w:bCs/>
        </w:rPr>
        <w:t>.</w:t>
      </w:r>
    </w:p>
    <w:p w:rsidR="00160169" w:rsidRPr="00FF52B9" w:rsidRDefault="00160169" w:rsidP="00160169">
      <w:pPr>
        <w:autoSpaceDE w:val="0"/>
        <w:autoSpaceDN w:val="0"/>
        <w:adjustRightInd w:val="0"/>
        <w:rPr>
          <w:rFonts w:ascii="Calibri,Italic" w:hAnsi="Calibri,Italic" w:cs="Calibri,Italic"/>
          <w:i/>
          <w:iCs/>
          <w:sz w:val="18"/>
          <w:szCs w:val="18"/>
        </w:rPr>
      </w:pPr>
      <w:r w:rsidRPr="00FF52B9">
        <w:rPr>
          <w:rFonts w:ascii="Calibri,Italic" w:hAnsi="Calibri,Italic" w:cs="Calibri,Italic"/>
          <w:i/>
          <w:iCs/>
          <w:sz w:val="18"/>
          <w:szCs w:val="18"/>
        </w:rPr>
        <w:t>Principio 8</w:t>
      </w:r>
    </w:p>
    <w:p w:rsidR="00160169" w:rsidRPr="00FF52B9" w:rsidRDefault="00160169" w:rsidP="00160169">
      <w:pPr>
        <w:autoSpaceDE w:val="0"/>
        <w:autoSpaceDN w:val="0"/>
        <w:adjustRightInd w:val="0"/>
        <w:rPr>
          <w:rFonts w:ascii="Calibri,Bold" w:hAnsi="Calibri,Bold" w:cs="Calibri,Bold"/>
          <w:b/>
          <w:bCs/>
          <w:sz w:val="22"/>
          <w:szCs w:val="22"/>
        </w:rPr>
      </w:pPr>
      <w:r w:rsidRPr="00FF52B9">
        <w:rPr>
          <w:rFonts w:ascii="Calibri,Bold" w:hAnsi="Calibri,Bold" w:cs="Calibri,Bold"/>
          <w:b/>
          <w:bCs/>
          <w:sz w:val="22"/>
          <w:szCs w:val="22"/>
        </w:rPr>
        <w:t>Le imprese dovrebbero intraprendere iniziative che promuovono una maggiore responsabilità verso l’ambiente.</w:t>
      </w:r>
    </w:p>
    <w:p w:rsidR="00160169" w:rsidRPr="00FF52B9" w:rsidRDefault="00160169" w:rsidP="00160169">
      <w:pPr>
        <w:autoSpaceDE w:val="0"/>
        <w:autoSpaceDN w:val="0"/>
        <w:adjustRightInd w:val="0"/>
        <w:rPr>
          <w:rFonts w:ascii="Calibri,Italic" w:hAnsi="Calibri,Italic" w:cs="Calibri,Italic"/>
          <w:i/>
          <w:iCs/>
          <w:sz w:val="18"/>
          <w:szCs w:val="18"/>
        </w:rPr>
      </w:pPr>
      <w:r w:rsidRPr="00FF52B9">
        <w:rPr>
          <w:rFonts w:ascii="Calibri,Italic" w:hAnsi="Calibri,Italic" w:cs="Calibri,Italic"/>
          <w:i/>
          <w:iCs/>
          <w:sz w:val="18"/>
          <w:szCs w:val="18"/>
        </w:rPr>
        <w:t>Principio 9</w:t>
      </w:r>
    </w:p>
    <w:p w:rsidR="00160169" w:rsidRDefault="00160169" w:rsidP="00160169">
      <w:pPr>
        <w:autoSpaceDE w:val="0"/>
        <w:autoSpaceDN w:val="0"/>
        <w:adjustRightInd w:val="0"/>
        <w:rPr>
          <w:rFonts w:ascii="Calibri,Bold" w:hAnsi="Calibri,Bold" w:cs="Calibri,Bold"/>
          <w:b/>
          <w:bCs/>
          <w:sz w:val="22"/>
          <w:szCs w:val="22"/>
        </w:rPr>
      </w:pPr>
      <w:r w:rsidRPr="00FF52B9">
        <w:rPr>
          <w:rFonts w:ascii="Calibri,Bold" w:hAnsi="Calibri,Bold" w:cs="Calibri,Bold"/>
          <w:b/>
          <w:bCs/>
          <w:sz w:val="22"/>
          <w:szCs w:val="22"/>
        </w:rPr>
        <w:t>Le imprese dovrebbero incoraggiare lo sviluppo e la diffusione di tecnologie che rispettino l’ambiente.</w:t>
      </w:r>
    </w:p>
    <w:p w:rsidR="00160169" w:rsidRPr="00FF52B9" w:rsidRDefault="00160169" w:rsidP="00160169">
      <w:pPr>
        <w:autoSpaceDE w:val="0"/>
        <w:autoSpaceDN w:val="0"/>
        <w:adjustRightInd w:val="0"/>
        <w:rPr>
          <w:rFonts w:ascii="Calibri,Bold" w:hAnsi="Calibri,Bold" w:cs="Calibri,Bold"/>
          <w:b/>
          <w:bCs/>
          <w:sz w:val="22"/>
          <w:szCs w:val="22"/>
        </w:rPr>
      </w:pPr>
    </w:p>
    <w:p w:rsidR="00160169" w:rsidRPr="00FF52B9" w:rsidRDefault="00160169" w:rsidP="00160169">
      <w:pPr>
        <w:autoSpaceDE w:val="0"/>
        <w:autoSpaceDN w:val="0"/>
        <w:adjustRightInd w:val="0"/>
        <w:rPr>
          <w:rFonts w:ascii="Calibri,Bold" w:hAnsi="Calibri,Bold" w:cs="Calibri,Bold"/>
          <w:b/>
          <w:bCs/>
          <w:sz w:val="22"/>
          <w:szCs w:val="22"/>
        </w:rPr>
      </w:pPr>
      <w:r w:rsidRPr="00FF52B9">
        <w:rPr>
          <w:rFonts w:ascii="Calibri,Bold" w:hAnsi="Calibri,Bold" w:cs="Calibri,Bold"/>
          <w:b/>
          <w:bCs/>
          <w:sz w:val="22"/>
          <w:szCs w:val="22"/>
        </w:rPr>
        <w:t>AZIONI INTRAPRESE</w:t>
      </w:r>
    </w:p>
    <w:p w:rsidR="00160169" w:rsidRDefault="00160169" w:rsidP="00160169">
      <w:pPr>
        <w:autoSpaceDE w:val="0"/>
        <w:autoSpaceDN w:val="0"/>
        <w:adjustRightInd w:val="0"/>
        <w:jc w:val="both"/>
        <w:rPr>
          <w:rFonts w:ascii="Calibri,Bold" w:hAnsi="Calibri,Bold" w:cs="Calibri,Bold"/>
          <w:b/>
          <w:bCs/>
        </w:rPr>
      </w:pPr>
    </w:p>
    <w:p w:rsidR="00167436" w:rsidRPr="00CC7C83" w:rsidRDefault="006A41FE" w:rsidP="00167436">
      <w:pPr>
        <w:autoSpaceDE w:val="0"/>
        <w:autoSpaceDN w:val="0"/>
        <w:adjustRightInd w:val="0"/>
        <w:jc w:val="both"/>
        <w:rPr>
          <w:rFonts w:asciiTheme="majorHAnsi" w:hAnsiTheme="majorHAnsi"/>
          <w:color w:val="000000"/>
          <w:sz w:val="22"/>
          <w:szCs w:val="22"/>
        </w:rPr>
      </w:pPr>
      <w:r>
        <w:rPr>
          <w:rFonts w:asciiTheme="majorHAnsi" w:hAnsiTheme="majorHAnsi"/>
          <w:color w:val="000000"/>
          <w:sz w:val="22"/>
          <w:szCs w:val="22"/>
        </w:rPr>
        <w:t>Politica zero carta</w:t>
      </w:r>
      <w:r w:rsidR="00B83D26">
        <w:rPr>
          <w:rFonts w:asciiTheme="majorHAnsi" w:hAnsiTheme="majorHAnsi"/>
          <w:color w:val="000000"/>
          <w:sz w:val="22"/>
          <w:szCs w:val="22"/>
        </w:rPr>
        <w:t xml:space="preserve"> e dove non possibile uso e riciclo</w:t>
      </w:r>
      <w:r>
        <w:rPr>
          <w:rFonts w:asciiTheme="majorHAnsi" w:hAnsiTheme="majorHAnsi"/>
          <w:color w:val="000000"/>
          <w:sz w:val="22"/>
          <w:szCs w:val="22"/>
        </w:rPr>
        <w:t>, risparmio energetico</w:t>
      </w:r>
      <w:r w:rsidR="00B83D26">
        <w:rPr>
          <w:rFonts w:asciiTheme="majorHAnsi" w:hAnsiTheme="majorHAnsi"/>
          <w:color w:val="000000"/>
          <w:sz w:val="22"/>
          <w:szCs w:val="22"/>
        </w:rPr>
        <w:t>,</w:t>
      </w:r>
      <w:r>
        <w:rPr>
          <w:rFonts w:asciiTheme="majorHAnsi" w:hAnsiTheme="majorHAnsi"/>
          <w:color w:val="000000"/>
          <w:sz w:val="22"/>
          <w:szCs w:val="22"/>
        </w:rPr>
        <w:t xml:space="preserve"> rinnovo</w:t>
      </w:r>
      <w:r w:rsidR="00167436">
        <w:rPr>
          <w:rFonts w:asciiTheme="majorHAnsi" w:hAnsiTheme="majorHAnsi"/>
          <w:color w:val="000000"/>
          <w:sz w:val="22"/>
          <w:szCs w:val="22"/>
        </w:rPr>
        <w:t xml:space="preserve"> </w:t>
      </w:r>
      <w:r w:rsidR="00B83D26">
        <w:rPr>
          <w:rFonts w:asciiTheme="majorHAnsi" w:hAnsiTheme="majorHAnsi"/>
          <w:color w:val="000000"/>
          <w:sz w:val="22"/>
          <w:szCs w:val="22"/>
        </w:rPr>
        <w:t xml:space="preserve">costante </w:t>
      </w:r>
      <w:r w:rsidR="00167436">
        <w:rPr>
          <w:rFonts w:asciiTheme="majorHAnsi" w:hAnsiTheme="majorHAnsi"/>
          <w:color w:val="000000"/>
          <w:sz w:val="22"/>
          <w:szCs w:val="22"/>
        </w:rPr>
        <w:t xml:space="preserve">del </w:t>
      </w:r>
      <w:r>
        <w:rPr>
          <w:rFonts w:asciiTheme="majorHAnsi" w:hAnsiTheme="majorHAnsi"/>
          <w:color w:val="000000"/>
          <w:sz w:val="22"/>
          <w:szCs w:val="22"/>
        </w:rPr>
        <w:t xml:space="preserve">parco veicolare con </w:t>
      </w:r>
      <w:r w:rsidR="00167436">
        <w:rPr>
          <w:rFonts w:asciiTheme="majorHAnsi" w:hAnsiTheme="majorHAnsi"/>
          <w:color w:val="000000"/>
          <w:sz w:val="22"/>
          <w:szCs w:val="22"/>
        </w:rPr>
        <w:t>l'adozione dei motori euro 6</w:t>
      </w:r>
      <w:r w:rsidR="00B83D26">
        <w:rPr>
          <w:rFonts w:asciiTheme="majorHAnsi" w:hAnsiTheme="majorHAnsi"/>
          <w:color w:val="000000"/>
          <w:sz w:val="22"/>
          <w:szCs w:val="22"/>
        </w:rPr>
        <w:t>,</w:t>
      </w:r>
      <w:r w:rsidR="00167436">
        <w:rPr>
          <w:rFonts w:asciiTheme="majorHAnsi" w:hAnsiTheme="majorHAnsi"/>
          <w:color w:val="000000"/>
          <w:sz w:val="22"/>
          <w:szCs w:val="22"/>
        </w:rPr>
        <w:t xml:space="preserve"> </w:t>
      </w:r>
      <w:r w:rsidR="00B83D26">
        <w:rPr>
          <w:rFonts w:asciiTheme="majorHAnsi" w:hAnsiTheme="majorHAnsi"/>
          <w:color w:val="000000"/>
          <w:sz w:val="22"/>
          <w:szCs w:val="22"/>
        </w:rPr>
        <w:t>migliore ambiente di lavoro, utilizzo di fonti energetiche rinnovabili</w:t>
      </w:r>
      <w:r w:rsidR="00167436">
        <w:rPr>
          <w:rFonts w:asciiTheme="majorHAnsi" w:hAnsiTheme="majorHAnsi"/>
          <w:color w:val="000000"/>
          <w:sz w:val="22"/>
          <w:szCs w:val="22"/>
        </w:rPr>
        <w:t>,</w:t>
      </w:r>
      <w:r w:rsidR="00B83D26">
        <w:rPr>
          <w:rFonts w:asciiTheme="majorHAnsi" w:hAnsiTheme="majorHAnsi"/>
          <w:color w:val="000000"/>
          <w:sz w:val="22"/>
          <w:szCs w:val="22"/>
        </w:rPr>
        <w:t xml:space="preserve"> tutto questo</w:t>
      </w:r>
      <w:r w:rsidR="00167436">
        <w:rPr>
          <w:rFonts w:asciiTheme="majorHAnsi" w:hAnsiTheme="majorHAnsi"/>
          <w:color w:val="000000"/>
          <w:sz w:val="22"/>
          <w:szCs w:val="22"/>
        </w:rPr>
        <w:t xml:space="preserve"> fa s</w:t>
      </w:r>
      <w:r w:rsidR="00B83D26">
        <w:rPr>
          <w:rFonts w:asciiTheme="majorHAnsi" w:hAnsiTheme="majorHAnsi"/>
          <w:color w:val="000000"/>
          <w:sz w:val="22"/>
          <w:szCs w:val="22"/>
        </w:rPr>
        <w:t>ì</w:t>
      </w:r>
      <w:r w:rsidR="00167436">
        <w:rPr>
          <w:rFonts w:asciiTheme="majorHAnsi" w:hAnsiTheme="majorHAnsi"/>
          <w:color w:val="000000"/>
          <w:sz w:val="22"/>
          <w:szCs w:val="22"/>
        </w:rPr>
        <w:t xml:space="preserve"> che, nel nostro piccolo</w:t>
      </w:r>
      <w:r w:rsidR="00CC7C83">
        <w:rPr>
          <w:rFonts w:asciiTheme="majorHAnsi" w:hAnsiTheme="majorHAnsi"/>
          <w:color w:val="000000"/>
          <w:sz w:val="22"/>
          <w:szCs w:val="22"/>
        </w:rPr>
        <w:t xml:space="preserve"> </w:t>
      </w:r>
      <w:r w:rsidR="003265FA">
        <w:rPr>
          <w:rFonts w:asciiTheme="majorHAnsi" w:hAnsiTheme="majorHAnsi"/>
          <w:color w:val="000000"/>
          <w:sz w:val="22"/>
          <w:szCs w:val="22"/>
        </w:rPr>
        <w:t>ma non senza grandi sforzi economici per la nostra dimensione</w:t>
      </w:r>
      <w:r w:rsidR="00167436">
        <w:rPr>
          <w:rFonts w:asciiTheme="majorHAnsi" w:hAnsiTheme="majorHAnsi"/>
          <w:color w:val="000000"/>
          <w:sz w:val="22"/>
          <w:szCs w:val="22"/>
        </w:rPr>
        <w:t xml:space="preserve"> </w:t>
      </w:r>
      <w:r w:rsidR="003265FA">
        <w:rPr>
          <w:rFonts w:asciiTheme="majorHAnsi" w:hAnsiTheme="majorHAnsi"/>
          <w:color w:val="000000"/>
          <w:sz w:val="22"/>
          <w:szCs w:val="22"/>
        </w:rPr>
        <w:t xml:space="preserve">aziendale, </w:t>
      </w:r>
      <w:r w:rsidR="00167436">
        <w:rPr>
          <w:rFonts w:asciiTheme="majorHAnsi" w:hAnsiTheme="majorHAnsi"/>
          <w:color w:val="000000"/>
          <w:sz w:val="22"/>
          <w:szCs w:val="22"/>
        </w:rPr>
        <w:t>si delinei un sistema virtuoso per un maggior rispetto dell'ambiente</w:t>
      </w:r>
      <w:r w:rsidR="003265FA">
        <w:rPr>
          <w:rFonts w:asciiTheme="majorHAnsi" w:hAnsiTheme="majorHAnsi"/>
          <w:color w:val="000000"/>
          <w:sz w:val="22"/>
          <w:szCs w:val="22"/>
        </w:rPr>
        <w:t>.</w:t>
      </w:r>
    </w:p>
    <w:p w:rsidR="00160169" w:rsidRPr="00D82C57" w:rsidRDefault="00160169" w:rsidP="00160169">
      <w:pPr>
        <w:autoSpaceDE w:val="0"/>
        <w:autoSpaceDN w:val="0"/>
        <w:adjustRightInd w:val="0"/>
        <w:jc w:val="both"/>
        <w:rPr>
          <w:rFonts w:asciiTheme="majorHAnsi" w:hAnsiTheme="majorHAnsi"/>
          <w:color w:val="000000"/>
          <w:sz w:val="22"/>
          <w:szCs w:val="22"/>
        </w:rPr>
      </w:pPr>
    </w:p>
    <w:p w:rsidR="00160169" w:rsidRPr="005258ED" w:rsidRDefault="00160169" w:rsidP="00160169">
      <w:pPr>
        <w:autoSpaceDE w:val="0"/>
        <w:autoSpaceDN w:val="0"/>
        <w:adjustRightInd w:val="0"/>
        <w:rPr>
          <w:rFonts w:cs="Calibri,Bold"/>
          <w:b/>
          <w:bCs/>
        </w:rPr>
      </w:pPr>
    </w:p>
    <w:p w:rsidR="00160169" w:rsidRDefault="00160169" w:rsidP="00160169">
      <w:pPr>
        <w:autoSpaceDE w:val="0"/>
        <w:autoSpaceDN w:val="0"/>
        <w:adjustRightInd w:val="0"/>
        <w:rPr>
          <w:rFonts w:ascii="Calibri,Bold" w:hAnsi="Calibri,Bold" w:cs="Calibri,Bold"/>
          <w:b/>
          <w:bCs/>
          <w:sz w:val="20"/>
          <w:szCs w:val="20"/>
        </w:rPr>
      </w:pPr>
      <w:r w:rsidRPr="002301A1">
        <w:rPr>
          <w:rFonts w:ascii="Calibri,Bold" w:hAnsi="Calibri,Bold" w:cs="Calibri,Bold"/>
          <w:b/>
          <w:bCs/>
          <w:sz w:val="20"/>
          <w:szCs w:val="20"/>
        </w:rPr>
        <w:t>GESTIONE DEI RIFIUTI</w:t>
      </w:r>
    </w:p>
    <w:p w:rsidR="00160169" w:rsidRPr="002301A1" w:rsidRDefault="00160169" w:rsidP="00160169">
      <w:pPr>
        <w:autoSpaceDE w:val="0"/>
        <w:autoSpaceDN w:val="0"/>
        <w:adjustRightInd w:val="0"/>
        <w:rPr>
          <w:rFonts w:ascii="Calibri,Bold" w:hAnsi="Calibri,Bold" w:cs="Calibri,Bold"/>
          <w:b/>
          <w:bCs/>
          <w:sz w:val="20"/>
          <w:szCs w:val="20"/>
        </w:rPr>
      </w:pPr>
    </w:p>
    <w:p w:rsidR="00160169" w:rsidRDefault="00160169" w:rsidP="00160169">
      <w:pPr>
        <w:autoSpaceDE w:val="0"/>
        <w:autoSpaceDN w:val="0"/>
        <w:adjustRightInd w:val="0"/>
        <w:jc w:val="both"/>
        <w:rPr>
          <w:rFonts w:asciiTheme="majorHAnsi" w:hAnsiTheme="majorHAnsi" w:cs="Calibri"/>
          <w:sz w:val="22"/>
          <w:szCs w:val="22"/>
        </w:rPr>
      </w:pPr>
      <w:r w:rsidRPr="00D82C57">
        <w:rPr>
          <w:rFonts w:asciiTheme="majorHAnsi" w:hAnsiTheme="majorHAnsi" w:cs="Times-Roman"/>
          <w:sz w:val="22"/>
          <w:szCs w:val="22"/>
        </w:rPr>
        <w:t>Viene eseguita la raccolta differenziata e riciclaggio. Il responsabile che si occupa materialmente della gestione rifiuti, si attiene alle disposizioni vigenti in ma</w:t>
      </w:r>
      <w:r w:rsidR="003265FA">
        <w:rPr>
          <w:rFonts w:asciiTheme="majorHAnsi" w:hAnsiTheme="majorHAnsi" w:cs="Times-Roman"/>
          <w:sz w:val="22"/>
          <w:szCs w:val="22"/>
        </w:rPr>
        <w:t>teria di riciclo e smaltimento.</w:t>
      </w:r>
    </w:p>
    <w:p w:rsidR="00160169" w:rsidRDefault="00160169" w:rsidP="00160169">
      <w:pPr>
        <w:autoSpaceDE w:val="0"/>
        <w:autoSpaceDN w:val="0"/>
        <w:adjustRightInd w:val="0"/>
        <w:jc w:val="both"/>
        <w:rPr>
          <w:rFonts w:asciiTheme="majorHAnsi" w:hAnsiTheme="majorHAnsi" w:cs="Calibri"/>
          <w:sz w:val="22"/>
          <w:szCs w:val="22"/>
        </w:rPr>
      </w:pPr>
      <w:r w:rsidRPr="00D82C57">
        <w:rPr>
          <w:rFonts w:asciiTheme="majorHAnsi" w:hAnsiTheme="majorHAnsi" w:cs="Calibri"/>
          <w:sz w:val="22"/>
          <w:szCs w:val="22"/>
        </w:rPr>
        <w:t xml:space="preserve">I rifiuti speciali (es toner) vengono smaltiti a norma di legge e conferiti ad aziende </w:t>
      </w:r>
      <w:r>
        <w:rPr>
          <w:rFonts w:asciiTheme="majorHAnsi" w:hAnsiTheme="majorHAnsi" w:cs="Calibri"/>
          <w:sz w:val="22"/>
          <w:szCs w:val="22"/>
        </w:rPr>
        <w:t xml:space="preserve">specializzate e </w:t>
      </w:r>
      <w:r w:rsidRPr="00D82C57">
        <w:rPr>
          <w:rFonts w:asciiTheme="majorHAnsi" w:hAnsiTheme="majorHAnsi" w:cs="Calibri"/>
          <w:sz w:val="22"/>
          <w:szCs w:val="22"/>
        </w:rPr>
        <w:t>autorizzate allo smaltimento.</w:t>
      </w:r>
    </w:p>
    <w:p w:rsidR="00160169" w:rsidRPr="00D82C57" w:rsidRDefault="00160169" w:rsidP="00160169">
      <w:pPr>
        <w:autoSpaceDE w:val="0"/>
        <w:autoSpaceDN w:val="0"/>
        <w:adjustRightInd w:val="0"/>
        <w:jc w:val="both"/>
        <w:rPr>
          <w:rFonts w:asciiTheme="majorHAnsi" w:hAnsiTheme="majorHAnsi" w:cs="Calibri"/>
          <w:sz w:val="22"/>
          <w:szCs w:val="22"/>
        </w:rPr>
      </w:pPr>
      <w:r>
        <w:rPr>
          <w:rFonts w:asciiTheme="majorHAnsi" w:hAnsiTheme="majorHAnsi" w:cs="Calibri"/>
          <w:sz w:val="22"/>
          <w:szCs w:val="22"/>
        </w:rPr>
        <w:t>La ns. società ha deciso di non avvalersi di un’officina interna lasciando che tutti gli interventi di manutenzione vengano effettuati da officine autorizzate. Questo fa si che i rifiuti pericolosi (es olii esausti e filtri) vengano smaltiti correttamente.</w:t>
      </w:r>
    </w:p>
    <w:p w:rsidR="00160169" w:rsidRPr="00D82C57" w:rsidRDefault="00160169" w:rsidP="00160169">
      <w:pPr>
        <w:autoSpaceDE w:val="0"/>
        <w:autoSpaceDN w:val="0"/>
        <w:adjustRightInd w:val="0"/>
        <w:jc w:val="both"/>
        <w:rPr>
          <w:rFonts w:asciiTheme="majorHAnsi" w:hAnsiTheme="majorHAnsi" w:cs="Calibri"/>
          <w:sz w:val="22"/>
          <w:szCs w:val="22"/>
        </w:rPr>
      </w:pPr>
    </w:p>
    <w:p w:rsidR="00160169" w:rsidRDefault="00160169" w:rsidP="00160169">
      <w:pPr>
        <w:autoSpaceDE w:val="0"/>
        <w:autoSpaceDN w:val="0"/>
        <w:adjustRightInd w:val="0"/>
        <w:jc w:val="both"/>
        <w:rPr>
          <w:rFonts w:ascii="Calibri,Bold" w:hAnsi="Calibri,Bold" w:cs="Calibri,Bold"/>
          <w:b/>
          <w:bCs/>
          <w:sz w:val="28"/>
          <w:szCs w:val="28"/>
        </w:rPr>
      </w:pPr>
    </w:p>
    <w:p w:rsidR="00160169" w:rsidRDefault="00160169" w:rsidP="00160169">
      <w:pPr>
        <w:autoSpaceDE w:val="0"/>
        <w:autoSpaceDN w:val="0"/>
        <w:adjustRightInd w:val="0"/>
        <w:rPr>
          <w:rFonts w:ascii="Calibri" w:hAnsi="Calibri" w:cs="Calibri"/>
          <w:sz w:val="28"/>
          <w:szCs w:val="28"/>
        </w:rPr>
      </w:pPr>
      <w:r w:rsidRPr="00FF52B9">
        <w:rPr>
          <w:rFonts w:ascii="Calibri,Bold" w:hAnsi="Calibri,Bold" w:cs="Calibri,Bold"/>
          <w:b/>
          <w:bCs/>
          <w:sz w:val="22"/>
          <w:szCs w:val="22"/>
        </w:rPr>
        <w:t>ANTI-CORRUPTION</w:t>
      </w:r>
      <w:r>
        <w:rPr>
          <w:rFonts w:ascii="Calibri,Bold" w:hAnsi="Calibri,Bold" w:cs="Calibri,Bold"/>
          <w:b/>
          <w:bCs/>
          <w:sz w:val="28"/>
          <w:szCs w:val="28"/>
        </w:rPr>
        <w:t xml:space="preserve"> </w:t>
      </w:r>
      <w:r>
        <w:rPr>
          <w:rFonts w:ascii="Calibri" w:hAnsi="Calibri" w:cs="Calibri"/>
          <w:sz w:val="28"/>
          <w:szCs w:val="28"/>
        </w:rPr>
        <w:t>= ANTI-CORRUZIONE (Principio 10)</w:t>
      </w:r>
    </w:p>
    <w:p w:rsidR="00160169" w:rsidRPr="00FF52B9" w:rsidRDefault="00160169" w:rsidP="00160169">
      <w:pPr>
        <w:autoSpaceDE w:val="0"/>
        <w:autoSpaceDN w:val="0"/>
        <w:adjustRightInd w:val="0"/>
        <w:rPr>
          <w:rFonts w:ascii="Calibri,Italic" w:hAnsi="Calibri,Italic" w:cs="Calibri,Italic"/>
          <w:i/>
          <w:iCs/>
          <w:sz w:val="18"/>
          <w:szCs w:val="18"/>
        </w:rPr>
      </w:pPr>
      <w:r w:rsidRPr="00FF52B9">
        <w:rPr>
          <w:rFonts w:ascii="Calibri,Italic" w:hAnsi="Calibri,Italic" w:cs="Calibri,Italic"/>
          <w:i/>
          <w:iCs/>
          <w:sz w:val="18"/>
          <w:szCs w:val="18"/>
        </w:rPr>
        <w:t>Principio 10</w:t>
      </w:r>
    </w:p>
    <w:p w:rsidR="00160169" w:rsidRDefault="00160169" w:rsidP="00160169">
      <w:pPr>
        <w:autoSpaceDE w:val="0"/>
        <w:autoSpaceDN w:val="0"/>
        <w:adjustRightInd w:val="0"/>
        <w:rPr>
          <w:rFonts w:ascii="Calibri,Bold" w:hAnsi="Calibri,Bold" w:cs="Calibri,Bold"/>
          <w:b/>
          <w:bCs/>
          <w:sz w:val="22"/>
          <w:szCs w:val="22"/>
        </w:rPr>
      </w:pPr>
    </w:p>
    <w:p w:rsidR="00160169" w:rsidRDefault="00160169" w:rsidP="00160169">
      <w:pPr>
        <w:autoSpaceDE w:val="0"/>
        <w:autoSpaceDN w:val="0"/>
        <w:adjustRightInd w:val="0"/>
        <w:rPr>
          <w:rFonts w:ascii="Calibri,Bold" w:hAnsi="Calibri,Bold" w:cs="Calibri,Bold"/>
          <w:b/>
          <w:bCs/>
          <w:sz w:val="22"/>
          <w:szCs w:val="22"/>
        </w:rPr>
      </w:pPr>
      <w:r w:rsidRPr="00FF52B9">
        <w:rPr>
          <w:rFonts w:ascii="Calibri,Bold" w:hAnsi="Calibri,Bold" w:cs="Calibri,Bold"/>
          <w:b/>
          <w:bCs/>
          <w:sz w:val="22"/>
          <w:szCs w:val="22"/>
        </w:rPr>
        <w:t>Le imprese dovrebbero contrastare tutte le forme di corruzione, incluse le estorsioni e le tangenti</w:t>
      </w:r>
    </w:p>
    <w:p w:rsidR="00160169" w:rsidRDefault="00160169" w:rsidP="00160169">
      <w:pPr>
        <w:autoSpaceDE w:val="0"/>
        <w:autoSpaceDN w:val="0"/>
        <w:adjustRightInd w:val="0"/>
        <w:rPr>
          <w:rFonts w:ascii="Calibri,Bold" w:hAnsi="Calibri,Bold" w:cs="Calibri,Bold"/>
          <w:b/>
          <w:bCs/>
          <w:sz w:val="22"/>
          <w:szCs w:val="22"/>
        </w:rPr>
      </w:pPr>
    </w:p>
    <w:p w:rsidR="00160169" w:rsidRDefault="00160169" w:rsidP="00160169">
      <w:pPr>
        <w:autoSpaceDE w:val="0"/>
        <w:autoSpaceDN w:val="0"/>
        <w:adjustRightInd w:val="0"/>
        <w:rPr>
          <w:rFonts w:ascii="Calibri,Bold" w:hAnsi="Calibri,Bold" w:cs="Calibri,Bold"/>
          <w:b/>
          <w:bCs/>
          <w:sz w:val="22"/>
          <w:szCs w:val="22"/>
        </w:rPr>
      </w:pPr>
      <w:r w:rsidRPr="00FF52B9">
        <w:rPr>
          <w:rFonts w:ascii="Calibri,Bold" w:hAnsi="Calibri,Bold" w:cs="Calibri,Bold"/>
          <w:b/>
          <w:bCs/>
          <w:sz w:val="22"/>
          <w:szCs w:val="22"/>
        </w:rPr>
        <w:t>AZIONI INTRAPRESE</w:t>
      </w:r>
    </w:p>
    <w:p w:rsidR="00160169" w:rsidRPr="00FF52B9" w:rsidRDefault="00160169" w:rsidP="00160169">
      <w:pPr>
        <w:autoSpaceDE w:val="0"/>
        <w:autoSpaceDN w:val="0"/>
        <w:adjustRightInd w:val="0"/>
        <w:rPr>
          <w:rFonts w:ascii="Calibri,Bold" w:hAnsi="Calibri,Bold" w:cs="Calibri,Bold"/>
          <w:b/>
          <w:bCs/>
          <w:sz w:val="22"/>
          <w:szCs w:val="22"/>
        </w:rPr>
      </w:pPr>
    </w:p>
    <w:p w:rsidR="00160169" w:rsidRPr="005A60CE" w:rsidRDefault="00160169" w:rsidP="00160169">
      <w:pPr>
        <w:autoSpaceDE w:val="0"/>
        <w:autoSpaceDN w:val="0"/>
        <w:adjustRightInd w:val="0"/>
        <w:jc w:val="both"/>
        <w:rPr>
          <w:rFonts w:asciiTheme="majorHAnsi" w:hAnsiTheme="majorHAnsi" w:cs="Times-Roman"/>
          <w:sz w:val="22"/>
          <w:szCs w:val="22"/>
        </w:rPr>
      </w:pPr>
      <w:r w:rsidRPr="00BF6EF4">
        <w:rPr>
          <w:rFonts w:asciiTheme="majorHAnsi" w:hAnsiTheme="majorHAnsi" w:cs="Calibri"/>
          <w:sz w:val="22"/>
          <w:szCs w:val="22"/>
        </w:rPr>
        <w:t xml:space="preserve">Ribadiamo con forza che </w:t>
      </w:r>
      <w:r w:rsidRPr="00BF6EF4">
        <w:rPr>
          <w:rFonts w:asciiTheme="majorHAnsi" w:hAnsiTheme="majorHAnsi"/>
          <w:color w:val="000000"/>
          <w:sz w:val="22"/>
          <w:szCs w:val="22"/>
        </w:rPr>
        <w:t>siamo contro la corruzione in ogni sua forma. Riteniamo che tale pratica non solo è socialmente</w:t>
      </w:r>
      <w:r w:rsidRPr="00BF6EF4">
        <w:rPr>
          <w:rFonts w:asciiTheme="majorHAnsi" w:hAnsiTheme="majorHAnsi" w:cs="Times-Roman"/>
          <w:sz w:val="22"/>
          <w:szCs w:val="22"/>
        </w:rPr>
        <w:t xml:space="preserve"> </w:t>
      </w:r>
      <w:r w:rsidRPr="00BF6EF4">
        <w:rPr>
          <w:rFonts w:asciiTheme="majorHAnsi" w:hAnsiTheme="majorHAnsi"/>
          <w:color w:val="000000"/>
          <w:sz w:val="22"/>
          <w:szCs w:val="22"/>
        </w:rPr>
        <w:t>riprovevole, ma è anche un freno allo sviluppo e alla libera espressione delle parti. Da società</w:t>
      </w:r>
      <w:r>
        <w:rPr>
          <w:rFonts w:asciiTheme="majorHAnsi" w:hAnsiTheme="majorHAnsi" w:cs="Times-Roman"/>
          <w:sz w:val="22"/>
          <w:szCs w:val="22"/>
        </w:rPr>
        <w:t xml:space="preserve"> </w:t>
      </w:r>
      <w:r w:rsidRPr="00BF6EF4">
        <w:rPr>
          <w:rFonts w:asciiTheme="majorHAnsi" w:hAnsiTheme="majorHAnsi"/>
          <w:color w:val="000000"/>
          <w:sz w:val="22"/>
          <w:szCs w:val="22"/>
        </w:rPr>
        <w:t>piccola quale siamo, non possiamo che appoggiare e sperare che questa piaga venga sconfitta e</w:t>
      </w:r>
      <w:r>
        <w:rPr>
          <w:rFonts w:asciiTheme="majorHAnsi" w:hAnsiTheme="majorHAnsi"/>
          <w:color w:val="000000"/>
          <w:sz w:val="22"/>
          <w:szCs w:val="22"/>
        </w:rPr>
        <w:t xml:space="preserve"> </w:t>
      </w:r>
      <w:r w:rsidRPr="00BF6EF4">
        <w:rPr>
          <w:rFonts w:asciiTheme="majorHAnsi" w:hAnsiTheme="majorHAnsi"/>
          <w:color w:val="000000"/>
          <w:sz w:val="22"/>
          <w:szCs w:val="22"/>
        </w:rPr>
        <w:t>relegata ai margini del mondo civile.</w:t>
      </w:r>
      <w:r>
        <w:rPr>
          <w:rFonts w:asciiTheme="majorHAnsi" w:hAnsiTheme="majorHAnsi"/>
          <w:color w:val="000000"/>
          <w:sz w:val="22"/>
          <w:szCs w:val="22"/>
        </w:rPr>
        <w:t xml:space="preserve"> </w:t>
      </w:r>
      <w:r w:rsidRPr="00BF6EF4">
        <w:rPr>
          <w:rFonts w:asciiTheme="majorHAnsi" w:hAnsiTheme="majorHAnsi"/>
          <w:color w:val="000000"/>
          <w:sz w:val="22"/>
          <w:szCs w:val="22"/>
        </w:rPr>
        <w:t>Nonostante siamo una piccolissima società, abbiamo perseguito ed acquisito una serie di</w:t>
      </w:r>
      <w:r>
        <w:rPr>
          <w:rFonts w:asciiTheme="majorHAnsi" w:hAnsiTheme="majorHAnsi"/>
          <w:color w:val="000000"/>
          <w:sz w:val="22"/>
          <w:szCs w:val="22"/>
        </w:rPr>
        <w:t xml:space="preserve"> certificazioni International, </w:t>
      </w:r>
      <w:r w:rsidRPr="00BF6EF4">
        <w:rPr>
          <w:rFonts w:asciiTheme="majorHAnsi" w:hAnsiTheme="majorHAnsi"/>
          <w:color w:val="000000"/>
          <w:sz w:val="22"/>
          <w:szCs w:val="22"/>
        </w:rPr>
        <w:t xml:space="preserve">Air </w:t>
      </w:r>
      <w:proofErr w:type="spellStart"/>
      <w:r w:rsidRPr="00BF6EF4">
        <w:rPr>
          <w:rFonts w:asciiTheme="majorHAnsi" w:hAnsiTheme="majorHAnsi"/>
          <w:color w:val="000000"/>
          <w:sz w:val="22"/>
          <w:szCs w:val="22"/>
        </w:rPr>
        <w:t>Transport</w:t>
      </w:r>
      <w:proofErr w:type="spellEnd"/>
      <w:r w:rsidRPr="00BF6EF4">
        <w:rPr>
          <w:rFonts w:asciiTheme="majorHAnsi" w:hAnsiTheme="majorHAnsi"/>
          <w:color w:val="000000"/>
          <w:sz w:val="22"/>
          <w:szCs w:val="22"/>
        </w:rPr>
        <w:t xml:space="preserve"> Association (IATA), Agente Regolamentato,</w:t>
      </w:r>
      <w:r>
        <w:rPr>
          <w:rFonts w:asciiTheme="majorHAnsi" w:hAnsiTheme="majorHAnsi"/>
          <w:color w:val="000000"/>
          <w:sz w:val="22"/>
          <w:szCs w:val="22"/>
        </w:rPr>
        <w:t xml:space="preserve"> </w:t>
      </w:r>
      <w:r w:rsidRPr="00BF6EF4">
        <w:rPr>
          <w:rFonts w:asciiTheme="majorHAnsi" w:hAnsiTheme="majorHAnsi"/>
          <w:color w:val="000000"/>
          <w:sz w:val="22"/>
          <w:szCs w:val="22"/>
        </w:rPr>
        <w:t xml:space="preserve">certificazione </w:t>
      </w:r>
      <w:r w:rsidR="003265FA">
        <w:rPr>
          <w:rFonts w:asciiTheme="majorHAnsi" w:hAnsiTheme="majorHAnsi"/>
          <w:color w:val="000000"/>
          <w:sz w:val="22"/>
          <w:szCs w:val="22"/>
        </w:rPr>
        <w:t>9001/2015</w:t>
      </w:r>
      <w:r w:rsidRPr="00BF6EF4">
        <w:rPr>
          <w:rFonts w:asciiTheme="majorHAnsi" w:hAnsiTheme="majorHAnsi"/>
          <w:color w:val="000000"/>
          <w:sz w:val="22"/>
          <w:szCs w:val="22"/>
        </w:rPr>
        <w:t xml:space="preserve">, aderiamo a varie associazione, Fai (federazione autotrasportatori </w:t>
      </w:r>
      <w:r>
        <w:rPr>
          <w:rFonts w:asciiTheme="majorHAnsi" w:hAnsiTheme="majorHAnsi"/>
          <w:color w:val="000000"/>
          <w:sz w:val="22"/>
          <w:szCs w:val="22"/>
        </w:rPr>
        <w:t xml:space="preserve">italiana) </w:t>
      </w:r>
      <w:proofErr w:type="spellStart"/>
      <w:r>
        <w:rPr>
          <w:rFonts w:asciiTheme="majorHAnsi" w:hAnsiTheme="majorHAnsi"/>
          <w:color w:val="000000"/>
          <w:sz w:val="22"/>
          <w:szCs w:val="22"/>
        </w:rPr>
        <w:t>Fede</w:t>
      </w:r>
      <w:r w:rsidRPr="00BF6EF4">
        <w:rPr>
          <w:rFonts w:asciiTheme="majorHAnsi" w:hAnsiTheme="majorHAnsi"/>
          <w:color w:val="000000"/>
          <w:sz w:val="22"/>
          <w:szCs w:val="22"/>
        </w:rPr>
        <w:t>spedi</w:t>
      </w:r>
      <w:proofErr w:type="spellEnd"/>
      <w:r w:rsidRPr="00BF6EF4">
        <w:rPr>
          <w:rFonts w:asciiTheme="majorHAnsi" w:hAnsiTheme="majorHAnsi"/>
          <w:color w:val="000000"/>
          <w:sz w:val="22"/>
          <w:szCs w:val="22"/>
        </w:rPr>
        <w:t xml:space="preserve"> (federazione spedizionieri) aderiamo all’associazione </w:t>
      </w:r>
      <w:proofErr w:type="spellStart"/>
      <w:r w:rsidRPr="00BF6EF4">
        <w:rPr>
          <w:rFonts w:asciiTheme="majorHAnsi" w:hAnsiTheme="majorHAnsi"/>
          <w:color w:val="000000"/>
          <w:sz w:val="22"/>
          <w:szCs w:val="22"/>
        </w:rPr>
        <w:t>Ebitral</w:t>
      </w:r>
      <w:proofErr w:type="spellEnd"/>
      <w:r>
        <w:rPr>
          <w:rFonts w:asciiTheme="majorHAnsi" w:hAnsiTheme="majorHAnsi"/>
          <w:color w:val="000000"/>
          <w:sz w:val="22"/>
          <w:szCs w:val="22"/>
        </w:rPr>
        <w:t xml:space="preserve"> </w:t>
      </w:r>
      <w:r w:rsidRPr="00BF6EF4">
        <w:rPr>
          <w:rFonts w:asciiTheme="majorHAnsi" w:hAnsiTheme="majorHAnsi"/>
          <w:color w:val="000000"/>
          <w:sz w:val="22"/>
          <w:szCs w:val="22"/>
        </w:rPr>
        <w:t>(associazione paritetica tra Fai e CGL, CISL e UIL, che sono i 3 maggiori sindacati italiani),</w:t>
      </w:r>
      <w:r>
        <w:rPr>
          <w:rFonts w:asciiTheme="majorHAnsi" w:hAnsiTheme="majorHAnsi"/>
          <w:color w:val="000000"/>
          <w:sz w:val="22"/>
          <w:szCs w:val="22"/>
        </w:rPr>
        <w:t xml:space="preserve"> </w:t>
      </w:r>
      <w:r w:rsidRPr="00BF6EF4">
        <w:rPr>
          <w:rFonts w:asciiTheme="majorHAnsi" w:hAnsiTheme="majorHAnsi"/>
          <w:color w:val="000000"/>
          <w:sz w:val="22"/>
          <w:szCs w:val="22"/>
        </w:rPr>
        <w:t xml:space="preserve">siamo in fase </w:t>
      </w:r>
      <w:r w:rsidR="003265FA">
        <w:rPr>
          <w:rFonts w:asciiTheme="majorHAnsi" w:hAnsiTheme="majorHAnsi"/>
          <w:color w:val="000000"/>
          <w:sz w:val="22"/>
          <w:szCs w:val="22"/>
        </w:rPr>
        <w:t>di certificazione per la SA8000 in ritardo sulla tabella prevista lo scorso anno, ma che finalmente contiamo di ottenere entro fine anno</w:t>
      </w:r>
      <w:r w:rsidRPr="00BF6EF4">
        <w:rPr>
          <w:rFonts w:asciiTheme="majorHAnsi" w:hAnsiTheme="majorHAnsi"/>
          <w:color w:val="000000"/>
          <w:sz w:val="22"/>
          <w:szCs w:val="22"/>
        </w:rPr>
        <w:t>.</w:t>
      </w:r>
    </w:p>
    <w:p w:rsidR="00160169" w:rsidRPr="00BF6EF4" w:rsidRDefault="00160169" w:rsidP="00160169">
      <w:pPr>
        <w:autoSpaceDE w:val="0"/>
        <w:autoSpaceDN w:val="0"/>
        <w:adjustRightInd w:val="0"/>
        <w:jc w:val="both"/>
        <w:rPr>
          <w:rFonts w:asciiTheme="majorHAnsi" w:hAnsiTheme="majorHAnsi"/>
          <w:color w:val="000000"/>
          <w:sz w:val="22"/>
          <w:szCs w:val="22"/>
        </w:rPr>
      </w:pPr>
      <w:r w:rsidRPr="00BF6EF4">
        <w:rPr>
          <w:rFonts w:asciiTheme="majorHAnsi" w:hAnsiTheme="majorHAnsi"/>
          <w:color w:val="000000"/>
          <w:sz w:val="22"/>
          <w:szCs w:val="22"/>
        </w:rPr>
        <w:t>Abbiamo richiesto ed ottenuto nell’anno 2016</w:t>
      </w:r>
      <w:r w:rsidR="003265FA">
        <w:rPr>
          <w:rFonts w:asciiTheme="majorHAnsi" w:hAnsiTheme="majorHAnsi"/>
          <w:color w:val="000000"/>
          <w:sz w:val="22"/>
          <w:szCs w:val="22"/>
        </w:rPr>
        <w:t xml:space="preserve"> e rinnovato </w:t>
      </w:r>
      <w:r w:rsidR="00B83D26">
        <w:rPr>
          <w:rFonts w:asciiTheme="majorHAnsi" w:hAnsiTheme="majorHAnsi"/>
          <w:color w:val="000000"/>
          <w:sz w:val="22"/>
          <w:szCs w:val="22"/>
        </w:rPr>
        <w:t>ogni anno,</w:t>
      </w:r>
      <w:r w:rsidRPr="00BF6EF4">
        <w:rPr>
          <w:rFonts w:asciiTheme="majorHAnsi" w:hAnsiTheme="majorHAnsi"/>
          <w:color w:val="000000"/>
          <w:sz w:val="22"/>
          <w:szCs w:val="22"/>
        </w:rPr>
        <w:t xml:space="preserve"> l’iscrizione </w:t>
      </w:r>
      <w:r w:rsidR="00B83D26">
        <w:rPr>
          <w:rFonts w:asciiTheme="majorHAnsi" w:hAnsiTheme="majorHAnsi"/>
          <w:color w:val="000000"/>
          <w:sz w:val="22"/>
          <w:szCs w:val="22"/>
        </w:rPr>
        <w:t>alla</w:t>
      </w:r>
      <w:r w:rsidRPr="00BF6EF4">
        <w:rPr>
          <w:rFonts w:asciiTheme="majorHAnsi" w:hAnsiTheme="majorHAnsi"/>
          <w:color w:val="000000"/>
          <w:sz w:val="22"/>
          <w:szCs w:val="22"/>
        </w:rPr>
        <w:t xml:space="preserve"> White list </w:t>
      </w:r>
      <w:r w:rsidR="006F6F75">
        <w:rPr>
          <w:rFonts w:asciiTheme="majorHAnsi" w:hAnsiTheme="majorHAnsi"/>
          <w:color w:val="000000"/>
          <w:sz w:val="22"/>
          <w:szCs w:val="22"/>
        </w:rPr>
        <w:t xml:space="preserve">della prefettura di Bergamo </w:t>
      </w:r>
      <w:r w:rsidRPr="00BF6EF4">
        <w:rPr>
          <w:rFonts w:asciiTheme="majorHAnsi" w:hAnsiTheme="majorHAnsi"/>
          <w:color w:val="000000"/>
          <w:sz w:val="22"/>
          <w:szCs w:val="22"/>
        </w:rPr>
        <w:t>(</w:t>
      </w:r>
      <w:r w:rsidRPr="00BF6EF4">
        <w:rPr>
          <w:rFonts w:asciiTheme="majorHAnsi" w:hAnsiTheme="majorHAnsi"/>
          <w:sz w:val="22"/>
          <w:szCs w:val="22"/>
        </w:rPr>
        <w:t xml:space="preserve">istituzione e l'aggiornamento degli elenchi dei fornitori, prestatori di servizi ed esecutori non soggetti a tentativo di infiltrazione mafiosa effettuato presso le prefetture) </w:t>
      </w:r>
      <w:r w:rsidRPr="00BF6EF4">
        <w:rPr>
          <w:rFonts w:asciiTheme="majorHAnsi" w:hAnsiTheme="majorHAnsi"/>
          <w:color w:val="000000"/>
          <w:sz w:val="22"/>
          <w:szCs w:val="22"/>
        </w:rPr>
        <w:t>Per ottenere questi certificati e queste affiliazioni, abbiamo dovuto completare, con successo, varie procedure che garantiscono professionalità e trasparenza delle nostre attività.</w:t>
      </w:r>
    </w:p>
    <w:p w:rsidR="00160169" w:rsidRDefault="00160169" w:rsidP="00160169">
      <w:pPr>
        <w:autoSpaceDE w:val="0"/>
        <w:autoSpaceDN w:val="0"/>
        <w:adjustRightInd w:val="0"/>
        <w:jc w:val="both"/>
        <w:rPr>
          <w:rFonts w:asciiTheme="majorHAnsi" w:hAnsiTheme="majorHAnsi"/>
          <w:color w:val="000000"/>
          <w:sz w:val="22"/>
          <w:szCs w:val="22"/>
        </w:rPr>
      </w:pPr>
      <w:r w:rsidRPr="00BF6EF4">
        <w:rPr>
          <w:rFonts w:asciiTheme="majorHAnsi" w:hAnsiTheme="majorHAnsi"/>
          <w:color w:val="000000"/>
          <w:sz w:val="22"/>
          <w:szCs w:val="22"/>
        </w:rPr>
        <w:t>La</w:t>
      </w:r>
      <w:r w:rsidR="00D754B8">
        <w:rPr>
          <w:rFonts w:asciiTheme="majorHAnsi" w:hAnsiTheme="majorHAnsi"/>
          <w:color w:val="000000"/>
          <w:sz w:val="22"/>
          <w:szCs w:val="22"/>
        </w:rPr>
        <w:t xml:space="preserve"> </w:t>
      </w:r>
      <w:r w:rsidRPr="00BF6EF4">
        <w:rPr>
          <w:rFonts w:asciiTheme="majorHAnsi" w:hAnsiTheme="majorHAnsi"/>
          <w:color w:val="000000"/>
          <w:sz w:val="22"/>
          <w:szCs w:val="22"/>
        </w:rPr>
        <w:t>permanenza</w:t>
      </w:r>
      <w:r w:rsidR="00D754B8">
        <w:rPr>
          <w:rFonts w:asciiTheme="majorHAnsi" w:hAnsiTheme="majorHAnsi"/>
          <w:color w:val="000000"/>
          <w:sz w:val="22"/>
          <w:szCs w:val="22"/>
        </w:rPr>
        <w:t xml:space="preserve"> </w:t>
      </w:r>
      <w:r w:rsidRPr="00BF6EF4">
        <w:rPr>
          <w:rFonts w:asciiTheme="majorHAnsi" w:hAnsiTheme="majorHAnsi"/>
          <w:color w:val="000000"/>
          <w:sz w:val="22"/>
          <w:szCs w:val="22"/>
        </w:rPr>
        <w:t>nelle varie associazioni e il mantenimento delle nostre certificazioni,</w:t>
      </w:r>
      <w:r>
        <w:rPr>
          <w:rFonts w:asciiTheme="majorHAnsi" w:hAnsiTheme="majorHAnsi"/>
          <w:color w:val="000000"/>
          <w:sz w:val="22"/>
          <w:szCs w:val="22"/>
        </w:rPr>
        <w:t xml:space="preserve"> </w:t>
      </w:r>
      <w:r w:rsidRPr="00BF6EF4">
        <w:rPr>
          <w:rFonts w:asciiTheme="majorHAnsi" w:hAnsiTheme="majorHAnsi"/>
          <w:color w:val="000000"/>
          <w:sz w:val="22"/>
          <w:szCs w:val="22"/>
        </w:rPr>
        <w:t>garantiscono il corretto comportamento della nostra società Le dimensioni minime della nostra</w:t>
      </w:r>
      <w:r>
        <w:rPr>
          <w:rFonts w:asciiTheme="majorHAnsi" w:hAnsiTheme="majorHAnsi"/>
          <w:color w:val="000000"/>
          <w:sz w:val="22"/>
          <w:szCs w:val="22"/>
        </w:rPr>
        <w:t xml:space="preserve"> </w:t>
      </w:r>
      <w:r w:rsidRPr="00BF6EF4">
        <w:rPr>
          <w:rFonts w:asciiTheme="majorHAnsi" w:hAnsiTheme="majorHAnsi"/>
          <w:color w:val="000000"/>
          <w:sz w:val="22"/>
          <w:szCs w:val="22"/>
        </w:rPr>
        <w:t>azienda aiutano a controllare e verificare la corretta applicazione delle nostre linee guida.</w:t>
      </w:r>
    </w:p>
    <w:p w:rsidR="00612D4E" w:rsidRDefault="00612D4E" w:rsidP="00160169">
      <w:pPr>
        <w:autoSpaceDE w:val="0"/>
        <w:autoSpaceDN w:val="0"/>
        <w:adjustRightInd w:val="0"/>
        <w:jc w:val="both"/>
        <w:rPr>
          <w:rFonts w:asciiTheme="majorHAnsi" w:hAnsiTheme="majorHAnsi"/>
          <w:color w:val="000000"/>
          <w:sz w:val="22"/>
          <w:szCs w:val="22"/>
        </w:rPr>
      </w:pPr>
      <w:r>
        <w:rPr>
          <w:rFonts w:asciiTheme="majorHAnsi" w:hAnsiTheme="majorHAnsi"/>
          <w:color w:val="000000"/>
          <w:sz w:val="22"/>
          <w:szCs w:val="22"/>
        </w:rPr>
        <w:t xml:space="preserve">Nell’opuscolo informativo </w:t>
      </w:r>
      <w:r w:rsidR="00433BDE">
        <w:rPr>
          <w:rFonts w:asciiTheme="majorHAnsi" w:hAnsiTheme="majorHAnsi"/>
          <w:color w:val="000000"/>
          <w:sz w:val="22"/>
          <w:szCs w:val="22"/>
        </w:rPr>
        <w:t xml:space="preserve">SA8000 </w:t>
      </w:r>
      <w:r w:rsidR="00AE029E">
        <w:rPr>
          <w:rFonts w:asciiTheme="majorHAnsi" w:hAnsiTheme="majorHAnsi"/>
          <w:color w:val="000000"/>
          <w:sz w:val="22"/>
          <w:szCs w:val="22"/>
        </w:rPr>
        <w:t>che verrà reso disponibile sul ns sito internet,</w:t>
      </w:r>
      <w:r>
        <w:rPr>
          <w:rFonts w:asciiTheme="majorHAnsi" w:hAnsiTheme="majorHAnsi"/>
          <w:color w:val="000000"/>
          <w:sz w:val="22"/>
          <w:szCs w:val="22"/>
        </w:rPr>
        <w:t xml:space="preserve"> vengono ripresi e codificate le linee guida etiche adottate dalla ns società inerenti:</w:t>
      </w:r>
    </w:p>
    <w:p w:rsidR="00612D4E" w:rsidRDefault="00612D4E" w:rsidP="00612D4E">
      <w:pPr>
        <w:pStyle w:val="Paragrafoelenco"/>
        <w:numPr>
          <w:ilvl w:val="0"/>
          <w:numId w:val="1"/>
        </w:numPr>
        <w:autoSpaceDE w:val="0"/>
        <w:autoSpaceDN w:val="0"/>
        <w:adjustRightInd w:val="0"/>
        <w:jc w:val="both"/>
        <w:rPr>
          <w:rFonts w:asciiTheme="majorHAnsi" w:hAnsiTheme="majorHAnsi"/>
          <w:color w:val="000000"/>
        </w:rPr>
      </w:pPr>
      <w:r>
        <w:rPr>
          <w:rFonts w:asciiTheme="majorHAnsi" w:hAnsiTheme="majorHAnsi"/>
          <w:color w:val="000000"/>
        </w:rPr>
        <w:t>lavoro infantile</w:t>
      </w:r>
    </w:p>
    <w:p w:rsidR="00612D4E" w:rsidRDefault="00612D4E" w:rsidP="00612D4E">
      <w:pPr>
        <w:pStyle w:val="Paragrafoelenco"/>
        <w:numPr>
          <w:ilvl w:val="0"/>
          <w:numId w:val="1"/>
        </w:numPr>
        <w:autoSpaceDE w:val="0"/>
        <w:autoSpaceDN w:val="0"/>
        <w:adjustRightInd w:val="0"/>
        <w:jc w:val="both"/>
        <w:rPr>
          <w:rFonts w:asciiTheme="majorHAnsi" w:hAnsiTheme="majorHAnsi"/>
          <w:color w:val="000000"/>
        </w:rPr>
      </w:pPr>
      <w:r>
        <w:rPr>
          <w:rFonts w:asciiTheme="majorHAnsi" w:hAnsiTheme="majorHAnsi"/>
          <w:color w:val="000000"/>
        </w:rPr>
        <w:t>lavoro forzato e obbligatorio</w:t>
      </w:r>
    </w:p>
    <w:p w:rsidR="00612D4E" w:rsidRDefault="00612D4E" w:rsidP="00612D4E">
      <w:pPr>
        <w:pStyle w:val="Paragrafoelenco"/>
        <w:numPr>
          <w:ilvl w:val="0"/>
          <w:numId w:val="1"/>
        </w:numPr>
        <w:autoSpaceDE w:val="0"/>
        <w:autoSpaceDN w:val="0"/>
        <w:adjustRightInd w:val="0"/>
        <w:jc w:val="both"/>
        <w:rPr>
          <w:rFonts w:asciiTheme="majorHAnsi" w:hAnsiTheme="majorHAnsi"/>
          <w:color w:val="000000"/>
        </w:rPr>
      </w:pPr>
      <w:r>
        <w:rPr>
          <w:rFonts w:asciiTheme="majorHAnsi" w:hAnsiTheme="majorHAnsi"/>
          <w:color w:val="000000"/>
        </w:rPr>
        <w:t>salute e sicurezza</w:t>
      </w:r>
      <w:r w:rsidR="00433BDE">
        <w:rPr>
          <w:rFonts w:asciiTheme="majorHAnsi" w:hAnsiTheme="majorHAnsi"/>
          <w:color w:val="000000"/>
        </w:rPr>
        <w:t xml:space="preserve"> sul lavoro</w:t>
      </w:r>
    </w:p>
    <w:p w:rsidR="00612D4E" w:rsidRDefault="00612D4E" w:rsidP="00612D4E">
      <w:pPr>
        <w:pStyle w:val="Paragrafoelenco"/>
        <w:numPr>
          <w:ilvl w:val="0"/>
          <w:numId w:val="1"/>
        </w:numPr>
        <w:autoSpaceDE w:val="0"/>
        <w:autoSpaceDN w:val="0"/>
        <w:adjustRightInd w:val="0"/>
        <w:jc w:val="both"/>
        <w:rPr>
          <w:rFonts w:asciiTheme="majorHAnsi" w:hAnsiTheme="majorHAnsi"/>
          <w:color w:val="000000"/>
        </w:rPr>
      </w:pPr>
      <w:r>
        <w:rPr>
          <w:rFonts w:asciiTheme="majorHAnsi" w:hAnsiTheme="majorHAnsi"/>
          <w:color w:val="000000"/>
        </w:rPr>
        <w:t xml:space="preserve">libertà di associazione e </w:t>
      </w:r>
      <w:r w:rsidR="00433BDE">
        <w:rPr>
          <w:rFonts w:asciiTheme="majorHAnsi" w:hAnsiTheme="majorHAnsi"/>
          <w:color w:val="000000"/>
        </w:rPr>
        <w:t xml:space="preserve">diritto alla </w:t>
      </w:r>
      <w:r>
        <w:rPr>
          <w:rFonts w:asciiTheme="majorHAnsi" w:hAnsiTheme="majorHAnsi"/>
          <w:color w:val="000000"/>
        </w:rPr>
        <w:t>contrattazione collettiva</w:t>
      </w:r>
    </w:p>
    <w:p w:rsidR="00612D4E" w:rsidRDefault="00612D4E" w:rsidP="00612D4E">
      <w:pPr>
        <w:pStyle w:val="Paragrafoelenco"/>
        <w:numPr>
          <w:ilvl w:val="0"/>
          <w:numId w:val="1"/>
        </w:numPr>
        <w:autoSpaceDE w:val="0"/>
        <w:autoSpaceDN w:val="0"/>
        <w:adjustRightInd w:val="0"/>
        <w:jc w:val="both"/>
        <w:rPr>
          <w:rFonts w:asciiTheme="majorHAnsi" w:hAnsiTheme="majorHAnsi"/>
          <w:color w:val="000000"/>
        </w:rPr>
      </w:pPr>
      <w:r>
        <w:rPr>
          <w:rFonts w:asciiTheme="majorHAnsi" w:hAnsiTheme="majorHAnsi"/>
          <w:color w:val="000000"/>
        </w:rPr>
        <w:t>discriminazione</w:t>
      </w:r>
    </w:p>
    <w:p w:rsidR="00612D4E" w:rsidRDefault="00612D4E" w:rsidP="00612D4E">
      <w:pPr>
        <w:pStyle w:val="Paragrafoelenco"/>
        <w:numPr>
          <w:ilvl w:val="0"/>
          <w:numId w:val="1"/>
        </w:numPr>
        <w:autoSpaceDE w:val="0"/>
        <w:autoSpaceDN w:val="0"/>
        <w:adjustRightInd w:val="0"/>
        <w:jc w:val="both"/>
        <w:rPr>
          <w:rFonts w:asciiTheme="majorHAnsi" w:hAnsiTheme="majorHAnsi"/>
          <w:color w:val="000000"/>
        </w:rPr>
      </w:pPr>
      <w:r>
        <w:rPr>
          <w:rFonts w:asciiTheme="majorHAnsi" w:hAnsiTheme="majorHAnsi"/>
          <w:color w:val="000000"/>
        </w:rPr>
        <w:t>procedure disciplinari</w:t>
      </w:r>
    </w:p>
    <w:p w:rsidR="00612D4E" w:rsidRDefault="00612D4E" w:rsidP="00612D4E">
      <w:pPr>
        <w:pStyle w:val="Paragrafoelenco"/>
        <w:numPr>
          <w:ilvl w:val="0"/>
          <w:numId w:val="1"/>
        </w:numPr>
        <w:autoSpaceDE w:val="0"/>
        <w:autoSpaceDN w:val="0"/>
        <w:adjustRightInd w:val="0"/>
        <w:jc w:val="both"/>
        <w:rPr>
          <w:rFonts w:asciiTheme="majorHAnsi" w:hAnsiTheme="majorHAnsi"/>
          <w:color w:val="000000"/>
        </w:rPr>
      </w:pPr>
      <w:r>
        <w:rPr>
          <w:rFonts w:asciiTheme="majorHAnsi" w:hAnsiTheme="majorHAnsi"/>
          <w:color w:val="000000"/>
        </w:rPr>
        <w:t>orario di lavoro</w:t>
      </w:r>
    </w:p>
    <w:p w:rsidR="00612D4E" w:rsidRDefault="00612D4E" w:rsidP="00612D4E">
      <w:pPr>
        <w:pStyle w:val="Paragrafoelenco"/>
        <w:numPr>
          <w:ilvl w:val="0"/>
          <w:numId w:val="1"/>
        </w:numPr>
        <w:autoSpaceDE w:val="0"/>
        <w:autoSpaceDN w:val="0"/>
        <w:adjustRightInd w:val="0"/>
        <w:jc w:val="both"/>
        <w:rPr>
          <w:rFonts w:asciiTheme="majorHAnsi" w:hAnsiTheme="majorHAnsi"/>
          <w:color w:val="000000"/>
        </w:rPr>
      </w:pPr>
      <w:r>
        <w:rPr>
          <w:rFonts w:asciiTheme="majorHAnsi" w:hAnsiTheme="majorHAnsi"/>
          <w:color w:val="000000"/>
        </w:rPr>
        <w:t>retribuzione</w:t>
      </w:r>
    </w:p>
    <w:p w:rsidR="00433BDE" w:rsidRDefault="00433BDE" w:rsidP="00433BDE">
      <w:pPr>
        <w:autoSpaceDE w:val="0"/>
        <w:autoSpaceDN w:val="0"/>
        <w:adjustRightInd w:val="0"/>
        <w:jc w:val="both"/>
        <w:rPr>
          <w:rFonts w:asciiTheme="majorHAnsi" w:hAnsiTheme="majorHAnsi"/>
          <w:color w:val="000000"/>
        </w:rPr>
      </w:pPr>
      <w:r>
        <w:rPr>
          <w:rFonts w:asciiTheme="majorHAnsi" w:hAnsiTheme="majorHAnsi"/>
          <w:color w:val="000000"/>
        </w:rPr>
        <w:t>La Nando Cappelli srl ha voluto così introdurre un sistema di gestione per la responsabilità sociale non solo conforme alla norma SA8000, ma che riprendono e riconfermano quanto da noi enunciato nei global compact communication on progress</w:t>
      </w:r>
      <w:r w:rsidR="002679FF">
        <w:rPr>
          <w:rFonts w:asciiTheme="majorHAnsi" w:hAnsiTheme="majorHAnsi"/>
          <w:color w:val="000000"/>
        </w:rPr>
        <w:t xml:space="preserve"> della Nando Cappelli srl.</w:t>
      </w:r>
    </w:p>
    <w:p w:rsidR="00433BDE" w:rsidRDefault="00433BDE" w:rsidP="00612D4E">
      <w:pPr>
        <w:autoSpaceDE w:val="0"/>
        <w:autoSpaceDN w:val="0"/>
        <w:adjustRightInd w:val="0"/>
        <w:jc w:val="both"/>
        <w:rPr>
          <w:rFonts w:asciiTheme="majorHAnsi" w:hAnsiTheme="majorHAnsi"/>
          <w:color w:val="000000"/>
        </w:rPr>
      </w:pPr>
    </w:p>
    <w:p w:rsidR="00433BDE" w:rsidRPr="00612D4E" w:rsidRDefault="00433BDE" w:rsidP="00612D4E">
      <w:pPr>
        <w:autoSpaceDE w:val="0"/>
        <w:autoSpaceDN w:val="0"/>
        <w:adjustRightInd w:val="0"/>
        <w:jc w:val="both"/>
        <w:rPr>
          <w:rFonts w:asciiTheme="majorHAnsi" w:hAnsiTheme="majorHAnsi"/>
          <w:color w:val="000000"/>
        </w:rPr>
      </w:pPr>
    </w:p>
    <w:p w:rsidR="00160169" w:rsidRPr="00BF6EF4" w:rsidRDefault="00160169" w:rsidP="00160169">
      <w:pPr>
        <w:autoSpaceDE w:val="0"/>
        <w:autoSpaceDN w:val="0"/>
        <w:adjustRightInd w:val="0"/>
        <w:jc w:val="both"/>
        <w:rPr>
          <w:rFonts w:asciiTheme="majorHAnsi" w:hAnsiTheme="majorHAnsi"/>
          <w:color w:val="000000"/>
          <w:sz w:val="22"/>
          <w:szCs w:val="22"/>
        </w:rPr>
      </w:pPr>
    </w:p>
    <w:p w:rsidR="00160169" w:rsidRPr="00BF6EF4" w:rsidRDefault="00160169" w:rsidP="00160169">
      <w:pPr>
        <w:autoSpaceDE w:val="0"/>
        <w:autoSpaceDN w:val="0"/>
        <w:adjustRightInd w:val="0"/>
        <w:jc w:val="both"/>
        <w:rPr>
          <w:rFonts w:asciiTheme="majorHAnsi" w:hAnsiTheme="majorHAnsi"/>
          <w:color w:val="000000"/>
          <w:sz w:val="22"/>
          <w:szCs w:val="22"/>
        </w:rPr>
      </w:pPr>
    </w:p>
    <w:p w:rsidR="00160169" w:rsidRPr="00BF6EF4" w:rsidRDefault="00160169" w:rsidP="00160169">
      <w:pPr>
        <w:autoSpaceDE w:val="0"/>
        <w:autoSpaceDN w:val="0"/>
        <w:adjustRightInd w:val="0"/>
        <w:jc w:val="both"/>
        <w:rPr>
          <w:rFonts w:asciiTheme="majorHAnsi" w:hAnsiTheme="majorHAnsi"/>
          <w:color w:val="000000"/>
          <w:sz w:val="22"/>
          <w:szCs w:val="22"/>
        </w:rPr>
      </w:pPr>
    </w:p>
    <w:p w:rsidR="00160169" w:rsidRPr="00BF6EF4" w:rsidRDefault="00160169" w:rsidP="00160169">
      <w:pPr>
        <w:autoSpaceDE w:val="0"/>
        <w:autoSpaceDN w:val="0"/>
        <w:adjustRightInd w:val="0"/>
        <w:ind w:left="6372" w:firstLine="708"/>
        <w:jc w:val="both"/>
        <w:rPr>
          <w:rFonts w:asciiTheme="majorHAnsi" w:hAnsiTheme="majorHAnsi"/>
          <w:color w:val="000000"/>
          <w:sz w:val="22"/>
          <w:szCs w:val="22"/>
        </w:rPr>
      </w:pPr>
      <w:r>
        <w:rPr>
          <w:rFonts w:asciiTheme="majorHAnsi" w:hAnsiTheme="majorHAnsi"/>
          <w:color w:val="000000"/>
          <w:sz w:val="22"/>
          <w:szCs w:val="22"/>
        </w:rPr>
        <w:t xml:space="preserve">     </w:t>
      </w:r>
      <w:r w:rsidRPr="00BF6EF4">
        <w:rPr>
          <w:rFonts w:asciiTheme="majorHAnsi" w:hAnsiTheme="majorHAnsi"/>
          <w:color w:val="000000"/>
          <w:sz w:val="22"/>
          <w:szCs w:val="22"/>
        </w:rPr>
        <w:t>Ferdinando Cappelli</w:t>
      </w:r>
    </w:p>
    <w:p w:rsidR="00160169" w:rsidRPr="009F5515" w:rsidRDefault="00160169" w:rsidP="00160169">
      <w:pPr>
        <w:autoSpaceDE w:val="0"/>
        <w:autoSpaceDN w:val="0"/>
        <w:adjustRightInd w:val="0"/>
        <w:ind w:left="6372" w:firstLine="708"/>
        <w:rPr>
          <w:rFonts w:asciiTheme="majorHAnsi" w:hAnsiTheme="majorHAnsi" w:cs="Calibri"/>
          <w:sz w:val="22"/>
          <w:szCs w:val="22"/>
        </w:rPr>
      </w:pPr>
      <w:r>
        <w:rPr>
          <w:rFonts w:asciiTheme="majorHAnsi" w:hAnsiTheme="majorHAnsi" w:cs="Calibri"/>
          <w:sz w:val="22"/>
          <w:szCs w:val="22"/>
        </w:rPr>
        <w:t>Amministratore D</w:t>
      </w:r>
      <w:r w:rsidRPr="009F5515">
        <w:rPr>
          <w:rFonts w:asciiTheme="majorHAnsi" w:hAnsiTheme="majorHAnsi" w:cs="Calibri"/>
          <w:sz w:val="22"/>
          <w:szCs w:val="22"/>
        </w:rPr>
        <w:t>elegato</w:t>
      </w:r>
    </w:p>
    <w:p w:rsidR="00160169" w:rsidRDefault="00160169" w:rsidP="00160169">
      <w:pPr>
        <w:autoSpaceDE w:val="0"/>
        <w:autoSpaceDN w:val="0"/>
        <w:adjustRightInd w:val="0"/>
        <w:rPr>
          <w:rFonts w:cs="Times-Roman"/>
        </w:rPr>
      </w:pPr>
    </w:p>
    <w:p w:rsidR="005E55E8" w:rsidRPr="00115D30" w:rsidRDefault="005E55E8" w:rsidP="00115D30"/>
    <w:sectPr w:rsidR="005E55E8" w:rsidRPr="00115D30" w:rsidSect="00115D30">
      <w:headerReference w:type="default" r:id="rId9"/>
      <w:pgSz w:w="11900" w:h="16840"/>
      <w:pgMar w:top="2268" w:right="459" w:bottom="567" w:left="459"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AB0" w:rsidRDefault="00647AB0" w:rsidP="00115D30">
      <w:r>
        <w:separator/>
      </w:r>
    </w:p>
  </w:endnote>
  <w:endnote w:type="continuationSeparator" w:id="0">
    <w:p w:rsidR="00647AB0" w:rsidRDefault="00647AB0" w:rsidP="0011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AB0" w:rsidRDefault="00647AB0" w:rsidP="00115D30">
      <w:r>
        <w:separator/>
      </w:r>
    </w:p>
  </w:footnote>
  <w:footnote w:type="continuationSeparator" w:id="0">
    <w:p w:rsidR="00647AB0" w:rsidRDefault="00647AB0" w:rsidP="0011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D30" w:rsidRDefault="003265FA">
    <w:pPr>
      <w:pStyle w:val="Intestazione"/>
    </w:pPr>
    <w:r>
      <w:rPr>
        <w:noProof/>
      </w:rPr>
      <w:drawing>
        <wp:anchor distT="0" distB="0" distL="114300" distR="114300" simplePos="0" relativeHeight="251657728" behindDoc="1" locked="0" layoutInCell="1" allowOverlap="1">
          <wp:simplePos x="0" y="0"/>
          <wp:positionH relativeFrom="column">
            <wp:posOffset>-290195</wp:posOffset>
          </wp:positionH>
          <wp:positionV relativeFrom="paragraph">
            <wp:posOffset>0</wp:posOffset>
          </wp:positionV>
          <wp:extent cx="7557135" cy="1090930"/>
          <wp:effectExtent l="19050" t="0" r="571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557135" cy="10909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83B"/>
    <w:multiLevelType w:val="hybridMultilevel"/>
    <w:tmpl w:val="7492956A"/>
    <w:lvl w:ilvl="0" w:tplc="5652F32C">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74F17"/>
    <w:multiLevelType w:val="hybridMultilevel"/>
    <w:tmpl w:val="0A721D52"/>
    <w:lvl w:ilvl="0" w:tplc="91FC0A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A347FB"/>
    <w:multiLevelType w:val="hybridMultilevel"/>
    <w:tmpl w:val="8DF20BE2"/>
    <w:lvl w:ilvl="0" w:tplc="91FC0A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7A017F"/>
    <w:multiLevelType w:val="hybridMultilevel"/>
    <w:tmpl w:val="E90C0318"/>
    <w:lvl w:ilvl="0" w:tplc="604E28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35"/>
    <w:rsid w:val="0008207D"/>
    <w:rsid w:val="000B07B1"/>
    <w:rsid w:val="000E4165"/>
    <w:rsid w:val="00115D30"/>
    <w:rsid w:val="00160169"/>
    <w:rsid w:val="00167436"/>
    <w:rsid w:val="001812C8"/>
    <w:rsid w:val="001A534F"/>
    <w:rsid w:val="001F6A0F"/>
    <w:rsid w:val="002055F7"/>
    <w:rsid w:val="002103FB"/>
    <w:rsid w:val="002679FF"/>
    <w:rsid w:val="002C02A7"/>
    <w:rsid w:val="002D3265"/>
    <w:rsid w:val="003265FA"/>
    <w:rsid w:val="003B0AA0"/>
    <w:rsid w:val="00416C1E"/>
    <w:rsid w:val="00433BDE"/>
    <w:rsid w:val="00453F3F"/>
    <w:rsid w:val="004C6865"/>
    <w:rsid w:val="005379BD"/>
    <w:rsid w:val="005410DB"/>
    <w:rsid w:val="005E55E8"/>
    <w:rsid w:val="005F6891"/>
    <w:rsid w:val="00612D4E"/>
    <w:rsid w:val="00647AB0"/>
    <w:rsid w:val="006676CF"/>
    <w:rsid w:val="006A41FE"/>
    <w:rsid w:val="006F6F75"/>
    <w:rsid w:val="00747981"/>
    <w:rsid w:val="00764D8E"/>
    <w:rsid w:val="008616F7"/>
    <w:rsid w:val="008E269E"/>
    <w:rsid w:val="00951A35"/>
    <w:rsid w:val="00953C4D"/>
    <w:rsid w:val="009543CD"/>
    <w:rsid w:val="009A115A"/>
    <w:rsid w:val="009A1CBD"/>
    <w:rsid w:val="009E0B1E"/>
    <w:rsid w:val="00A22B76"/>
    <w:rsid w:val="00A50D09"/>
    <w:rsid w:val="00AE029E"/>
    <w:rsid w:val="00B81FD1"/>
    <w:rsid w:val="00B83D26"/>
    <w:rsid w:val="00C37B29"/>
    <w:rsid w:val="00C7424C"/>
    <w:rsid w:val="00CC7C83"/>
    <w:rsid w:val="00CF4D51"/>
    <w:rsid w:val="00D11C75"/>
    <w:rsid w:val="00D754B8"/>
    <w:rsid w:val="00D91489"/>
    <w:rsid w:val="00DB49D6"/>
    <w:rsid w:val="00E67462"/>
    <w:rsid w:val="00E93059"/>
    <w:rsid w:val="00EB2850"/>
    <w:rsid w:val="00F52B89"/>
    <w:rsid w:val="00F660DF"/>
    <w:rsid w:val="00F968DB"/>
    <w:rsid w:val="00FA6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89090"/>
  <w15:docId w15:val="{46A1E402-8901-488E-8A94-C2C8D3E8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0169"/>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5D30"/>
    <w:pPr>
      <w:tabs>
        <w:tab w:val="center" w:pos="4819"/>
        <w:tab w:val="right" w:pos="9638"/>
      </w:tabs>
    </w:pPr>
  </w:style>
  <w:style w:type="character" w:customStyle="1" w:styleId="IntestazioneCarattere">
    <w:name w:val="Intestazione Carattere"/>
    <w:basedOn w:val="Carpredefinitoparagrafo"/>
    <w:link w:val="Intestazione"/>
    <w:uiPriority w:val="99"/>
    <w:rsid w:val="00115D30"/>
  </w:style>
  <w:style w:type="paragraph" w:styleId="Pidipagina">
    <w:name w:val="footer"/>
    <w:basedOn w:val="Normale"/>
    <w:link w:val="PidipaginaCarattere"/>
    <w:uiPriority w:val="99"/>
    <w:unhideWhenUsed/>
    <w:rsid w:val="00115D30"/>
    <w:pPr>
      <w:tabs>
        <w:tab w:val="center" w:pos="4819"/>
        <w:tab w:val="right" w:pos="9638"/>
      </w:tabs>
    </w:pPr>
  </w:style>
  <w:style w:type="character" w:customStyle="1" w:styleId="PidipaginaCarattere">
    <w:name w:val="Piè di pagina Carattere"/>
    <w:basedOn w:val="Carpredefinitoparagrafo"/>
    <w:link w:val="Pidipagina"/>
    <w:uiPriority w:val="99"/>
    <w:rsid w:val="00115D30"/>
  </w:style>
  <w:style w:type="paragraph" w:styleId="Paragrafoelenco">
    <w:name w:val="List Paragraph"/>
    <w:basedOn w:val="Normale"/>
    <w:uiPriority w:val="34"/>
    <w:qFormat/>
    <w:rsid w:val="00160169"/>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semiHidden/>
    <w:unhideWhenUsed/>
    <w:rsid w:val="00537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2461">
      <w:bodyDiv w:val="1"/>
      <w:marLeft w:val="0"/>
      <w:marRight w:val="0"/>
      <w:marTop w:val="0"/>
      <w:marBottom w:val="0"/>
      <w:divBdr>
        <w:top w:val="none" w:sz="0" w:space="0" w:color="auto"/>
        <w:left w:val="none" w:sz="0" w:space="0" w:color="auto"/>
        <w:bottom w:val="none" w:sz="0" w:space="0" w:color="auto"/>
        <w:right w:val="none" w:sz="0" w:space="0" w:color="auto"/>
      </w:divBdr>
    </w:div>
    <w:div w:id="82570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 TargetMode="External"/><Relationship Id="rId3" Type="http://schemas.openxmlformats.org/officeDocument/2006/relationships/settings" Target="settings.xml"/><Relationship Id="rId7" Type="http://schemas.openxmlformats.org/officeDocument/2006/relationships/hyperlink" Target="http://www.cep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esktop\Nando%20Cappelli%20-%20Carta%20Intestata%202017%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Nando Cappelli - Carta Intestata 2017 1</Template>
  <TotalTime>77</TotalTime>
  <Pages>1</Pages>
  <Words>2325</Words>
  <Characters>13254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6</cp:revision>
  <cp:lastPrinted>2017-08-25T08:49:00Z</cp:lastPrinted>
  <dcterms:created xsi:type="dcterms:W3CDTF">2019-11-20T08:06:00Z</dcterms:created>
  <dcterms:modified xsi:type="dcterms:W3CDTF">2019-11-20T10:42:00Z</dcterms:modified>
</cp:coreProperties>
</file>