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969DF" w14:textId="77777777" w:rsidR="00322202" w:rsidRDefault="00322202" w:rsidP="00322202">
      <w:pPr>
        <w:ind w:left="459"/>
        <w:jc w:val="both"/>
        <w:rPr>
          <w:rFonts w:ascii="Arial" w:hAnsi="Arial"/>
          <w:sz w:val="20"/>
        </w:rPr>
      </w:pPr>
      <w:bookmarkStart w:id="0" w:name="_GoBack"/>
      <w:bookmarkEnd w:id="0"/>
    </w:p>
    <w:p w14:paraId="649F99CE" w14:textId="77777777" w:rsidR="00322202" w:rsidRDefault="00C917FD" w:rsidP="00322202">
      <w:pPr>
        <w:jc w:val="center"/>
        <w:rPr>
          <w:rFonts w:ascii="Arial" w:hAnsi="Arial"/>
          <w:sz w:val="18"/>
        </w:rPr>
      </w:pPr>
      <w:r>
        <w:rPr>
          <w:rFonts w:ascii="Arial" w:hAnsi="Arial"/>
          <w:noProof/>
          <w:sz w:val="18"/>
          <w:lang w:val="en-GB" w:eastAsia="en-GB"/>
        </w:rPr>
        <w:drawing>
          <wp:inline distT="0" distB="0" distL="0" distR="0" wp14:anchorId="71D63FD8" wp14:editId="435C3D8D">
            <wp:extent cx="3117215" cy="748030"/>
            <wp:effectExtent l="19050" t="0" r="6985" b="0"/>
            <wp:docPr id="1" name="Picture 1" descr="WFOT_LogoCMY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OT_LogoCMYK (1)"/>
                    <pic:cNvPicPr>
                      <a:picLocks noChangeAspect="1" noChangeArrowheads="1"/>
                    </pic:cNvPicPr>
                  </pic:nvPicPr>
                  <pic:blipFill>
                    <a:blip r:embed="rId8" cstate="print"/>
                    <a:srcRect/>
                    <a:stretch>
                      <a:fillRect/>
                    </a:stretch>
                  </pic:blipFill>
                  <pic:spPr bwMode="auto">
                    <a:xfrm>
                      <a:off x="0" y="0"/>
                      <a:ext cx="3117215" cy="748030"/>
                    </a:xfrm>
                    <a:prstGeom prst="rect">
                      <a:avLst/>
                    </a:prstGeom>
                    <a:noFill/>
                    <a:ln w="9525">
                      <a:noFill/>
                      <a:miter lim="800000"/>
                      <a:headEnd/>
                      <a:tailEnd/>
                    </a:ln>
                  </pic:spPr>
                </pic:pic>
              </a:graphicData>
            </a:graphic>
          </wp:inline>
        </w:drawing>
      </w:r>
    </w:p>
    <w:p w14:paraId="59DC4F2C" w14:textId="77777777" w:rsidR="00322202" w:rsidRDefault="00322202" w:rsidP="00322202">
      <w:pPr>
        <w:jc w:val="both"/>
        <w:rPr>
          <w:rFonts w:ascii="Arial" w:hAnsi="Arial"/>
          <w:sz w:val="18"/>
        </w:rPr>
      </w:pPr>
    </w:p>
    <w:p w14:paraId="73D634EE" w14:textId="77777777" w:rsidR="00322202" w:rsidRDefault="00322202" w:rsidP="00322202">
      <w:pPr>
        <w:jc w:val="both"/>
        <w:rPr>
          <w:rFonts w:ascii="Arial" w:hAnsi="Arial"/>
          <w:sz w:val="22"/>
          <w:szCs w:val="22"/>
        </w:rPr>
      </w:pPr>
    </w:p>
    <w:p w14:paraId="7BB98884" w14:textId="77777777" w:rsidR="009C565A" w:rsidRPr="00147017" w:rsidRDefault="002D0FEA" w:rsidP="002D0FEA">
      <w:pPr>
        <w:jc w:val="center"/>
        <w:rPr>
          <w:rFonts w:ascii="Arial" w:hAnsi="Arial"/>
          <w:b/>
          <w:szCs w:val="24"/>
        </w:rPr>
      </w:pPr>
      <w:r w:rsidRPr="00147017">
        <w:rPr>
          <w:rFonts w:ascii="Arial" w:hAnsi="Arial"/>
          <w:b/>
          <w:szCs w:val="24"/>
        </w:rPr>
        <w:t>COMMUNICATION ON ENGAGEMENT</w:t>
      </w:r>
    </w:p>
    <w:p w14:paraId="17B72C1D" w14:textId="77777777" w:rsidR="00147017" w:rsidRDefault="00147017" w:rsidP="002D0FEA">
      <w:pPr>
        <w:jc w:val="center"/>
        <w:rPr>
          <w:rFonts w:ascii="Arial" w:hAnsi="Arial"/>
          <w:sz w:val="22"/>
          <w:szCs w:val="22"/>
        </w:rPr>
      </w:pPr>
    </w:p>
    <w:p w14:paraId="69240742" w14:textId="77777777" w:rsidR="00147017" w:rsidRPr="00147017" w:rsidRDefault="00147017" w:rsidP="00147017">
      <w:pPr>
        <w:rPr>
          <w:rFonts w:ascii="Arial" w:hAnsi="Arial"/>
          <w:b/>
          <w:sz w:val="22"/>
          <w:szCs w:val="22"/>
        </w:rPr>
      </w:pPr>
      <w:r w:rsidRPr="00147017">
        <w:rPr>
          <w:rFonts w:ascii="Arial" w:hAnsi="Arial"/>
          <w:b/>
          <w:sz w:val="22"/>
          <w:szCs w:val="22"/>
        </w:rPr>
        <w:t>Period covered by this Communication on Engagement</w:t>
      </w:r>
    </w:p>
    <w:p w14:paraId="26376E0F" w14:textId="6A9E50ED" w:rsidR="002D0FEA" w:rsidRDefault="002D0FEA" w:rsidP="00147017">
      <w:pPr>
        <w:rPr>
          <w:rFonts w:ascii="Arial" w:hAnsi="Arial"/>
          <w:sz w:val="22"/>
          <w:szCs w:val="22"/>
        </w:rPr>
      </w:pPr>
      <w:r>
        <w:rPr>
          <w:rFonts w:ascii="Arial" w:hAnsi="Arial"/>
          <w:sz w:val="22"/>
          <w:szCs w:val="22"/>
        </w:rPr>
        <w:t xml:space="preserve">From: 30 October </w:t>
      </w:r>
      <w:r w:rsidR="003A6612">
        <w:rPr>
          <w:rFonts w:ascii="Arial" w:hAnsi="Arial"/>
          <w:sz w:val="22"/>
          <w:szCs w:val="22"/>
        </w:rPr>
        <w:t>2017</w:t>
      </w:r>
      <w:r>
        <w:rPr>
          <w:rFonts w:ascii="Arial" w:hAnsi="Arial"/>
          <w:sz w:val="22"/>
          <w:szCs w:val="22"/>
        </w:rPr>
        <w:tab/>
        <w:t xml:space="preserve">To: </w:t>
      </w:r>
      <w:r w:rsidR="003C06E8">
        <w:rPr>
          <w:rFonts w:ascii="Arial" w:hAnsi="Arial"/>
          <w:sz w:val="22"/>
          <w:szCs w:val="22"/>
        </w:rPr>
        <w:t>30</w:t>
      </w:r>
      <w:r w:rsidR="005A2761">
        <w:rPr>
          <w:rFonts w:ascii="Arial" w:hAnsi="Arial"/>
          <w:sz w:val="22"/>
          <w:szCs w:val="22"/>
        </w:rPr>
        <w:t xml:space="preserve"> </w:t>
      </w:r>
      <w:r>
        <w:rPr>
          <w:rFonts w:ascii="Arial" w:hAnsi="Arial"/>
          <w:sz w:val="22"/>
          <w:szCs w:val="22"/>
        </w:rPr>
        <w:t xml:space="preserve">October </w:t>
      </w:r>
      <w:r w:rsidR="003A6612">
        <w:rPr>
          <w:rFonts w:ascii="Arial" w:hAnsi="Arial"/>
          <w:sz w:val="22"/>
          <w:szCs w:val="22"/>
        </w:rPr>
        <w:t>2019</w:t>
      </w:r>
    </w:p>
    <w:p w14:paraId="3785EB53" w14:textId="77777777" w:rsidR="00147017" w:rsidRDefault="00147017" w:rsidP="002D0FEA">
      <w:pPr>
        <w:jc w:val="center"/>
        <w:rPr>
          <w:rFonts w:ascii="Arial" w:hAnsi="Arial"/>
          <w:sz w:val="22"/>
          <w:szCs w:val="22"/>
        </w:rPr>
      </w:pPr>
    </w:p>
    <w:p w14:paraId="27A199A2" w14:textId="77777777" w:rsidR="00147017" w:rsidRDefault="00147017" w:rsidP="00147017">
      <w:pPr>
        <w:rPr>
          <w:rFonts w:ascii="Arial" w:hAnsi="Arial"/>
          <w:b/>
          <w:sz w:val="22"/>
          <w:szCs w:val="22"/>
        </w:rPr>
      </w:pPr>
    </w:p>
    <w:p w14:paraId="7D8FA474" w14:textId="77777777" w:rsidR="00147017" w:rsidRDefault="00395004" w:rsidP="00147017">
      <w:pPr>
        <w:rPr>
          <w:rFonts w:ascii="Arial" w:hAnsi="Arial"/>
          <w:sz w:val="22"/>
          <w:szCs w:val="22"/>
        </w:rPr>
      </w:pPr>
      <w:r>
        <w:rPr>
          <w:rFonts w:ascii="Arial" w:hAnsi="Arial"/>
          <w:b/>
          <w:sz w:val="22"/>
          <w:szCs w:val="22"/>
        </w:rPr>
        <w:t>Part I</w:t>
      </w:r>
      <w:r w:rsidR="00147017" w:rsidRPr="00147017">
        <w:rPr>
          <w:rFonts w:ascii="Arial" w:hAnsi="Arial"/>
          <w:b/>
          <w:sz w:val="22"/>
          <w:szCs w:val="22"/>
        </w:rPr>
        <w:t>. Statement of Continued Support</w:t>
      </w:r>
    </w:p>
    <w:p w14:paraId="0AA4F6B9" w14:textId="77777777" w:rsidR="00147017" w:rsidRDefault="00147017" w:rsidP="002D0FEA">
      <w:pPr>
        <w:jc w:val="center"/>
        <w:rPr>
          <w:rFonts w:ascii="Arial" w:hAnsi="Arial"/>
          <w:sz w:val="22"/>
          <w:szCs w:val="22"/>
        </w:rPr>
      </w:pPr>
    </w:p>
    <w:p w14:paraId="7599BEFE" w14:textId="77777777" w:rsidR="00147017" w:rsidRPr="00147017" w:rsidRDefault="00147017" w:rsidP="00147017">
      <w:pPr>
        <w:rPr>
          <w:rFonts w:ascii="Arial" w:hAnsi="Arial" w:cs="Arial"/>
          <w:sz w:val="22"/>
          <w:szCs w:val="22"/>
        </w:rPr>
      </w:pPr>
      <w:r w:rsidRPr="00147017">
        <w:rPr>
          <w:rFonts w:ascii="Arial" w:hAnsi="Arial" w:cs="Arial"/>
          <w:sz w:val="22"/>
          <w:szCs w:val="22"/>
        </w:rPr>
        <w:t>To our stakeholders</w:t>
      </w:r>
    </w:p>
    <w:p w14:paraId="2641016C" w14:textId="77777777" w:rsidR="00147017" w:rsidRDefault="000547A9" w:rsidP="00147017">
      <w:pPr>
        <w:pStyle w:val="Default"/>
        <w:rPr>
          <w:iCs/>
          <w:sz w:val="22"/>
          <w:szCs w:val="22"/>
        </w:rPr>
      </w:pPr>
      <w:r>
        <w:rPr>
          <w:iCs/>
          <w:sz w:val="22"/>
          <w:szCs w:val="22"/>
        </w:rPr>
        <w:t xml:space="preserve">I am pleased to confirm that the WORLD FEDERATION OF OCCUPATIONAL THERAPISTS (WFOT) reaffirms it support to the United Nations Global Compact and its Ten </w:t>
      </w:r>
      <w:r w:rsidR="00147017" w:rsidRPr="00147017">
        <w:rPr>
          <w:iCs/>
          <w:sz w:val="22"/>
          <w:szCs w:val="22"/>
        </w:rPr>
        <w:t xml:space="preserve">Principles in the areas of Human Rights, Labour, Environment and Anti-Corruption. This is our Communication on Engagement with the United Nations Global Compact. We welcome feedback on its contents. </w:t>
      </w:r>
    </w:p>
    <w:p w14:paraId="26E05C7C" w14:textId="77777777" w:rsidR="000547A9" w:rsidRPr="00147017" w:rsidRDefault="000547A9" w:rsidP="00147017">
      <w:pPr>
        <w:pStyle w:val="Default"/>
        <w:rPr>
          <w:sz w:val="22"/>
          <w:szCs w:val="22"/>
        </w:rPr>
      </w:pPr>
    </w:p>
    <w:p w14:paraId="0848C922" w14:textId="230D40FF" w:rsidR="00147017" w:rsidRPr="00147017" w:rsidRDefault="00147017" w:rsidP="00147017">
      <w:pPr>
        <w:pStyle w:val="Default"/>
        <w:rPr>
          <w:sz w:val="22"/>
          <w:szCs w:val="22"/>
        </w:rPr>
      </w:pPr>
      <w:r w:rsidRPr="00147017">
        <w:rPr>
          <w:iCs/>
          <w:sz w:val="22"/>
          <w:szCs w:val="22"/>
        </w:rPr>
        <w:t xml:space="preserve">In this Communication of Engagement, we describe the actions that our </w:t>
      </w:r>
      <w:r w:rsidR="00B078DE" w:rsidRPr="00147017">
        <w:rPr>
          <w:iCs/>
          <w:sz w:val="22"/>
          <w:szCs w:val="22"/>
        </w:rPr>
        <w:t>organi</w:t>
      </w:r>
      <w:r w:rsidR="00B078DE">
        <w:rPr>
          <w:iCs/>
          <w:sz w:val="22"/>
          <w:szCs w:val="22"/>
        </w:rPr>
        <w:t>s</w:t>
      </w:r>
      <w:r w:rsidR="00B078DE" w:rsidRPr="00147017">
        <w:rPr>
          <w:iCs/>
          <w:sz w:val="22"/>
          <w:szCs w:val="22"/>
        </w:rPr>
        <w:t xml:space="preserve">ation </w:t>
      </w:r>
      <w:r w:rsidRPr="00147017">
        <w:rPr>
          <w:iCs/>
          <w:sz w:val="22"/>
          <w:szCs w:val="22"/>
        </w:rPr>
        <w:t xml:space="preserve">has taken to support the UN Global Compact and its Principles as suggested for an </w:t>
      </w:r>
      <w:r w:rsidR="004E4F48" w:rsidRPr="00147017">
        <w:rPr>
          <w:iCs/>
          <w:sz w:val="22"/>
          <w:szCs w:val="22"/>
        </w:rPr>
        <w:t>organi</w:t>
      </w:r>
      <w:r w:rsidR="004E4F48">
        <w:rPr>
          <w:iCs/>
          <w:sz w:val="22"/>
          <w:szCs w:val="22"/>
        </w:rPr>
        <w:t>s</w:t>
      </w:r>
      <w:r w:rsidR="004E4F48" w:rsidRPr="00147017">
        <w:rPr>
          <w:iCs/>
          <w:sz w:val="22"/>
          <w:szCs w:val="22"/>
        </w:rPr>
        <w:t xml:space="preserve">ation </w:t>
      </w:r>
      <w:r w:rsidRPr="00147017">
        <w:rPr>
          <w:iCs/>
          <w:sz w:val="22"/>
          <w:szCs w:val="22"/>
        </w:rPr>
        <w:t xml:space="preserve">like ours. We also commit to sharing this information with our stakeholders using our primary channels of communication. </w:t>
      </w:r>
    </w:p>
    <w:p w14:paraId="6B58C6C9" w14:textId="77777777" w:rsidR="00147017" w:rsidRPr="00147017" w:rsidRDefault="00147017" w:rsidP="00147017">
      <w:pPr>
        <w:rPr>
          <w:rFonts w:ascii="Arial" w:hAnsi="Arial" w:cs="Arial"/>
          <w:iCs/>
          <w:sz w:val="22"/>
          <w:szCs w:val="22"/>
        </w:rPr>
      </w:pPr>
      <w:r w:rsidRPr="00147017">
        <w:rPr>
          <w:rFonts w:ascii="Arial" w:hAnsi="Arial" w:cs="Arial"/>
          <w:iCs/>
          <w:sz w:val="22"/>
          <w:szCs w:val="22"/>
        </w:rPr>
        <w:t>Sincerely yours,</w:t>
      </w:r>
    </w:p>
    <w:p w14:paraId="47CEF804" w14:textId="77777777" w:rsidR="00147017" w:rsidRDefault="00147017" w:rsidP="00147017">
      <w:pPr>
        <w:rPr>
          <w:iCs/>
          <w:sz w:val="16"/>
          <w:szCs w:val="16"/>
        </w:rPr>
      </w:pPr>
    </w:p>
    <w:p w14:paraId="6A0D99FA" w14:textId="77777777" w:rsidR="00147017" w:rsidRPr="00147017" w:rsidRDefault="00147017" w:rsidP="00147017">
      <w:pPr>
        <w:rPr>
          <w:rFonts w:ascii="Arial" w:hAnsi="Arial"/>
          <w:sz w:val="22"/>
          <w:szCs w:val="22"/>
        </w:rPr>
      </w:pPr>
      <w:r>
        <w:rPr>
          <w:rFonts w:ascii="Arial" w:hAnsi="Arial" w:cs="Arial"/>
          <w:noProof/>
          <w:sz w:val="22"/>
          <w:szCs w:val="22"/>
          <w:lang w:val="en-GB" w:eastAsia="en-GB"/>
        </w:rPr>
        <w:drawing>
          <wp:inline distT="0" distB="0" distL="0" distR="0" wp14:anchorId="44B21C45" wp14:editId="7FF358EE">
            <wp:extent cx="221932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 signature.bmp"/>
                    <pic:cNvPicPr/>
                  </pic:nvPicPr>
                  <pic:blipFill>
                    <a:blip r:embed="rId9">
                      <a:extLst>
                        <a:ext uri="{28A0092B-C50C-407E-A947-70E740481C1C}">
                          <a14:useLocalDpi xmlns:a14="http://schemas.microsoft.com/office/drawing/2010/main" val="0"/>
                        </a:ext>
                      </a:extLst>
                    </a:blip>
                    <a:stretch>
                      <a:fillRect/>
                    </a:stretch>
                  </pic:blipFill>
                  <pic:spPr>
                    <a:xfrm>
                      <a:off x="0" y="0"/>
                      <a:ext cx="2219325" cy="561975"/>
                    </a:xfrm>
                    <a:prstGeom prst="rect">
                      <a:avLst/>
                    </a:prstGeom>
                  </pic:spPr>
                </pic:pic>
              </a:graphicData>
            </a:graphic>
          </wp:inline>
        </w:drawing>
      </w:r>
    </w:p>
    <w:p w14:paraId="26D8F492" w14:textId="77777777" w:rsidR="00147017" w:rsidRDefault="00147017" w:rsidP="002D0FEA">
      <w:pPr>
        <w:jc w:val="center"/>
        <w:rPr>
          <w:rFonts w:ascii="Arial" w:hAnsi="Arial"/>
          <w:sz w:val="22"/>
          <w:szCs w:val="22"/>
        </w:rPr>
      </w:pPr>
    </w:p>
    <w:p w14:paraId="6C2B5C54" w14:textId="77777777" w:rsidR="00147017" w:rsidRPr="007601F3" w:rsidRDefault="00147017" w:rsidP="00147017">
      <w:pPr>
        <w:rPr>
          <w:rFonts w:ascii="Arial" w:hAnsi="Arial" w:cs="Arial"/>
          <w:sz w:val="22"/>
          <w:szCs w:val="22"/>
        </w:rPr>
      </w:pPr>
      <w:r w:rsidRPr="007601F3">
        <w:rPr>
          <w:rFonts w:ascii="Arial" w:hAnsi="Arial" w:cs="Arial"/>
          <w:sz w:val="22"/>
          <w:szCs w:val="22"/>
        </w:rPr>
        <w:t>Marilyn Pattison</w:t>
      </w:r>
    </w:p>
    <w:p w14:paraId="5681F3CE" w14:textId="77777777" w:rsidR="00147017" w:rsidRPr="007601F3" w:rsidRDefault="00147017" w:rsidP="00147017">
      <w:pPr>
        <w:rPr>
          <w:rFonts w:ascii="Arial" w:hAnsi="Arial" w:cs="Arial"/>
          <w:sz w:val="22"/>
          <w:szCs w:val="22"/>
        </w:rPr>
      </w:pPr>
      <w:r w:rsidRPr="007601F3">
        <w:rPr>
          <w:rFonts w:ascii="Arial" w:hAnsi="Arial" w:cs="Arial"/>
          <w:sz w:val="22"/>
          <w:szCs w:val="22"/>
        </w:rPr>
        <w:t>President</w:t>
      </w:r>
    </w:p>
    <w:p w14:paraId="52731840" w14:textId="77777777" w:rsidR="00147017" w:rsidRPr="007601F3" w:rsidRDefault="00147017" w:rsidP="00147017">
      <w:pPr>
        <w:rPr>
          <w:rFonts w:ascii="Arial" w:hAnsi="Arial" w:cs="Arial"/>
          <w:sz w:val="22"/>
          <w:szCs w:val="22"/>
        </w:rPr>
      </w:pPr>
      <w:r w:rsidRPr="007601F3">
        <w:rPr>
          <w:rFonts w:ascii="Arial" w:hAnsi="Arial" w:cs="Arial"/>
          <w:sz w:val="22"/>
          <w:szCs w:val="22"/>
        </w:rPr>
        <w:t>World Federation of Occupational Therapists</w:t>
      </w:r>
    </w:p>
    <w:p w14:paraId="2476371A" w14:textId="77777777" w:rsidR="009C565A" w:rsidRPr="003E63A9" w:rsidRDefault="009C565A" w:rsidP="00322202">
      <w:pPr>
        <w:jc w:val="both"/>
        <w:rPr>
          <w:rFonts w:ascii="Arial" w:hAnsi="Arial"/>
          <w:sz w:val="22"/>
          <w:szCs w:val="22"/>
        </w:rPr>
      </w:pPr>
    </w:p>
    <w:p w14:paraId="662CB0D7" w14:textId="77777777" w:rsidR="00322202" w:rsidRDefault="00322202" w:rsidP="00322202">
      <w:pPr>
        <w:jc w:val="both"/>
        <w:rPr>
          <w:rFonts w:ascii="Arial" w:hAnsi="Arial"/>
          <w:sz w:val="22"/>
          <w:szCs w:val="22"/>
        </w:rPr>
      </w:pPr>
    </w:p>
    <w:p w14:paraId="5B89247C" w14:textId="77777777" w:rsidR="000547A9" w:rsidRDefault="000547A9">
      <w:r>
        <w:br w:type="page"/>
      </w:r>
    </w:p>
    <w:p w14:paraId="374996F8" w14:textId="77777777" w:rsidR="00A6360F" w:rsidRDefault="00A6360F" w:rsidP="00A6360F">
      <w:pPr>
        <w:rPr>
          <w:rFonts w:ascii="Arial" w:hAnsi="Arial" w:cs="Arial"/>
        </w:rPr>
      </w:pPr>
    </w:p>
    <w:p w14:paraId="1D316D7B" w14:textId="77777777" w:rsidR="00A6360F" w:rsidRPr="00BA1AC0" w:rsidRDefault="00A6360F" w:rsidP="00A6360F">
      <w:pPr>
        <w:rPr>
          <w:rFonts w:ascii="Arial" w:hAnsi="Arial" w:cs="Arial"/>
          <w:b/>
          <w:sz w:val="22"/>
          <w:szCs w:val="22"/>
        </w:rPr>
      </w:pPr>
      <w:r w:rsidRPr="00BA1AC0">
        <w:rPr>
          <w:rFonts w:ascii="Arial" w:hAnsi="Arial" w:cs="Arial"/>
          <w:b/>
          <w:sz w:val="22"/>
          <w:szCs w:val="22"/>
        </w:rPr>
        <w:t>About the World Federation of Occupational Therapists (WFOT)</w:t>
      </w:r>
    </w:p>
    <w:p w14:paraId="0C41C2CE" w14:textId="77777777" w:rsidR="00A6360F" w:rsidRPr="00BA1AC0" w:rsidRDefault="00A6360F" w:rsidP="00A6360F">
      <w:pPr>
        <w:rPr>
          <w:rFonts w:ascii="Arial" w:hAnsi="Arial" w:cs="Arial"/>
          <w:sz w:val="22"/>
          <w:szCs w:val="22"/>
        </w:rPr>
      </w:pPr>
    </w:p>
    <w:p w14:paraId="51DB1860" w14:textId="3337BC01" w:rsidR="00BA1AC0" w:rsidRPr="00BA1AC0" w:rsidRDefault="00A6360F" w:rsidP="00BA1AC0">
      <w:pPr>
        <w:rPr>
          <w:rFonts w:ascii="Arial" w:hAnsi="Arial" w:cs="Arial"/>
          <w:sz w:val="22"/>
          <w:szCs w:val="22"/>
        </w:rPr>
      </w:pPr>
      <w:r w:rsidRPr="00BA1AC0">
        <w:rPr>
          <w:rFonts w:ascii="Arial" w:hAnsi="Arial" w:cs="Arial"/>
          <w:sz w:val="22"/>
          <w:szCs w:val="22"/>
        </w:rPr>
        <w:t xml:space="preserve">The World Federation of Occupational Therapists (WFOT) directly links </w:t>
      </w:r>
      <w:r w:rsidR="003A6612">
        <w:rPr>
          <w:rFonts w:ascii="Arial" w:hAnsi="Arial" w:cs="Arial"/>
          <w:sz w:val="22"/>
          <w:szCs w:val="22"/>
        </w:rPr>
        <w:t>101</w:t>
      </w:r>
      <w:r w:rsidR="003A6612" w:rsidRPr="00BA1AC0">
        <w:rPr>
          <w:rFonts w:ascii="Arial" w:hAnsi="Arial" w:cs="Arial"/>
          <w:sz w:val="22"/>
          <w:szCs w:val="22"/>
        </w:rPr>
        <w:t xml:space="preserve"> </w:t>
      </w:r>
      <w:r w:rsidRPr="00BA1AC0">
        <w:rPr>
          <w:rFonts w:ascii="Arial" w:hAnsi="Arial" w:cs="Arial"/>
          <w:sz w:val="22"/>
          <w:szCs w:val="22"/>
        </w:rPr>
        <w:t xml:space="preserve">member </w:t>
      </w:r>
      <w:r w:rsidR="00BA1AC0" w:rsidRPr="00BA1AC0">
        <w:rPr>
          <w:rFonts w:ascii="Arial" w:hAnsi="Arial" w:cs="Arial"/>
          <w:sz w:val="22"/>
          <w:szCs w:val="22"/>
        </w:rPr>
        <w:t xml:space="preserve">organisations across the world, </w:t>
      </w:r>
      <w:r w:rsidR="00BA1AC0" w:rsidRPr="00BA1AC0">
        <w:rPr>
          <w:rFonts w:ascii="Arial" w:hAnsi="Arial" w:cs="Arial"/>
          <w:sz w:val="22"/>
          <w:szCs w:val="22"/>
          <w:lang w:val="en-AU"/>
        </w:rPr>
        <w:t xml:space="preserve">with an individual membership of in excess of </w:t>
      </w:r>
      <w:r w:rsidR="00BA1AC0" w:rsidRPr="001D58E3">
        <w:rPr>
          <w:rFonts w:ascii="Arial" w:hAnsi="Arial" w:cs="Arial"/>
          <w:sz w:val="22"/>
          <w:szCs w:val="22"/>
          <w:lang w:val="en-AU"/>
        </w:rPr>
        <w:t>29,000</w:t>
      </w:r>
      <w:r w:rsidR="00BA1AC0" w:rsidRPr="00BA1AC0">
        <w:rPr>
          <w:rFonts w:ascii="Arial" w:hAnsi="Arial" w:cs="Arial"/>
          <w:sz w:val="22"/>
          <w:szCs w:val="22"/>
          <w:lang w:val="en-AU"/>
        </w:rPr>
        <w:t xml:space="preserve"> therapists and a national organisation membership that represents over </w:t>
      </w:r>
      <w:r w:rsidR="003A6612">
        <w:rPr>
          <w:rFonts w:ascii="Arial" w:hAnsi="Arial" w:cs="Arial"/>
          <w:sz w:val="22"/>
          <w:szCs w:val="22"/>
          <w:lang w:val="en-AU"/>
        </w:rPr>
        <w:t>550</w:t>
      </w:r>
      <w:r w:rsidR="00BA1AC0" w:rsidRPr="00BA1AC0">
        <w:rPr>
          <w:rFonts w:ascii="Arial" w:hAnsi="Arial" w:cs="Arial"/>
          <w:sz w:val="22"/>
          <w:szCs w:val="22"/>
          <w:lang w:val="en-AU"/>
        </w:rPr>
        <w:t>,000 occupational therapists internationally.</w:t>
      </w:r>
    </w:p>
    <w:p w14:paraId="5D42F5E9" w14:textId="77777777" w:rsidR="00A6360F" w:rsidRPr="00BA1AC0" w:rsidRDefault="00A6360F" w:rsidP="00A6360F">
      <w:pPr>
        <w:rPr>
          <w:rFonts w:ascii="Arial" w:hAnsi="Arial" w:cs="Arial"/>
          <w:sz w:val="22"/>
          <w:szCs w:val="22"/>
        </w:rPr>
      </w:pPr>
    </w:p>
    <w:p w14:paraId="6CE0E015" w14:textId="77777777" w:rsidR="00A6360F" w:rsidRPr="00BA1AC0" w:rsidRDefault="00A6360F" w:rsidP="00A6360F">
      <w:pPr>
        <w:rPr>
          <w:rStyle w:val="Hyperlink"/>
          <w:rFonts w:ascii="Arial" w:eastAsia="Times New Roman" w:hAnsi="Arial" w:cs="Arial"/>
          <w:sz w:val="22"/>
          <w:szCs w:val="22"/>
          <w:lang w:val="en-GB" w:eastAsia="en-GB"/>
        </w:rPr>
      </w:pPr>
      <w:r w:rsidRPr="00BA1AC0">
        <w:rPr>
          <w:rFonts w:ascii="Arial" w:eastAsia="Times New Roman" w:hAnsi="Arial" w:cs="Arial"/>
          <w:color w:val="000000"/>
          <w:sz w:val="22"/>
          <w:szCs w:val="22"/>
          <w:lang w:val="en-GB" w:eastAsia="en-GB"/>
        </w:rPr>
        <w:t xml:space="preserve">WFOT promotes occupational therapy as an art and science internationally. The Federation supports the development, use and practice of occupational therapy worldwide, demonstrating its relevance and contribution to society. </w:t>
      </w:r>
    </w:p>
    <w:p w14:paraId="0A0169D0" w14:textId="77777777" w:rsidR="00A6360F" w:rsidRPr="00BA1AC0" w:rsidRDefault="00A6360F" w:rsidP="00A6360F">
      <w:pPr>
        <w:rPr>
          <w:rFonts w:ascii="Arial" w:eastAsia="Times New Roman" w:hAnsi="Arial" w:cs="Arial"/>
          <w:color w:val="000000"/>
          <w:sz w:val="22"/>
          <w:szCs w:val="22"/>
          <w:lang w:val="en-GB" w:eastAsia="en-GB"/>
        </w:rPr>
      </w:pPr>
    </w:p>
    <w:p w14:paraId="7344FE7E" w14:textId="77777777" w:rsidR="00A6360F" w:rsidRPr="00BA1AC0" w:rsidRDefault="00A6360F">
      <w:pPr>
        <w:rPr>
          <w:rFonts w:ascii="Arial" w:hAnsi="Arial" w:cs="Arial"/>
          <w:sz w:val="22"/>
          <w:szCs w:val="22"/>
        </w:rPr>
      </w:pPr>
      <w:r w:rsidRPr="00BA1AC0">
        <w:rPr>
          <w:rFonts w:ascii="Arial" w:eastAsia="Times New Roman" w:hAnsi="Arial" w:cs="Arial"/>
          <w:color w:val="000000"/>
          <w:sz w:val="22"/>
          <w:szCs w:val="22"/>
          <w:lang w:val="en-GB" w:eastAsia="en-GB"/>
        </w:rPr>
        <w:t>The World Federation of Occupational Therapists (WFOT) has been a signatory to the UN GLOBAL COMPACT since 2007</w:t>
      </w:r>
      <w:r w:rsidR="00BA1AC0">
        <w:rPr>
          <w:rFonts w:ascii="Arial" w:eastAsia="Times New Roman" w:hAnsi="Arial" w:cs="Arial"/>
          <w:color w:val="000000"/>
          <w:sz w:val="22"/>
          <w:szCs w:val="22"/>
          <w:lang w:val="en-GB" w:eastAsia="en-GB"/>
        </w:rPr>
        <w:t xml:space="preserve">. </w:t>
      </w:r>
      <w:r w:rsidRPr="00BA1AC0">
        <w:rPr>
          <w:rFonts w:ascii="Arial" w:eastAsia="Times New Roman" w:hAnsi="Arial" w:cs="Arial"/>
          <w:color w:val="000000"/>
          <w:sz w:val="22"/>
          <w:szCs w:val="22"/>
          <w:lang w:val="en-GB" w:eastAsia="en-GB"/>
        </w:rPr>
        <w:t>WFOT’s programme and project plans are required to be aligned with the Principles before they are approved by the Executive</w:t>
      </w:r>
      <w:r w:rsidRPr="00BA1AC0">
        <w:rPr>
          <w:rFonts w:ascii="Arial" w:hAnsi="Arial" w:cs="Arial"/>
          <w:sz w:val="22"/>
          <w:szCs w:val="22"/>
        </w:rPr>
        <w:t>.</w:t>
      </w:r>
    </w:p>
    <w:p w14:paraId="38E40EE0" w14:textId="77777777" w:rsidR="00A6360F" w:rsidRPr="00BA1AC0" w:rsidRDefault="00A6360F">
      <w:pPr>
        <w:rPr>
          <w:rFonts w:ascii="Arial" w:hAnsi="Arial" w:cs="Arial"/>
          <w:sz w:val="22"/>
          <w:szCs w:val="22"/>
        </w:rPr>
      </w:pPr>
    </w:p>
    <w:p w14:paraId="201B7ED2" w14:textId="77777777" w:rsidR="00A6360F" w:rsidRDefault="00A6360F">
      <w:r w:rsidRPr="00BA1AC0">
        <w:rPr>
          <w:rFonts w:ascii="Arial" w:eastAsia="Times New Roman" w:hAnsi="Arial" w:cs="Arial"/>
          <w:color w:val="000000"/>
          <w:sz w:val="22"/>
          <w:szCs w:val="22"/>
          <w:lang w:val="en-GB" w:eastAsia="en-GB"/>
        </w:rPr>
        <w:t xml:space="preserve">For more information, go to </w:t>
      </w:r>
      <w:hyperlink r:id="rId10" w:history="1">
        <w:r w:rsidRPr="00BA1AC0">
          <w:rPr>
            <w:rStyle w:val="Hyperlink"/>
            <w:rFonts w:ascii="Arial" w:eastAsia="Times New Roman" w:hAnsi="Arial" w:cs="Arial"/>
            <w:sz w:val="22"/>
            <w:szCs w:val="22"/>
            <w:lang w:val="en-GB" w:eastAsia="en-GB"/>
          </w:rPr>
          <w:t>www.wfot.org</w:t>
        </w:r>
      </w:hyperlink>
      <w:r>
        <w:br w:type="page"/>
      </w:r>
    </w:p>
    <w:tbl>
      <w:tblPr>
        <w:tblpPr w:leftFromText="180" w:rightFromText="180" w:horzAnchor="margin" w:tblpY="1260"/>
        <w:tblW w:w="15446" w:type="dxa"/>
        <w:tblLook w:val="04A0" w:firstRow="1" w:lastRow="0" w:firstColumn="1" w:lastColumn="0" w:noHBand="0" w:noVBand="1"/>
      </w:tblPr>
      <w:tblGrid>
        <w:gridCol w:w="15446"/>
      </w:tblGrid>
      <w:tr w:rsidR="000547A9" w:rsidRPr="009E25D3" w14:paraId="7E0B01CA" w14:textId="77777777" w:rsidTr="00395004">
        <w:trPr>
          <w:trHeight w:val="285"/>
        </w:trPr>
        <w:tc>
          <w:tcPr>
            <w:tcW w:w="15446" w:type="dxa"/>
            <w:shd w:val="clear" w:color="auto" w:fill="auto"/>
            <w:noWrap/>
            <w:vAlign w:val="center"/>
          </w:tcPr>
          <w:p w14:paraId="59DCF0CA" w14:textId="77777777" w:rsidR="00395004" w:rsidRPr="00395004" w:rsidRDefault="000547A9" w:rsidP="00395004">
            <w:pPr>
              <w:rPr>
                <w:rFonts w:ascii="Arial" w:eastAsia="Times New Roman" w:hAnsi="Arial" w:cs="Arial"/>
                <w:bCs/>
                <w:color w:val="000000"/>
                <w:sz w:val="22"/>
                <w:szCs w:val="22"/>
                <w:lang w:val="en-GB" w:eastAsia="en-GB"/>
              </w:rPr>
            </w:pPr>
            <w:r w:rsidRPr="00395004">
              <w:rPr>
                <w:rFonts w:ascii="Arial" w:eastAsia="Times New Roman" w:hAnsi="Arial" w:cs="Arial"/>
                <w:color w:val="000000"/>
                <w:sz w:val="22"/>
                <w:szCs w:val="22"/>
                <w:lang w:val="en-GB" w:eastAsia="en-GB"/>
              </w:rPr>
              <w:lastRenderedPageBreak/>
              <w:t>WFOT is committed to ongoing support of the UN GLOBAL COMPACT and its Principles.</w:t>
            </w:r>
            <w:r w:rsidR="00395004" w:rsidRPr="00395004">
              <w:rPr>
                <w:rFonts w:ascii="Arial" w:eastAsia="Times New Roman" w:hAnsi="Arial" w:cs="Arial"/>
                <w:bCs/>
                <w:color w:val="000000"/>
                <w:sz w:val="22"/>
                <w:szCs w:val="22"/>
                <w:lang w:val="en-GB" w:eastAsia="en-GB"/>
              </w:rPr>
              <w:t xml:space="preserve"> </w:t>
            </w:r>
          </w:p>
          <w:p w14:paraId="0C0E5F8F" w14:textId="77777777" w:rsidR="00395004" w:rsidRPr="00395004" w:rsidRDefault="00395004" w:rsidP="00395004">
            <w:pPr>
              <w:rPr>
                <w:rFonts w:ascii="Arial" w:eastAsia="Times New Roman" w:hAnsi="Arial" w:cs="Arial"/>
                <w:bCs/>
                <w:color w:val="000000"/>
                <w:sz w:val="22"/>
                <w:szCs w:val="22"/>
                <w:lang w:val="en-GB" w:eastAsia="en-GB"/>
              </w:rPr>
            </w:pPr>
            <w:r w:rsidRPr="00395004">
              <w:rPr>
                <w:rFonts w:ascii="Arial" w:eastAsia="Times New Roman" w:hAnsi="Arial" w:cs="Arial"/>
                <w:bCs/>
                <w:color w:val="000000"/>
                <w:sz w:val="22"/>
                <w:szCs w:val="22"/>
                <w:lang w:val="en-GB" w:eastAsia="en-GB"/>
              </w:rPr>
              <w:t>The following information presents the key activities of WFOT in support of the Global Compact</w:t>
            </w:r>
            <w:r>
              <w:rPr>
                <w:rFonts w:ascii="Arial" w:eastAsia="Times New Roman" w:hAnsi="Arial" w:cs="Arial"/>
                <w:bCs/>
                <w:color w:val="000000"/>
                <w:sz w:val="22"/>
                <w:szCs w:val="22"/>
                <w:lang w:val="en-GB" w:eastAsia="en-GB"/>
              </w:rPr>
              <w:t>, and the related outcomes.</w:t>
            </w:r>
          </w:p>
          <w:p w14:paraId="1E74B330" w14:textId="77777777" w:rsidR="000547A9" w:rsidRPr="009E25D3" w:rsidRDefault="000547A9" w:rsidP="00A6360F">
            <w:pPr>
              <w:rPr>
                <w:rFonts w:ascii="Arial" w:eastAsia="Times New Roman" w:hAnsi="Arial" w:cs="Arial"/>
                <w:color w:val="000000"/>
                <w:sz w:val="22"/>
                <w:szCs w:val="22"/>
                <w:lang w:val="en-GB" w:eastAsia="en-GB"/>
              </w:rPr>
            </w:pPr>
          </w:p>
        </w:tc>
      </w:tr>
    </w:tbl>
    <w:p w14:paraId="07509BEC" w14:textId="77777777" w:rsidR="00395004" w:rsidRDefault="00395004" w:rsidP="00395004">
      <w:pPr>
        <w:rPr>
          <w:rFonts w:ascii="Arial" w:eastAsia="Times New Roman" w:hAnsi="Arial" w:cs="Arial"/>
          <w:b/>
          <w:bCs/>
          <w:color w:val="000000"/>
          <w:szCs w:val="24"/>
          <w:lang w:val="en-GB" w:eastAsia="en-GB"/>
        </w:rPr>
      </w:pPr>
      <w:r>
        <w:rPr>
          <w:rFonts w:ascii="Arial" w:eastAsia="Times New Roman" w:hAnsi="Arial" w:cs="Arial"/>
          <w:b/>
          <w:bCs/>
          <w:color w:val="000000"/>
          <w:szCs w:val="24"/>
          <w:lang w:val="en-GB" w:eastAsia="en-GB"/>
        </w:rPr>
        <w:t>Part II. Description of Actions</w:t>
      </w:r>
    </w:p>
    <w:p w14:paraId="3A7A51D3" w14:textId="77777777" w:rsidR="00395004" w:rsidRPr="00395004" w:rsidRDefault="00395004" w:rsidP="00395004">
      <w:pPr>
        <w:rPr>
          <w:rFonts w:ascii="Arial" w:eastAsia="Times New Roman" w:hAnsi="Arial" w:cs="Arial"/>
          <w:bCs/>
          <w:color w:val="000000"/>
          <w:szCs w:val="24"/>
          <w:lang w:val="en-GB" w:eastAsia="en-GB"/>
        </w:rPr>
      </w:pPr>
      <w:r w:rsidRPr="00395004">
        <w:rPr>
          <w:rFonts w:ascii="Arial" w:eastAsia="Times New Roman" w:hAnsi="Arial" w:cs="Arial"/>
          <w:bCs/>
          <w:color w:val="000000"/>
          <w:szCs w:val="24"/>
          <w:lang w:val="en-GB" w:eastAsia="en-GB"/>
        </w:rPr>
        <w:t>and</w:t>
      </w:r>
    </w:p>
    <w:p w14:paraId="01A1E220" w14:textId="77777777" w:rsidR="00A6360F" w:rsidRPr="009E25D3" w:rsidRDefault="00395004" w:rsidP="00395004">
      <w:pPr>
        <w:rPr>
          <w:rFonts w:ascii="Arial" w:eastAsia="Times New Roman" w:hAnsi="Arial" w:cs="Arial"/>
          <w:b/>
          <w:bCs/>
          <w:color w:val="000000"/>
          <w:szCs w:val="24"/>
          <w:lang w:val="en-GB" w:eastAsia="en-GB"/>
        </w:rPr>
      </w:pPr>
      <w:r>
        <w:rPr>
          <w:rFonts w:ascii="Arial" w:eastAsia="Times New Roman" w:hAnsi="Arial" w:cs="Arial"/>
          <w:b/>
          <w:bCs/>
          <w:color w:val="000000"/>
          <w:szCs w:val="24"/>
          <w:lang w:val="en-GB" w:eastAsia="en-GB"/>
        </w:rPr>
        <w:t>Part III. Measurement of Outcomes</w:t>
      </w:r>
      <w:r w:rsidR="00A6360F" w:rsidRPr="009E25D3">
        <w:rPr>
          <w:rFonts w:ascii="Arial" w:eastAsia="Times New Roman" w:hAnsi="Arial" w:cs="Arial"/>
          <w:b/>
          <w:bCs/>
          <w:color w:val="000000"/>
          <w:szCs w:val="24"/>
          <w:lang w:val="en-GB" w:eastAsia="en-GB"/>
        </w:rPr>
        <w:t xml:space="preserve"> </w:t>
      </w:r>
    </w:p>
    <w:p w14:paraId="3A6C8A44" w14:textId="77777777" w:rsidR="00836B5D" w:rsidRDefault="00836B5D" w:rsidP="00BE1596">
      <w:pPr>
        <w:autoSpaceDE w:val="0"/>
        <w:autoSpaceDN w:val="0"/>
        <w:adjustRightInd w:val="0"/>
        <w:spacing w:before="120"/>
      </w:pPr>
    </w:p>
    <w:p w14:paraId="710125B9" w14:textId="77777777" w:rsidR="009C565A" w:rsidRDefault="009C565A" w:rsidP="00BE1596">
      <w:pPr>
        <w:autoSpaceDE w:val="0"/>
        <w:autoSpaceDN w:val="0"/>
        <w:adjustRightInd w:val="0"/>
        <w:spacing w:before="120"/>
      </w:pPr>
    </w:p>
    <w:tbl>
      <w:tblPr>
        <w:tblStyle w:val="TableGrid"/>
        <w:tblW w:w="0" w:type="auto"/>
        <w:tblLayout w:type="fixed"/>
        <w:tblLook w:val="04A0" w:firstRow="1" w:lastRow="0" w:firstColumn="1" w:lastColumn="0" w:noHBand="0" w:noVBand="1"/>
      </w:tblPr>
      <w:tblGrid>
        <w:gridCol w:w="9209"/>
        <w:gridCol w:w="6179"/>
      </w:tblGrid>
      <w:tr w:rsidR="0058664F" w:rsidRPr="0062097D" w14:paraId="52506DFC" w14:textId="77777777" w:rsidTr="00347D21">
        <w:tc>
          <w:tcPr>
            <w:tcW w:w="9209" w:type="dxa"/>
            <w:vAlign w:val="center"/>
          </w:tcPr>
          <w:p w14:paraId="60B8D26B" w14:textId="77777777" w:rsidR="0021544A" w:rsidRPr="00DA6CE9" w:rsidRDefault="0058664F" w:rsidP="005A2761">
            <w:pPr>
              <w:rPr>
                <w:rFonts w:ascii="Arial" w:hAnsi="Arial" w:cs="Arial"/>
                <w:b/>
                <w:bCs/>
                <w:color w:val="000000"/>
                <w:sz w:val="20"/>
              </w:rPr>
            </w:pPr>
            <w:r w:rsidRPr="00DA6CE9">
              <w:rPr>
                <w:rFonts w:ascii="Arial" w:hAnsi="Arial" w:cs="Arial"/>
                <w:b/>
                <w:bCs/>
                <w:color w:val="000000"/>
                <w:sz w:val="20"/>
              </w:rPr>
              <w:t>OVERALL ACTIONS TO SUPPORT AND ENGAGE WITH THE GLOBAL COMPACT</w:t>
            </w:r>
          </w:p>
          <w:p w14:paraId="49DCD07C" w14:textId="5364AF2F" w:rsidR="0058664F" w:rsidRPr="00DA6CE9" w:rsidRDefault="0058664F" w:rsidP="005A2761">
            <w:pPr>
              <w:rPr>
                <w:rFonts w:ascii="Arial" w:hAnsi="Arial" w:cs="Arial"/>
                <w:b/>
                <w:bCs/>
                <w:color w:val="000000"/>
                <w:sz w:val="20"/>
              </w:rPr>
            </w:pPr>
          </w:p>
        </w:tc>
        <w:tc>
          <w:tcPr>
            <w:tcW w:w="6179" w:type="dxa"/>
            <w:vAlign w:val="bottom"/>
          </w:tcPr>
          <w:p w14:paraId="12D4CCDB" w14:textId="77777777" w:rsidR="0058664F" w:rsidRPr="00DA6CE9" w:rsidRDefault="0021544A" w:rsidP="009C565A">
            <w:pPr>
              <w:rPr>
                <w:rFonts w:ascii="Arial" w:hAnsi="Arial" w:cs="Arial"/>
                <w:b/>
                <w:bCs/>
                <w:color w:val="000000"/>
                <w:sz w:val="20"/>
              </w:rPr>
            </w:pPr>
            <w:r w:rsidRPr="00DA6CE9">
              <w:rPr>
                <w:rFonts w:ascii="Arial" w:hAnsi="Arial" w:cs="Arial"/>
                <w:b/>
                <w:bCs/>
                <w:color w:val="000000"/>
                <w:sz w:val="20"/>
              </w:rPr>
              <w:t>Comment</w:t>
            </w:r>
          </w:p>
          <w:p w14:paraId="3736F48C" w14:textId="08C39CD8" w:rsidR="0021544A" w:rsidRPr="0062097D" w:rsidRDefault="0021544A" w:rsidP="009C565A">
            <w:pPr>
              <w:rPr>
                <w:rFonts w:ascii="Arial" w:hAnsi="Arial" w:cs="Arial"/>
                <w:b/>
                <w:bCs/>
                <w:color w:val="000000"/>
                <w:sz w:val="20"/>
              </w:rPr>
            </w:pPr>
            <w:r w:rsidRPr="00DA6CE9">
              <w:rPr>
                <w:rFonts w:ascii="Arial" w:hAnsi="Arial" w:cs="Arial"/>
                <w:b/>
                <w:bCs/>
                <w:color w:val="000000"/>
                <w:sz w:val="20"/>
              </w:rPr>
              <w:t>(described in more detail below)</w:t>
            </w:r>
          </w:p>
        </w:tc>
      </w:tr>
      <w:tr w:rsidR="0058664F" w:rsidRPr="0062097D" w14:paraId="76000DE9" w14:textId="77777777" w:rsidTr="00F04C9C">
        <w:tc>
          <w:tcPr>
            <w:tcW w:w="9209" w:type="dxa"/>
          </w:tcPr>
          <w:p w14:paraId="4AEC0393" w14:textId="18C28605" w:rsidR="0058664F" w:rsidRPr="0062097D" w:rsidRDefault="0058664F" w:rsidP="00C94420">
            <w:pPr>
              <w:rPr>
                <w:rFonts w:ascii="Arial" w:hAnsi="Arial" w:cs="Arial"/>
                <w:bCs/>
                <w:color w:val="000000"/>
                <w:sz w:val="20"/>
              </w:rPr>
            </w:pPr>
            <w:r w:rsidRPr="0062097D">
              <w:rPr>
                <w:rFonts w:ascii="Arial" w:hAnsi="Arial" w:cs="Arial"/>
                <w:bCs/>
                <w:color w:val="000000"/>
                <w:sz w:val="20"/>
              </w:rPr>
              <w:t>Attracting new participants</w:t>
            </w:r>
            <w:r w:rsidR="001E3F7B" w:rsidRPr="0062097D">
              <w:rPr>
                <w:rFonts w:ascii="Arial" w:hAnsi="Arial" w:cs="Arial"/>
                <w:bCs/>
                <w:color w:val="000000"/>
                <w:sz w:val="20"/>
              </w:rPr>
              <w:t xml:space="preserve"> to the UN Global Compact through outreach and awareness raising.</w:t>
            </w:r>
          </w:p>
        </w:tc>
        <w:tc>
          <w:tcPr>
            <w:tcW w:w="6179" w:type="dxa"/>
            <w:vAlign w:val="bottom"/>
          </w:tcPr>
          <w:p w14:paraId="10365A18" w14:textId="64A20026" w:rsidR="00263F10" w:rsidRPr="0062097D" w:rsidRDefault="0058664F" w:rsidP="00263F10">
            <w:pPr>
              <w:rPr>
                <w:rFonts w:ascii="Arial" w:hAnsi="Arial" w:cs="Arial"/>
                <w:color w:val="000000"/>
                <w:sz w:val="20"/>
              </w:rPr>
            </w:pPr>
            <w:r w:rsidRPr="0062097D">
              <w:rPr>
                <w:rFonts w:ascii="Arial" w:hAnsi="Arial" w:cs="Arial"/>
                <w:bCs/>
                <w:color w:val="000000"/>
                <w:sz w:val="20"/>
              </w:rPr>
              <w:t xml:space="preserve">Supporting the development of occupational therapy associations and education programmes internationally – in the reporting period, </w:t>
            </w:r>
            <w:r w:rsidR="0096515B">
              <w:rPr>
                <w:rFonts w:ascii="Arial" w:hAnsi="Arial" w:cs="Arial"/>
                <w:color w:val="000000"/>
                <w:sz w:val="20"/>
              </w:rPr>
              <w:t>six (6</w:t>
            </w:r>
            <w:r w:rsidR="00A73274">
              <w:rPr>
                <w:rFonts w:ascii="Arial" w:hAnsi="Arial" w:cs="Arial"/>
                <w:color w:val="000000"/>
                <w:sz w:val="20"/>
              </w:rPr>
              <w:t>) occupational</w:t>
            </w:r>
            <w:r w:rsidR="00263F10" w:rsidRPr="0062097D">
              <w:rPr>
                <w:rFonts w:ascii="Arial" w:hAnsi="Arial" w:cs="Arial"/>
                <w:color w:val="000000"/>
                <w:sz w:val="20"/>
              </w:rPr>
              <w:t xml:space="preserve"> therapy associations (majority from middle to low economy countries) were </w:t>
            </w:r>
            <w:r w:rsidR="0039571F">
              <w:rPr>
                <w:rFonts w:ascii="Arial" w:hAnsi="Arial" w:cs="Arial"/>
                <w:color w:val="000000"/>
                <w:sz w:val="20"/>
              </w:rPr>
              <w:t>admitted as Full Members of</w:t>
            </w:r>
            <w:r w:rsidR="00263F10" w:rsidRPr="0062097D">
              <w:rPr>
                <w:rFonts w:ascii="Arial" w:hAnsi="Arial" w:cs="Arial"/>
                <w:color w:val="000000"/>
                <w:sz w:val="20"/>
              </w:rPr>
              <w:t xml:space="preserve"> WFOT.</w:t>
            </w:r>
            <w:r w:rsidR="00E1696F">
              <w:rPr>
                <w:rFonts w:ascii="Arial" w:hAnsi="Arial" w:cs="Arial"/>
                <w:color w:val="000000"/>
                <w:sz w:val="20"/>
              </w:rPr>
              <w:t xml:space="preserve"> In addition, </w:t>
            </w:r>
            <w:r w:rsidR="0096515B">
              <w:rPr>
                <w:rFonts w:ascii="Arial" w:hAnsi="Arial" w:cs="Arial"/>
                <w:color w:val="000000"/>
                <w:sz w:val="20"/>
              </w:rPr>
              <w:t>six (6)</w:t>
            </w:r>
            <w:r w:rsidR="00E1696F">
              <w:rPr>
                <w:rFonts w:ascii="Arial" w:hAnsi="Arial" w:cs="Arial"/>
                <w:color w:val="000000"/>
                <w:sz w:val="20"/>
              </w:rPr>
              <w:t xml:space="preserve"> new occupational therapy associations were admitted as Associate Members of WFOT. WFOT is working with these </w:t>
            </w:r>
            <w:r w:rsidR="0039571F">
              <w:rPr>
                <w:rFonts w:ascii="Arial" w:hAnsi="Arial" w:cs="Arial"/>
                <w:color w:val="000000"/>
                <w:sz w:val="20"/>
              </w:rPr>
              <w:t>Associate Members</w:t>
            </w:r>
            <w:r w:rsidR="00E1696F">
              <w:rPr>
                <w:rFonts w:ascii="Arial" w:hAnsi="Arial" w:cs="Arial"/>
                <w:color w:val="000000"/>
                <w:sz w:val="20"/>
              </w:rPr>
              <w:t xml:space="preserve"> to develop and approve an occupational therapy education programme in each of these countries.</w:t>
            </w:r>
          </w:p>
          <w:p w14:paraId="5B520E6B" w14:textId="71240BA7" w:rsidR="0058664F" w:rsidRPr="0062097D" w:rsidRDefault="0058664F" w:rsidP="009C565A">
            <w:pPr>
              <w:rPr>
                <w:rFonts w:ascii="Arial" w:hAnsi="Arial" w:cs="Arial"/>
                <w:bCs/>
                <w:color w:val="000000"/>
                <w:sz w:val="20"/>
              </w:rPr>
            </w:pPr>
          </w:p>
        </w:tc>
      </w:tr>
      <w:tr w:rsidR="0058664F" w:rsidRPr="0062097D" w14:paraId="012C2BE5" w14:textId="77777777" w:rsidTr="00F04C9C">
        <w:tc>
          <w:tcPr>
            <w:tcW w:w="9209" w:type="dxa"/>
          </w:tcPr>
          <w:p w14:paraId="30F7BC9F" w14:textId="6906FC35" w:rsidR="0058664F" w:rsidRPr="0062097D" w:rsidRDefault="001E3F7B" w:rsidP="001E3F7B">
            <w:pPr>
              <w:rPr>
                <w:rFonts w:ascii="Arial" w:hAnsi="Arial" w:cs="Arial"/>
                <w:bCs/>
                <w:color w:val="000000"/>
                <w:sz w:val="20"/>
              </w:rPr>
            </w:pPr>
            <w:r w:rsidRPr="0062097D">
              <w:rPr>
                <w:rFonts w:ascii="Arial" w:hAnsi="Arial" w:cs="Arial"/>
                <w:bCs/>
                <w:color w:val="000000"/>
                <w:sz w:val="20"/>
              </w:rPr>
              <w:t>Organising learning and dialogue events, workshops and training for members on the UN Global Compact and specific topics relevant to corporate sustainability.</w:t>
            </w:r>
          </w:p>
        </w:tc>
        <w:tc>
          <w:tcPr>
            <w:tcW w:w="6179" w:type="dxa"/>
            <w:vAlign w:val="bottom"/>
          </w:tcPr>
          <w:p w14:paraId="2B0BDD0E" w14:textId="32F270D7" w:rsidR="001E3F7B" w:rsidRPr="0062097D" w:rsidRDefault="001E3F7B" w:rsidP="009C565A">
            <w:pPr>
              <w:rPr>
                <w:rFonts w:ascii="Arial" w:hAnsi="Arial" w:cs="Arial"/>
                <w:bCs/>
                <w:color w:val="000000"/>
                <w:sz w:val="20"/>
              </w:rPr>
            </w:pPr>
            <w:r w:rsidRPr="0062097D">
              <w:rPr>
                <w:rFonts w:ascii="Arial" w:hAnsi="Arial" w:cs="Arial"/>
                <w:bCs/>
                <w:color w:val="000000"/>
                <w:sz w:val="20"/>
              </w:rPr>
              <w:t xml:space="preserve">Information included in Focus Day </w:t>
            </w:r>
            <w:r w:rsidR="007F1D6F" w:rsidRPr="0062097D">
              <w:rPr>
                <w:rFonts w:ascii="Arial" w:hAnsi="Arial" w:cs="Arial"/>
                <w:bCs/>
                <w:color w:val="000000"/>
                <w:sz w:val="20"/>
              </w:rPr>
              <w:t>201</w:t>
            </w:r>
            <w:r w:rsidR="007F1D6F">
              <w:rPr>
                <w:rFonts w:ascii="Arial" w:hAnsi="Arial" w:cs="Arial"/>
                <w:bCs/>
                <w:color w:val="000000"/>
                <w:sz w:val="20"/>
              </w:rPr>
              <w:t>8</w:t>
            </w:r>
            <w:r w:rsidR="007F1D6F" w:rsidRPr="0062097D">
              <w:rPr>
                <w:rFonts w:ascii="Arial" w:hAnsi="Arial" w:cs="Arial"/>
                <w:bCs/>
                <w:color w:val="000000"/>
                <w:sz w:val="20"/>
              </w:rPr>
              <w:t xml:space="preserve"> </w:t>
            </w:r>
            <w:r w:rsidRPr="0062097D">
              <w:rPr>
                <w:rFonts w:ascii="Arial" w:hAnsi="Arial" w:cs="Arial"/>
                <w:bCs/>
                <w:color w:val="000000"/>
                <w:sz w:val="20"/>
              </w:rPr>
              <w:t xml:space="preserve">Induction presentation; UN Global Compact Bulletins published on WFOT website </w:t>
            </w:r>
            <w:hyperlink r:id="rId11" w:history="1">
              <w:r w:rsidRPr="0062097D">
                <w:rPr>
                  <w:rStyle w:val="Hyperlink"/>
                  <w:rFonts w:ascii="Arial" w:hAnsi="Arial" w:cs="Arial"/>
                  <w:bCs/>
                  <w:sz w:val="20"/>
                </w:rPr>
                <w:t>www.wfot.org</w:t>
              </w:r>
            </w:hyperlink>
            <w:r w:rsidR="00002FCC" w:rsidRPr="0062097D">
              <w:rPr>
                <w:rFonts w:ascii="Arial" w:hAnsi="Arial" w:cs="Arial"/>
                <w:bCs/>
                <w:color w:val="000000"/>
                <w:sz w:val="20"/>
              </w:rPr>
              <w:t>; Sustainable Development Goals (SDGs) poster and promotion at WFOT events and presentations.</w:t>
            </w:r>
            <w:r w:rsidR="007F1D6F">
              <w:rPr>
                <w:rFonts w:ascii="Arial" w:hAnsi="Arial" w:cs="Arial"/>
                <w:bCs/>
                <w:color w:val="000000"/>
                <w:sz w:val="20"/>
              </w:rPr>
              <w:t xml:space="preserve"> Information included in WFOT Congress 2018</w:t>
            </w:r>
            <w:r w:rsidR="00072C3B">
              <w:rPr>
                <w:rFonts w:ascii="Arial" w:hAnsi="Arial" w:cs="Arial"/>
                <w:bCs/>
                <w:color w:val="000000"/>
                <w:sz w:val="20"/>
              </w:rPr>
              <w:t>, attended by approximately 3000 international delegates.</w:t>
            </w:r>
          </w:p>
        </w:tc>
      </w:tr>
      <w:tr w:rsidR="0058664F" w:rsidRPr="0062097D" w14:paraId="5CAF5A51" w14:textId="77777777" w:rsidTr="00F04C9C">
        <w:tc>
          <w:tcPr>
            <w:tcW w:w="9209" w:type="dxa"/>
          </w:tcPr>
          <w:p w14:paraId="6172B401" w14:textId="6CD5B3F4" w:rsidR="0058664F" w:rsidRPr="0062097D" w:rsidRDefault="0021544A" w:rsidP="00F04C9C">
            <w:pPr>
              <w:rPr>
                <w:rFonts w:ascii="Arial" w:hAnsi="Arial" w:cs="Arial"/>
                <w:bCs/>
                <w:color w:val="000000"/>
                <w:sz w:val="20"/>
              </w:rPr>
            </w:pPr>
            <w:r w:rsidRPr="0062097D">
              <w:rPr>
                <w:rFonts w:ascii="Arial" w:hAnsi="Arial" w:cs="Arial"/>
                <w:bCs/>
                <w:color w:val="000000"/>
                <w:sz w:val="20"/>
              </w:rPr>
              <w:t>Engaging members in collective action efforts on Global Compact-related issues.</w:t>
            </w:r>
          </w:p>
        </w:tc>
        <w:tc>
          <w:tcPr>
            <w:tcW w:w="6179" w:type="dxa"/>
          </w:tcPr>
          <w:p w14:paraId="5A715DE4" w14:textId="37CEA965" w:rsidR="00CC6BF9" w:rsidRPr="00CC6BF9" w:rsidRDefault="0021544A" w:rsidP="00CC6BF9">
            <w:pPr>
              <w:pStyle w:val="CommentText"/>
              <w:rPr>
                <w:rFonts w:ascii="Arial" w:hAnsi="Arial" w:cs="Arial"/>
              </w:rPr>
            </w:pPr>
            <w:r w:rsidRPr="0062097D">
              <w:rPr>
                <w:rFonts w:ascii="Arial" w:hAnsi="Arial" w:cs="Arial"/>
                <w:bCs/>
                <w:color w:val="000000"/>
              </w:rPr>
              <w:t xml:space="preserve">Regular communications with members. Recruiting experts for projects/development of position statements/etc from international membership. </w:t>
            </w:r>
            <w:r w:rsidR="00F04C9C" w:rsidRPr="0062097D">
              <w:rPr>
                <w:rFonts w:ascii="Arial" w:hAnsi="Arial" w:cs="Arial"/>
                <w:bCs/>
                <w:color w:val="000000"/>
              </w:rPr>
              <w:t xml:space="preserve">Council Meeting </w:t>
            </w:r>
            <w:r w:rsidR="007F1D6F" w:rsidRPr="0062097D">
              <w:rPr>
                <w:rFonts w:ascii="Arial" w:hAnsi="Arial" w:cs="Arial"/>
                <w:bCs/>
                <w:color w:val="000000"/>
              </w:rPr>
              <w:t>201</w:t>
            </w:r>
            <w:r w:rsidR="007F1D6F">
              <w:rPr>
                <w:rFonts w:ascii="Arial" w:hAnsi="Arial" w:cs="Arial"/>
                <w:bCs/>
                <w:color w:val="000000"/>
              </w:rPr>
              <w:t>8</w:t>
            </w:r>
            <w:r w:rsidR="007F1D6F" w:rsidRPr="0062097D">
              <w:rPr>
                <w:rFonts w:ascii="Arial" w:hAnsi="Arial" w:cs="Arial"/>
                <w:bCs/>
                <w:color w:val="000000"/>
              </w:rPr>
              <w:t xml:space="preserve"> </w:t>
            </w:r>
            <w:r w:rsidR="00F04C9C" w:rsidRPr="0062097D">
              <w:rPr>
                <w:rFonts w:ascii="Arial" w:hAnsi="Arial" w:cs="Arial"/>
                <w:bCs/>
                <w:color w:val="000000"/>
              </w:rPr>
              <w:t xml:space="preserve">attended by </w:t>
            </w:r>
            <w:r w:rsidR="00532FD9">
              <w:rPr>
                <w:rFonts w:ascii="Arial" w:hAnsi="Arial" w:cs="Arial"/>
                <w:bCs/>
                <w:color w:val="000000"/>
              </w:rPr>
              <w:t xml:space="preserve">95 </w:t>
            </w:r>
            <w:r w:rsidR="002679E2">
              <w:rPr>
                <w:rFonts w:ascii="Arial" w:hAnsi="Arial" w:cs="Arial"/>
                <w:bCs/>
                <w:color w:val="000000"/>
              </w:rPr>
              <w:t xml:space="preserve">international </w:t>
            </w:r>
            <w:r w:rsidR="002679E2" w:rsidRPr="0062097D">
              <w:rPr>
                <w:rFonts w:ascii="Arial" w:hAnsi="Arial" w:cs="Arial"/>
                <w:bCs/>
                <w:color w:val="000000"/>
              </w:rPr>
              <w:t>delegates</w:t>
            </w:r>
            <w:r w:rsidR="00F04C9C" w:rsidRPr="0062097D">
              <w:rPr>
                <w:rFonts w:ascii="Arial" w:hAnsi="Arial" w:cs="Arial"/>
                <w:bCs/>
                <w:color w:val="000000"/>
              </w:rPr>
              <w:t xml:space="preserve"> - agenda papers</w:t>
            </w:r>
            <w:r w:rsidR="00647BD8">
              <w:rPr>
                <w:rFonts w:ascii="Arial" w:hAnsi="Arial" w:cs="Arial"/>
                <w:bCs/>
                <w:color w:val="000000"/>
              </w:rPr>
              <w:t xml:space="preserve"> </w:t>
            </w:r>
            <w:r w:rsidR="00F04C9C" w:rsidRPr="0062097D">
              <w:rPr>
                <w:rFonts w:ascii="Arial" w:hAnsi="Arial" w:cs="Arial"/>
                <w:bCs/>
                <w:color w:val="000000"/>
              </w:rPr>
              <w:t>and reports all address Global Compact</w:t>
            </w:r>
            <w:r w:rsidR="00002FCC" w:rsidRPr="0062097D">
              <w:rPr>
                <w:rFonts w:ascii="Arial" w:hAnsi="Arial" w:cs="Arial"/>
                <w:bCs/>
                <w:color w:val="000000"/>
              </w:rPr>
              <w:t>, SDGs</w:t>
            </w:r>
            <w:r w:rsidR="00F04C9C" w:rsidRPr="0062097D">
              <w:rPr>
                <w:rFonts w:ascii="Arial" w:hAnsi="Arial" w:cs="Arial"/>
                <w:bCs/>
                <w:color w:val="000000"/>
              </w:rPr>
              <w:t xml:space="preserve"> and related issues</w:t>
            </w:r>
            <w:r w:rsidR="00F04C9C" w:rsidRPr="00CC6BF9">
              <w:rPr>
                <w:rFonts w:ascii="Arial" w:hAnsi="Arial" w:cs="Arial"/>
                <w:bCs/>
                <w:color w:val="000000"/>
              </w:rPr>
              <w:t>.</w:t>
            </w:r>
            <w:r w:rsidR="00CC6BF9" w:rsidRPr="00CC6BF9">
              <w:rPr>
                <w:rFonts w:ascii="Arial" w:hAnsi="Arial" w:cs="Arial"/>
                <w:bCs/>
                <w:color w:val="000000"/>
              </w:rPr>
              <w:t xml:space="preserve"> </w:t>
            </w:r>
            <w:r w:rsidR="00CC6BF9" w:rsidRPr="00CC6BF9">
              <w:rPr>
                <w:rFonts w:ascii="Arial" w:hAnsi="Arial" w:cs="Arial"/>
              </w:rPr>
              <w:t xml:space="preserve">Over 80 projects were approved at this Council Meeting, all including reference to SDGs and Global Compact to promote alignment of WFOT’s work with SDGs and Global Compact. </w:t>
            </w:r>
          </w:p>
          <w:p w14:paraId="08707118" w14:textId="7F4D7AEA" w:rsidR="0058664F" w:rsidRPr="0062097D" w:rsidRDefault="0058664F" w:rsidP="00532FD9">
            <w:pPr>
              <w:rPr>
                <w:rFonts w:ascii="Arial" w:hAnsi="Arial" w:cs="Arial"/>
                <w:bCs/>
                <w:color w:val="000000"/>
                <w:sz w:val="20"/>
              </w:rPr>
            </w:pPr>
          </w:p>
        </w:tc>
      </w:tr>
      <w:tr w:rsidR="0021544A" w:rsidRPr="0062097D" w14:paraId="3AB4D4ED" w14:textId="77777777" w:rsidTr="00002FCC">
        <w:tc>
          <w:tcPr>
            <w:tcW w:w="9209" w:type="dxa"/>
          </w:tcPr>
          <w:p w14:paraId="784F9385" w14:textId="1F860FC2" w:rsidR="0021544A" w:rsidRPr="0062097D" w:rsidRDefault="00F04C9C" w:rsidP="00F04C9C">
            <w:pPr>
              <w:rPr>
                <w:rFonts w:ascii="Arial" w:hAnsi="Arial" w:cs="Arial"/>
                <w:bCs/>
                <w:color w:val="000000"/>
                <w:sz w:val="20"/>
              </w:rPr>
            </w:pPr>
            <w:r w:rsidRPr="0062097D">
              <w:rPr>
                <w:rFonts w:ascii="Arial" w:hAnsi="Arial" w:cs="Arial"/>
                <w:bCs/>
                <w:color w:val="000000"/>
                <w:sz w:val="20"/>
              </w:rPr>
              <w:t>Other actions to support the Global Compact to engage with the initiative.</w:t>
            </w:r>
          </w:p>
        </w:tc>
        <w:tc>
          <w:tcPr>
            <w:tcW w:w="6179" w:type="dxa"/>
          </w:tcPr>
          <w:p w14:paraId="178786E6" w14:textId="77777777" w:rsidR="0021544A" w:rsidRDefault="00F04C9C" w:rsidP="00002FCC">
            <w:pPr>
              <w:rPr>
                <w:rFonts w:ascii="Arial" w:hAnsi="Arial" w:cs="Arial"/>
                <w:bCs/>
                <w:color w:val="000000"/>
                <w:sz w:val="20"/>
              </w:rPr>
            </w:pPr>
            <w:r w:rsidRPr="0062097D">
              <w:rPr>
                <w:rFonts w:ascii="Arial" w:hAnsi="Arial" w:cs="Arial"/>
                <w:bCs/>
                <w:color w:val="000000"/>
                <w:sz w:val="20"/>
              </w:rPr>
              <w:t xml:space="preserve">WFOT business practices support sustainability including: </w:t>
            </w:r>
            <w:r w:rsidR="00532FD9">
              <w:rPr>
                <w:rFonts w:ascii="Arial" w:hAnsi="Arial" w:cs="Arial"/>
                <w:bCs/>
                <w:color w:val="000000"/>
                <w:sz w:val="20"/>
              </w:rPr>
              <w:t xml:space="preserve">paperless meetings; </w:t>
            </w:r>
            <w:r w:rsidRPr="0062097D">
              <w:rPr>
                <w:rFonts w:ascii="Arial" w:hAnsi="Arial" w:cs="Arial"/>
                <w:bCs/>
                <w:color w:val="000000"/>
                <w:sz w:val="20"/>
              </w:rPr>
              <w:t xml:space="preserve">documents provided electronically rather than hard copy; </w:t>
            </w:r>
            <w:r w:rsidR="00002FCC" w:rsidRPr="0062097D">
              <w:rPr>
                <w:rFonts w:ascii="Arial" w:hAnsi="Arial" w:cs="Arial"/>
                <w:bCs/>
                <w:color w:val="000000"/>
                <w:sz w:val="20"/>
              </w:rPr>
              <w:t>risk management procedures in place; attention to governance</w:t>
            </w:r>
            <w:r w:rsidR="007C6DFA">
              <w:rPr>
                <w:rFonts w:ascii="Arial" w:hAnsi="Arial" w:cs="Arial"/>
                <w:bCs/>
                <w:color w:val="000000"/>
                <w:sz w:val="20"/>
              </w:rPr>
              <w:t>; Position Statements addressing related issues.</w:t>
            </w:r>
            <w:r w:rsidR="00002FCC" w:rsidRPr="0062097D">
              <w:rPr>
                <w:rFonts w:ascii="Arial" w:hAnsi="Arial" w:cs="Arial"/>
                <w:bCs/>
                <w:color w:val="000000"/>
                <w:sz w:val="20"/>
              </w:rPr>
              <w:t xml:space="preserve"> Financial support for Delegates to attend Council Meetings, Congress.</w:t>
            </w:r>
          </w:p>
          <w:p w14:paraId="1FDB4A0F" w14:textId="0E4566DB" w:rsidR="00647BD8" w:rsidRPr="0062097D" w:rsidRDefault="00647BD8" w:rsidP="00002FCC">
            <w:pPr>
              <w:rPr>
                <w:rFonts w:ascii="Arial" w:hAnsi="Arial" w:cs="Arial"/>
                <w:bCs/>
                <w:color w:val="000000"/>
                <w:sz w:val="20"/>
              </w:rPr>
            </w:pPr>
          </w:p>
        </w:tc>
      </w:tr>
      <w:tr w:rsidR="0021544A" w:rsidRPr="0062097D" w14:paraId="4300A990" w14:textId="77777777" w:rsidTr="003A6612">
        <w:tc>
          <w:tcPr>
            <w:tcW w:w="9209" w:type="dxa"/>
            <w:vAlign w:val="center"/>
          </w:tcPr>
          <w:p w14:paraId="1B50A96A" w14:textId="77777777" w:rsidR="0021544A" w:rsidRPr="00DA6CE9" w:rsidRDefault="0021544A" w:rsidP="003A6612">
            <w:pPr>
              <w:rPr>
                <w:rFonts w:ascii="Arial" w:eastAsia="Times New Roman" w:hAnsi="Arial" w:cs="Arial"/>
                <w:b/>
                <w:bCs/>
                <w:color w:val="000000"/>
                <w:sz w:val="20"/>
                <w:lang w:val="en-GB" w:eastAsia="en-GB"/>
              </w:rPr>
            </w:pPr>
            <w:r w:rsidRPr="00DA6CE9">
              <w:rPr>
                <w:rFonts w:ascii="Arial" w:eastAsia="Times New Roman" w:hAnsi="Arial" w:cs="Arial"/>
                <w:b/>
                <w:bCs/>
                <w:color w:val="000000"/>
                <w:sz w:val="20"/>
                <w:lang w:val="en-GB" w:eastAsia="en-GB"/>
              </w:rPr>
              <w:lastRenderedPageBreak/>
              <w:t>Part II. Description of Actions</w:t>
            </w:r>
          </w:p>
          <w:p w14:paraId="0080052E" w14:textId="77777777" w:rsidR="0021544A" w:rsidRPr="00DA6CE9" w:rsidRDefault="0021544A" w:rsidP="003A6612">
            <w:pPr>
              <w:rPr>
                <w:rFonts w:ascii="Arial" w:hAnsi="Arial" w:cs="Arial"/>
                <w:b/>
                <w:bCs/>
                <w:color w:val="000000"/>
                <w:sz w:val="20"/>
              </w:rPr>
            </w:pPr>
          </w:p>
        </w:tc>
        <w:tc>
          <w:tcPr>
            <w:tcW w:w="6179" w:type="dxa"/>
            <w:vAlign w:val="bottom"/>
          </w:tcPr>
          <w:p w14:paraId="4A5355A1" w14:textId="77777777" w:rsidR="0021544A" w:rsidRPr="0062097D" w:rsidRDefault="0021544A" w:rsidP="003A6612">
            <w:pPr>
              <w:rPr>
                <w:rFonts w:ascii="Arial" w:eastAsia="Times New Roman" w:hAnsi="Arial" w:cs="Arial"/>
                <w:b/>
                <w:bCs/>
                <w:color w:val="000000"/>
                <w:sz w:val="20"/>
                <w:lang w:val="en-GB" w:eastAsia="en-GB"/>
              </w:rPr>
            </w:pPr>
            <w:r w:rsidRPr="00DA6CE9">
              <w:rPr>
                <w:rFonts w:ascii="Arial" w:eastAsia="Times New Roman" w:hAnsi="Arial" w:cs="Arial"/>
                <w:b/>
                <w:bCs/>
                <w:color w:val="000000"/>
                <w:sz w:val="20"/>
                <w:lang w:val="en-GB" w:eastAsia="en-GB"/>
              </w:rPr>
              <w:t>Part III. Measurement of Outcomes</w:t>
            </w:r>
            <w:r w:rsidRPr="0062097D">
              <w:rPr>
                <w:rFonts w:ascii="Arial" w:eastAsia="Times New Roman" w:hAnsi="Arial" w:cs="Arial"/>
                <w:b/>
                <w:bCs/>
                <w:color w:val="000000"/>
                <w:sz w:val="20"/>
                <w:lang w:val="en-GB" w:eastAsia="en-GB"/>
              </w:rPr>
              <w:t xml:space="preserve"> </w:t>
            </w:r>
          </w:p>
          <w:p w14:paraId="7A08E9DD" w14:textId="77777777" w:rsidR="0021544A" w:rsidRPr="0062097D" w:rsidRDefault="0021544A" w:rsidP="003A6612">
            <w:pPr>
              <w:rPr>
                <w:rFonts w:ascii="Arial" w:hAnsi="Arial" w:cs="Arial"/>
                <w:b/>
                <w:bCs/>
                <w:color w:val="000000"/>
                <w:sz w:val="20"/>
              </w:rPr>
            </w:pPr>
          </w:p>
        </w:tc>
      </w:tr>
      <w:tr w:rsidR="0021544A" w:rsidRPr="0062097D" w14:paraId="1DE40914" w14:textId="77777777" w:rsidTr="0021544A">
        <w:tc>
          <w:tcPr>
            <w:tcW w:w="9209" w:type="dxa"/>
          </w:tcPr>
          <w:p w14:paraId="31374B10" w14:textId="3E11D0A5" w:rsidR="0021544A" w:rsidRPr="00DA6CE9" w:rsidRDefault="0021544A" w:rsidP="00E04CE9">
            <w:pPr>
              <w:rPr>
                <w:rFonts w:ascii="Arial" w:eastAsia="Times New Roman" w:hAnsi="Arial" w:cs="Arial"/>
                <w:b/>
                <w:bCs/>
                <w:color w:val="000000"/>
                <w:sz w:val="20"/>
                <w:lang w:val="en-GB" w:eastAsia="en-GB"/>
              </w:rPr>
            </w:pPr>
            <w:r w:rsidRPr="00DA6CE9">
              <w:rPr>
                <w:rFonts w:ascii="Arial" w:hAnsi="Arial" w:cs="Arial"/>
                <w:b/>
                <w:bCs/>
                <w:color w:val="000000"/>
                <w:sz w:val="20"/>
              </w:rPr>
              <w:t xml:space="preserve">PRINCIPLES OF THE UN GLOBAL COMPACT – WFOT </w:t>
            </w:r>
            <w:r w:rsidRPr="00DA6CE9">
              <w:rPr>
                <w:rFonts w:ascii="Arial" w:hAnsi="Arial" w:cs="Arial"/>
                <w:b/>
                <w:bCs/>
                <w:i/>
                <w:iCs/>
                <w:color w:val="000000"/>
                <w:sz w:val="20"/>
              </w:rPr>
              <w:t>Actions (Projects and Activities)</w:t>
            </w:r>
            <w:r w:rsidRPr="00DA6CE9">
              <w:rPr>
                <w:rFonts w:ascii="Arial" w:hAnsi="Arial" w:cs="Arial"/>
                <w:b/>
                <w:bCs/>
                <w:color w:val="000000"/>
                <w:sz w:val="20"/>
              </w:rPr>
              <w:t xml:space="preserve">, inclusive of indicative Member Organisation Activities, </w:t>
            </w:r>
            <w:r w:rsidR="00E04CE9" w:rsidRPr="00DA6CE9">
              <w:rPr>
                <w:rFonts w:ascii="Arial" w:hAnsi="Arial" w:cs="Arial"/>
                <w:b/>
                <w:bCs/>
                <w:color w:val="000000"/>
                <w:sz w:val="20"/>
              </w:rPr>
              <w:t>2017 - 2019</w:t>
            </w:r>
          </w:p>
        </w:tc>
        <w:tc>
          <w:tcPr>
            <w:tcW w:w="6179" w:type="dxa"/>
          </w:tcPr>
          <w:p w14:paraId="3147786F" w14:textId="77777777" w:rsidR="0021544A" w:rsidRPr="0062097D" w:rsidRDefault="0021544A" w:rsidP="0021544A">
            <w:pPr>
              <w:rPr>
                <w:rFonts w:ascii="Arial" w:hAnsi="Arial" w:cs="Arial"/>
                <w:b/>
                <w:bCs/>
                <w:color w:val="000000"/>
                <w:sz w:val="20"/>
              </w:rPr>
            </w:pPr>
            <w:r w:rsidRPr="00DA6CE9">
              <w:rPr>
                <w:rFonts w:ascii="Arial" w:hAnsi="Arial" w:cs="Arial"/>
                <w:b/>
                <w:bCs/>
                <w:color w:val="000000"/>
                <w:sz w:val="20"/>
              </w:rPr>
              <w:t>Outcomes</w:t>
            </w:r>
          </w:p>
        </w:tc>
      </w:tr>
      <w:tr w:rsidR="003C7A0D" w:rsidRPr="0062097D" w14:paraId="18D42EAA" w14:textId="77777777" w:rsidTr="0021544A">
        <w:tc>
          <w:tcPr>
            <w:tcW w:w="9209" w:type="dxa"/>
            <w:vAlign w:val="center"/>
          </w:tcPr>
          <w:p w14:paraId="2A611BB9" w14:textId="77777777" w:rsidR="003C7A0D" w:rsidRPr="0062097D" w:rsidRDefault="003C7A0D" w:rsidP="003C7A0D">
            <w:pPr>
              <w:rPr>
                <w:rFonts w:ascii="Arial" w:eastAsia="Times New Roman" w:hAnsi="Arial" w:cs="Arial"/>
                <w:b/>
                <w:bCs/>
                <w:color w:val="FF0000"/>
                <w:sz w:val="20"/>
                <w:lang w:val="en-GB" w:eastAsia="en-GB"/>
              </w:rPr>
            </w:pPr>
            <w:r w:rsidRPr="0062097D">
              <w:rPr>
                <w:rFonts w:ascii="Arial" w:hAnsi="Arial" w:cs="Arial"/>
                <w:b/>
                <w:bCs/>
                <w:color w:val="FF0000"/>
                <w:sz w:val="20"/>
              </w:rPr>
              <w:t>Human Rights</w:t>
            </w:r>
          </w:p>
        </w:tc>
        <w:tc>
          <w:tcPr>
            <w:tcW w:w="6179" w:type="dxa"/>
          </w:tcPr>
          <w:p w14:paraId="6A7154EE" w14:textId="77777777" w:rsidR="003C7A0D" w:rsidRPr="0062097D" w:rsidRDefault="003C7A0D" w:rsidP="003C7A0D">
            <w:pPr>
              <w:autoSpaceDE w:val="0"/>
              <w:autoSpaceDN w:val="0"/>
              <w:adjustRightInd w:val="0"/>
              <w:spacing w:before="120"/>
              <w:rPr>
                <w:rFonts w:ascii="Arial" w:hAnsi="Arial" w:cs="Arial"/>
                <w:sz w:val="20"/>
              </w:rPr>
            </w:pPr>
          </w:p>
        </w:tc>
      </w:tr>
      <w:tr w:rsidR="003C7A0D" w:rsidRPr="0062097D" w14:paraId="04E4F4ED" w14:textId="77777777" w:rsidTr="0021544A">
        <w:tc>
          <w:tcPr>
            <w:tcW w:w="9209" w:type="dxa"/>
          </w:tcPr>
          <w:p w14:paraId="1F0F016F" w14:textId="75639A0D" w:rsidR="003C7A0D" w:rsidRPr="0062097D" w:rsidRDefault="003C7A0D" w:rsidP="003C7A0D">
            <w:pPr>
              <w:rPr>
                <w:rFonts w:ascii="Arial" w:hAnsi="Arial" w:cs="Arial"/>
                <w:b/>
                <w:bCs/>
                <w:color w:val="000000"/>
                <w:sz w:val="20"/>
              </w:rPr>
            </w:pPr>
            <w:r w:rsidRPr="0062097D">
              <w:rPr>
                <w:rFonts w:ascii="Arial" w:hAnsi="Arial" w:cs="Arial"/>
                <w:b/>
                <w:bCs/>
                <w:color w:val="000000"/>
                <w:sz w:val="20"/>
              </w:rPr>
              <w:t xml:space="preserve">Principle 1: Businesses should support and respect the protection of internationally proclaimed human rights </w:t>
            </w:r>
          </w:p>
        </w:tc>
        <w:tc>
          <w:tcPr>
            <w:tcW w:w="6179" w:type="dxa"/>
          </w:tcPr>
          <w:p w14:paraId="1DB6B25A" w14:textId="77777777" w:rsidR="003C7A0D" w:rsidRPr="0062097D" w:rsidRDefault="003C7A0D" w:rsidP="003C7A0D">
            <w:pPr>
              <w:autoSpaceDE w:val="0"/>
              <w:autoSpaceDN w:val="0"/>
              <w:adjustRightInd w:val="0"/>
              <w:spacing w:before="120"/>
              <w:rPr>
                <w:rFonts w:ascii="Arial" w:hAnsi="Arial" w:cs="Arial"/>
                <w:sz w:val="20"/>
              </w:rPr>
            </w:pPr>
          </w:p>
        </w:tc>
      </w:tr>
      <w:tr w:rsidR="003C7A0D" w:rsidRPr="0062097D" w14:paraId="34C7B6D9" w14:textId="77777777" w:rsidTr="0021544A">
        <w:tc>
          <w:tcPr>
            <w:tcW w:w="9209" w:type="dxa"/>
          </w:tcPr>
          <w:p w14:paraId="5E94CD7C" w14:textId="77777777" w:rsidR="003C7A0D" w:rsidRPr="0062097D" w:rsidRDefault="003C7A0D" w:rsidP="003C7A0D">
            <w:pPr>
              <w:rPr>
                <w:rFonts w:ascii="Arial" w:hAnsi="Arial" w:cs="Arial"/>
                <w:b/>
                <w:bCs/>
                <w:i/>
                <w:iCs/>
                <w:color w:val="000000"/>
                <w:sz w:val="20"/>
              </w:rPr>
            </w:pPr>
            <w:r w:rsidRPr="0062097D">
              <w:rPr>
                <w:rFonts w:ascii="Arial" w:hAnsi="Arial" w:cs="Arial"/>
                <w:b/>
                <w:bCs/>
                <w:i/>
                <w:iCs/>
                <w:color w:val="000000"/>
                <w:sz w:val="20"/>
              </w:rPr>
              <w:t xml:space="preserve">WFOT </w:t>
            </w:r>
            <w:r w:rsidR="00305E74" w:rsidRPr="0062097D">
              <w:rPr>
                <w:rFonts w:ascii="Arial" w:hAnsi="Arial" w:cs="Arial"/>
                <w:b/>
                <w:bCs/>
                <w:i/>
                <w:iCs/>
                <w:color w:val="000000"/>
                <w:sz w:val="20"/>
              </w:rPr>
              <w:t>Actions (</w:t>
            </w:r>
            <w:r w:rsidRPr="0062097D">
              <w:rPr>
                <w:rFonts w:ascii="Arial" w:hAnsi="Arial" w:cs="Arial"/>
                <w:b/>
                <w:bCs/>
                <w:i/>
                <w:iCs/>
                <w:color w:val="000000"/>
                <w:sz w:val="20"/>
              </w:rPr>
              <w:t>Projects and Activities</w:t>
            </w:r>
            <w:r w:rsidR="00305E74" w:rsidRPr="0062097D">
              <w:rPr>
                <w:rFonts w:ascii="Arial" w:hAnsi="Arial" w:cs="Arial"/>
                <w:b/>
                <w:bCs/>
                <w:i/>
                <w:iCs/>
                <w:color w:val="000000"/>
                <w:sz w:val="20"/>
              </w:rPr>
              <w:t>)</w:t>
            </w:r>
          </w:p>
        </w:tc>
        <w:tc>
          <w:tcPr>
            <w:tcW w:w="6179" w:type="dxa"/>
          </w:tcPr>
          <w:p w14:paraId="0D9C0064" w14:textId="77777777" w:rsidR="003C7A0D" w:rsidRPr="0062097D" w:rsidRDefault="003C7A0D" w:rsidP="003C7A0D">
            <w:pPr>
              <w:autoSpaceDE w:val="0"/>
              <w:autoSpaceDN w:val="0"/>
              <w:adjustRightInd w:val="0"/>
              <w:spacing w:before="120"/>
              <w:rPr>
                <w:rFonts w:ascii="Arial" w:hAnsi="Arial" w:cs="Arial"/>
                <w:sz w:val="20"/>
              </w:rPr>
            </w:pPr>
          </w:p>
        </w:tc>
      </w:tr>
      <w:tr w:rsidR="00860715" w:rsidRPr="00860715" w14:paraId="20522A96" w14:textId="77777777" w:rsidTr="00834352">
        <w:tc>
          <w:tcPr>
            <w:tcW w:w="9209" w:type="dxa"/>
            <w:shd w:val="clear" w:color="auto" w:fill="auto"/>
          </w:tcPr>
          <w:p w14:paraId="13E9D932" w14:textId="6A79E7EE" w:rsidR="00595A26" w:rsidRPr="00860715" w:rsidRDefault="00595A26" w:rsidP="004079BD">
            <w:pPr>
              <w:rPr>
                <w:rFonts w:ascii="Arial" w:hAnsi="Arial" w:cs="Arial"/>
                <w:b/>
                <w:bCs/>
                <w:i/>
                <w:iCs/>
                <w:sz w:val="20"/>
              </w:rPr>
            </w:pPr>
            <w:r w:rsidRPr="00860715">
              <w:rPr>
                <w:rFonts w:ascii="Arial" w:eastAsia="Arial" w:hAnsi="Arial" w:cs="Arial"/>
                <w:bCs/>
                <w:sz w:val="20"/>
              </w:rPr>
              <w:t>SDG</w:t>
            </w:r>
            <w:r w:rsidR="00825AAD" w:rsidRPr="00860715">
              <w:rPr>
                <w:rFonts w:ascii="Arial" w:eastAsia="Arial" w:hAnsi="Arial" w:cs="Arial"/>
                <w:bCs/>
                <w:sz w:val="20"/>
              </w:rPr>
              <w:t>s</w:t>
            </w:r>
            <w:r w:rsidRPr="00860715">
              <w:rPr>
                <w:rFonts w:ascii="Arial" w:eastAsia="Arial" w:hAnsi="Arial" w:cs="Arial"/>
                <w:bCs/>
                <w:sz w:val="20"/>
              </w:rPr>
              <w:t xml:space="preserve"> and Occupational Therapy Links: Master Plan</w:t>
            </w:r>
          </w:p>
        </w:tc>
        <w:tc>
          <w:tcPr>
            <w:tcW w:w="6179" w:type="dxa"/>
            <w:shd w:val="clear" w:color="auto" w:fill="auto"/>
          </w:tcPr>
          <w:p w14:paraId="0D3E0BAA" w14:textId="77777777" w:rsidR="00595A26" w:rsidRPr="00860715" w:rsidRDefault="00595A26" w:rsidP="00834352">
            <w:pPr>
              <w:autoSpaceDE w:val="0"/>
              <w:autoSpaceDN w:val="0"/>
              <w:adjustRightInd w:val="0"/>
              <w:spacing w:before="120"/>
              <w:rPr>
                <w:rFonts w:ascii="Arial" w:hAnsi="Arial" w:cs="Arial"/>
                <w:sz w:val="20"/>
              </w:rPr>
            </w:pPr>
            <w:r w:rsidRPr="00860715">
              <w:rPr>
                <w:rFonts w:ascii="Arial" w:hAnsi="Arial" w:cs="Arial"/>
                <w:sz w:val="20"/>
              </w:rPr>
              <w:t>In Progress – WFOT is developing a master plan addressing links with occupational therapy and the SDGs.</w:t>
            </w:r>
          </w:p>
        </w:tc>
      </w:tr>
      <w:tr w:rsidR="00CF3BC9" w:rsidRPr="0062097D" w14:paraId="2A2CD8E9" w14:textId="77777777" w:rsidTr="002740E8">
        <w:tc>
          <w:tcPr>
            <w:tcW w:w="9209" w:type="dxa"/>
          </w:tcPr>
          <w:p w14:paraId="7DBFFD46" w14:textId="77777777" w:rsidR="00CF3BC9" w:rsidRPr="0062097D" w:rsidRDefault="00CF3BC9" w:rsidP="002740E8">
            <w:pPr>
              <w:rPr>
                <w:rFonts w:ascii="Arial" w:hAnsi="Arial" w:cs="Arial"/>
                <w:color w:val="000000"/>
                <w:sz w:val="20"/>
              </w:rPr>
            </w:pPr>
            <w:r w:rsidRPr="0062097D">
              <w:rPr>
                <w:rFonts w:ascii="Arial" w:hAnsi="Arial" w:cs="Arial"/>
                <w:color w:val="000000"/>
                <w:sz w:val="20"/>
              </w:rPr>
              <w:t>Master Plan on Human Rights</w:t>
            </w:r>
          </w:p>
        </w:tc>
        <w:tc>
          <w:tcPr>
            <w:tcW w:w="6179" w:type="dxa"/>
          </w:tcPr>
          <w:p w14:paraId="49645C11" w14:textId="77777777" w:rsidR="00CF3BC9" w:rsidRPr="0062097D" w:rsidRDefault="00CF3BC9" w:rsidP="002740E8">
            <w:pPr>
              <w:rPr>
                <w:rFonts w:ascii="Arial" w:hAnsi="Arial" w:cs="Arial"/>
                <w:color w:val="000000"/>
                <w:sz w:val="20"/>
              </w:rPr>
            </w:pPr>
            <w:r w:rsidRPr="0062097D">
              <w:rPr>
                <w:rFonts w:ascii="Arial" w:hAnsi="Arial" w:cs="Arial"/>
                <w:color w:val="000000"/>
                <w:sz w:val="20"/>
              </w:rPr>
              <w:t>Ongoing - to ensure that WFOT activities, resources and documents support the WHO Human Rights agenda</w:t>
            </w:r>
            <w:r>
              <w:rPr>
                <w:rFonts w:ascii="Arial" w:hAnsi="Arial" w:cs="Arial"/>
                <w:color w:val="000000"/>
                <w:sz w:val="20"/>
              </w:rPr>
              <w:t>.</w:t>
            </w:r>
          </w:p>
        </w:tc>
      </w:tr>
      <w:tr w:rsidR="00E90E56" w:rsidRPr="0062097D" w14:paraId="4DAF5A85" w14:textId="77777777" w:rsidTr="002740E8">
        <w:tc>
          <w:tcPr>
            <w:tcW w:w="9209" w:type="dxa"/>
          </w:tcPr>
          <w:p w14:paraId="205DB3D7" w14:textId="1A5CE84E" w:rsidR="00E90E56" w:rsidRPr="0062097D" w:rsidRDefault="00E90E56" w:rsidP="00E90E56">
            <w:pPr>
              <w:rPr>
                <w:rFonts w:ascii="Arial" w:hAnsi="Arial" w:cs="Arial"/>
                <w:color w:val="000000"/>
                <w:sz w:val="20"/>
              </w:rPr>
            </w:pPr>
            <w:r w:rsidRPr="0062097D">
              <w:rPr>
                <w:rFonts w:ascii="Arial" w:hAnsi="Arial" w:cs="Arial"/>
                <w:color w:val="000000"/>
                <w:sz w:val="20"/>
              </w:rPr>
              <w:t xml:space="preserve">Position </w:t>
            </w:r>
            <w:r>
              <w:rPr>
                <w:rFonts w:ascii="Arial" w:hAnsi="Arial" w:cs="Arial"/>
                <w:color w:val="000000"/>
                <w:sz w:val="20"/>
              </w:rPr>
              <w:t xml:space="preserve">Statement </w:t>
            </w:r>
            <w:r w:rsidRPr="0062097D">
              <w:rPr>
                <w:rFonts w:ascii="Arial" w:hAnsi="Arial" w:cs="Arial"/>
                <w:color w:val="000000"/>
                <w:sz w:val="20"/>
              </w:rPr>
              <w:t>on Human Rights</w:t>
            </w:r>
          </w:p>
        </w:tc>
        <w:tc>
          <w:tcPr>
            <w:tcW w:w="6179" w:type="dxa"/>
          </w:tcPr>
          <w:p w14:paraId="45C91174" w14:textId="52340264" w:rsidR="00E90E56" w:rsidRPr="0062097D" w:rsidRDefault="00E90E56" w:rsidP="00E90E56">
            <w:pPr>
              <w:rPr>
                <w:rFonts w:ascii="Arial" w:hAnsi="Arial" w:cs="Arial"/>
                <w:color w:val="000000"/>
                <w:sz w:val="20"/>
              </w:rPr>
            </w:pPr>
            <w:r>
              <w:rPr>
                <w:rFonts w:ascii="Arial" w:hAnsi="Arial" w:cs="Arial"/>
                <w:color w:val="000000"/>
                <w:sz w:val="20"/>
              </w:rPr>
              <w:t xml:space="preserve">Completed </w:t>
            </w:r>
            <w:r w:rsidR="00A73274">
              <w:rPr>
                <w:rFonts w:ascii="Arial" w:hAnsi="Arial" w:cs="Arial"/>
                <w:color w:val="000000"/>
                <w:sz w:val="20"/>
              </w:rPr>
              <w:t>– The</w:t>
            </w:r>
            <w:r w:rsidR="00B82274">
              <w:rPr>
                <w:rFonts w:ascii="Arial" w:hAnsi="Arial" w:cs="Arial"/>
                <w:color w:val="000000"/>
                <w:sz w:val="20"/>
              </w:rPr>
              <w:t xml:space="preserve"> </w:t>
            </w:r>
            <w:r>
              <w:rPr>
                <w:rFonts w:ascii="Arial" w:hAnsi="Arial" w:cs="Arial"/>
                <w:color w:val="000000"/>
                <w:sz w:val="20"/>
              </w:rPr>
              <w:t>2006 version has been reviewed, updated and endorsed.</w:t>
            </w:r>
            <w:r w:rsidR="00B82274">
              <w:rPr>
                <w:rFonts w:ascii="Arial" w:hAnsi="Arial" w:cs="Arial"/>
                <w:color w:val="000000"/>
                <w:sz w:val="20"/>
              </w:rPr>
              <w:t xml:space="preserve"> This revised 2019 version is in the process of being published on the WFOT website at www.wfot.org</w:t>
            </w:r>
          </w:p>
        </w:tc>
      </w:tr>
      <w:tr w:rsidR="00E32B45" w:rsidRPr="0062097D" w14:paraId="2333BDE6" w14:textId="77777777" w:rsidTr="002740E8">
        <w:tc>
          <w:tcPr>
            <w:tcW w:w="9209" w:type="dxa"/>
          </w:tcPr>
          <w:p w14:paraId="06286394" w14:textId="77777777" w:rsidR="00E32B45" w:rsidRPr="00860715" w:rsidRDefault="00E32B45" w:rsidP="00E32B45">
            <w:pPr>
              <w:spacing w:after="8" w:line="220" w:lineRule="exact"/>
              <w:rPr>
                <w:rFonts w:ascii="Arial" w:eastAsia="Arial" w:hAnsi="Arial" w:cs="Arial"/>
                <w:bCs/>
                <w:color w:val="000000"/>
                <w:sz w:val="20"/>
              </w:rPr>
            </w:pPr>
            <w:r w:rsidRPr="00860715">
              <w:rPr>
                <w:rFonts w:ascii="Arial" w:eastAsia="Arial" w:hAnsi="Arial" w:cs="Arial"/>
                <w:bCs/>
                <w:color w:val="000000"/>
                <w:sz w:val="20"/>
              </w:rPr>
              <w:t>Position Statement on Humanitarian Crises</w:t>
            </w:r>
          </w:p>
          <w:p w14:paraId="4CE83AE7" w14:textId="77777777" w:rsidR="00E32B45" w:rsidRPr="0062097D" w:rsidRDefault="00E32B45" w:rsidP="00E32B45">
            <w:pPr>
              <w:rPr>
                <w:rFonts w:ascii="Arial" w:hAnsi="Arial" w:cs="Arial"/>
                <w:color w:val="000000"/>
                <w:sz w:val="20"/>
              </w:rPr>
            </w:pPr>
          </w:p>
        </w:tc>
        <w:tc>
          <w:tcPr>
            <w:tcW w:w="6179" w:type="dxa"/>
          </w:tcPr>
          <w:p w14:paraId="04289048" w14:textId="5680DCA9" w:rsidR="00E32B45" w:rsidRDefault="00E32B45" w:rsidP="00E32B45">
            <w:pPr>
              <w:rPr>
                <w:rFonts w:ascii="Arial" w:hAnsi="Arial" w:cs="Arial"/>
                <w:color w:val="000000"/>
                <w:sz w:val="20"/>
              </w:rPr>
            </w:pPr>
            <w:r w:rsidRPr="00860715">
              <w:rPr>
                <w:rFonts w:ascii="Arial" w:eastAsia="Arial" w:hAnsi="Arial" w:cs="Arial"/>
                <w:bCs/>
                <w:color w:val="000000"/>
                <w:sz w:val="20"/>
              </w:rPr>
              <w:t>In Progress – working party are developing a Position Statement on Humanitarian Crises</w:t>
            </w:r>
            <w:r>
              <w:rPr>
                <w:rFonts w:ascii="Arial" w:eastAsia="Arial" w:hAnsi="Arial" w:cs="Arial"/>
                <w:bCs/>
                <w:color w:val="000000"/>
                <w:sz w:val="20"/>
              </w:rPr>
              <w:t>.</w:t>
            </w:r>
          </w:p>
        </w:tc>
      </w:tr>
      <w:tr w:rsidR="00BF3E87" w:rsidRPr="0062097D" w14:paraId="054511FB" w14:textId="77777777" w:rsidTr="00BF3E87">
        <w:tc>
          <w:tcPr>
            <w:tcW w:w="9209" w:type="dxa"/>
            <w:shd w:val="clear" w:color="auto" w:fill="auto"/>
          </w:tcPr>
          <w:p w14:paraId="5DA27FAF" w14:textId="304CA66C" w:rsidR="00BF3E87" w:rsidRPr="00E61D2A" w:rsidRDefault="00A73274" w:rsidP="00BF3E87">
            <w:pPr>
              <w:rPr>
                <w:rFonts w:ascii="Arial" w:eastAsia="Arial" w:hAnsi="Arial" w:cs="Arial"/>
                <w:bCs/>
                <w:sz w:val="20"/>
                <w:lang w:val="en-CA"/>
              </w:rPr>
            </w:pPr>
            <w:r>
              <w:rPr>
                <w:rFonts w:ascii="Arial" w:eastAsia="Arial" w:hAnsi="Arial" w:cs="Arial"/>
                <w:bCs/>
                <w:sz w:val="20"/>
                <w:lang w:val="en-CA"/>
              </w:rPr>
              <w:t>Restructure</w:t>
            </w:r>
            <w:r w:rsidR="00BF3E87">
              <w:rPr>
                <w:rFonts w:ascii="Arial" w:eastAsia="Arial" w:hAnsi="Arial" w:cs="Arial"/>
                <w:bCs/>
                <w:sz w:val="20"/>
                <w:lang w:val="en-CA"/>
              </w:rPr>
              <w:t xml:space="preserve"> of WFOT</w:t>
            </w:r>
          </w:p>
        </w:tc>
        <w:tc>
          <w:tcPr>
            <w:tcW w:w="6179" w:type="dxa"/>
            <w:shd w:val="clear" w:color="auto" w:fill="auto"/>
          </w:tcPr>
          <w:p w14:paraId="5E05E96E" w14:textId="54C36A62" w:rsidR="00BF3E87" w:rsidRPr="00BF3E87" w:rsidRDefault="00BF3E87" w:rsidP="00BF3E87">
            <w:pPr>
              <w:rPr>
                <w:rFonts w:ascii="Arial" w:hAnsi="Arial" w:cs="Arial"/>
                <w:sz w:val="20"/>
              </w:rPr>
            </w:pPr>
            <w:r w:rsidRPr="00BF3E87">
              <w:rPr>
                <w:rFonts w:ascii="Arial" w:hAnsi="Arial" w:cs="Arial"/>
                <w:sz w:val="20"/>
              </w:rPr>
              <w:t>Ongoing - Executive programme is now changed to Leadership and Advocacy</w:t>
            </w:r>
            <w:r>
              <w:rPr>
                <w:rFonts w:ascii="Arial" w:hAnsi="Arial" w:cs="Arial"/>
                <w:sz w:val="20"/>
              </w:rPr>
              <w:t>, reflecting WFOTs leadership globally, including addressing SDGs, Global Compact, and global issues.</w:t>
            </w:r>
          </w:p>
          <w:p w14:paraId="3E094912" w14:textId="77777777" w:rsidR="00BF3E87" w:rsidRPr="00E61D2A" w:rsidRDefault="00BF3E87" w:rsidP="00BF3E87">
            <w:pPr>
              <w:rPr>
                <w:rFonts w:ascii="Arial" w:hAnsi="Arial" w:cs="Arial"/>
                <w:sz w:val="20"/>
              </w:rPr>
            </w:pPr>
          </w:p>
        </w:tc>
      </w:tr>
      <w:tr w:rsidR="00842752" w:rsidRPr="0062097D" w14:paraId="67B2AFAD" w14:textId="77777777" w:rsidTr="000C2FBF">
        <w:tc>
          <w:tcPr>
            <w:tcW w:w="9209" w:type="dxa"/>
            <w:shd w:val="clear" w:color="auto" w:fill="auto"/>
            <w:vAlign w:val="bottom"/>
          </w:tcPr>
          <w:p w14:paraId="4A48581E" w14:textId="6A6E0D2B" w:rsidR="00842752" w:rsidRPr="002531EE" w:rsidRDefault="00842752" w:rsidP="00842752">
            <w:pPr>
              <w:rPr>
                <w:rFonts w:ascii="Arial" w:hAnsi="Arial" w:cs="Arial"/>
                <w:iCs/>
                <w:color w:val="212121"/>
                <w:sz w:val="20"/>
              </w:rPr>
            </w:pPr>
            <w:r w:rsidRPr="00E61D2A">
              <w:rPr>
                <w:rFonts w:ascii="Arial" w:eastAsia="Arial" w:hAnsi="Arial" w:cs="Arial"/>
                <w:bCs/>
                <w:sz w:val="20"/>
                <w:lang w:val="en-CA"/>
              </w:rPr>
              <w:t>UN Convention on the Rights of Older Persons</w:t>
            </w:r>
          </w:p>
        </w:tc>
        <w:tc>
          <w:tcPr>
            <w:tcW w:w="6179" w:type="dxa"/>
            <w:shd w:val="clear" w:color="auto" w:fill="auto"/>
          </w:tcPr>
          <w:p w14:paraId="5469536F" w14:textId="1AFC1A1E" w:rsidR="00842752" w:rsidRDefault="00842752" w:rsidP="00842752">
            <w:pPr>
              <w:rPr>
                <w:rFonts w:ascii="Arial" w:hAnsi="Arial" w:cs="Arial"/>
                <w:sz w:val="20"/>
              </w:rPr>
            </w:pPr>
            <w:r w:rsidRPr="00E61D2A">
              <w:rPr>
                <w:rFonts w:ascii="Arial" w:hAnsi="Arial" w:cs="Arial"/>
                <w:sz w:val="20"/>
              </w:rPr>
              <w:t>In Progress – WFOT working party established</w:t>
            </w:r>
            <w:r>
              <w:rPr>
                <w:rFonts w:ascii="Arial" w:hAnsi="Arial" w:cs="Arial"/>
                <w:sz w:val="20"/>
              </w:rPr>
              <w:t>.</w:t>
            </w:r>
          </w:p>
        </w:tc>
      </w:tr>
      <w:tr w:rsidR="00842752" w:rsidRPr="0062097D" w14:paraId="05AB72EB" w14:textId="77777777" w:rsidTr="002740E8">
        <w:tc>
          <w:tcPr>
            <w:tcW w:w="9209" w:type="dxa"/>
          </w:tcPr>
          <w:p w14:paraId="67449C02" w14:textId="77777777" w:rsidR="00842752" w:rsidRPr="0062097D" w:rsidRDefault="00842752" w:rsidP="002740E8">
            <w:pPr>
              <w:rPr>
                <w:rFonts w:ascii="Arial" w:hAnsi="Arial" w:cs="Arial"/>
                <w:color w:val="000000"/>
                <w:sz w:val="20"/>
              </w:rPr>
            </w:pPr>
            <w:r w:rsidRPr="0062097D">
              <w:rPr>
                <w:rFonts w:ascii="Arial" w:hAnsi="Arial" w:cs="Arial"/>
                <w:color w:val="000000"/>
                <w:sz w:val="20"/>
              </w:rPr>
              <w:t>WHO-Curriculum Guidelines on Rehabilitation and Human Rights</w:t>
            </w:r>
          </w:p>
        </w:tc>
        <w:tc>
          <w:tcPr>
            <w:tcW w:w="6179" w:type="dxa"/>
          </w:tcPr>
          <w:p w14:paraId="4E21E718" w14:textId="77777777" w:rsidR="00842752" w:rsidRPr="0062097D" w:rsidRDefault="00842752" w:rsidP="002740E8">
            <w:pPr>
              <w:rPr>
                <w:rFonts w:ascii="Arial" w:eastAsia="Times New Roman" w:hAnsi="Arial" w:cs="Arial"/>
                <w:color w:val="000000"/>
                <w:sz w:val="20"/>
                <w:lang w:val="en-GB" w:eastAsia="en-GB"/>
              </w:rPr>
            </w:pPr>
            <w:r w:rsidRPr="0062097D">
              <w:rPr>
                <w:rFonts w:ascii="Arial" w:hAnsi="Arial" w:cs="Arial"/>
                <w:color w:val="000000"/>
                <w:sz w:val="20"/>
              </w:rPr>
              <w:t xml:space="preserve">Ongoing - contributing to and commenting on draft documents. </w:t>
            </w:r>
          </w:p>
        </w:tc>
      </w:tr>
      <w:tr w:rsidR="00BF6906" w:rsidRPr="0062097D" w14:paraId="19002947" w14:textId="77777777" w:rsidTr="002740E8">
        <w:tc>
          <w:tcPr>
            <w:tcW w:w="9209" w:type="dxa"/>
          </w:tcPr>
          <w:p w14:paraId="7EB065BD" w14:textId="77777777" w:rsidR="00BF6906" w:rsidRPr="0062097D" w:rsidRDefault="00BF6906" w:rsidP="002740E8">
            <w:pPr>
              <w:rPr>
                <w:rFonts w:ascii="Arial" w:hAnsi="Arial" w:cs="Arial"/>
                <w:color w:val="000000"/>
                <w:sz w:val="20"/>
              </w:rPr>
            </w:pPr>
            <w:r w:rsidRPr="0062097D">
              <w:rPr>
                <w:rFonts w:ascii="Arial" w:hAnsi="Arial" w:cs="Arial"/>
                <w:color w:val="000000"/>
                <w:sz w:val="20"/>
              </w:rPr>
              <w:t>WHO-Disability &amp; Rehabilitation</w:t>
            </w:r>
          </w:p>
        </w:tc>
        <w:tc>
          <w:tcPr>
            <w:tcW w:w="6179" w:type="dxa"/>
          </w:tcPr>
          <w:p w14:paraId="503C07D5" w14:textId="77777777" w:rsidR="00BF6906" w:rsidRPr="0062097D" w:rsidRDefault="00BF6906" w:rsidP="002740E8">
            <w:pPr>
              <w:rPr>
                <w:rFonts w:ascii="Arial" w:hAnsi="Arial" w:cs="Arial"/>
                <w:color w:val="000000"/>
                <w:sz w:val="20"/>
              </w:rPr>
            </w:pPr>
            <w:r w:rsidRPr="0062097D">
              <w:rPr>
                <w:rFonts w:ascii="Arial" w:hAnsi="Arial" w:cs="Arial"/>
                <w:color w:val="000000"/>
                <w:sz w:val="20"/>
              </w:rPr>
              <w:t xml:space="preserve">Ongoing - communicating with WHO; contributing to draft documents and responding to requests from DAR - completed many related actions in the reporting period. </w:t>
            </w:r>
          </w:p>
          <w:p w14:paraId="2A05601B" w14:textId="77777777" w:rsidR="00BF6906" w:rsidRPr="0062097D" w:rsidRDefault="00BF6906" w:rsidP="002740E8">
            <w:pPr>
              <w:rPr>
                <w:rFonts w:ascii="Arial" w:hAnsi="Arial" w:cs="Arial"/>
                <w:color w:val="000000"/>
                <w:sz w:val="20"/>
              </w:rPr>
            </w:pPr>
            <w:r w:rsidRPr="0062097D">
              <w:rPr>
                <w:rFonts w:ascii="Arial" w:hAnsi="Arial" w:cs="Arial"/>
                <w:color w:val="000000"/>
                <w:sz w:val="20"/>
              </w:rPr>
              <w:t xml:space="preserve">WFOT was represented at meetings/ discussions with WHO including: </w:t>
            </w:r>
          </w:p>
          <w:p w14:paraId="2B44AA9A" w14:textId="77777777" w:rsidR="00BF6906" w:rsidRPr="0062097D" w:rsidRDefault="00BF6906" w:rsidP="002740E8">
            <w:pPr>
              <w:pStyle w:val="ListParagraph"/>
              <w:numPr>
                <w:ilvl w:val="0"/>
                <w:numId w:val="4"/>
              </w:numPr>
              <w:rPr>
                <w:rFonts w:ascii="Arial" w:hAnsi="Arial" w:cs="Arial"/>
                <w:color w:val="000000"/>
                <w:sz w:val="20"/>
              </w:rPr>
            </w:pPr>
            <w:r w:rsidRPr="0062097D">
              <w:rPr>
                <w:rFonts w:ascii="Arial" w:hAnsi="Arial" w:cs="Arial"/>
                <w:color w:val="000000"/>
                <w:sz w:val="20"/>
              </w:rPr>
              <w:t>Rehabilitation 2030</w:t>
            </w:r>
          </w:p>
          <w:p w14:paraId="045191AB" w14:textId="77777777" w:rsidR="00BF6906" w:rsidRPr="0062097D" w:rsidRDefault="00BF6906" w:rsidP="002740E8">
            <w:pPr>
              <w:pStyle w:val="ListParagraph"/>
              <w:numPr>
                <w:ilvl w:val="0"/>
                <w:numId w:val="4"/>
              </w:numPr>
              <w:rPr>
                <w:rFonts w:ascii="Arial" w:hAnsi="Arial" w:cs="Arial"/>
                <w:color w:val="000000"/>
                <w:sz w:val="20"/>
              </w:rPr>
            </w:pPr>
            <w:r w:rsidRPr="0062097D">
              <w:rPr>
                <w:rFonts w:ascii="Arial" w:hAnsi="Arial" w:cs="Arial"/>
                <w:color w:val="000000"/>
                <w:sz w:val="20"/>
              </w:rPr>
              <w:t>World Health Assembly Meeting</w:t>
            </w:r>
          </w:p>
          <w:p w14:paraId="484DF7AE" w14:textId="77777777" w:rsidR="00BF6906" w:rsidRPr="0062097D" w:rsidRDefault="00BF6906" w:rsidP="002740E8">
            <w:pPr>
              <w:pStyle w:val="ListParagraph"/>
              <w:numPr>
                <w:ilvl w:val="0"/>
                <w:numId w:val="4"/>
              </w:numPr>
              <w:rPr>
                <w:rFonts w:ascii="Arial" w:hAnsi="Arial" w:cs="Arial"/>
                <w:color w:val="000000"/>
                <w:sz w:val="20"/>
              </w:rPr>
            </w:pPr>
            <w:r w:rsidRPr="0062097D">
              <w:rPr>
                <w:rFonts w:ascii="Arial" w:hAnsi="Arial" w:cs="Arial"/>
                <w:color w:val="000000"/>
                <w:sz w:val="20"/>
              </w:rPr>
              <w:t>WHO Global Coordination Mechanism on Noncommunicable Diseases meetings/listserves</w:t>
            </w:r>
          </w:p>
          <w:p w14:paraId="7223AEA4" w14:textId="77777777" w:rsidR="00BF6906" w:rsidRPr="0062097D" w:rsidRDefault="00BF6906" w:rsidP="002740E8">
            <w:pPr>
              <w:pStyle w:val="ListParagraph"/>
              <w:numPr>
                <w:ilvl w:val="0"/>
                <w:numId w:val="4"/>
              </w:numPr>
              <w:rPr>
                <w:rFonts w:ascii="Arial" w:hAnsi="Arial" w:cs="Arial"/>
                <w:color w:val="000000"/>
                <w:sz w:val="20"/>
              </w:rPr>
            </w:pPr>
            <w:r w:rsidRPr="0062097D">
              <w:rPr>
                <w:rFonts w:ascii="Arial" w:hAnsi="Arial" w:cs="Arial"/>
                <w:color w:val="000000"/>
                <w:sz w:val="20"/>
              </w:rPr>
              <w:t>Framework of Rehabilitation Services</w:t>
            </w:r>
          </w:p>
          <w:p w14:paraId="5DEFC103" w14:textId="77777777" w:rsidR="00BF6906" w:rsidRPr="0062097D" w:rsidRDefault="00BF6906" w:rsidP="002740E8">
            <w:pPr>
              <w:pStyle w:val="ListParagraph"/>
              <w:numPr>
                <w:ilvl w:val="0"/>
                <w:numId w:val="4"/>
              </w:numPr>
              <w:rPr>
                <w:rFonts w:ascii="Arial" w:hAnsi="Arial" w:cs="Arial"/>
                <w:color w:val="000000"/>
                <w:sz w:val="20"/>
              </w:rPr>
            </w:pPr>
            <w:r w:rsidRPr="0062097D">
              <w:rPr>
                <w:rFonts w:ascii="Arial" w:hAnsi="Arial" w:cs="Arial"/>
                <w:color w:val="000000"/>
                <w:sz w:val="20"/>
              </w:rPr>
              <w:t>Global Research, Innovation, and Education in Assistive Technology (GREAT) Summit</w:t>
            </w:r>
          </w:p>
          <w:p w14:paraId="51CC7E9C" w14:textId="77777777" w:rsidR="00BF6906" w:rsidRPr="0062097D" w:rsidRDefault="00BF6906" w:rsidP="002740E8">
            <w:pPr>
              <w:pStyle w:val="ListParagraph"/>
              <w:numPr>
                <w:ilvl w:val="0"/>
                <w:numId w:val="4"/>
              </w:numPr>
              <w:rPr>
                <w:rFonts w:ascii="Arial" w:hAnsi="Arial" w:cs="Arial"/>
                <w:color w:val="000000"/>
                <w:sz w:val="20"/>
              </w:rPr>
            </w:pPr>
            <w:r w:rsidRPr="0062097D">
              <w:rPr>
                <w:rFonts w:ascii="Arial" w:hAnsi="Arial" w:cs="Arial"/>
                <w:color w:val="000000"/>
                <w:sz w:val="20"/>
              </w:rPr>
              <w:t>Mental Health Gap Action Programme (mhGAP) Forum</w:t>
            </w:r>
          </w:p>
          <w:p w14:paraId="2D21FD71" w14:textId="77777777" w:rsidR="00BF6906" w:rsidRPr="0062097D" w:rsidRDefault="00BF6906" w:rsidP="002740E8">
            <w:pPr>
              <w:pStyle w:val="ListParagraph"/>
              <w:numPr>
                <w:ilvl w:val="0"/>
                <w:numId w:val="4"/>
              </w:numPr>
              <w:rPr>
                <w:rFonts w:ascii="Arial" w:hAnsi="Arial" w:cs="Arial"/>
                <w:color w:val="000000"/>
                <w:sz w:val="20"/>
              </w:rPr>
            </w:pPr>
            <w:r w:rsidRPr="0062097D">
              <w:rPr>
                <w:rFonts w:ascii="Arial" w:hAnsi="Arial" w:cs="Arial"/>
                <w:color w:val="000000"/>
                <w:sz w:val="20"/>
              </w:rPr>
              <w:t>Consensus Meeting: top 50 APL (assistive disability products)</w:t>
            </w:r>
          </w:p>
          <w:p w14:paraId="0C049891" w14:textId="77777777" w:rsidR="00BF6906" w:rsidRPr="0062097D" w:rsidRDefault="00BF6906" w:rsidP="002740E8">
            <w:pPr>
              <w:pStyle w:val="ListParagraph"/>
              <w:numPr>
                <w:ilvl w:val="0"/>
                <w:numId w:val="4"/>
              </w:numPr>
              <w:rPr>
                <w:rFonts w:ascii="Arial" w:hAnsi="Arial" w:cs="Arial"/>
                <w:color w:val="000000"/>
                <w:sz w:val="20"/>
              </w:rPr>
            </w:pPr>
            <w:r w:rsidRPr="0062097D">
              <w:rPr>
                <w:rFonts w:ascii="Arial" w:hAnsi="Arial" w:cs="Arial"/>
                <w:color w:val="000000"/>
                <w:sz w:val="20"/>
              </w:rPr>
              <w:t>Collaborating Centres, Professional Organizations and Organizations in Official Relations with the Disability and Rehabilitation Team</w:t>
            </w:r>
          </w:p>
          <w:p w14:paraId="275DB537" w14:textId="77777777" w:rsidR="00BF6906" w:rsidRPr="0062097D" w:rsidRDefault="00BF6906" w:rsidP="002740E8">
            <w:pPr>
              <w:pStyle w:val="ListParagraph"/>
              <w:numPr>
                <w:ilvl w:val="0"/>
                <w:numId w:val="4"/>
              </w:numPr>
              <w:rPr>
                <w:rFonts w:ascii="Arial" w:hAnsi="Arial" w:cs="Arial"/>
                <w:color w:val="000000"/>
                <w:sz w:val="20"/>
              </w:rPr>
            </w:pPr>
            <w:r w:rsidRPr="0062097D">
              <w:rPr>
                <w:rFonts w:ascii="Arial" w:hAnsi="Arial" w:cs="Arial"/>
                <w:color w:val="000000"/>
                <w:sz w:val="20"/>
              </w:rPr>
              <w:lastRenderedPageBreak/>
              <w:t>WHO Regional Committee for Europe</w:t>
            </w:r>
            <w:r>
              <w:rPr>
                <w:rFonts w:ascii="Arial" w:hAnsi="Arial" w:cs="Arial"/>
                <w:color w:val="000000"/>
                <w:sz w:val="20"/>
              </w:rPr>
              <w:t>; PAHO</w:t>
            </w:r>
          </w:p>
          <w:p w14:paraId="50FDBDD8" w14:textId="77777777" w:rsidR="00BF6906" w:rsidRPr="0062097D" w:rsidRDefault="00BF6906" w:rsidP="002740E8">
            <w:pPr>
              <w:pStyle w:val="ListParagraph"/>
              <w:numPr>
                <w:ilvl w:val="0"/>
                <w:numId w:val="4"/>
              </w:numPr>
              <w:rPr>
                <w:rFonts w:ascii="Arial" w:hAnsi="Arial" w:cs="Arial"/>
                <w:color w:val="000000"/>
                <w:sz w:val="20"/>
              </w:rPr>
            </w:pPr>
            <w:r w:rsidRPr="0062097D">
              <w:rPr>
                <w:rFonts w:ascii="Arial" w:hAnsi="Arial" w:cs="Arial"/>
                <w:color w:val="000000"/>
                <w:sz w:val="20"/>
              </w:rPr>
              <w:t>WHO National Rehabilitation Situation Assessment Tool</w:t>
            </w:r>
          </w:p>
          <w:p w14:paraId="3168F085" w14:textId="77777777" w:rsidR="00BF6906" w:rsidRPr="0062097D" w:rsidRDefault="00BF6906" w:rsidP="002740E8">
            <w:pPr>
              <w:pStyle w:val="ListParagraph"/>
              <w:numPr>
                <w:ilvl w:val="0"/>
                <w:numId w:val="4"/>
              </w:numPr>
              <w:rPr>
                <w:rFonts w:ascii="Arial" w:hAnsi="Arial" w:cs="Arial"/>
                <w:color w:val="000000"/>
                <w:sz w:val="20"/>
              </w:rPr>
            </w:pPr>
            <w:r w:rsidRPr="0062097D">
              <w:rPr>
                <w:rFonts w:ascii="Arial" w:hAnsi="Arial" w:cs="Arial"/>
                <w:color w:val="000000"/>
                <w:sz w:val="20"/>
              </w:rPr>
              <w:t>WHO Ministerial Meeting on Health Employment and Economic Growth</w:t>
            </w:r>
          </w:p>
          <w:p w14:paraId="21DFEB1F" w14:textId="0E4C826F" w:rsidR="00BF6906" w:rsidRDefault="00BF6906" w:rsidP="002740E8">
            <w:pPr>
              <w:pStyle w:val="ListParagraph"/>
              <w:numPr>
                <w:ilvl w:val="0"/>
                <w:numId w:val="4"/>
              </w:numPr>
              <w:rPr>
                <w:rFonts w:ascii="Arial" w:hAnsi="Arial" w:cs="Arial"/>
                <w:color w:val="000000"/>
                <w:sz w:val="20"/>
              </w:rPr>
            </w:pPr>
            <w:r w:rsidRPr="0062097D">
              <w:rPr>
                <w:rFonts w:ascii="Arial" w:hAnsi="Arial" w:cs="Arial"/>
                <w:color w:val="000000"/>
                <w:sz w:val="20"/>
              </w:rPr>
              <w:t>WHO Dialogue on Mobilizing International Cooperation on Noncommunicable Diseases (NCDs)</w:t>
            </w:r>
          </w:p>
          <w:p w14:paraId="70109A79" w14:textId="77777777" w:rsidR="00B82274" w:rsidRDefault="00BF6906" w:rsidP="00B82274">
            <w:pPr>
              <w:pStyle w:val="ListParagraph"/>
              <w:numPr>
                <w:ilvl w:val="0"/>
                <w:numId w:val="4"/>
              </w:numPr>
            </w:pPr>
            <w:r w:rsidRPr="00B82274">
              <w:rPr>
                <w:rFonts w:ascii="Arial" w:hAnsi="Arial" w:cs="Arial"/>
                <w:color w:val="000000"/>
                <w:sz w:val="20"/>
              </w:rPr>
              <w:t xml:space="preserve">WHO </w:t>
            </w:r>
            <w:r w:rsidR="00B82274" w:rsidRPr="00B82274">
              <w:rPr>
                <w:rFonts w:ascii="Arial" w:hAnsi="Arial" w:cs="Arial"/>
                <w:sz w:val="20"/>
              </w:rPr>
              <w:t>Global Cooperation on Assistive Technology (GATE)</w:t>
            </w:r>
          </w:p>
          <w:p w14:paraId="264BBEB5" w14:textId="1AA1F6C0" w:rsidR="00BF6906" w:rsidRPr="0062097D" w:rsidRDefault="00BF6906" w:rsidP="002740E8">
            <w:pPr>
              <w:pStyle w:val="ListParagraph"/>
              <w:numPr>
                <w:ilvl w:val="0"/>
                <w:numId w:val="4"/>
              </w:numPr>
              <w:rPr>
                <w:rFonts w:ascii="Arial" w:hAnsi="Arial" w:cs="Arial"/>
                <w:color w:val="000000"/>
                <w:sz w:val="20"/>
              </w:rPr>
            </w:pPr>
            <w:r w:rsidRPr="0062097D">
              <w:rPr>
                <w:rFonts w:ascii="Arial" w:hAnsi="Arial" w:cs="Arial"/>
                <w:color w:val="000000"/>
                <w:sz w:val="20"/>
              </w:rPr>
              <w:t>and listserve</w:t>
            </w:r>
          </w:p>
          <w:p w14:paraId="42DFF34E" w14:textId="77777777" w:rsidR="00BF6906" w:rsidRPr="0062097D" w:rsidRDefault="00BF6906" w:rsidP="002740E8">
            <w:pPr>
              <w:pStyle w:val="ListParagraph"/>
              <w:numPr>
                <w:ilvl w:val="0"/>
                <w:numId w:val="4"/>
              </w:numPr>
              <w:rPr>
                <w:rFonts w:ascii="Arial" w:hAnsi="Arial" w:cs="Arial"/>
                <w:color w:val="000000"/>
                <w:sz w:val="20"/>
              </w:rPr>
            </w:pPr>
            <w:r w:rsidRPr="0062097D">
              <w:rPr>
                <w:rFonts w:ascii="Arial" w:hAnsi="Arial" w:cs="Arial"/>
                <w:color w:val="000000"/>
                <w:sz w:val="20"/>
              </w:rPr>
              <w:t>Global Alliance for Musculoskeletal Health (Bone and Joint Decade)</w:t>
            </w:r>
          </w:p>
          <w:p w14:paraId="2485D11A" w14:textId="77777777" w:rsidR="00BF6906" w:rsidRDefault="00BF6906" w:rsidP="002740E8">
            <w:pPr>
              <w:pStyle w:val="ListParagraph"/>
              <w:numPr>
                <w:ilvl w:val="0"/>
                <w:numId w:val="4"/>
              </w:numPr>
              <w:rPr>
                <w:rFonts w:ascii="Arial" w:hAnsi="Arial" w:cs="Arial"/>
                <w:color w:val="000000"/>
                <w:sz w:val="20"/>
              </w:rPr>
            </w:pPr>
            <w:r w:rsidRPr="0062097D">
              <w:rPr>
                <w:rFonts w:ascii="Arial" w:hAnsi="Arial" w:cs="Arial"/>
                <w:color w:val="000000"/>
                <w:sz w:val="20"/>
              </w:rPr>
              <w:t>WHO-FIC Network Annual Meeting</w:t>
            </w:r>
          </w:p>
          <w:p w14:paraId="3CB39D26" w14:textId="77777777" w:rsidR="00BF6906" w:rsidRDefault="00BF6906" w:rsidP="002740E8">
            <w:pPr>
              <w:pStyle w:val="ListParagraph"/>
              <w:numPr>
                <w:ilvl w:val="0"/>
                <w:numId w:val="4"/>
              </w:numPr>
              <w:rPr>
                <w:rFonts w:ascii="Arial" w:hAnsi="Arial" w:cs="Arial"/>
                <w:color w:val="000000"/>
                <w:sz w:val="20"/>
              </w:rPr>
            </w:pPr>
            <w:r>
              <w:rPr>
                <w:rFonts w:ascii="Arial" w:hAnsi="Arial" w:cs="Arial"/>
                <w:color w:val="000000"/>
                <w:sz w:val="20"/>
              </w:rPr>
              <w:t>Global Rehabilitation Alliance (GRA)</w:t>
            </w:r>
          </w:p>
          <w:p w14:paraId="372F5167" w14:textId="1A8AA972" w:rsidR="00BF6906" w:rsidRDefault="00BF6906" w:rsidP="002F5EC7">
            <w:pPr>
              <w:pStyle w:val="ListParagraph"/>
              <w:numPr>
                <w:ilvl w:val="0"/>
                <w:numId w:val="4"/>
              </w:numPr>
              <w:rPr>
                <w:rFonts w:ascii="Arial" w:hAnsi="Arial" w:cs="Arial"/>
                <w:color w:val="000000"/>
                <w:sz w:val="20"/>
              </w:rPr>
            </w:pPr>
            <w:r w:rsidRPr="00CB19DB">
              <w:rPr>
                <w:rFonts w:ascii="Arial" w:hAnsi="Arial" w:cs="Arial"/>
                <w:color w:val="000000"/>
                <w:sz w:val="20"/>
              </w:rPr>
              <w:t>Global Network of Civil Society Organisations for Disaster Reduction (GNDR)</w:t>
            </w:r>
          </w:p>
          <w:p w14:paraId="51A09850" w14:textId="5996EE9A" w:rsidR="00B82274" w:rsidRPr="00B82274" w:rsidRDefault="00B82274" w:rsidP="002F5EC7">
            <w:pPr>
              <w:pStyle w:val="ListParagraph"/>
              <w:numPr>
                <w:ilvl w:val="0"/>
                <w:numId w:val="4"/>
              </w:numPr>
              <w:rPr>
                <w:rFonts w:ascii="Arial" w:hAnsi="Arial" w:cs="Arial"/>
                <w:color w:val="000000"/>
                <w:sz w:val="20"/>
              </w:rPr>
            </w:pPr>
            <w:r w:rsidRPr="00B82274">
              <w:rPr>
                <w:rFonts w:ascii="Arial" w:hAnsi="Arial" w:cs="Arial"/>
                <w:sz w:val="20"/>
              </w:rPr>
              <w:t>Global Report on Assistive Technology (GReAT) Consultation</w:t>
            </w:r>
          </w:p>
        </w:tc>
      </w:tr>
      <w:tr w:rsidR="00E90E56" w:rsidRPr="0062097D" w14:paraId="4E010FDA" w14:textId="77777777" w:rsidTr="004079BD">
        <w:tc>
          <w:tcPr>
            <w:tcW w:w="9209" w:type="dxa"/>
            <w:shd w:val="clear" w:color="auto" w:fill="auto"/>
          </w:tcPr>
          <w:p w14:paraId="3C9E0142" w14:textId="08755A15" w:rsidR="00E90E56" w:rsidRPr="002531EE" w:rsidRDefault="00E90E56" w:rsidP="00E90E56">
            <w:pPr>
              <w:rPr>
                <w:rFonts w:ascii="Arial" w:hAnsi="Arial" w:cs="Arial"/>
                <w:iCs/>
                <w:color w:val="212121"/>
                <w:sz w:val="20"/>
              </w:rPr>
            </w:pPr>
            <w:r w:rsidRPr="0062097D">
              <w:rPr>
                <w:rFonts w:ascii="Arial" w:hAnsi="Arial" w:cs="Arial"/>
                <w:color w:val="000000"/>
                <w:sz w:val="20"/>
              </w:rPr>
              <w:lastRenderedPageBreak/>
              <w:t>Liaison with UN and its agencies; WHO; international NGOs; other relevant organisations</w:t>
            </w:r>
          </w:p>
        </w:tc>
        <w:tc>
          <w:tcPr>
            <w:tcW w:w="6179" w:type="dxa"/>
            <w:shd w:val="clear" w:color="auto" w:fill="auto"/>
          </w:tcPr>
          <w:p w14:paraId="14A30B9C" w14:textId="190D81D1" w:rsidR="00E90E56" w:rsidRDefault="00E90E56" w:rsidP="00E90E56">
            <w:pPr>
              <w:rPr>
                <w:rFonts w:ascii="Arial" w:hAnsi="Arial" w:cs="Arial"/>
                <w:sz w:val="20"/>
              </w:rPr>
            </w:pPr>
            <w:r w:rsidRPr="0062097D">
              <w:rPr>
                <w:rFonts w:ascii="Arial" w:hAnsi="Arial" w:cs="Arial"/>
                <w:color w:val="000000"/>
                <w:sz w:val="20"/>
              </w:rPr>
              <w:t>Ongoing - includes reporting as required; responding to direct communications; initiating contact/partnerships as appropriate; communications to promote occupational therapy.</w:t>
            </w:r>
            <w:r>
              <w:rPr>
                <w:rFonts w:ascii="Arial" w:hAnsi="Arial" w:cs="Arial"/>
                <w:color w:val="000000"/>
                <w:sz w:val="20"/>
              </w:rPr>
              <w:t xml:space="preserve"> New MOUs/working relationships established with 3 international NGOs during this reporting period.</w:t>
            </w:r>
          </w:p>
        </w:tc>
      </w:tr>
      <w:tr w:rsidR="00E32B45" w:rsidRPr="0062097D" w14:paraId="587E0990" w14:textId="77777777" w:rsidTr="004079BD">
        <w:tc>
          <w:tcPr>
            <w:tcW w:w="9209" w:type="dxa"/>
            <w:shd w:val="clear" w:color="auto" w:fill="auto"/>
          </w:tcPr>
          <w:p w14:paraId="6C18CF69" w14:textId="58D18043" w:rsidR="00E32B45" w:rsidRPr="0062097D" w:rsidRDefault="00E32B45" w:rsidP="00E32B45">
            <w:pPr>
              <w:rPr>
                <w:rFonts w:ascii="Arial" w:hAnsi="Arial" w:cs="Arial"/>
                <w:color w:val="000000"/>
                <w:sz w:val="20"/>
              </w:rPr>
            </w:pPr>
            <w:r w:rsidRPr="00126945">
              <w:rPr>
                <w:rFonts w:ascii="Arial" w:hAnsi="Arial" w:cs="Arial"/>
                <w:color w:val="000000"/>
                <w:sz w:val="20"/>
              </w:rPr>
              <w:t xml:space="preserve">Strategic Plan </w:t>
            </w:r>
            <w:r>
              <w:rPr>
                <w:rFonts w:ascii="Arial" w:hAnsi="Arial" w:cs="Arial"/>
                <w:color w:val="000000"/>
                <w:sz w:val="20"/>
              </w:rPr>
              <w:t xml:space="preserve">– </w:t>
            </w:r>
            <w:r w:rsidRPr="00126945">
              <w:rPr>
                <w:rFonts w:ascii="Arial" w:hAnsi="Arial" w:cs="Arial"/>
                <w:color w:val="000000"/>
                <w:sz w:val="20"/>
              </w:rPr>
              <w:t>2019</w:t>
            </w:r>
            <w:r>
              <w:rPr>
                <w:rFonts w:ascii="Arial" w:hAnsi="Arial" w:cs="Arial"/>
                <w:color w:val="000000"/>
                <w:sz w:val="20"/>
              </w:rPr>
              <w:t xml:space="preserve"> - 2024</w:t>
            </w:r>
          </w:p>
        </w:tc>
        <w:tc>
          <w:tcPr>
            <w:tcW w:w="6179" w:type="dxa"/>
            <w:shd w:val="clear" w:color="auto" w:fill="auto"/>
          </w:tcPr>
          <w:p w14:paraId="0ED9E6F5" w14:textId="315EDA9C" w:rsidR="00E32B45" w:rsidRPr="0062097D" w:rsidRDefault="00E32B45" w:rsidP="00E32B45">
            <w:pPr>
              <w:rPr>
                <w:rFonts w:ascii="Arial" w:hAnsi="Arial" w:cs="Arial"/>
                <w:color w:val="000000"/>
                <w:sz w:val="20"/>
              </w:rPr>
            </w:pPr>
            <w:r>
              <w:rPr>
                <w:rFonts w:ascii="Arial" w:hAnsi="Arial" w:cs="Arial"/>
                <w:color w:val="000000"/>
                <w:sz w:val="20"/>
              </w:rPr>
              <w:t xml:space="preserve">In Progress – previous masterplan completed; new master plan </w:t>
            </w:r>
            <w:r w:rsidR="00C405E8">
              <w:rPr>
                <w:rFonts w:ascii="Arial" w:hAnsi="Arial" w:cs="Arial"/>
                <w:color w:val="000000"/>
                <w:sz w:val="20"/>
              </w:rPr>
              <w:t xml:space="preserve">agreed in 2018, </w:t>
            </w:r>
            <w:r>
              <w:rPr>
                <w:rFonts w:ascii="Arial" w:hAnsi="Arial" w:cs="Arial"/>
                <w:color w:val="000000"/>
                <w:sz w:val="20"/>
              </w:rPr>
              <w:t xml:space="preserve">implemented </w:t>
            </w:r>
            <w:r w:rsidR="00C405E8">
              <w:rPr>
                <w:rFonts w:ascii="Arial" w:hAnsi="Arial" w:cs="Arial"/>
                <w:color w:val="000000"/>
                <w:sz w:val="20"/>
              </w:rPr>
              <w:t xml:space="preserve">in 2019 </w:t>
            </w:r>
            <w:r>
              <w:rPr>
                <w:rFonts w:ascii="Arial" w:hAnsi="Arial" w:cs="Arial"/>
                <w:color w:val="000000"/>
                <w:sz w:val="20"/>
              </w:rPr>
              <w:t>and will be</w:t>
            </w:r>
            <w:r w:rsidRPr="0062097D">
              <w:rPr>
                <w:rFonts w:ascii="Arial" w:hAnsi="Arial" w:cs="Arial"/>
                <w:color w:val="000000"/>
                <w:sz w:val="20"/>
              </w:rPr>
              <w:t xml:space="preserve"> regularly reviewed for progress towards achievement of goals. </w:t>
            </w:r>
          </w:p>
        </w:tc>
      </w:tr>
      <w:tr w:rsidR="00050554" w:rsidRPr="0062097D" w14:paraId="478DAE6A" w14:textId="77777777" w:rsidTr="004079BD">
        <w:tc>
          <w:tcPr>
            <w:tcW w:w="9209" w:type="dxa"/>
            <w:shd w:val="clear" w:color="auto" w:fill="auto"/>
          </w:tcPr>
          <w:p w14:paraId="5C0CADD2" w14:textId="4F14F68D" w:rsidR="00050554" w:rsidRPr="00346E48" w:rsidRDefault="005820CA" w:rsidP="004079BD">
            <w:pPr>
              <w:rPr>
                <w:rFonts w:ascii="Arial" w:eastAsia="Arial" w:hAnsi="Arial" w:cs="Arial"/>
                <w:bCs/>
                <w:color w:val="00B050"/>
                <w:sz w:val="20"/>
              </w:rPr>
            </w:pPr>
            <w:r w:rsidRPr="002531EE">
              <w:rPr>
                <w:rFonts w:ascii="Arial" w:hAnsi="Arial" w:cs="Arial"/>
                <w:iCs/>
                <w:color w:val="212121"/>
                <w:sz w:val="20"/>
              </w:rPr>
              <w:t>WHO School Health Services guideline development group (GDG</w:t>
            </w:r>
            <w:r w:rsidR="00860715">
              <w:rPr>
                <w:rFonts w:ascii="Arial" w:hAnsi="Arial" w:cs="Arial"/>
                <w:iCs/>
                <w:color w:val="212121"/>
                <w:sz w:val="20"/>
              </w:rPr>
              <w:t>)</w:t>
            </w:r>
          </w:p>
        </w:tc>
        <w:tc>
          <w:tcPr>
            <w:tcW w:w="6179" w:type="dxa"/>
            <w:shd w:val="clear" w:color="auto" w:fill="auto"/>
          </w:tcPr>
          <w:p w14:paraId="6D754966" w14:textId="709107F5" w:rsidR="00050554" w:rsidRDefault="005820CA" w:rsidP="004E4F48">
            <w:pPr>
              <w:rPr>
                <w:rFonts w:ascii="Arial" w:hAnsi="Arial" w:cs="Arial"/>
                <w:sz w:val="20"/>
              </w:rPr>
            </w:pPr>
            <w:r>
              <w:rPr>
                <w:rFonts w:ascii="Arial" w:hAnsi="Arial" w:cs="Arial"/>
                <w:sz w:val="20"/>
              </w:rPr>
              <w:t>Completed – WFOT nominated expert occupational therapists to this group</w:t>
            </w:r>
            <w:r w:rsidR="00834352">
              <w:rPr>
                <w:rFonts w:ascii="Arial" w:hAnsi="Arial" w:cs="Arial"/>
                <w:sz w:val="20"/>
              </w:rPr>
              <w:t>.</w:t>
            </w:r>
          </w:p>
        </w:tc>
      </w:tr>
      <w:tr w:rsidR="004079BD" w:rsidRPr="0062097D" w14:paraId="42BCE4CD" w14:textId="77777777" w:rsidTr="004079BD">
        <w:tc>
          <w:tcPr>
            <w:tcW w:w="9209" w:type="dxa"/>
            <w:shd w:val="clear" w:color="auto" w:fill="auto"/>
          </w:tcPr>
          <w:p w14:paraId="414784DA" w14:textId="29E22AF2" w:rsidR="004079BD" w:rsidRPr="002531EE" w:rsidRDefault="004079BD" w:rsidP="004079BD">
            <w:pPr>
              <w:rPr>
                <w:rFonts w:ascii="Arial" w:hAnsi="Arial" w:cs="Arial"/>
                <w:iCs/>
                <w:color w:val="212121"/>
                <w:sz w:val="20"/>
              </w:rPr>
            </w:pPr>
            <w:r w:rsidRPr="0032619E">
              <w:rPr>
                <w:rFonts w:ascii="Arial" w:eastAsia="Arial" w:hAnsi="Arial" w:cs="Arial"/>
                <w:bCs/>
                <w:color w:val="000000"/>
                <w:sz w:val="20"/>
              </w:rPr>
              <w:t>Developing the occupational therapy profession in Non-Member Countries</w:t>
            </w:r>
          </w:p>
        </w:tc>
        <w:tc>
          <w:tcPr>
            <w:tcW w:w="6179" w:type="dxa"/>
            <w:shd w:val="clear" w:color="auto" w:fill="auto"/>
          </w:tcPr>
          <w:p w14:paraId="6FC063AD" w14:textId="64BD3856" w:rsidR="004079BD" w:rsidRDefault="004079BD" w:rsidP="004079BD">
            <w:pPr>
              <w:rPr>
                <w:rFonts w:ascii="Arial" w:hAnsi="Arial" w:cs="Arial"/>
                <w:sz w:val="20"/>
              </w:rPr>
            </w:pPr>
            <w:r>
              <w:rPr>
                <w:rFonts w:ascii="Arial" w:eastAsia="Arial" w:hAnsi="Arial" w:cs="Arial"/>
                <w:bCs/>
                <w:color w:val="000000"/>
                <w:sz w:val="20"/>
              </w:rPr>
              <w:t>Ongoing –WFOT has established a project team to review and update related documentation.</w:t>
            </w:r>
          </w:p>
        </w:tc>
      </w:tr>
      <w:tr w:rsidR="00BF6906" w:rsidRPr="0062097D" w14:paraId="54610D75" w14:textId="77777777" w:rsidTr="004079BD">
        <w:tc>
          <w:tcPr>
            <w:tcW w:w="9209" w:type="dxa"/>
            <w:shd w:val="clear" w:color="auto" w:fill="auto"/>
          </w:tcPr>
          <w:p w14:paraId="5EED1A43" w14:textId="77777777" w:rsidR="00BF6906" w:rsidRPr="0032619E" w:rsidRDefault="00BF6906" w:rsidP="004079BD">
            <w:pPr>
              <w:rPr>
                <w:rFonts w:ascii="Arial" w:eastAsia="Arial" w:hAnsi="Arial" w:cs="Arial"/>
                <w:bCs/>
                <w:color w:val="000000"/>
                <w:sz w:val="20"/>
              </w:rPr>
            </w:pPr>
          </w:p>
        </w:tc>
        <w:tc>
          <w:tcPr>
            <w:tcW w:w="6179" w:type="dxa"/>
            <w:shd w:val="clear" w:color="auto" w:fill="auto"/>
          </w:tcPr>
          <w:p w14:paraId="49156218" w14:textId="77777777" w:rsidR="00BF6906" w:rsidRDefault="00BF6906" w:rsidP="004079BD">
            <w:pPr>
              <w:rPr>
                <w:rFonts w:ascii="Arial" w:eastAsia="Arial" w:hAnsi="Arial" w:cs="Arial"/>
                <w:bCs/>
                <w:color w:val="000000"/>
                <w:sz w:val="20"/>
              </w:rPr>
            </w:pPr>
          </w:p>
        </w:tc>
      </w:tr>
      <w:tr w:rsidR="00420E53" w:rsidRPr="0062097D" w14:paraId="75AEE8DA" w14:textId="77777777" w:rsidTr="0021544A">
        <w:tc>
          <w:tcPr>
            <w:tcW w:w="9209" w:type="dxa"/>
          </w:tcPr>
          <w:p w14:paraId="649DEB2C" w14:textId="77777777" w:rsidR="00420E53" w:rsidRPr="0062097D" w:rsidRDefault="00420E53" w:rsidP="00420E53">
            <w:pPr>
              <w:rPr>
                <w:rFonts w:ascii="Arial" w:hAnsi="Arial" w:cs="Arial"/>
                <w:color w:val="000000"/>
                <w:sz w:val="20"/>
              </w:rPr>
            </w:pPr>
            <w:r w:rsidRPr="0062097D">
              <w:rPr>
                <w:rFonts w:ascii="Arial" w:hAnsi="Arial" w:cs="Arial"/>
                <w:color w:val="000000"/>
                <w:sz w:val="20"/>
              </w:rPr>
              <w:t>Review of Membership Fees &amp; Consideration of Revenue</w:t>
            </w:r>
          </w:p>
        </w:tc>
        <w:tc>
          <w:tcPr>
            <w:tcW w:w="6179" w:type="dxa"/>
          </w:tcPr>
          <w:p w14:paraId="444A691A" w14:textId="19DFBBE1" w:rsidR="00F354F2" w:rsidRPr="0062097D" w:rsidRDefault="00420E53" w:rsidP="00420E53">
            <w:pPr>
              <w:rPr>
                <w:rFonts w:ascii="Arial" w:hAnsi="Arial" w:cs="Arial"/>
                <w:color w:val="000000"/>
                <w:sz w:val="20"/>
              </w:rPr>
            </w:pPr>
            <w:r w:rsidRPr="0062097D">
              <w:rPr>
                <w:rFonts w:ascii="Arial" w:hAnsi="Arial" w:cs="Arial"/>
                <w:color w:val="000000"/>
                <w:sz w:val="20"/>
              </w:rPr>
              <w:t>Ongoing - engaging with WFOT Member Organisations to ensure participation</w:t>
            </w:r>
            <w:r w:rsidR="00F354F2" w:rsidRPr="0062097D">
              <w:rPr>
                <w:rFonts w:ascii="Arial" w:hAnsi="Arial" w:cs="Arial"/>
                <w:color w:val="000000"/>
                <w:sz w:val="20"/>
              </w:rPr>
              <w:t>, continuing to offer the ‘Premium Pricing Model’ option</w:t>
            </w:r>
            <w:r w:rsidR="004F75EB" w:rsidRPr="0062097D">
              <w:rPr>
                <w:rFonts w:ascii="Arial" w:hAnsi="Arial" w:cs="Arial"/>
                <w:color w:val="000000"/>
                <w:sz w:val="20"/>
              </w:rPr>
              <w:t xml:space="preserve"> (lower member fees)</w:t>
            </w:r>
            <w:r w:rsidR="00F354F2" w:rsidRPr="0062097D">
              <w:rPr>
                <w:rFonts w:ascii="Arial" w:hAnsi="Arial" w:cs="Arial"/>
                <w:color w:val="000000"/>
                <w:sz w:val="20"/>
              </w:rPr>
              <w:t>.</w:t>
            </w:r>
          </w:p>
        </w:tc>
      </w:tr>
      <w:tr w:rsidR="00420E53" w:rsidRPr="0062097D" w14:paraId="19618A52" w14:textId="77777777" w:rsidTr="0021544A">
        <w:tc>
          <w:tcPr>
            <w:tcW w:w="9209" w:type="dxa"/>
          </w:tcPr>
          <w:p w14:paraId="7A5DE59B" w14:textId="77777777" w:rsidR="00420E53" w:rsidRPr="0062097D" w:rsidRDefault="00420E53" w:rsidP="00420E53">
            <w:pPr>
              <w:rPr>
                <w:rFonts w:ascii="Arial" w:hAnsi="Arial" w:cs="Arial"/>
                <w:color w:val="000000"/>
                <w:sz w:val="20"/>
              </w:rPr>
            </w:pPr>
            <w:r w:rsidRPr="0062097D">
              <w:rPr>
                <w:rFonts w:ascii="Arial" w:hAnsi="Arial" w:cs="Arial"/>
                <w:color w:val="000000"/>
                <w:sz w:val="20"/>
              </w:rPr>
              <w:t>Information Technology Review</w:t>
            </w:r>
          </w:p>
        </w:tc>
        <w:tc>
          <w:tcPr>
            <w:tcW w:w="6179" w:type="dxa"/>
          </w:tcPr>
          <w:p w14:paraId="7F3E7027" w14:textId="6268AFCB" w:rsidR="00420E53" w:rsidRPr="0062097D" w:rsidRDefault="00420E53" w:rsidP="00F8743B">
            <w:pPr>
              <w:rPr>
                <w:rFonts w:ascii="Arial" w:hAnsi="Arial" w:cs="Arial"/>
                <w:color w:val="000000"/>
                <w:sz w:val="20"/>
              </w:rPr>
            </w:pPr>
            <w:r w:rsidRPr="0062097D">
              <w:rPr>
                <w:rFonts w:ascii="Arial" w:hAnsi="Arial" w:cs="Arial"/>
                <w:color w:val="000000"/>
                <w:sz w:val="20"/>
              </w:rPr>
              <w:t>Ongoing - to ensure communication with Members and the public, with accessible technologies.</w:t>
            </w:r>
            <w:r w:rsidR="00F354F2" w:rsidRPr="0062097D">
              <w:rPr>
                <w:rFonts w:ascii="Arial" w:hAnsi="Arial" w:cs="Arial"/>
                <w:color w:val="000000"/>
                <w:sz w:val="20"/>
              </w:rPr>
              <w:t xml:space="preserve"> Social media formats expanded including Facebook, Twitter, YouTube. </w:t>
            </w:r>
            <w:r w:rsidR="00317E7E" w:rsidRPr="0062097D">
              <w:rPr>
                <w:rFonts w:ascii="Arial" w:hAnsi="Arial" w:cs="Arial"/>
                <w:color w:val="000000"/>
                <w:sz w:val="20"/>
              </w:rPr>
              <w:t>OTION forum</w:t>
            </w:r>
            <w:r w:rsidR="002679E2">
              <w:rPr>
                <w:rFonts w:ascii="Arial" w:hAnsi="Arial" w:cs="Arial"/>
                <w:color w:val="000000"/>
                <w:sz w:val="20"/>
              </w:rPr>
              <w:t xml:space="preserve"> and n</w:t>
            </w:r>
            <w:r w:rsidR="00F354F2" w:rsidRPr="0062097D">
              <w:rPr>
                <w:rFonts w:ascii="Arial" w:hAnsi="Arial" w:cs="Arial"/>
                <w:color w:val="000000"/>
                <w:sz w:val="20"/>
              </w:rPr>
              <w:t xml:space="preserve">ew website </w:t>
            </w:r>
            <w:r w:rsidR="00F8743B">
              <w:rPr>
                <w:rFonts w:ascii="Arial" w:hAnsi="Arial" w:cs="Arial"/>
                <w:color w:val="000000"/>
                <w:sz w:val="20"/>
              </w:rPr>
              <w:t>completed</w:t>
            </w:r>
          </w:p>
        </w:tc>
      </w:tr>
      <w:tr w:rsidR="00420E53" w:rsidRPr="0062097D" w14:paraId="69D50D0D" w14:textId="77777777" w:rsidTr="0021544A">
        <w:tc>
          <w:tcPr>
            <w:tcW w:w="9209" w:type="dxa"/>
          </w:tcPr>
          <w:p w14:paraId="4E0432E5" w14:textId="77777777" w:rsidR="00420E53" w:rsidRPr="0062097D" w:rsidRDefault="00420E53" w:rsidP="00420E53">
            <w:pPr>
              <w:rPr>
                <w:rFonts w:ascii="Arial" w:hAnsi="Arial" w:cs="Arial"/>
                <w:color w:val="000000"/>
                <w:sz w:val="20"/>
              </w:rPr>
            </w:pPr>
            <w:r w:rsidRPr="0062097D">
              <w:rPr>
                <w:rFonts w:ascii="Arial" w:hAnsi="Arial" w:cs="Arial"/>
                <w:color w:val="000000"/>
                <w:sz w:val="20"/>
              </w:rPr>
              <w:t>Master Plan Mental Health</w:t>
            </w:r>
          </w:p>
        </w:tc>
        <w:tc>
          <w:tcPr>
            <w:tcW w:w="6179" w:type="dxa"/>
          </w:tcPr>
          <w:p w14:paraId="43DF6334" w14:textId="4E61B4E7" w:rsidR="00CD0716" w:rsidRPr="0062097D" w:rsidRDefault="00F354F2" w:rsidP="00CD0716">
            <w:pPr>
              <w:pStyle w:val="ListParagraph"/>
              <w:ind w:left="0"/>
              <w:rPr>
                <w:rFonts w:ascii="Arial" w:hAnsi="Arial" w:cs="Arial"/>
                <w:color w:val="000000"/>
                <w:sz w:val="20"/>
              </w:rPr>
            </w:pPr>
            <w:r w:rsidRPr="0062097D">
              <w:rPr>
                <w:rFonts w:ascii="Arial" w:hAnsi="Arial" w:cs="Arial"/>
                <w:color w:val="000000"/>
                <w:sz w:val="20"/>
              </w:rPr>
              <w:t>Ongoing</w:t>
            </w:r>
            <w:r w:rsidR="00CD0716" w:rsidRPr="0062097D">
              <w:rPr>
                <w:rFonts w:ascii="Arial" w:hAnsi="Arial" w:cs="Arial"/>
                <w:color w:val="000000"/>
                <w:sz w:val="20"/>
              </w:rPr>
              <w:t xml:space="preserve"> – includes liaison with WHO (Mental Health Gap Action Programme (mhGAP) Forum</w:t>
            </w:r>
            <w:r w:rsidR="00CB19DB">
              <w:rPr>
                <w:rFonts w:ascii="Arial" w:hAnsi="Arial" w:cs="Arial"/>
                <w:color w:val="000000"/>
                <w:sz w:val="20"/>
              </w:rPr>
              <w:t>.</w:t>
            </w:r>
          </w:p>
          <w:p w14:paraId="25F2AC9F" w14:textId="5F3308A4" w:rsidR="00F354F2" w:rsidRPr="0062097D" w:rsidRDefault="00F354F2" w:rsidP="00420E53">
            <w:pPr>
              <w:rPr>
                <w:rFonts w:ascii="Arial" w:hAnsi="Arial" w:cs="Arial"/>
                <w:color w:val="000000"/>
                <w:sz w:val="20"/>
              </w:rPr>
            </w:pPr>
          </w:p>
        </w:tc>
      </w:tr>
      <w:tr w:rsidR="00420E53" w:rsidRPr="0062097D" w14:paraId="10EEC158" w14:textId="77777777" w:rsidTr="00FB7A5B">
        <w:trPr>
          <w:trHeight w:val="2400"/>
        </w:trPr>
        <w:tc>
          <w:tcPr>
            <w:tcW w:w="9209" w:type="dxa"/>
          </w:tcPr>
          <w:p w14:paraId="2D629BE4" w14:textId="77777777" w:rsidR="00420E53" w:rsidRPr="0062097D" w:rsidRDefault="00420E53" w:rsidP="00420E53">
            <w:pPr>
              <w:rPr>
                <w:rFonts w:ascii="Arial" w:hAnsi="Arial" w:cs="Arial"/>
                <w:color w:val="000000"/>
                <w:sz w:val="20"/>
              </w:rPr>
            </w:pPr>
            <w:r w:rsidRPr="0062097D">
              <w:rPr>
                <w:rFonts w:ascii="Arial" w:hAnsi="Arial" w:cs="Arial"/>
                <w:color w:val="000000"/>
                <w:sz w:val="20"/>
              </w:rPr>
              <w:lastRenderedPageBreak/>
              <w:t>WFOT Bulletin</w:t>
            </w:r>
          </w:p>
        </w:tc>
        <w:tc>
          <w:tcPr>
            <w:tcW w:w="6179" w:type="dxa"/>
          </w:tcPr>
          <w:p w14:paraId="3B035072" w14:textId="27317454" w:rsidR="00420E53" w:rsidRPr="0062097D" w:rsidRDefault="00420E53" w:rsidP="00420E53">
            <w:pPr>
              <w:rPr>
                <w:rFonts w:ascii="Arial" w:hAnsi="Arial" w:cs="Arial"/>
                <w:color w:val="000000"/>
                <w:sz w:val="20"/>
              </w:rPr>
            </w:pPr>
            <w:r w:rsidRPr="0062097D">
              <w:rPr>
                <w:rFonts w:ascii="Arial" w:hAnsi="Arial" w:cs="Arial"/>
                <w:color w:val="000000"/>
                <w:sz w:val="20"/>
              </w:rPr>
              <w:t xml:space="preserve">Ongoing - WFOT's professional journal, published in 4 languages. </w:t>
            </w:r>
          </w:p>
          <w:p w14:paraId="0931FE5C" w14:textId="1F27572A" w:rsidR="00F354F2" w:rsidRPr="0062097D" w:rsidRDefault="00F354F2" w:rsidP="00420E53">
            <w:pPr>
              <w:rPr>
                <w:rFonts w:ascii="Arial" w:hAnsi="Arial" w:cs="Arial"/>
                <w:color w:val="000000"/>
                <w:sz w:val="20"/>
              </w:rPr>
            </w:pPr>
            <w:r w:rsidRPr="0062097D">
              <w:rPr>
                <w:rFonts w:ascii="Arial" w:hAnsi="Arial" w:cs="Arial"/>
                <w:color w:val="000000"/>
                <w:sz w:val="20"/>
              </w:rPr>
              <w:t xml:space="preserve">Bulletin management &amp; delivery </w:t>
            </w:r>
            <w:r w:rsidR="00A73274" w:rsidRPr="0062097D">
              <w:rPr>
                <w:rFonts w:ascii="Arial" w:hAnsi="Arial" w:cs="Arial"/>
                <w:color w:val="000000"/>
                <w:sz w:val="20"/>
              </w:rPr>
              <w:t xml:space="preserve">processes </w:t>
            </w:r>
            <w:r w:rsidR="00A73274">
              <w:rPr>
                <w:rFonts w:ascii="Arial" w:hAnsi="Arial" w:cs="Arial"/>
                <w:color w:val="000000"/>
                <w:sz w:val="20"/>
              </w:rPr>
              <w:t>are</w:t>
            </w:r>
            <w:r w:rsidR="00E04CE9">
              <w:rPr>
                <w:rFonts w:ascii="Arial" w:hAnsi="Arial" w:cs="Arial"/>
                <w:color w:val="000000"/>
                <w:sz w:val="20"/>
              </w:rPr>
              <w:t xml:space="preserve"> </w:t>
            </w:r>
            <w:r w:rsidRPr="0062097D">
              <w:rPr>
                <w:rFonts w:ascii="Arial" w:hAnsi="Arial" w:cs="Arial"/>
                <w:color w:val="000000"/>
                <w:sz w:val="20"/>
              </w:rPr>
              <w:t>fully online</w:t>
            </w:r>
            <w:r w:rsidR="00305E74" w:rsidRPr="0062097D">
              <w:rPr>
                <w:rFonts w:ascii="Arial" w:hAnsi="Arial" w:cs="Arial"/>
                <w:color w:val="000000"/>
                <w:sz w:val="20"/>
              </w:rPr>
              <w:t xml:space="preserve"> and</w:t>
            </w:r>
            <w:r w:rsidRPr="0062097D">
              <w:rPr>
                <w:rFonts w:ascii="Arial" w:hAnsi="Arial" w:cs="Arial"/>
                <w:color w:val="000000"/>
                <w:sz w:val="20"/>
              </w:rPr>
              <w:t xml:space="preserve"> accessib</w:t>
            </w:r>
            <w:r w:rsidR="00305E74" w:rsidRPr="0062097D">
              <w:rPr>
                <w:rFonts w:ascii="Arial" w:hAnsi="Arial" w:cs="Arial"/>
                <w:color w:val="000000"/>
                <w:sz w:val="20"/>
              </w:rPr>
              <w:t>le</w:t>
            </w:r>
            <w:r w:rsidR="00424D53" w:rsidRPr="0062097D">
              <w:rPr>
                <w:rFonts w:ascii="Arial" w:hAnsi="Arial" w:cs="Arial"/>
                <w:color w:val="000000"/>
                <w:sz w:val="20"/>
              </w:rPr>
              <w:t xml:space="preserve"> to members</w:t>
            </w:r>
            <w:r w:rsidR="004B5A9F" w:rsidRPr="0062097D">
              <w:rPr>
                <w:rFonts w:ascii="Arial" w:hAnsi="Arial" w:cs="Arial"/>
                <w:color w:val="000000"/>
                <w:sz w:val="20"/>
              </w:rPr>
              <w:t xml:space="preserve"> internationally</w:t>
            </w:r>
            <w:r w:rsidRPr="0062097D">
              <w:rPr>
                <w:rFonts w:ascii="Arial" w:hAnsi="Arial" w:cs="Arial"/>
                <w:color w:val="000000"/>
                <w:sz w:val="20"/>
              </w:rPr>
              <w:t>.</w:t>
            </w:r>
          </w:p>
          <w:p w14:paraId="31EE1D08" w14:textId="37AF7F18" w:rsidR="00CB19DB" w:rsidRDefault="00CB19DB" w:rsidP="00CB19DB">
            <w:pPr>
              <w:rPr>
                <w:rFonts w:ascii="Arial" w:hAnsi="Arial" w:cs="Arial"/>
                <w:color w:val="000000"/>
                <w:sz w:val="20"/>
              </w:rPr>
            </w:pPr>
            <w:r w:rsidRPr="0062097D">
              <w:rPr>
                <w:rFonts w:ascii="Arial" w:hAnsi="Arial" w:cs="Arial"/>
                <w:color w:val="000000"/>
                <w:sz w:val="20"/>
              </w:rPr>
              <w:t>Articles and themes support and promote human rights</w:t>
            </w:r>
            <w:r>
              <w:rPr>
                <w:rFonts w:ascii="Arial" w:hAnsi="Arial" w:cs="Arial"/>
                <w:color w:val="000000"/>
                <w:sz w:val="20"/>
              </w:rPr>
              <w:t xml:space="preserve"> e,g</w:t>
            </w:r>
            <w:r w:rsidR="00FB7A5B">
              <w:rPr>
                <w:rFonts w:ascii="Arial" w:hAnsi="Arial" w:cs="Arial"/>
                <w:color w:val="000000"/>
                <w:sz w:val="20"/>
              </w:rPr>
              <w:t>.</w:t>
            </w:r>
            <w:r>
              <w:rPr>
                <w:rFonts w:ascii="Arial" w:hAnsi="Arial" w:cs="Arial"/>
                <w:color w:val="000000"/>
                <w:sz w:val="20"/>
              </w:rPr>
              <w:t xml:space="preserve"> </w:t>
            </w:r>
          </w:p>
          <w:p w14:paraId="51BEB9D2" w14:textId="77777777" w:rsidR="00CB19DB" w:rsidRDefault="00CB19DB" w:rsidP="00CB19DB">
            <w:pPr>
              <w:rPr>
                <w:rFonts w:ascii="Arial" w:hAnsi="Arial" w:cs="Arial"/>
                <w:sz w:val="20"/>
              </w:rPr>
            </w:pPr>
            <w:r>
              <w:rPr>
                <w:rFonts w:ascii="Arial" w:hAnsi="Arial" w:cs="Arial"/>
                <w:sz w:val="20"/>
              </w:rPr>
              <w:t xml:space="preserve">Completed: </w:t>
            </w:r>
          </w:p>
          <w:p w14:paraId="0A2D2155" w14:textId="65C24587" w:rsidR="00CB19DB" w:rsidRPr="00BB3CF9" w:rsidRDefault="00CB19DB" w:rsidP="00BB3CF9">
            <w:pPr>
              <w:pStyle w:val="ListParagraph"/>
              <w:numPr>
                <w:ilvl w:val="0"/>
                <w:numId w:val="8"/>
              </w:numPr>
              <w:rPr>
                <w:rFonts w:ascii="Arial" w:hAnsi="Arial" w:cs="Arial"/>
                <w:sz w:val="20"/>
              </w:rPr>
            </w:pPr>
            <w:r w:rsidRPr="00BB3CF9">
              <w:rPr>
                <w:rFonts w:ascii="Arial" w:hAnsi="Arial" w:cs="Arial"/>
                <w:sz w:val="20"/>
              </w:rPr>
              <w:t>Practicing across cultures. Published online June 2019</w:t>
            </w:r>
            <w:r w:rsidR="00FB7A5B">
              <w:rPr>
                <w:rFonts w:ascii="Arial" w:hAnsi="Arial" w:cs="Arial"/>
                <w:sz w:val="20"/>
              </w:rPr>
              <w:t>,</w:t>
            </w:r>
          </w:p>
          <w:p w14:paraId="5A913D6F" w14:textId="68F228BA" w:rsidR="00F354F2" w:rsidRPr="0062097D" w:rsidRDefault="00BB3CF9" w:rsidP="00BB3CF9">
            <w:pPr>
              <w:pStyle w:val="ListParagraph"/>
              <w:numPr>
                <w:ilvl w:val="0"/>
                <w:numId w:val="8"/>
              </w:numPr>
              <w:rPr>
                <w:rFonts w:ascii="Arial" w:hAnsi="Arial" w:cs="Arial"/>
                <w:color w:val="000000"/>
                <w:sz w:val="20"/>
              </w:rPr>
            </w:pPr>
            <w:r w:rsidRPr="00BB3CF9">
              <w:rPr>
                <w:rFonts w:ascii="Arial" w:hAnsi="Arial" w:cs="Arial"/>
                <w:sz w:val="20"/>
              </w:rPr>
              <w:t>The role of occupational therapists in working with immigrants, displaced persons and refugees.</w:t>
            </w:r>
            <w:r>
              <w:rPr>
                <w:rFonts w:ascii="Arial" w:hAnsi="Arial" w:cs="Arial"/>
                <w:sz w:val="20"/>
              </w:rPr>
              <w:t xml:space="preserve"> Published online</w:t>
            </w:r>
            <w:r w:rsidR="000C2FBF">
              <w:rPr>
                <w:rFonts w:ascii="Arial" w:hAnsi="Arial" w:cs="Arial"/>
                <w:sz w:val="20"/>
              </w:rPr>
              <w:t xml:space="preserve"> </w:t>
            </w:r>
            <w:r>
              <w:rPr>
                <w:rFonts w:ascii="Arial" w:hAnsi="Arial" w:cs="Arial"/>
                <w:sz w:val="20"/>
              </w:rPr>
              <w:t>November 2018</w:t>
            </w:r>
            <w:r w:rsidR="00FB7A5B">
              <w:rPr>
                <w:rFonts w:ascii="Arial" w:hAnsi="Arial" w:cs="Arial"/>
                <w:sz w:val="20"/>
              </w:rPr>
              <w:t>.</w:t>
            </w:r>
            <w:r>
              <w:rPr>
                <w:rFonts w:ascii="Arial" w:hAnsi="Arial" w:cs="Arial"/>
                <w:sz w:val="20"/>
              </w:rPr>
              <w:t xml:space="preserve"> </w:t>
            </w:r>
          </w:p>
        </w:tc>
      </w:tr>
      <w:tr w:rsidR="00420E53" w:rsidRPr="0062097D" w14:paraId="4C040E18" w14:textId="77777777" w:rsidTr="0021544A">
        <w:tc>
          <w:tcPr>
            <w:tcW w:w="9209" w:type="dxa"/>
          </w:tcPr>
          <w:p w14:paraId="327BF44F" w14:textId="77777777" w:rsidR="00420E53" w:rsidRPr="0062097D" w:rsidRDefault="00420E53" w:rsidP="00420E53">
            <w:pPr>
              <w:rPr>
                <w:rFonts w:ascii="Arial" w:hAnsi="Arial" w:cs="Arial"/>
                <w:color w:val="000000"/>
                <w:sz w:val="20"/>
              </w:rPr>
            </w:pPr>
            <w:r w:rsidRPr="0062097D">
              <w:rPr>
                <w:rFonts w:ascii="Arial" w:hAnsi="Arial" w:cs="Arial"/>
                <w:color w:val="000000"/>
                <w:sz w:val="20"/>
              </w:rPr>
              <w:t>Indigenous Cultural Integrity</w:t>
            </w:r>
          </w:p>
        </w:tc>
        <w:tc>
          <w:tcPr>
            <w:tcW w:w="6179" w:type="dxa"/>
          </w:tcPr>
          <w:p w14:paraId="58583C09" w14:textId="7E64E417" w:rsidR="00420E53" w:rsidRPr="0062097D" w:rsidRDefault="002679E2" w:rsidP="00420E53">
            <w:pPr>
              <w:rPr>
                <w:rFonts w:ascii="Arial" w:hAnsi="Arial" w:cs="Arial"/>
                <w:color w:val="000000"/>
                <w:sz w:val="20"/>
              </w:rPr>
            </w:pPr>
            <w:r w:rsidRPr="0062097D">
              <w:rPr>
                <w:rFonts w:ascii="Arial" w:hAnsi="Arial" w:cs="Arial"/>
                <w:color w:val="000000"/>
                <w:sz w:val="20"/>
              </w:rPr>
              <w:t>Ongoing -</w:t>
            </w:r>
            <w:r w:rsidR="00420E53" w:rsidRPr="0062097D">
              <w:rPr>
                <w:rFonts w:ascii="Arial" w:hAnsi="Arial" w:cs="Arial"/>
                <w:color w:val="000000"/>
                <w:sz w:val="20"/>
              </w:rPr>
              <w:t xml:space="preserve"> International Advisory Group established</w:t>
            </w:r>
            <w:r w:rsidR="00FB7A5B">
              <w:rPr>
                <w:rFonts w:ascii="Arial" w:hAnsi="Arial" w:cs="Arial"/>
                <w:color w:val="000000"/>
                <w:sz w:val="20"/>
              </w:rPr>
              <w:t>.</w:t>
            </w:r>
            <w:r w:rsidR="00317E7E" w:rsidRPr="0062097D">
              <w:rPr>
                <w:rFonts w:ascii="Arial" w:hAnsi="Arial" w:cs="Arial"/>
                <w:color w:val="000000"/>
                <w:sz w:val="20"/>
              </w:rPr>
              <w:t xml:space="preserve"> Online </w:t>
            </w:r>
            <w:r w:rsidR="00A73274" w:rsidRPr="0062097D">
              <w:rPr>
                <w:rFonts w:ascii="Arial" w:hAnsi="Arial" w:cs="Arial"/>
                <w:color w:val="000000"/>
                <w:sz w:val="20"/>
              </w:rPr>
              <w:t>forum</w:t>
            </w:r>
            <w:r w:rsidR="00A73274">
              <w:rPr>
                <w:rFonts w:ascii="Arial" w:hAnsi="Arial" w:cs="Arial"/>
                <w:color w:val="000000"/>
                <w:sz w:val="20"/>
              </w:rPr>
              <w:t xml:space="preserve">, </w:t>
            </w:r>
            <w:r w:rsidR="00A73274" w:rsidRPr="0062097D">
              <w:rPr>
                <w:rFonts w:ascii="Arial" w:hAnsi="Arial" w:cs="Arial"/>
                <w:color w:val="000000"/>
                <w:sz w:val="20"/>
              </w:rPr>
              <w:t>the</w:t>
            </w:r>
            <w:r w:rsidR="00FB7A5B" w:rsidRPr="00FB7A5B">
              <w:rPr>
                <w:rFonts w:ascii="Arial" w:hAnsi="Arial" w:cs="Arial"/>
                <w:color w:val="000000"/>
                <w:sz w:val="20"/>
              </w:rPr>
              <w:t xml:space="preserve"> </w:t>
            </w:r>
            <w:r w:rsidR="00FB7A5B" w:rsidRPr="00642D7A">
              <w:rPr>
                <w:rFonts w:ascii="Arial" w:hAnsi="Arial" w:cs="Arial"/>
                <w:sz w:val="20"/>
              </w:rPr>
              <w:t>Global Network of Indigenous Occupational Therapists (GNIOT)</w:t>
            </w:r>
            <w:r w:rsidR="00FB7A5B">
              <w:rPr>
                <w:rFonts w:ascii="Arial" w:hAnsi="Arial" w:cs="Arial"/>
                <w:sz w:val="20"/>
              </w:rPr>
              <w:t xml:space="preserve"> is </w:t>
            </w:r>
            <w:r w:rsidR="00317E7E" w:rsidRPr="0062097D">
              <w:rPr>
                <w:rFonts w:ascii="Arial" w:hAnsi="Arial" w:cs="Arial"/>
                <w:color w:val="000000"/>
                <w:sz w:val="20"/>
              </w:rPr>
              <w:t>being established</w:t>
            </w:r>
            <w:r>
              <w:rPr>
                <w:rFonts w:ascii="Arial" w:hAnsi="Arial" w:cs="Arial"/>
                <w:color w:val="000000"/>
                <w:sz w:val="20"/>
              </w:rPr>
              <w:t xml:space="preserve"> which will assist in </w:t>
            </w:r>
            <w:r w:rsidRPr="0062097D">
              <w:rPr>
                <w:rFonts w:ascii="Arial" w:hAnsi="Arial" w:cs="Arial"/>
                <w:color w:val="000000"/>
                <w:sz w:val="20"/>
              </w:rPr>
              <w:t>guid</w:t>
            </w:r>
            <w:r>
              <w:rPr>
                <w:rFonts w:ascii="Arial" w:hAnsi="Arial" w:cs="Arial"/>
                <w:color w:val="000000"/>
                <w:sz w:val="20"/>
              </w:rPr>
              <w:t>ing</w:t>
            </w:r>
            <w:r w:rsidRPr="0062097D">
              <w:rPr>
                <w:rFonts w:ascii="Arial" w:hAnsi="Arial" w:cs="Arial"/>
                <w:color w:val="000000"/>
                <w:sz w:val="20"/>
              </w:rPr>
              <w:t xml:space="preserve"> the WFOTs policies and actions on indigenous issues. </w:t>
            </w:r>
          </w:p>
        </w:tc>
      </w:tr>
      <w:tr w:rsidR="00420E53" w:rsidRPr="0062097D" w14:paraId="1941BFB4" w14:textId="77777777" w:rsidTr="0021544A">
        <w:tc>
          <w:tcPr>
            <w:tcW w:w="9209" w:type="dxa"/>
          </w:tcPr>
          <w:p w14:paraId="529D8CFA" w14:textId="77777777" w:rsidR="00420E53" w:rsidRPr="0062097D" w:rsidRDefault="00420E53" w:rsidP="00420E53">
            <w:pPr>
              <w:rPr>
                <w:rFonts w:ascii="Arial" w:hAnsi="Arial" w:cs="Arial"/>
                <w:color w:val="000000"/>
                <w:sz w:val="20"/>
              </w:rPr>
            </w:pPr>
            <w:r w:rsidRPr="0062097D">
              <w:rPr>
                <w:rFonts w:ascii="Arial" w:hAnsi="Arial" w:cs="Arial"/>
                <w:color w:val="000000"/>
                <w:sz w:val="20"/>
              </w:rPr>
              <w:t>Sponsored Membership to WFOT</w:t>
            </w:r>
          </w:p>
        </w:tc>
        <w:tc>
          <w:tcPr>
            <w:tcW w:w="6179" w:type="dxa"/>
          </w:tcPr>
          <w:p w14:paraId="01363FFF" w14:textId="4D821663" w:rsidR="00420E53" w:rsidRPr="0062097D" w:rsidRDefault="002679E2" w:rsidP="00420E53">
            <w:pPr>
              <w:rPr>
                <w:rFonts w:ascii="Arial" w:hAnsi="Arial" w:cs="Arial"/>
                <w:color w:val="000000"/>
                <w:sz w:val="20"/>
              </w:rPr>
            </w:pPr>
            <w:r w:rsidRPr="0062097D">
              <w:rPr>
                <w:rFonts w:ascii="Arial" w:hAnsi="Arial" w:cs="Arial"/>
                <w:color w:val="000000"/>
                <w:sz w:val="20"/>
              </w:rPr>
              <w:t>Ongoing -</w:t>
            </w:r>
            <w:r w:rsidR="00420E53" w:rsidRPr="0062097D">
              <w:rPr>
                <w:rFonts w:ascii="Arial" w:hAnsi="Arial" w:cs="Arial"/>
                <w:color w:val="000000"/>
                <w:sz w:val="20"/>
              </w:rPr>
              <w:t xml:space="preserve"> support to ensure appropriate and accessible membership to WFOT</w:t>
            </w:r>
          </w:p>
        </w:tc>
      </w:tr>
      <w:tr w:rsidR="00420E53" w:rsidRPr="0062097D" w14:paraId="5AF90D05" w14:textId="77777777" w:rsidTr="0021544A">
        <w:tc>
          <w:tcPr>
            <w:tcW w:w="9209" w:type="dxa"/>
          </w:tcPr>
          <w:p w14:paraId="0A641A5C" w14:textId="77777777" w:rsidR="00420E53" w:rsidRPr="0062097D" w:rsidRDefault="00420E53" w:rsidP="00420E53">
            <w:pPr>
              <w:rPr>
                <w:rFonts w:ascii="Arial" w:hAnsi="Arial" w:cs="Arial"/>
                <w:color w:val="000000"/>
                <w:sz w:val="20"/>
              </w:rPr>
            </w:pPr>
            <w:r w:rsidRPr="0062097D">
              <w:rPr>
                <w:rFonts w:ascii="Arial" w:hAnsi="Arial" w:cs="Arial"/>
                <w:color w:val="000000"/>
                <w:sz w:val="20"/>
              </w:rPr>
              <w:t>Establishment of the Indigenous Occupational Therapy Advisory Group to WFOT</w:t>
            </w:r>
          </w:p>
        </w:tc>
        <w:tc>
          <w:tcPr>
            <w:tcW w:w="6179" w:type="dxa"/>
          </w:tcPr>
          <w:p w14:paraId="3D5402B7" w14:textId="7EA0AE1E" w:rsidR="00420E53" w:rsidRPr="0062097D" w:rsidRDefault="00CD0716" w:rsidP="00420E53">
            <w:pPr>
              <w:rPr>
                <w:rFonts w:ascii="Arial" w:hAnsi="Arial" w:cs="Arial"/>
                <w:color w:val="000000"/>
                <w:sz w:val="20"/>
              </w:rPr>
            </w:pPr>
            <w:r w:rsidRPr="0062097D">
              <w:rPr>
                <w:rFonts w:ascii="Arial" w:hAnsi="Arial" w:cs="Arial"/>
                <w:color w:val="000000"/>
                <w:sz w:val="20"/>
              </w:rPr>
              <w:t>Ongoing – Advisory group involved in relevant projects.</w:t>
            </w:r>
            <w:r w:rsidR="00346847">
              <w:rPr>
                <w:rFonts w:ascii="Arial" w:hAnsi="Arial" w:cs="Arial"/>
                <w:color w:val="000000"/>
                <w:sz w:val="20"/>
              </w:rPr>
              <w:t xml:space="preserve"> See Indigenous Cultural Integrity above.</w:t>
            </w:r>
          </w:p>
        </w:tc>
      </w:tr>
      <w:tr w:rsidR="00420E53" w:rsidRPr="0062097D" w14:paraId="670A9C84" w14:textId="77777777" w:rsidTr="0021544A">
        <w:tc>
          <w:tcPr>
            <w:tcW w:w="9209" w:type="dxa"/>
          </w:tcPr>
          <w:p w14:paraId="1F755594" w14:textId="77777777" w:rsidR="00420E53" w:rsidRPr="0062097D" w:rsidRDefault="00420E53" w:rsidP="00420E53">
            <w:pPr>
              <w:rPr>
                <w:rFonts w:ascii="Arial" w:hAnsi="Arial" w:cs="Arial"/>
                <w:color w:val="000000"/>
                <w:sz w:val="20"/>
              </w:rPr>
            </w:pPr>
            <w:r w:rsidRPr="0062097D">
              <w:rPr>
                <w:rFonts w:ascii="Arial" w:hAnsi="Arial" w:cs="Arial"/>
                <w:color w:val="000000"/>
                <w:sz w:val="20"/>
              </w:rPr>
              <w:t>International Standard Classification of Occupations (ISCO) Lobby Strategy</w:t>
            </w:r>
          </w:p>
        </w:tc>
        <w:tc>
          <w:tcPr>
            <w:tcW w:w="6179" w:type="dxa"/>
          </w:tcPr>
          <w:p w14:paraId="4FF13049" w14:textId="77777777" w:rsidR="00BC1ABA" w:rsidRPr="0062097D" w:rsidRDefault="00420E53" w:rsidP="00420E53">
            <w:pPr>
              <w:rPr>
                <w:rFonts w:ascii="Arial" w:hAnsi="Arial" w:cs="Arial"/>
                <w:color w:val="000000"/>
                <w:sz w:val="20"/>
              </w:rPr>
            </w:pPr>
            <w:r w:rsidRPr="0062097D">
              <w:rPr>
                <w:rFonts w:ascii="Arial" w:hAnsi="Arial" w:cs="Arial"/>
                <w:color w:val="000000"/>
                <w:sz w:val="20"/>
              </w:rPr>
              <w:t>Ongoing - WFOT has had several communications with ILO</w:t>
            </w:r>
            <w:r w:rsidR="00BC1ABA" w:rsidRPr="0062097D">
              <w:rPr>
                <w:rFonts w:ascii="Arial" w:hAnsi="Arial" w:cs="Arial"/>
                <w:color w:val="000000"/>
                <w:sz w:val="20"/>
              </w:rPr>
              <w:t xml:space="preserve">. </w:t>
            </w:r>
          </w:p>
          <w:p w14:paraId="7360E3A8" w14:textId="1C1A9A4A" w:rsidR="00420E53" w:rsidRPr="0062097D" w:rsidRDefault="00BC1ABA" w:rsidP="00420E53">
            <w:pPr>
              <w:rPr>
                <w:rFonts w:ascii="Arial" w:hAnsi="Arial" w:cs="Arial"/>
                <w:color w:val="000000"/>
                <w:sz w:val="20"/>
              </w:rPr>
            </w:pPr>
            <w:r w:rsidRPr="0062097D">
              <w:rPr>
                <w:rFonts w:ascii="Arial" w:hAnsi="Arial" w:cs="Arial"/>
                <w:color w:val="000000"/>
                <w:sz w:val="20"/>
              </w:rPr>
              <w:t>Completed - WFOT Lobbying Strategy developed; Lobbying Kit distributed to Member Organisations to support lobbying programme.</w:t>
            </w:r>
          </w:p>
        </w:tc>
      </w:tr>
      <w:tr w:rsidR="00420E53" w:rsidRPr="0062097D" w14:paraId="03710BE4" w14:textId="77777777" w:rsidTr="0021544A">
        <w:tc>
          <w:tcPr>
            <w:tcW w:w="9209" w:type="dxa"/>
          </w:tcPr>
          <w:p w14:paraId="1D2350CB" w14:textId="77777777" w:rsidR="00420E53" w:rsidRPr="0062097D" w:rsidRDefault="00420E53" w:rsidP="00420E53">
            <w:pPr>
              <w:rPr>
                <w:rFonts w:ascii="Arial" w:hAnsi="Arial" w:cs="Arial"/>
                <w:color w:val="000000"/>
                <w:sz w:val="20"/>
              </w:rPr>
            </w:pPr>
            <w:r w:rsidRPr="0062097D">
              <w:rPr>
                <w:rFonts w:ascii="Arial" w:hAnsi="Arial" w:cs="Arial"/>
                <w:color w:val="000000"/>
                <w:sz w:val="20"/>
              </w:rPr>
              <w:t>Maintain an Updated list of WFOT Approved Educational programmes</w:t>
            </w:r>
          </w:p>
        </w:tc>
        <w:tc>
          <w:tcPr>
            <w:tcW w:w="6179" w:type="dxa"/>
          </w:tcPr>
          <w:p w14:paraId="6EDF313E" w14:textId="7F8F516B" w:rsidR="001C3ED4" w:rsidRPr="0062097D" w:rsidRDefault="00A73274" w:rsidP="00420E53">
            <w:pPr>
              <w:rPr>
                <w:rFonts w:ascii="Arial" w:hAnsi="Arial" w:cs="Arial"/>
                <w:color w:val="000000"/>
                <w:sz w:val="20"/>
              </w:rPr>
            </w:pPr>
            <w:r w:rsidRPr="0062097D">
              <w:rPr>
                <w:rFonts w:ascii="Arial" w:hAnsi="Arial" w:cs="Arial"/>
                <w:color w:val="000000"/>
                <w:sz w:val="20"/>
              </w:rPr>
              <w:t>Ongoing -</w:t>
            </w:r>
            <w:r w:rsidR="001C3ED4" w:rsidRPr="0062097D">
              <w:rPr>
                <w:rFonts w:ascii="Arial" w:hAnsi="Arial" w:cs="Arial"/>
                <w:color w:val="000000"/>
                <w:sz w:val="20"/>
              </w:rPr>
              <w:t xml:space="preserve"> </w:t>
            </w:r>
            <w:r w:rsidR="00061B09">
              <w:rPr>
                <w:rFonts w:ascii="Arial" w:hAnsi="Arial" w:cs="Arial"/>
                <w:color w:val="000000"/>
                <w:sz w:val="20"/>
              </w:rPr>
              <w:t xml:space="preserve"> </w:t>
            </w:r>
            <w:r w:rsidR="00B078DE">
              <w:rPr>
                <w:rFonts w:ascii="Arial" w:hAnsi="Arial" w:cs="Arial"/>
                <w:color w:val="000000"/>
                <w:sz w:val="20"/>
              </w:rPr>
              <w:t>N</w:t>
            </w:r>
            <w:r w:rsidR="00061B09">
              <w:rPr>
                <w:rFonts w:ascii="Arial" w:hAnsi="Arial" w:cs="Arial"/>
                <w:color w:val="000000"/>
                <w:sz w:val="20"/>
              </w:rPr>
              <w:t xml:space="preserve">ew website facilities ensure accurate &amp; up-to-date information on </w:t>
            </w:r>
            <w:r w:rsidR="00B36A69">
              <w:rPr>
                <w:rFonts w:ascii="Arial" w:hAnsi="Arial" w:cs="Arial"/>
                <w:color w:val="000000"/>
                <w:sz w:val="20"/>
              </w:rPr>
              <w:t>WFOT approved education programmes</w:t>
            </w:r>
            <w:r w:rsidR="007F7F31">
              <w:rPr>
                <w:rFonts w:ascii="Arial" w:hAnsi="Arial" w:cs="Arial"/>
                <w:color w:val="000000"/>
                <w:sz w:val="20"/>
              </w:rPr>
              <w:t xml:space="preserve"> (</w:t>
            </w:r>
            <w:r w:rsidR="001479B6">
              <w:rPr>
                <w:rFonts w:ascii="Arial" w:hAnsi="Arial" w:cs="Arial"/>
                <w:color w:val="000000"/>
                <w:sz w:val="20"/>
              </w:rPr>
              <w:t xml:space="preserve">over </w:t>
            </w:r>
            <w:r w:rsidR="007F7F31">
              <w:rPr>
                <w:rFonts w:ascii="Arial" w:hAnsi="Arial" w:cs="Arial"/>
                <w:color w:val="000000"/>
                <w:sz w:val="20"/>
              </w:rPr>
              <w:t>1,000)</w:t>
            </w:r>
            <w:r w:rsidR="00B36A69">
              <w:rPr>
                <w:rFonts w:ascii="Arial" w:hAnsi="Arial" w:cs="Arial"/>
                <w:color w:val="000000"/>
                <w:sz w:val="20"/>
              </w:rPr>
              <w:t>.</w:t>
            </w:r>
          </w:p>
        </w:tc>
      </w:tr>
      <w:tr w:rsidR="00420E53" w:rsidRPr="0062097D" w14:paraId="6D66EC16" w14:textId="77777777" w:rsidTr="0021544A">
        <w:tc>
          <w:tcPr>
            <w:tcW w:w="9209" w:type="dxa"/>
          </w:tcPr>
          <w:p w14:paraId="22E1E0C1" w14:textId="41CA88EE" w:rsidR="00420E53" w:rsidRPr="0062097D" w:rsidRDefault="00420E53" w:rsidP="00420E53">
            <w:pPr>
              <w:rPr>
                <w:rFonts w:ascii="Arial" w:hAnsi="Arial" w:cs="Arial"/>
                <w:color w:val="000000"/>
                <w:sz w:val="20"/>
              </w:rPr>
            </w:pPr>
            <w:r w:rsidRPr="0062097D">
              <w:rPr>
                <w:rFonts w:ascii="Arial" w:hAnsi="Arial" w:cs="Arial"/>
                <w:color w:val="000000"/>
                <w:sz w:val="20"/>
              </w:rPr>
              <w:t>Review Curricula for Approval or Re-approval</w:t>
            </w:r>
          </w:p>
        </w:tc>
        <w:tc>
          <w:tcPr>
            <w:tcW w:w="6179" w:type="dxa"/>
          </w:tcPr>
          <w:p w14:paraId="4E78050F" w14:textId="29FD8060" w:rsidR="00DB68A2" w:rsidRPr="0062097D" w:rsidRDefault="00E76E52" w:rsidP="00420E53">
            <w:pPr>
              <w:rPr>
                <w:rFonts w:ascii="Arial" w:hAnsi="Arial" w:cs="Arial"/>
                <w:color w:val="000000"/>
                <w:sz w:val="20"/>
              </w:rPr>
            </w:pPr>
            <w:r w:rsidRPr="0062097D">
              <w:rPr>
                <w:rFonts w:ascii="Arial" w:hAnsi="Arial" w:cs="Arial"/>
                <w:color w:val="000000"/>
                <w:sz w:val="20"/>
              </w:rPr>
              <w:t xml:space="preserve">Ongoing </w:t>
            </w:r>
            <w:r w:rsidR="003F5B0F" w:rsidRPr="0062097D">
              <w:rPr>
                <w:rFonts w:ascii="Arial" w:hAnsi="Arial" w:cs="Arial"/>
                <w:color w:val="000000"/>
                <w:sz w:val="20"/>
              </w:rPr>
              <w:t xml:space="preserve">– </w:t>
            </w:r>
            <w:r w:rsidRPr="0062097D">
              <w:rPr>
                <w:rFonts w:ascii="Arial" w:hAnsi="Arial" w:cs="Arial"/>
                <w:color w:val="000000"/>
                <w:sz w:val="20"/>
              </w:rPr>
              <w:t xml:space="preserve">has been a major focus for WFOT following the </w:t>
            </w:r>
            <w:r w:rsidR="003F5B0F" w:rsidRPr="0062097D">
              <w:rPr>
                <w:rFonts w:ascii="Arial" w:hAnsi="Arial" w:cs="Arial"/>
                <w:color w:val="000000"/>
                <w:sz w:val="20"/>
              </w:rPr>
              <w:t>revision of the WFOT Minimum Standards for the Education of Occupational Therapists (</w:t>
            </w:r>
            <w:r w:rsidR="00DB68A2" w:rsidRPr="0062097D">
              <w:rPr>
                <w:rFonts w:ascii="Arial" w:hAnsi="Arial" w:cs="Arial"/>
                <w:color w:val="000000"/>
                <w:sz w:val="20"/>
              </w:rPr>
              <w:t xml:space="preserve">MSEOT Revised </w:t>
            </w:r>
            <w:r w:rsidRPr="0062097D">
              <w:rPr>
                <w:rFonts w:ascii="Arial" w:hAnsi="Arial" w:cs="Arial"/>
                <w:color w:val="000000"/>
                <w:sz w:val="20"/>
              </w:rPr>
              <w:t xml:space="preserve">2016), and in preparation for the introduction of </w:t>
            </w:r>
            <w:r w:rsidR="004E4F48">
              <w:rPr>
                <w:rFonts w:ascii="Arial" w:hAnsi="Arial" w:cs="Arial"/>
                <w:color w:val="000000"/>
                <w:sz w:val="20"/>
              </w:rPr>
              <w:t>the</w:t>
            </w:r>
            <w:r w:rsidRPr="0062097D">
              <w:rPr>
                <w:rFonts w:ascii="Arial" w:hAnsi="Arial" w:cs="Arial"/>
                <w:color w:val="000000"/>
                <w:sz w:val="20"/>
              </w:rPr>
              <w:t xml:space="preserve"> new WFOT </w:t>
            </w:r>
            <w:r w:rsidR="00A73274" w:rsidRPr="0062097D">
              <w:rPr>
                <w:rFonts w:ascii="Arial" w:hAnsi="Arial" w:cs="Arial"/>
                <w:color w:val="000000"/>
                <w:sz w:val="20"/>
              </w:rPr>
              <w:t>website,</w:t>
            </w:r>
            <w:r w:rsidR="004E4F48">
              <w:rPr>
                <w:rFonts w:ascii="Arial" w:hAnsi="Arial" w:cs="Arial"/>
                <w:color w:val="000000"/>
                <w:sz w:val="20"/>
              </w:rPr>
              <w:t xml:space="preserve"> launched in June 2019.</w:t>
            </w:r>
          </w:p>
        </w:tc>
      </w:tr>
      <w:tr w:rsidR="00420E53" w:rsidRPr="0062097D" w14:paraId="4264E3A7" w14:textId="77777777" w:rsidTr="0021544A">
        <w:tc>
          <w:tcPr>
            <w:tcW w:w="9209" w:type="dxa"/>
          </w:tcPr>
          <w:p w14:paraId="207BE774" w14:textId="02361173" w:rsidR="00420E53" w:rsidRPr="0062097D" w:rsidRDefault="00420E53" w:rsidP="00420E53">
            <w:pPr>
              <w:rPr>
                <w:rFonts w:ascii="Arial" w:hAnsi="Arial" w:cs="Arial"/>
                <w:color w:val="000000"/>
                <w:sz w:val="20"/>
              </w:rPr>
            </w:pPr>
            <w:r w:rsidRPr="0062097D">
              <w:rPr>
                <w:rFonts w:ascii="Arial" w:hAnsi="Arial" w:cs="Arial"/>
                <w:color w:val="000000"/>
                <w:sz w:val="20"/>
              </w:rPr>
              <w:t>Respond to Education Related Queries</w:t>
            </w:r>
          </w:p>
        </w:tc>
        <w:tc>
          <w:tcPr>
            <w:tcW w:w="6179" w:type="dxa"/>
          </w:tcPr>
          <w:p w14:paraId="4C6B1080" w14:textId="414FC83E" w:rsidR="00420E53" w:rsidRPr="0062097D" w:rsidRDefault="00730F84" w:rsidP="005E15C1">
            <w:pPr>
              <w:rPr>
                <w:rFonts w:ascii="Arial" w:hAnsi="Arial" w:cs="Arial"/>
                <w:color w:val="000000"/>
                <w:sz w:val="20"/>
              </w:rPr>
            </w:pPr>
            <w:r w:rsidRPr="0062097D">
              <w:rPr>
                <w:rFonts w:ascii="Arial" w:hAnsi="Arial" w:cs="Arial"/>
                <w:color w:val="000000"/>
                <w:sz w:val="20"/>
              </w:rPr>
              <w:t>Ongoing -</w:t>
            </w:r>
            <w:r w:rsidR="00420E53" w:rsidRPr="0062097D">
              <w:rPr>
                <w:rFonts w:ascii="Arial" w:hAnsi="Arial" w:cs="Arial"/>
                <w:color w:val="000000"/>
                <w:sz w:val="20"/>
              </w:rPr>
              <w:t xml:space="preserve"> it is a priority to respond to education enquiries, and to support education programmes.</w:t>
            </w:r>
            <w:r w:rsidR="005E15C1" w:rsidRPr="0062097D">
              <w:rPr>
                <w:rFonts w:ascii="Arial" w:hAnsi="Arial" w:cs="Arial"/>
                <w:color w:val="000000"/>
                <w:sz w:val="20"/>
              </w:rPr>
              <w:t xml:space="preserve"> WFOT </w:t>
            </w:r>
            <w:r w:rsidR="0025254A">
              <w:rPr>
                <w:rFonts w:ascii="Arial" w:hAnsi="Arial" w:cs="Arial"/>
                <w:color w:val="000000"/>
                <w:sz w:val="20"/>
              </w:rPr>
              <w:t xml:space="preserve">continues to prioritise </w:t>
            </w:r>
            <w:r w:rsidR="005E15C1" w:rsidRPr="0062097D">
              <w:rPr>
                <w:rFonts w:ascii="Arial" w:hAnsi="Arial" w:cs="Arial"/>
                <w:color w:val="000000"/>
                <w:sz w:val="20"/>
              </w:rPr>
              <w:t xml:space="preserve">supporting Member Organisations; national organisations applying for WFOT recognition of their education programmes; graduates from occupational therapy education programmes, and students wishing to study occupational therapy. </w:t>
            </w:r>
          </w:p>
        </w:tc>
      </w:tr>
      <w:tr w:rsidR="00BF6906" w:rsidRPr="0062097D" w14:paraId="732F145D" w14:textId="77777777" w:rsidTr="0021544A">
        <w:tc>
          <w:tcPr>
            <w:tcW w:w="9209" w:type="dxa"/>
          </w:tcPr>
          <w:p w14:paraId="02C58B12" w14:textId="1EC04F4F" w:rsidR="00BF6906" w:rsidRPr="0062097D" w:rsidRDefault="00BF6906" w:rsidP="00BF6906">
            <w:pPr>
              <w:rPr>
                <w:rFonts w:ascii="Arial" w:hAnsi="Arial" w:cs="Arial"/>
                <w:color w:val="000000"/>
                <w:sz w:val="20"/>
              </w:rPr>
            </w:pPr>
            <w:r w:rsidRPr="00CB19DB">
              <w:rPr>
                <w:rFonts w:ascii="Arial" w:hAnsi="Arial" w:cs="Arial"/>
                <w:sz w:val="20"/>
              </w:rPr>
              <w:t>Develop a global directory of bridging/transition education programmes in occupational therapy</w:t>
            </w:r>
          </w:p>
        </w:tc>
        <w:tc>
          <w:tcPr>
            <w:tcW w:w="6179" w:type="dxa"/>
          </w:tcPr>
          <w:p w14:paraId="6F74E982" w14:textId="08DCD43B" w:rsidR="008038F8" w:rsidRPr="0062097D" w:rsidRDefault="008038F8" w:rsidP="00BF6906">
            <w:pPr>
              <w:rPr>
                <w:rFonts w:ascii="Arial" w:hAnsi="Arial" w:cs="Arial"/>
                <w:color w:val="000000"/>
                <w:sz w:val="20"/>
              </w:rPr>
            </w:pPr>
            <w:r>
              <w:rPr>
                <w:rFonts w:ascii="Arial" w:hAnsi="Arial" w:cs="Arial"/>
                <w:color w:val="000000"/>
                <w:sz w:val="20"/>
              </w:rPr>
              <w:t>Completed – survey of bridging programmes. No further action.</w:t>
            </w:r>
          </w:p>
        </w:tc>
      </w:tr>
      <w:tr w:rsidR="00420E53" w:rsidRPr="0062097D" w14:paraId="40E1BBEB" w14:textId="77777777" w:rsidTr="0021544A">
        <w:tc>
          <w:tcPr>
            <w:tcW w:w="9209" w:type="dxa"/>
          </w:tcPr>
          <w:p w14:paraId="337E5FC0" w14:textId="77777777" w:rsidR="00420E53" w:rsidRPr="0062097D" w:rsidRDefault="00420E53" w:rsidP="00420E53">
            <w:pPr>
              <w:rPr>
                <w:rFonts w:ascii="Arial" w:hAnsi="Arial" w:cs="Arial"/>
                <w:color w:val="000000"/>
                <w:sz w:val="20"/>
              </w:rPr>
            </w:pPr>
            <w:r w:rsidRPr="0062097D">
              <w:rPr>
                <w:rFonts w:ascii="Arial" w:hAnsi="Arial" w:cs="Arial"/>
                <w:color w:val="000000"/>
                <w:sz w:val="20"/>
              </w:rPr>
              <w:t>Maintain a web based directory of journals and publications</w:t>
            </w:r>
          </w:p>
        </w:tc>
        <w:tc>
          <w:tcPr>
            <w:tcW w:w="6179" w:type="dxa"/>
          </w:tcPr>
          <w:p w14:paraId="122C19AD" w14:textId="1628D140" w:rsidR="00420E53" w:rsidRPr="0062097D" w:rsidRDefault="00420E53" w:rsidP="000A0907">
            <w:pPr>
              <w:rPr>
                <w:rFonts w:ascii="Arial" w:hAnsi="Arial" w:cs="Arial"/>
                <w:color w:val="000000"/>
                <w:sz w:val="20"/>
              </w:rPr>
            </w:pPr>
            <w:r w:rsidRPr="0062097D">
              <w:rPr>
                <w:rFonts w:ascii="Arial" w:hAnsi="Arial" w:cs="Arial"/>
                <w:color w:val="000000"/>
                <w:sz w:val="20"/>
              </w:rPr>
              <w:t xml:space="preserve">Ongoing </w:t>
            </w:r>
            <w:r w:rsidR="00730F84" w:rsidRPr="0062097D">
              <w:rPr>
                <w:rFonts w:ascii="Arial" w:hAnsi="Arial" w:cs="Arial"/>
                <w:color w:val="000000"/>
                <w:sz w:val="20"/>
              </w:rPr>
              <w:t>- information</w:t>
            </w:r>
            <w:r w:rsidRPr="0062097D">
              <w:rPr>
                <w:rFonts w:ascii="Arial" w:hAnsi="Arial" w:cs="Arial"/>
                <w:color w:val="000000"/>
                <w:sz w:val="20"/>
              </w:rPr>
              <w:t xml:space="preserve"> is updated </w:t>
            </w:r>
            <w:r w:rsidR="000A0907" w:rsidRPr="0062097D">
              <w:rPr>
                <w:rFonts w:ascii="Arial" w:hAnsi="Arial" w:cs="Arial"/>
                <w:color w:val="000000"/>
                <w:sz w:val="20"/>
              </w:rPr>
              <w:t>regularly.</w:t>
            </w:r>
          </w:p>
        </w:tc>
      </w:tr>
      <w:tr w:rsidR="00420E53" w:rsidRPr="0062097D" w14:paraId="69E33010" w14:textId="77777777" w:rsidTr="0021544A">
        <w:tc>
          <w:tcPr>
            <w:tcW w:w="9209" w:type="dxa"/>
          </w:tcPr>
          <w:p w14:paraId="2EF2F772" w14:textId="77777777" w:rsidR="00420E53" w:rsidRPr="0062097D" w:rsidRDefault="00420E53" w:rsidP="00420E53">
            <w:pPr>
              <w:rPr>
                <w:rFonts w:ascii="Arial" w:hAnsi="Arial" w:cs="Arial"/>
                <w:color w:val="000000"/>
                <w:sz w:val="20"/>
              </w:rPr>
            </w:pPr>
            <w:r w:rsidRPr="0062097D">
              <w:rPr>
                <w:rFonts w:ascii="Arial" w:hAnsi="Arial" w:cs="Arial"/>
                <w:color w:val="000000"/>
                <w:sz w:val="20"/>
              </w:rPr>
              <w:t>Draft a WFOT Policy/System for Endorsing and Assigning Units to Continuing Professional Education (CPE) Activities</w:t>
            </w:r>
          </w:p>
        </w:tc>
        <w:tc>
          <w:tcPr>
            <w:tcW w:w="6179" w:type="dxa"/>
          </w:tcPr>
          <w:p w14:paraId="3A0B986C" w14:textId="760A7AE5" w:rsidR="00420E53" w:rsidRPr="0062097D" w:rsidRDefault="00BC2E24" w:rsidP="000A0907">
            <w:pPr>
              <w:rPr>
                <w:rFonts w:ascii="Arial" w:hAnsi="Arial" w:cs="Arial"/>
                <w:color w:val="000000"/>
                <w:sz w:val="20"/>
              </w:rPr>
            </w:pPr>
            <w:r>
              <w:rPr>
                <w:rFonts w:ascii="Arial" w:hAnsi="Arial" w:cs="Arial"/>
                <w:color w:val="000000"/>
                <w:sz w:val="20"/>
              </w:rPr>
              <w:t xml:space="preserve">Reviewed – original project found to be not viable within current resources. </w:t>
            </w:r>
          </w:p>
        </w:tc>
      </w:tr>
      <w:tr w:rsidR="00420E53" w:rsidRPr="0062097D" w14:paraId="59E5F2E8" w14:textId="77777777" w:rsidTr="0021544A">
        <w:tc>
          <w:tcPr>
            <w:tcW w:w="9209" w:type="dxa"/>
          </w:tcPr>
          <w:p w14:paraId="30430B6C" w14:textId="77777777" w:rsidR="00420E53" w:rsidRPr="0062097D" w:rsidRDefault="00420E53" w:rsidP="00420E53">
            <w:pPr>
              <w:rPr>
                <w:rFonts w:ascii="Arial" w:hAnsi="Arial" w:cs="Arial"/>
                <w:color w:val="000000"/>
                <w:sz w:val="20"/>
              </w:rPr>
            </w:pPr>
            <w:r w:rsidRPr="0062097D">
              <w:rPr>
                <w:rFonts w:ascii="Arial" w:hAnsi="Arial" w:cs="Arial"/>
                <w:color w:val="000000"/>
                <w:sz w:val="20"/>
              </w:rPr>
              <w:t>Review, Update and Standardize Format of Education-Related WFOT Documents</w:t>
            </w:r>
          </w:p>
        </w:tc>
        <w:tc>
          <w:tcPr>
            <w:tcW w:w="6179" w:type="dxa"/>
          </w:tcPr>
          <w:p w14:paraId="1719F558" w14:textId="4AB9B431" w:rsidR="00420E53" w:rsidRPr="0062097D" w:rsidRDefault="00420E53" w:rsidP="0001737A">
            <w:pPr>
              <w:rPr>
                <w:rFonts w:ascii="Arial" w:hAnsi="Arial" w:cs="Arial"/>
                <w:color w:val="000000"/>
                <w:sz w:val="20"/>
              </w:rPr>
            </w:pPr>
            <w:r w:rsidRPr="0062097D">
              <w:rPr>
                <w:rFonts w:ascii="Arial" w:hAnsi="Arial" w:cs="Arial"/>
                <w:color w:val="000000"/>
                <w:sz w:val="20"/>
              </w:rPr>
              <w:t xml:space="preserve">In Progress </w:t>
            </w:r>
            <w:r w:rsidR="000A0907" w:rsidRPr="0062097D">
              <w:rPr>
                <w:rFonts w:ascii="Arial" w:hAnsi="Arial" w:cs="Arial"/>
                <w:color w:val="000000"/>
                <w:sz w:val="20"/>
              </w:rPr>
              <w:t xml:space="preserve">– documents are currently being updated in line with the WFOT MSEOT Revision 2016 (see </w:t>
            </w:r>
            <w:r w:rsidR="0001737A" w:rsidRPr="0062097D">
              <w:rPr>
                <w:rFonts w:ascii="Arial" w:hAnsi="Arial" w:cs="Arial"/>
                <w:color w:val="000000"/>
                <w:sz w:val="20"/>
              </w:rPr>
              <w:t>below</w:t>
            </w:r>
            <w:r w:rsidR="000A0907" w:rsidRPr="0062097D">
              <w:rPr>
                <w:rFonts w:ascii="Arial" w:hAnsi="Arial" w:cs="Arial"/>
                <w:color w:val="000000"/>
                <w:sz w:val="20"/>
              </w:rPr>
              <w:t>)</w:t>
            </w:r>
            <w:r w:rsidR="00CF3BC9">
              <w:rPr>
                <w:rFonts w:ascii="Arial" w:hAnsi="Arial" w:cs="Arial"/>
                <w:color w:val="000000"/>
                <w:sz w:val="20"/>
              </w:rPr>
              <w:t>.</w:t>
            </w:r>
          </w:p>
        </w:tc>
      </w:tr>
      <w:tr w:rsidR="00420E53" w:rsidRPr="0062097D" w14:paraId="50A238F6" w14:textId="77777777" w:rsidTr="0021544A">
        <w:tc>
          <w:tcPr>
            <w:tcW w:w="9209" w:type="dxa"/>
          </w:tcPr>
          <w:p w14:paraId="65A48220" w14:textId="77777777" w:rsidR="00420E53" w:rsidRPr="0062097D" w:rsidRDefault="00420E53" w:rsidP="00420E53">
            <w:pPr>
              <w:rPr>
                <w:rFonts w:ascii="Arial" w:eastAsia="Times New Roman" w:hAnsi="Arial" w:cs="Arial"/>
                <w:color w:val="000000"/>
                <w:sz w:val="20"/>
                <w:lang w:val="en-GB" w:eastAsia="en-GB"/>
              </w:rPr>
            </w:pPr>
            <w:r w:rsidRPr="0062097D">
              <w:rPr>
                <w:rFonts w:ascii="Arial" w:hAnsi="Arial" w:cs="Arial"/>
                <w:color w:val="000000"/>
                <w:sz w:val="20"/>
              </w:rPr>
              <w:lastRenderedPageBreak/>
              <w:t>Revise the Minimum Standards for the Education of Occupational Therapists</w:t>
            </w:r>
          </w:p>
        </w:tc>
        <w:tc>
          <w:tcPr>
            <w:tcW w:w="6179" w:type="dxa"/>
          </w:tcPr>
          <w:p w14:paraId="7320E947" w14:textId="763B811A" w:rsidR="00420E53" w:rsidRPr="0062097D" w:rsidRDefault="00E76E52" w:rsidP="009466EF">
            <w:pPr>
              <w:rPr>
                <w:rFonts w:ascii="Arial" w:hAnsi="Arial" w:cs="Arial"/>
                <w:color w:val="000000"/>
                <w:sz w:val="20"/>
              </w:rPr>
            </w:pPr>
            <w:r w:rsidRPr="0062097D">
              <w:rPr>
                <w:rFonts w:ascii="Arial" w:hAnsi="Arial" w:cs="Arial"/>
                <w:color w:val="000000"/>
                <w:sz w:val="20"/>
              </w:rPr>
              <w:t xml:space="preserve">Completed - – revision of the WFOT Minimum Standards for the Education of Occupational Therapists (MSEOT Revised 2016) was completed in 2016. </w:t>
            </w:r>
            <w:r w:rsidRPr="0062097D">
              <w:rPr>
                <w:rFonts w:ascii="Arial" w:hAnsi="Arial" w:cs="Arial"/>
                <w:sz w:val="20"/>
              </w:rPr>
              <w:t>The embedding of human rights is a key feature of this version of the WFOT MSEOT,</w:t>
            </w:r>
            <w:r w:rsidR="009466EF">
              <w:rPr>
                <w:rFonts w:ascii="Arial" w:hAnsi="Arial" w:cs="Arial"/>
                <w:sz w:val="20"/>
              </w:rPr>
              <w:t xml:space="preserve"> in both the philosophy of the MSEOT and document </w:t>
            </w:r>
            <w:r w:rsidR="00A73274">
              <w:rPr>
                <w:rFonts w:ascii="Arial" w:hAnsi="Arial" w:cs="Arial"/>
                <w:sz w:val="20"/>
              </w:rPr>
              <w:t xml:space="preserve">content, </w:t>
            </w:r>
            <w:r w:rsidR="00A73274" w:rsidRPr="0062097D">
              <w:rPr>
                <w:rFonts w:ascii="Arial" w:hAnsi="Arial" w:cs="Arial"/>
                <w:sz w:val="20"/>
              </w:rPr>
              <w:t>reflecting</w:t>
            </w:r>
            <w:r w:rsidRPr="0062097D">
              <w:rPr>
                <w:rFonts w:ascii="Arial" w:hAnsi="Arial" w:cs="Arial"/>
                <w:sz w:val="20"/>
              </w:rPr>
              <w:t xml:space="preserve"> in particular WFOT’s commitment to support and promote the focus of the World Health Organization (WHO) on human rights in the international health agenda. </w:t>
            </w:r>
          </w:p>
        </w:tc>
      </w:tr>
      <w:tr w:rsidR="00420E53" w:rsidRPr="0062097D" w14:paraId="7D083F13" w14:textId="77777777" w:rsidTr="0021544A">
        <w:tc>
          <w:tcPr>
            <w:tcW w:w="9209" w:type="dxa"/>
          </w:tcPr>
          <w:p w14:paraId="7A700C0E" w14:textId="77777777" w:rsidR="00420E53" w:rsidRPr="0062097D" w:rsidRDefault="00420E53" w:rsidP="00420E53">
            <w:pPr>
              <w:rPr>
                <w:rFonts w:ascii="Arial" w:hAnsi="Arial" w:cs="Arial"/>
                <w:color w:val="000000"/>
                <w:sz w:val="20"/>
              </w:rPr>
            </w:pPr>
            <w:r w:rsidRPr="0062097D">
              <w:rPr>
                <w:rFonts w:ascii="Arial" w:hAnsi="Arial" w:cs="Arial"/>
                <w:color w:val="000000"/>
                <w:sz w:val="20"/>
              </w:rPr>
              <w:t>Develop a Position Statement on Ethical International Fieldwork</w:t>
            </w:r>
          </w:p>
        </w:tc>
        <w:tc>
          <w:tcPr>
            <w:tcW w:w="6179" w:type="dxa"/>
          </w:tcPr>
          <w:p w14:paraId="378B7B5C" w14:textId="7084B6C8" w:rsidR="00420E53" w:rsidRPr="0062097D" w:rsidRDefault="00466EC6" w:rsidP="00C01154">
            <w:pPr>
              <w:rPr>
                <w:rFonts w:ascii="Arial" w:hAnsi="Arial" w:cs="Arial"/>
                <w:color w:val="000000"/>
                <w:sz w:val="20"/>
              </w:rPr>
            </w:pPr>
            <w:r>
              <w:rPr>
                <w:rFonts w:ascii="Arial" w:hAnsi="Arial" w:cs="Arial"/>
                <w:color w:val="000000"/>
                <w:sz w:val="20"/>
              </w:rPr>
              <w:t>Completed – PS ‘Ethics, Sustainability and Global Experiences</w:t>
            </w:r>
            <w:r w:rsidR="00A73274">
              <w:rPr>
                <w:rFonts w:ascii="Arial" w:hAnsi="Arial" w:cs="Arial"/>
                <w:color w:val="000000"/>
                <w:sz w:val="20"/>
              </w:rPr>
              <w:t xml:space="preserve">’; </w:t>
            </w:r>
            <w:r w:rsidR="00A73274" w:rsidRPr="0062097D">
              <w:rPr>
                <w:rFonts w:ascii="Arial" w:hAnsi="Arial" w:cs="Arial"/>
                <w:color w:val="000000"/>
                <w:sz w:val="20"/>
              </w:rPr>
              <w:t>WFOT</w:t>
            </w:r>
            <w:r w:rsidR="00C01154" w:rsidRPr="0062097D">
              <w:rPr>
                <w:rFonts w:ascii="Arial" w:hAnsi="Arial" w:cs="Arial"/>
                <w:color w:val="000000"/>
                <w:sz w:val="20"/>
              </w:rPr>
              <w:t xml:space="preserve"> Student Guide for International Practice Placements</w:t>
            </w:r>
            <w:r w:rsidR="00DD081A" w:rsidRPr="0062097D">
              <w:rPr>
                <w:rFonts w:ascii="Arial" w:hAnsi="Arial" w:cs="Arial"/>
                <w:color w:val="000000"/>
                <w:sz w:val="20"/>
              </w:rPr>
              <w:t xml:space="preserve"> </w:t>
            </w:r>
          </w:p>
        </w:tc>
      </w:tr>
      <w:tr w:rsidR="00420E53" w:rsidRPr="0062097D" w14:paraId="3DCCE7EE" w14:textId="77777777" w:rsidTr="0021544A">
        <w:tc>
          <w:tcPr>
            <w:tcW w:w="9209" w:type="dxa"/>
          </w:tcPr>
          <w:p w14:paraId="7ACDE1B6" w14:textId="77777777" w:rsidR="00420E53" w:rsidRPr="0062097D" w:rsidRDefault="00420E53" w:rsidP="00420E53">
            <w:pPr>
              <w:rPr>
                <w:rFonts w:ascii="Arial" w:hAnsi="Arial" w:cs="Arial"/>
                <w:color w:val="000000"/>
                <w:sz w:val="20"/>
              </w:rPr>
            </w:pPr>
            <w:r w:rsidRPr="0062097D">
              <w:rPr>
                <w:rFonts w:ascii="Arial" w:hAnsi="Arial" w:cs="Arial"/>
                <w:color w:val="000000"/>
                <w:sz w:val="20"/>
              </w:rPr>
              <w:t>Implement the Certification Programme for Prospective WFOT Curriculum Evaluators</w:t>
            </w:r>
          </w:p>
        </w:tc>
        <w:tc>
          <w:tcPr>
            <w:tcW w:w="6179" w:type="dxa"/>
          </w:tcPr>
          <w:p w14:paraId="47590977" w14:textId="29E5C022" w:rsidR="00420E53" w:rsidRPr="0062097D" w:rsidRDefault="00420E53" w:rsidP="00C01154">
            <w:pPr>
              <w:rPr>
                <w:rFonts w:ascii="Arial" w:hAnsi="Arial" w:cs="Arial"/>
                <w:color w:val="000000"/>
                <w:sz w:val="20"/>
              </w:rPr>
            </w:pPr>
            <w:r w:rsidRPr="0062097D">
              <w:rPr>
                <w:rFonts w:ascii="Arial" w:hAnsi="Arial" w:cs="Arial"/>
                <w:color w:val="000000"/>
                <w:sz w:val="20"/>
              </w:rPr>
              <w:t xml:space="preserve">In Progress - </w:t>
            </w:r>
            <w:r w:rsidR="00C01154" w:rsidRPr="0062097D">
              <w:rPr>
                <w:rFonts w:ascii="Arial" w:hAnsi="Arial" w:cs="Arial"/>
                <w:color w:val="000000"/>
                <w:sz w:val="20"/>
              </w:rPr>
              <w:t>evaluation team recruited</w:t>
            </w:r>
            <w:r w:rsidR="00DD02D9">
              <w:rPr>
                <w:rFonts w:ascii="Arial" w:hAnsi="Arial" w:cs="Arial"/>
                <w:color w:val="000000"/>
                <w:sz w:val="20"/>
              </w:rPr>
              <w:t>; online training programme being developed</w:t>
            </w:r>
            <w:r w:rsidR="00CF3BC9">
              <w:rPr>
                <w:rFonts w:ascii="Arial" w:hAnsi="Arial" w:cs="Arial"/>
                <w:color w:val="000000"/>
                <w:sz w:val="20"/>
              </w:rPr>
              <w:t>.</w:t>
            </w:r>
          </w:p>
        </w:tc>
      </w:tr>
      <w:tr w:rsidR="00420E53" w:rsidRPr="0062097D" w14:paraId="00AA3530" w14:textId="77777777" w:rsidTr="0021544A">
        <w:tc>
          <w:tcPr>
            <w:tcW w:w="9209" w:type="dxa"/>
          </w:tcPr>
          <w:p w14:paraId="1455657D" w14:textId="77777777" w:rsidR="00420E53" w:rsidRPr="0062097D" w:rsidRDefault="00420E53" w:rsidP="00420E53">
            <w:pPr>
              <w:rPr>
                <w:rFonts w:ascii="Arial" w:hAnsi="Arial" w:cs="Arial"/>
                <w:color w:val="000000"/>
                <w:sz w:val="20"/>
              </w:rPr>
            </w:pPr>
            <w:r w:rsidRPr="0062097D">
              <w:rPr>
                <w:rFonts w:ascii="Arial" w:hAnsi="Arial" w:cs="Arial"/>
                <w:color w:val="000000"/>
                <w:sz w:val="20"/>
              </w:rPr>
              <w:t>Students’ Perspectives of Their Preparation for Global Placement and Practice in Occupational Therapy</w:t>
            </w:r>
          </w:p>
        </w:tc>
        <w:tc>
          <w:tcPr>
            <w:tcW w:w="6179" w:type="dxa"/>
          </w:tcPr>
          <w:p w14:paraId="2B2334B8" w14:textId="34492224" w:rsidR="00420E53" w:rsidRPr="0062097D" w:rsidRDefault="00DD02D9" w:rsidP="00197E13">
            <w:pPr>
              <w:rPr>
                <w:rFonts w:ascii="Arial" w:hAnsi="Arial" w:cs="Arial"/>
                <w:color w:val="000000"/>
                <w:sz w:val="20"/>
              </w:rPr>
            </w:pPr>
            <w:r>
              <w:rPr>
                <w:rFonts w:ascii="Arial" w:hAnsi="Arial" w:cs="Arial"/>
                <w:color w:val="000000"/>
                <w:sz w:val="20"/>
              </w:rPr>
              <w:t>Completed and published on WFOT website, free of charge.</w:t>
            </w:r>
            <w:r w:rsidR="00197E13" w:rsidRPr="0062097D">
              <w:rPr>
                <w:rFonts w:ascii="Arial" w:hAnsi="Arial" w:cs="Arial"/>
                <w:color w:val="000000"/>
                <w:sz w:val="20"/>
              </w:rPr>
              <w:t xml:space="preserve"> </w:t>
            </w:r>
          </w:p>
        </w:tc>
      </w:tr>
      <w:tr w:rsidR="00420E53" w:rsidRPr="0062097D" w14:paraId="625F981A" w14:textId="77777777" w:rsidTr="0021544A">
        <w:tc>
          <w:tcPr>
            <w:tcW w:w="9209" w:type="dxa"/>
          </w:tcPr>
          <w:p w14:paraId="1CC72AB6" w14:textId="77777777" w:rsidR="00420E53" w:rsidRPr="0062097D" w:rsidRDefault="00420E53" w:rsidP="00420E53">
            <w:pPr>
              <w:rPr>
                <w:rFonts w:ascii="Arial" w:hAnsi="Arial" w:cs="Arial"/>
                <w:color w:val="000000"/>
                <w:sz w:val="20"/>
              </w:rPr>
            </w:pPr>
            <w:r w:rsidRPr="0062097D">
              <w:rPr>
                <w:rFonts w:ascii="Arial" w:hAnsi="Arial" w:cs="Arial"/>
                <w:color w:val="000000"/>
                <w:sz w:val="20"/>
              </w:rPr>
              <w:t>Scope of Practice – 1-2 Case Studies in Mental Health</w:t>
            </w:r>
          </w:p>
        </w:tc>
        <w:tc>
          <w:tcPr>
            <w:tcW w:w="6179" w:type="dxa"/>
          </w:tcPr>
          <w:p w14:paraId="1FBE4B68" w14:textId="0A6270A8" w:rsidR="00420E53" w:rsidRPr="0062097D" w:rsidRDefault="00420E53" w:rsidP="00420E53">
            <w:pPr>
              <w:rPr>
                <w:rFonts w:ascii="Arial" w:hAnsi="Arial" w:cs="Arial"/>
                <w:color w:val="000000"/>
                <w:sz w:val="20"/>
              </w:rPr>
            </w:pPr>
            <w:r w:rsidRPr="0062097D">
              <w:rPr>
                <w:rFonts w:ascii="Arial" w:hAnsi="Arial" w:cs="Arial"/>
                <w:color w:val="000000"/>
                <w:sz w:val="20"/>
              </w:rPr>
              <w:t xml:space="preserve">In Progress - </w:t>
            </w:r>
            <w:r w:rsidR="00623EFC">
              <w:rPr>
                <w:rFonts w:ascii="Arial" w:hAnsi="Arial" w:cs="Arial"/>
                <w:color w:val="000000"/>
                <w:sz w:val="20"/>
              </w:rPr>
              <w:t>Position Statement on Occupational Therapy &amp; Mental Health has been developed, now in approval process</w:t>
            </w:r>
            <w:r w:rsidR="00CF3BC9">
              <w:rPr>
                <w:rFonts w:ascii="Arial" w:hAnsi="Arial" w:cs="Arial"/>
                <w:color w:val="000000"/>
                <w:sz w:val="20"/>
              </w:rPr>
              <w:t>.</w:t>
            </w:r>
          </w:p>
        </w:tc>
      </w:tr>
      <w:tr w:rsidR="00A57164" w:rsidRPr="0062097D" w14:paraId="446F47D7" w14:textId="77777777" w:rsidTr="0021544A">
        <w:tc>
          <w:tcPr>
            <w:tcW w:w="9209" w:type="dxa"/>
          </w:tcPr>
          <w:p w14:paraId="085B124D" w14:textId="77777777" w:rsidR="00A57164" w:rsidRPr="0062097D" w:rsidRDefault="00A57164" w:rsidP="00A57164">
            <w:pPr>
              <w:rPr>
                <w:rFonts w:ascii="Arial" w:hAnsi="Arial" w:cs="Arial"/>
                <w:color w:val="000000"/>
                <w:sz w:val="20"/>
              </w:rPr>
            </w:pPr>
            <w:r w:rsidRPr="0062097D">
              <w:rPr>
                <w:rFonts w:ascii="Arial" w:hAnsi="Arial" w:cs="Arial"/>
                <w:color w:val="000000"/>
                <w:sz w:val="20"/>
              </w:rPr>
              <w:t>Scope of Practice- Position Statement on Geriatrics</w:t>
            </w:r>
          </w:p>
        </w:tc>
        <w:tc>
          <w:tcPr>
            <w:tcW w:w="6179" w:type="dxa"/>
          </w:tcPr>
          <w:p w14:paraId="3E96548C" w14:textId="18A45EEC" w:rsidR="00A57164" w:rsidRPr="000029CE" w:rsidRDefault="000029CE" w:rsidP="00A57164">
            <w:pPr>
              <w:rPr>
                <w:rFonts w:ascii="Arial" w:eastAsia="Calibri" w:hAnsi="Arial" w:cs="Arial"/>
                <w:sz w:val="20"/>
                <w:lang w:val="en-GB" w:eastAsia="en-GB"/>
              </w:rPr>
            </w:pPr>
            <w:r>
              <w:rPr>
                <w:rFonts w:ascii="Arial" w:hAnsi="Arial" w:cs="Arial"/>
                <w:color w:val="000000"/>
                <w:sz w:val="20"/>
              </w:rPr>
              <w:t>Completed</w:t>
            </w:r>
            <w:r w:rsidR="00A57164" w:rsidRPr="0062097D">
              <w:rPr>
                <w:rFonts w:ascii="Arial" w:hAnsi="Arial" w:cs="Arial"/>
                <w:color w:val="000000"/>
                <w:sz w:val="20"/>
              </w:rPr>
              <w:t xml:space="preserve"> - </w:t>
            </w:r>
            <w:r w:rsidR="00E058BD" w:rsidRPr="0062097D">
              <w:rPr>
                <w:rFonts w:ascii="Arial" w:eastAsia="Calibri" w:hAnsi="Arial" w:cs="Arial"/>
                <w:sz w:val="20"/>
                <w:lang w:val="en-GB" w:eastAsia="en-GB"/>
              </w:rPr>
              <w:t>Occupational Therapy in End of Life Care (2016) Position Statement completed</w:t>
            </w:r>
            <w:r w:rsidR="005B450E">
              <w:rPr>
                <w:rFonts w:ascii="Arial" w:eastAsia="Calibri" w:hAnsi="Arial" w:cs="Arial"/>
                <w:sz w:val="20"/>
                <w:lang w:val="en-GB" w:eastAsia="en-GB"/>
              </w:rPr>
              <w:t xml:space="preserve"> and published</w:t>
            </w:r>
            <w:r w:rsidRPr="000029CE">
              <w:rPr>
                <w:rFonts w:ascii="Arial" w:eastAsia="Calibri" w:hAnsi="Arial" w:cs="Arial"/>
                <w:sz w:val="20"/>
                <w:lang w:val="en-GB" w:eastAsia="en-GB"/>
              </w:rPr>
              <w:t xml:space="preserve">. WFOT supporting WHO </w:t>
            </w:r>
            <w:r w:rsidRPr="005520D3">
              <w:rPr>
                <w:rFonts w:ascii="Arial" w:hAnsi="Arial" w:cs="Arial"/>
                <w:sz w:val="20"/>
              </w:rPr>
              <w:t xml:space="preserve">ageing /life course </w:t>
            </w:r>
            <w:r>
              <w:rPr>
                <w:rFonts w:ascii="Arial" w:hAnsi="Arial" w:cs="Arial"/>
                <w:sz w:val="20"/>
              </w:rPr>
              <w:t>initiatives.</w:t>
            </w:r>
          </w:p>
          <w:p w14:paraId="28D9BE89" w14:textId="4DC0359A" w:rsidR="000029CE" w:rsidRPr="0062097D" w:rsidRDefault="000029CE" w:rsidP="00A57164">
            <w:pPr>
              <w:rPr>
                <w:rFonts w:ascii="Arial" w:eastAsia="Times New Roman" w:hAnsi="Arial" w:cs="Arial"/>
                <w:color w:val="000000"/>
                <w:sz w:val="20"/>
                <w:lang w:val="en-GB" w:eastAsia="en-GB"/>
              </w:rPr>
            </w:pPr>
          </w:p>
        </w:tc>
      </w:tr>
      <w:tr w:rsidR="00A57164" w:rsidRPr="0062097D" w14:paraId="747B4BBF" w14:textId="77777777" w:rsidTr="0021544A">
        <w:tc>
          <w:tcPr>
            <w:tcW w:w="9209" w:type="dxa"/>
          </w:tcPr>
          <w:p w14:paraId="7C23D42D" w14:textId="77777777" w:rsidR="00A57164" w:rsidRPr="0062097D" w:rsidRDefault="00A57164" w:rsidP="00A57164">
            <w:pPr>
              <w:rPr>
                <w:rFonts w:ascii="Arial" w:hAnsi="Arial" w:cs="Arial"/>
                <w:color w:val="000000"/>
                <w:sz w:val="20"/>
              </w:rPr>
            </w:pPr>
            <w:r w:rsidRPr="0062097D">
              <w:rPr>
                <w:rFonts w:ascii="Arial" w:hAnsi="Arial" w:cs="Arial"/>
                <w:color w:val="000000"/>
                <w:sz w:val="20"/>
              </w:rPr>
              <w:t>Excellence in Occupational Therapy Practice - Review the use of Quality Indicator’s in Occupational Therapy</w:t>
            </w:r>
          </w:p>
        </w:tc>
        <w:tc>
          <w:tcPr>
            <w:tcW w:w="6179" w:type="dxa"/>
          </w:tcPr>
          <w:p w14:paraId="058FB0B9" w14:textId="61274AD3" w:rsidR="00A57164" w:rsidRPr="0062097D" w:rsidRDefault="00DD02D9" w:rsidP="00173455">
            <w:pPr>
              <w:rPr>
                <w:rFonts w:ascii="Arial" w:hAnsi="Arial" w:cs="Arial"/>
                <w:color w:val="000000"/>
                <w:sz w:val="20"/>
              </w:rPr>
            </w:pPr>
            <w:r>
              <w:rPr>
                <w:rFonts w:ascii="Arial" w:hAnsi="Arial" w:cs="Arial"/>
                <w:color w:val="000000"/>
                <w:sz w:val="20"/>
              </w:rPr>
              <w:t>Completed</w:t>
            </w:r>
            <w:r w:rsidR="00A57164" w:rsidRPr="0062097D">
              <w:rPr>
                <w:rFonts w:ascii="Arial" w:hAnsi="Arial" w:cs="Arial"/>
                <w:color w:val="000000"/>
                <w:sz w:val="20"/>
              </w:rPr>
              <w:t xml:space="preserve"> - </w:t>
            </w:r>
            <w:r>
              <w:rPr>
                <w:rFonts w:ascii="Arial" w:hAnsi="Arial" w:cs="Arial"/>
                <w:color w:val="000000"/>
                <w:sz w:val="20"/>
              </w:rPr>
              <w:t>Report produced</w:t>
            </w:r>
            <w:r w:rsidR="005520D3">
              <w:rPr>
                <w:rFonts w:ascii="Arial" w:hAnsi="Arial" w:cs="Arial"/>
                <w:color w:val="000000"/>
                <w:sz w:val="20"/>
              </w:rPr>
              <w:t xml:space="preserve"> for WFOT Council</w:t>
            </w:r>
            <w:r w:rsidR="005520D3" w:rsidRPr="005520D3">
              <w:rPr>
                <w:rFonts w:ascii="Arial" w:hAnsi="Arial" w:cs="Arial"/>
                <w:color w:val="000000"/>
                <w:sz w:val="20"/>
              </w:rPr>
              <w:t xml:space="preserve">. Project in progress </w:t>
            </w:r>
            <w:r w:rsidR="00A73274" w:rsidRPr="005520D3">
              <w:rPr>
                <w:rFonts w:ascii="Arial" w:hAnsi="Arial" w:cs="Arial"/>
                <w:color w:val="000000"/>
                <w:sz w:val="20"/>
              </w:rPr>
              <w:t xml:space="preserve">to </w:t>
            </w:r>
            <w:r w:rsidR="00A73274" w:rsidRPr="00906207">
              <w:rPr>
                <w:rFonts w:ascii="Arial" w:hAnsi="Arial" w:cs="Arial"/>
                <w:sz w:val="20"/>
              </w:rPr>
              <w:t>pilot</w:t>
            </w:r>
            <w:r w:rsidR="005520D3" w:rsidRPr="00906207">
              <w:rPr>
                <w:rFonts w:ascii="Arial" w:hAnsi="Arial" w:cs="Arial"/>
                <w:sz w:val="20"/>
              </w:rPr>
              <w:t xml:space="preserve">, </w:t>
            </w:r>
            <w:r w:rsidR="00906207">
              <w:rPr>
                <w:rFonts w:ascii="Arial" w:hAnsi="Arial" w:cs="Arial"/>
                <w:sz w:val="20"/>
              </w:rPr>
              <w:t>w</w:t>
            </w:r>
            <w:r w:rsidR="005520D3" w:rsidRPr="00906207">
              <w:rPr>
                <w:rFonts w:ascii="Arial" w:hAnsi="Arial" w:cs="Arial"/>
                <w:sz w:val="20"/>
              </w:rPr>
              <w:t>ith the aim of developing an accessible resource.</w:t>
            </w:r>
          </w:p>
        </w:tc>
      </w:tr>
      <w:tr w:rsidR="00A57164" w:rsidRPr="0062097D" w14:paraId="2BDCF532" w14:textId="77777777" w:rsidTr="0021544A">
        <w:tc>
          <w:tcPr>
            <w:tcW w:w="9209" w:type="dxa"/>
          </w:tcPr>
          <w:p w14:paraId="3915D479" w14:textId="77777777" w:rsidR="00A57164" w:rsidRPr="0062097D" w:rsidRDefault="00A57164" w:rsidP="00A57164">
            <w:pPr>
              <w:rPr>
                <w:rFonts w:ascii="Arial" w:hAnsi="Arial" w:cs="Arial"/>
                <w:color w:val="000000"/>
                <w:sz w:val="20"/>
              </w:rPr>
            </w:pPr>
            <w:r w:rsidRPr="0062097D">
              <w:rPr>
                <w:rFonts w:ascii="Arial" w:hAnsi="Arial" w:cs="Arial"/>
                <w:color w:val="000000"/>
                <w:sz w:val="20"/>
              </w:rPr>
              <w:t>Role of Professional Associations in Monitoring Practice</w:t>
            </w:r>
          </w:p>
        </w:tc>
        <w:tc>
          <w:tcPr>
            <w:tcW w:w="6179" w:type="dxa"/>
          </w:tcPr>
          <w:p w14:paraId="158509FD" w14:textId="71C4A23A" w:rsidR="00A57164" w:rsidRPr="0062097D" w:rsidRDefault="00623EFC" w:rsidP="00E00EE7">
            <w:pPr>
              <w:rPr>
                <w:rFonts w:ascii="Arial" w:hAnsi="Arial" w:cs="Arial"/>
                <w:color w:val="000000"/>
                <w:sz w:val="20"/>
              </w:rPr>
            </w:pPr>
            <w:r>
              <w:rPr>
                <w:rFonts w:ascii="Arial" w:hAnsi="Arial" w:cs="Arial"/>
                <w:color w:val="000000"/>
                <w:sz w:val="20"/>
              </w:rPr>
              <w:t>Completed – Position Statement on Role of Professional Occupational Therapy Organisations in Monitoring Practice (2019) endorsed and published.</w:t>
            </w:r>
          </w:p>
        </w:tc>
      </w:tr>
      <w:tr w:rsidR="00A57164" w:rsidRPr="0062097D" w14:paraId="39C6A26E" w14:textId="77777777" w:rsidTr="0021544A">
        <w:tc>
          <w:tcPr>
            <w:tcW w:w="9209" w:type="dxa"/>
          </w:tcPr>
          <w:p w14:paraId="56B7412D" w14:textId="77777777" w:rsidR="00A57164" w:rsidRPr="0062097D" w:rsidRDefault="00A57164" w:rsidP="00A57164">
            <w:pPr>
              <w:rPr>
                <w:rFonts w:ascii="Arial" w:hAnsi="Arial" w:cs="Arial"/>
                <w:color w:val="000000"/>
                <w:sz w:val="20"/>
              </w:rPr>
            </w:pPr>
            <w:r w:rsidRPr="0062097D">
              <w:rPr>
                <w:rFonts w:ascii="Arial" w:hAnsi="Arial" w:cs="Arial"/>
                <w:color w:val="000000"/>
                <w:sz w:val="20"/>
              </w:rPr>
              <w:t>Online Global Community of Occupational Therapy</w:t>
            </w:r>
          </w:p>
        </w:tc>
        <w:tc>
          <w:tcPr>
            <w:tcW w:w="6179" w:type="dxa"/>
          </w:tcPr>
          <w:p w14:paraId="4F4C3629" w14:textId="14C8D77B" w:rsidR="00326B9F" w:rsidRPr="0062097D" w:rsidRDefault="00623EFC" w:rsidP="00A57164">
            <w:pPr>
              <w:rPr>
                <w:rFonts w:ascii="Arial" w:hAnsi="Arial" w:cs="Arial"/>
                <w:color w:val="000000"/>
                <w:sz w:val="20"/>
              </w:rPr>
            </w:pPr>
            <w:r>
              <w:rPr>
                <w:rFonts w:ascii="Arial" w:hAnsi="Arial" w:cs="Arial"/>
                <w:color w:val="000000"/>
                <w:sz w:val="20"/>
              </w:rPr>
              <w:t xml:space="preserve">Ongoing </w:t>
            </w:r>
            <w:r w:rsidR="00326B9F" w:rsidRPr="0062097D">
              <w:rPr>
                <w:rFonts w:ascii="Arial" w:hAnsi="Arial" w:cs="Arial"/>
                <w:color w:val="000000"/>
                <w:sz w:val="20"/>
              </w:rPr>
              <w:t xml:space="preserve">– Occupational Therapy International Online Network (OTION), available at </w:t>
            </w:r>
            <w:r w:rsidR="00A73274" w:rsidRPr="0062097D">
              <w:rPr>
                <w:rFonts w:ascii="Arial" w:hAnsi="Arial" w:cs="Arial"/>
                <w:color w:val="000000"/>
                <w:sz w:val="20"/>
              </w:rPr>
              <w:t>otion.wfot.org</w:t>
            </w:r>
            <w:r w:rsidR="00A73274">
              <w:rPr>
                <w:rFonts w:ascii="Arial" w:hAnsi="Arial" w:cs="Arial"/>
                <w:color w:val="000000"/>
                <w:sz w:val="20"/>
              </w:rPr>
              <w:t xml:space="preserve"> Discussion</w:t>
            </w:r>
            <w:r w:rsidR="00DD02D9">
              <w:rPr>
                <w:rFonts w:ascii="Arial" w:hAnsi="Arial" w:cs="Arial"/>
                <w:color w:val="000000"/>
                <w:sz w:val="20"/>
              </w:rPr>
              <w:t xml:space="preserve"> forums include</w:t>
            </w:r>
            <w:r w:rsidR="00A264EA">
              <w:rPr>
                <w:rFonts w:ascii="Arial" w:hAnsi="Arial" w:cs="Arial"/>
                <w:color w:val="000000"/>
                <w:sz w:val="20"/>
              </w:rPr>
              <w:t>:</w:t>
            </w:r>
            <w:r w:rsidR="00DD02D9">
              <w:rPr>
                <w:rFonts w:ascii="Arial" w:hAnsi="Arial" w:cs="Arial"/>
                <w:color w:val="000000"/>
                <w:sz w:val="20"/>
              </w:rPr>
              <w:t xml:space="preserve"> </w:t>
            </w:r>
            <w:r w:rsidR="00A264EA" w:rsidRPr="00A264EA">
              <w:rPr>
                <w:rFonts w:ascii="Arial" w:hAnsi="Arial" w:cs="Arial"/>
                <w:color w:val="000000"/>
                <w:sz w:val="20"/>
              </w:rPr>
              <w:t>Education</w:t>
            </w:r>
            <w:r w:rsidR="00A264EA">
              <w:rPr>
                <w:rFonts w:ascii="Arial" w:hAnsi="Arial" w:cs="Arial"/>
                <w:color w:val="000000"/>
                <w:sz w:val="20"/>
              </w:rPr>
              <w:t xml:space="preserve">; </w:t>
            </w:r>
            <w:r w:rsidR="00A264EA" w:rsidRPr="00A264EA">
              <w:rPr>
                <w:rFonts w:ascii="Arial" w:hAnsi="Arial" w:cs="Arial"/>
                <w:color w:val="000000"/>
                <w:sz w:val="20"/>
              </w:rPr>
              <w:t>Practice</w:t>
            </w:r>
            <w:r w:rsidR="00A264EA">
              <w:rPr>
                <w:rFonts w:ascii="Arial" w:hAnsi="Arial" w:cs="Arial"/>
                <w:color w:val="000000"/>
                <w:sz w:val="20"/>
              </w:rPr>
              <w:t xml:space="preserve">; </w:t>
            </w:r>
            <w:r w:rsidR="00A264EA" w:rsidRPr="00A264EA">
              <w:rPr>
                <w:rFonts w:ascii="Arial" w:hAnsi="Arial" w:cs="Arial"/>
                <w:color w:val="000000"/>
                <w:sz w:val="20"/>
              </w:rPr>
              <w:t>Research</w:t>
            </w:r>
            <w:r w:rsidR="00A264EA">
              <w:rPr>
                <w:rFonts w:ascii="Arial" w:hAnsi="Arial" w:cs="Arial"/>
                <w:color w:val="000000"/>
                <w:sz w:val="20"/>
              </w:rPr>
              <w:t xml:space="preserve">; </w:t>
            </w:r>
            <w:r w:rsidR="00A264EA" w:rsidRPr="00A264EA">
              <w:rPr>
                <w:rFonts w:ascii="Arial" w:hAnsi="Arial" w:cs="Arial"/>
                <w:color w:val="000000"/>
                <w:sz w:val="20"/>
              </w:rPr>
              <w:t>Students</w:t>
            </w:r>
            <w:r w:rsidR="00A264EA">
              <w:rPr>
                <w:rFonts w:ascii="Arial" w:hAnsi="Arial" w:cs="Arial"/>
                <w:color w:val="000000"/>
                <w:sz w:val="20"/>
              </w:rPr>
              <w:t xml:space="preserve">; </w:t>
            </w:r>
            <w:r w:rsidR="00A264EA" w:rsidRPr="00A264EA">
              <w:rPr>
                <w:rFonts w:ascii="Arial" w:hAnsi="Arial" w:cs="Arial"/>
                <w:color w:val="000000"/>
                <w:sz w:val="20"/>
              </w:rPr>
              <w:t>Working in another country</w:t>
            </w:r>
            <w:r w:rsidR="00A264EA">
              <w:rPr>
                <w:rFonts w:ascii="Arial" w:hAnsi="Arial" w:cs="Arial"/>
                <w:color w:val="000000"/>
                <w:sz w:val="20"/>
              </w:rPr>
              <w:t xml:space="preserve">; </w:t>
            </w:r>
            <w:r w:rsidR="00A264EA" w:rsidRPr="00A264EA">
              <w:rPr>
                <w:rFonts w:ascii="Arial" w:hAnsi="Arial" w:cs="Arial"/>
                <w:color w:val="000000"/>
                <w:sz w:val="20"/>
              </w:rPr>
              <w:t>Studying in another country</w:t>
            </w:r>
            <w:r w:rsidR="00B67AD0">
              <w:rPr>
                <w:rFonts w:ascii="Arial" w:hAnsi="Arial" w:cs="Arial"/>
                <w:color w:val="000000"/>
                <w:sz w:val="20"/>
              </w:rPr>
              <w:t>.</w:t>
            </w:r>
          </w:p>
        </w:tc>
      </w:tr>
      <w:tr w:rsidR="00A57164" w:rsidRPr="0062097D" w14:paraId="1B1CFAAF" w14:textId="77777777" w:rsidTr="0021544A">
        <w:tc>
          <w:tcPr>
            <w:tcW w:w="9209" w:type="dxa"/>
          </w:tcPr>
          <w:p w14:paraId="14522025" w14:textId="16A3BC76" w:rsidR="00A57164" w:rsidRPr="0062097D" w:rsidRDefault="00A57164" w:rsidP="00A57164">
            <w:pPr>
              <w:rPr>
                <w:rFonts w:ascii="Arial" w:hAnsi="Arial" w:cs="Arial"/>
                <w:color w:val="000000"/>
                <w:sz w:val="20"/>
              </w:rPr>
            </w:pPr>
            <w:r w:rsidRPr="0062097D">
              <w:rPr>
                <w:rFonts w:ascii="Arial" w:hAnsi="Arial" w:cs="Arial"/>
                <w:color w:val="000000"/>
                <w:sz w:val="20"/>
              </w:rPr>
              <w:t>Member Organisation Research Plan in Health, Education, and Society (MORPHES)</w:t>
            </w:r>
          </w:p>
        </w:tc>
        <w:tc>
          <w:tcPr>
            <w:tcW w:w="6179" w:type="dxa"/>
          </w:tcPr>
          <w:p w14:paraId="2DA7D82D" w14:textId="4F961E9B" w:rsidR="00A57164" w:rsidRPr="0062097D" w:rsidRDefault="00906207" w:rsidP="0097089E">
            <w:pPr>
              <w:rPr>
                <w:rFonts w:ascii="Arial" w:hAnsi="Arial" w:cs="Arial"/>
                <w:color w:val="000000"/>
                <w:sz w:val="20"/>
              </w:rPr>
            </w:pPr>
            <w:r>
              <w:rPr>
                <w:rFonts w:ascii="Arial" w:hAnsi="Arial" w:cs="Arial"/>
                <w:color w:val="000000"/>
                <w:sz w:val="20"/>
              </w:rPr>
              <w:t>Reviewed</w:t>
            </w:r>
            <w:r w:rsidR="00A57164" w:rsidRPr="0062097D">
              <w:rPr>
                <w:rFonts w:ascii="Arial" w:hAnsi="Arial" w:cs="Arial"/>
                <w:color w:val="000000"/>
                <w:sz w:val="20"/>
              </w:rPr>
              <w:t xml:space="preserve"> </w:t>
            </w:r>
            <w:r w:rsidR="00326B9F" w:rsidRPr="0062097D">
              <w:rPr>
                <w:rFonts w:ascii="Arial" w:hAnsi="Arial" w:cs="Arial"/>
                <w:color w:val="000000"/>
                <w:sz w:val="20"/>
              </w:rPr>
              <w:t>–</w:t>
            </w:r>
            <w:r w:rsidR="00A57164" w:rsidRPr="0062097D">
              <w:rPr>
                <w:rFonts w:ascii="Arial" w:hAnsi="Arial" w:cs="Arial"/>
                <w:color w:val="000000"/>
                <w:sz w:val="20"/>
              </w:rPr>
              <w:t xml:space="preserve"> </w:t>
            </w:r>
            <w:r>
              <w:rPr>
                <w:rFonts w:ascii="Arial" w:hAnsi="Arial" w:cs="Arial"/>
                <w:color w:val="000000"/>
                <w:sz w:val="20"/>
              </w:rPr>
              <w:t xml:space="preserve">project discontinued </w:t>
            </w:r>
          </w:p>
        </w:tc>
      </w:tr>
      <w:tr w:rsidR="00A57164" w:rsidRPr="0062097D" w14:paraId="77662257" w14:textId="77777777" w:rsidTr="0021544A">
        <w:tc>
          <w:tcPr>
            <w:tcW w:w="9209" w:type="dxa"/>
          </w:tcPr>
          <w:p w14:paraId="41C9D83A" w14:textId="77777777" w:rsidR="00A57164" w:rsidRPr="0062097D" w:rsidRDefault="00A57164" w:rsidP="00A57164">
            <w:pPr>
              <w:rPr>
                <w:rFonts w:ascii="Arial" w:hAnsi="Arial" w:cs="Arial"/>
                <w:color w:val="000000"/>
                <w:sz w:val="20"/>
              </w:rPr>
            </w:pPr>
            <w:r w:rsidRPr="0062097D">
              <w:rPr>
                <w:rFonts w:ascii="Arial" w:hAnsi="Arial" w:cs="Arial"/>
                <w:color w:val="000000"/>
                <w:sz w:val="20"/>
              </w:rPr>
              <w:t>Review of WFOT Code of Ethics</w:t>
            </w:r>
          </w:p>
        </w:tc>
        <w:tc>
          <w:tcPr>
            <w:tcW w:w="6179" w:type="dxa"/>
          </w:tcPr>
          <w:p w14:paraId="7778FBF0" w14:textId="51009AB4" w:rsidR="00A57164" w:rsidRPr="0062097D" w:rsidRDefault="00326B9F" w:rsidP="00A57164">
            <w:pPr>
              <w:rPr>
                <w:rFonts w:ascii="Arial" w:hAnsi="Arial" w:cs="Arial"/>
                <w:color w:val="000000"/>
                <w:sz w:val="20"/>
              </w:rPr>
            </w:pPr>
            <w:r w:rsidRPr="0062097D">
              <w:rPr>
                <w:rFonts w:ascii="Arial" w:hAnsi="Arial" w:cs="Arial"/>
                <w:color w:val="000000"/>
                <w:sz w:val="20"/>
              </w:rPr>
              <w:t xml:space="preserve">Completed </w:t>
            </w:r>
            <w:r w:rsidR="00830761" w:rsidRPr="0062097D">
              <w:rPr>
                <w:rFonts w:ascii="Arial" w:hAnsi="Arial" w:cs="Arial"/>
                <w:color w:val="000000"/>
                <w:sz w:val="20"/>
              </w:rPr>
              <w:t>–</w:t>
            </w:r>
            <w:r w:rsidRPr="0062097D">
              <w:rPr>
                <w:rFonts w:ascii="Arial" w:hAnsi="Arial" w:cs="Arial"/>
                <w:color w:val="000000"/>
                <w:sz w:val="20"/>
              </w:rPr>
              <w:t xml:space="preserve"> </w:t>
            </w:r>
            <w:r w:rsidR="00830761" w:rsidRPr="0062097D">
              <w:rPr>
                <w:rFonts w:ascii="Arial" w:hAnsi="Arial" w:cs="Arial"/>
                <w:color w:val="000000"/>
                <w:sz w:val="20"/>
              </w:rPr>
              <w:t xml:space="preserve">including referencing </w:t>
            </w:r>
            <w:r w:rsidR="00830761" w:rsidRPr="0062097D">
              <w:rPr>
                <w:rFonts w:ascii="Arial" w:hAnsi="Arial" w:cs="Arial"/>
                <w:sz w:val="20"/>
              </w:rPr>
              <w:t>United Nations (UN) Universal Declaration of Human Rights.</w:t>
            </w:r>
          </w:p>
        </w:tc>
      </w:tr>
      <w:tr w:rsidR="00A57164" w:rsidRPr="0062097D" w14:paraId="09C67A5E" w14:textId="77777777" w:rsidTr="0021544A">
        <w:tc>
          <w:tcPr>
            <w:tcW w:w="9209" w:type="dxa"/>
          </w:tcPr>
          <w:p w14:paraId="2440630F" w14:textId="77777777" w:rsidR="00A57164" w:rsidRPr="0062097D" w:rsidRDefault="00A57164" w:rsidP="00A57164">
            <w:pPr>
              <w:rPr>
                <w:rFonts w:ascii="Arial" w:hAnsi="Arial" w:cs="Arial"/>
                <w:color w:val="000000"/>
                <w:sz w:val="20"/>
              </w:rPr>
            </w:pPr>
            <w:r w:rsidRPr="0062097D">
              <w:rPr>
                <w:rFonts w:ascii="Arial" w:hAnsi="Arial" w:cs="Arial"/>
                <w:color w:val="000000"/>
                <w:sz w:val="20"/>
              </w:rPr>
              <w:t>Development of Guidelines and Procedures to Evaluate Code of Ethics</w:t>
            </w:r>
          </w:p>
        </w:tc>
        <w:tc>
          <w:tcPr>
            <w:tcW w:w="6179" w:type="dxa"/>
          </w:tcPr>
          <w:p w14:paraId="55250F3D" w14:textId="1F3BC349" w:rsidR="00A57164" w:rsidRPr="0062097D" w:rsidRDefault="00830761" w:rsidP="00E058BD">
            <w:pPr>
              <w:rPr>
                <w:rFonts w:ascii="Arial" w:hAnsi="Arial" w:cs="Arial"/>
                <w:color w:val="000000"/>
                <w:sz w:val="20"/>
              </w:rPr>
            </w:pPr>
            <w:r w:rsidRPr="0062097D">
              <w:rPr>
                <w:rFonts w:ascii="Arial" w:hAnsi="Arial" w:cs="Arial"/>
                <w:color w:val="000000"/>
                <w:sz w:val="20"/>
              </w:rPr>
              <w:t xml:space="preserve">Completed </w:t>
            </w:r>
          </w:p>
        </w:tc>
      </w:tr>
      <w:tr w:rsidR="00A57164" w:rsidRPr="0062097D" w14:paraId="2A25E48E" w14:textId="77777777" w:rsidTr="0021544A">
        <w:tc>
          <w:tcPr>
            <w:tcW w:w="9209" w:type="dxa"/>
          </w:tcPr>
          <w:p w14:paraId="4F56B8D2" w14:textId="77777777" w:rsidR="00A57164" w:rsidRPr="0062097D" w:rsidRDefault="00A57164" w:rsidP="00A57164">
            <w:pPr>
              <w:rPr>
                <w:rFonts w:ascii="Arial" w:hAnsi="Arial" w:cs="Arial"/>
                <w:color w:val="000000"/>
                <w:sz w:val="20"/>
              </w:rPr>
            </w:pPr>
            <w:r w:rsidRPr="0062097D">
              <w:rPr>
                <w:rFonts w:ascii="Arial" w:hAnsi="Arial" w:cs="Arial"/>
                <w:color w:val="000000"/>
                <w:sz w:val="20"/>
              </w:rPr>
              <w:t>International Advisory Group- Social Media – Communication &amp; Position Statement</w:t>
            </w:r>
          </w:p>
        </w:tc>
        <w:tc>
          <w:tcPr>
            <w:tcW w:w="6179" w:type="dxa"/>
          </w:tcPr>
          <w:p w14:paraId="4CFD3D4F" w14:textId="15A7BA3C" w:rsidR="00A57164" w:rsidRPr="0062097D" w:rsidRDefault="00E058BD" w:rsidP="00A57164">
            <w:pPr>
              <w:rPr>
                <w:rFonts w:ascii="Arial" w:hAnsi="Arial" w:cs="Arial"/>
                <w:color w:val="000000"/>
                <w:sz w:val="20"/>
              </w:rPr>
            </w:pPr>
            <w:r w:rsidRPr="0062097D">
              <w:rPr>
                <w:rFonts w:ascii="Arial" w:hAnsi="Arial" w:cs="Arial"/>
                <w:color w:val="000000"/>
                <w:sz w:val="20"/>
              </w:rPr>
              <w:t xml:space="preserve">Completed - </w:t>
            </w:r>
            <w:r w:rsidRPr="0062097D">
              <w:rPr>
                <w:rFonts w:ascii="Arial" w:eastAsia="Calibri" w:hAnsi="Arial" w:cs="Arial"/>
                <w:sz w:val="20"/>
                <w:lang w:val="en-GB" w:eastAsia="en-GB"/>
              </w:rPr>
              <w:t>Use of Social Media (2016) Position Statement completed.</w:t>
            </w:r>
          </w:p>
        </w:tc>
      </w:tr>
      <w:tr w:rsidR="00A57164" w:rsidRPr="0062097D" w14:paraId="10B4373A" w14:textId="77777777" w:rsidTr="0021544A">
        <w:tc>
          <w:tcPr>
            <w:tcW w:w="9209" w:type="dxa"/>
          </w:tcPr>
          <w:p w14:paraId="762FC74A" w14:textId="77777777" w:rsidR="00A57164" w:rsidRPr="0062097D" w:rsidRDefault="00A57164" w:rsidP="00A57164">
            <w:pPr>
              <w:rPr>
                <w:rFonts w:ascii="Arial" w:hAnsi="Arial" w:cs="Arial"/>
                <w:color w:val="000000"/>
                <w:sz w:val="20"/>
              </w:rPr>
            </w:pPr>
            <w:r w:rsidRPr="0062097D">
              <w:rPr>
                <w:rFonts w:ascii="Arial" w:hAnsi="Arial" w:cs="Arial"/>
                <w:color w:val="000000"/>
                <w:sz w:val="20"/>
              </w:rPr>
              <w:t>Master Plan - Education</w:t>
            </w:r>
          </w:p>
        </w:tc>
        <w:tc>
          <w:tcPr>
            <w:tcW w:w="6179" w:type="dxa"/>
          </w:tcPr>
          <w:p w14:paraId="21FD6263" w14:textId="6547C65E" w:rsidR="00A57164" w:rsidRPr="0062097D" w:rsidRDefault="00A57164" w:rsidP="00A57164">
            <w:pPr>
              <w:rPr>
                <w:rFonts w:ascii="Arial" w:hAnsi="Arial" w:cs="Arial"/>
                <w:color w:val="000000"/>
                <w:sz w:val="20"/>
              </w:rPr>
            </w:pPr>
            <w:r w:rsidRPr="0062097D">
              <w:rPr>
                <w:rFonts w:ascii="Arial" w:hAnsi="Arial" w:cs="Arial"/>
                <w:color w:val="000000"/>
                <w:sz w:val="20"/>
              </w:rPr>
              <w:t>In Progress - regularly reviewed for progress towards achievement of goals</w:t>
            </w:r>
            <w:r w:rsidR="009B7380">
              <w:rPr>
                <w:rFonts w:ascii="Arial" w:hAnsi="Arial" w:cs="Arial"/>
                <w:color w:val="000000"/>
                <w:sz w:val="20"/>
              </w:rPr>
              <w:t>.</w:t>
            </w:r>
          </w:p>
        </w:tc>
      </w:tr>
      <w:tr w:rsidR="00A57164" w:rsidRPr="0062097D" w14:paraId="4E37EA69" w14:textId="77777777" w:rsidTr="0021544A">
        <w:tc>
          <w:tcPr>
            <w:tcW w:w="9209" w:type="dxa"/>
          </w:tcPr>
          <w:p w14:paraId="6CB75594" w14:textId="77777777" w:rsidR="00A57164" w:rsidRPr="0062097D" w:rsidRDefault="00A57164" w:rsidP="00A57164">
            <w:pPr>
              <w:rPr>
                <w:rFonts w:ascii="Arial" w:hAnsi="Arial" w:cs="Arial"/>
                <w:color w:val="000000"/>
                <w:sz w:val="20"/>
              </w:rPr>
            </w:pPr>
            <w:r w:rsidRPr="0062097D">
              <w:rPr>
                <w:rFonts w:ascii="Arial" w:hAnsi="Arial" w:cs="Arial"/>
                <w:color w:val="000000"/>
                <w:sz w:val="20"/>
              </w:rPr>
              <w:t>Develop a web-based certification programme for prospective WFOT educational programme evaluators</w:t>
            </w:r>
          </w:p>
        </w:tc>
        <w:tc>
          <w:tcPr>
            <w:tcW w:w="6179" w:type="dxa"/>
          </w:tcPr>
          <w:p w14:paraId="505B00BB" w14:textId="1F9DA49F" w:rsidR="00A57164" w:rsidRPr="0062097D" w:rsidRDefault="00A57164" w:rsidP="0035483B">
            <w:pPr>
              <w:rPr>
                <w:rFonts w:ascii="Arial" w:hAnsi="Arial" w:cs="Arial"/>
                <w:color w:val="000000"/>
                <w:sz w:val="20"/>
              </w:rPr>
            </w:pPr>
            <w:r w:rsidRPr="0062097D">
              <w:rPr>
                <w:rFonts w:ascii="Arial" w:hAnsi="Arial" w:cs="Arial"/>
                <w:color w:val="000000"/>
                <w:sz w:val="20"/>
              </w:rPr>
              <w:t>In Progress</w:t>
            </w:r>
            <w:r w:rsidR="0035483B">
              <w:rPr>
                <w:rFonts w:ascii="Arial" w:hAnsi="Arial" w:cs="Arial"/>
                <w:color w:val="000000"/>
                <w:sz w:val="20"/>
              </w:rPr>
              <w:t xml:space="preserve"> </w:t>
            </w:r>
            <w:r w:rsidR="006E298F">
              <w:rPr>
                <w:rFonts w:ascii="Arial" w:hAnsi="Arial" w:cs="Arial"/>
                <w:color w:val="000000"/>
                <w:sz w:val="20"/>
              </w:rPr>
              <w:t xml:space="preserve">- </w:t>
            </w:r>
            <w:r w:rsidR="0035483B">
              <w:rPr>
                <w:rFonts w:ascii="Arial" w:hAnsi="Arial" w:cs="Arial"/>
                <w:color w:val="000000"/>
                <w:sz w:val="20"/>
              </w:rPr>
              <w:t xml:space="preserve">developing on </w:t>
            </w:r>
            <w:r w:rsidR="0035483B" w:rsidRPr="006E298F">
              <w:rPr>
                <w:rFonts w:ascii="Arial" w:hAnsi="Arial" w:cs="Arial"/>
                <w:sz w:val="20"/>
              </w:rPr>
              <w:t>o</w:t>
            </w:r>
            <w:r w:rsidR="0035483B" w:rsidRPr="006E298F">
              <w:rPr>
                <w:rFonts w:ascii="Arial" w:eastAsia="Arial" w:hAnsi="Arial" w:cs="Arial"/>
                <w:bCs/>
                <w:sz w:val="20"/>
                <w:lang w:val="en-AU"/>
              </w:rPr>
              <w:t>nline module or self-directed module to cover countries that don’t have a good internet connection</w:t>
            </w:r>
            <w:r w:rsidR="009B7380">
              <w:rPr>
                <w:rFonts w:ascii="Arial" w:eastAsia="Arial" w:hAnsi="Arial" w:cs="Arial"/>
                <w:bCs/>
                <w:sz w:val="20"/>
                <w:lang w:val="en-AU"/>
              </w:rPr>
              <w:t>.</w:t>
            </w:r>
          </w:p>
        </w:tc>
      </w:tr>
      <w:tr w:rsidR="00A57164" w:rsidRPr="0062097D" w14:paraId="109DC743" w14:textId="77777777" w:rsidTr="0021544A">
        <w:tc>
          <w:tcPr>
            <w:tcW w:w="9209" w:type="dxa"/>
          </w:tcPr>
          <w:p w14:paraId="5228AE3D" w14:textId="77777777" w:rsidR="00A57164" w:rsidRPr="0062097D" w:rsidRDefault="00A57164" w:rsidP="00A57164">
            <w:pPr>
              <w:rPr>
                <w:rFonts w:ascii="Arial" w:hAnsi="Arial" w:cs="Arial"/>
                <w:color w:val="000000"/>
                <w:sz w:val="20"/>
              </w:rPr>
            </w:pPr>
            <w:r w:rsidRPr="0062097D">
              <w:rPr>
                <w:rFonts w:ascii="Arial" w:hAnsi="Arial" w:cs="Arial"/>
                <w:color w:val="000000"/>
                <w:sz w:val="20"/>
              </w:rPr>
              <w:t>Research External Arm- Identify strategic priorities for research</w:t>
            </w:r>
          </w:p>
        </w:tc>
        <w:tc>
          <w:tcPr>
            <w:tcW w:w="6179" w:type="dxa"/>
          </w:tcPr>
          <w:p w14:paraId="7DB129CE" w14:textId="77FF4BFE" w:rsidR="00A57164" w:rsidRPr="0062097D" w:rsidRDefault="007853E4" w:rsidP="00A57164">
            <w:pPr>
              <w:rPr>
                <w:rFonts w:ascii="Arial" w:hAnsi="Arial" w:cs="Arial"/>
                <w:color w:val="000000"/>
                <w:sz w:val="20"/>
              </w:rPr>
            </w:pPr>
            <w:r w:rsidRPr="0062097D">
              <w:rPr>
                <w:rFonts w:ascii="Arial" w:hAnsi="Arial" w:cs="Arial"/>
                <w:color w:val="000000"/>
                <w:sz w:val="20"/>
              </w:rPr>
              <w:t>Completed – expert group established, initial project completed.</w:t>
            </w:r>
            <w:r w:rsidR="00A94395">
              <w:rPr>
                <w:rFonts w:ascii="Arial" w:hAnsi="Arial" w:cs="Arial"/>
                <w:color w:val="000000"/>
                <w:sz w:val="20"/>
              </w:rPr>
              <w:t xml:space="preserve"> Global Research </w:t>
            </w:r>
            <w:r w:rsidR="00A73274">
              <w:rPr>
                <w:rFonts w:ascii="Arial" w:hAnsi="Arial" w:cs="Arial"/>
                <w:color w:val="000000"/>
                <w:sz w:val="20"/>
              </w:rPr>
              <w:t>priorities have</w:t>
            </w:r>
            <w:r w:rsidR="00A94395">
              <w:rPr>
                <w:rFonts w:ascii="Arial" w:hAnsi="Arial" w:cs="Arial"/>
                <w:color w:val="000000"/>
                <w:sz w:val="20"/>
              </w:rPr>
              <w:t xml:space="preserve"> been published.</w:t>
            </w:r>
          </w:p>
        </w:tc>
      </w:tr>
      <w:tr w:rsidR="00A57164" w:rsidRPr="0062097D" w14:paraId="61062C4B" w14:textId="77777777" w:rsidTr="0021544A">
        <w:tc>
          <w:tcPr>
            <w:tcW w:w="9209" w:type="dxa"/>
          </w:tcPr>
          <w:p w14:paraId="0FF21FE6" w14:textId="181345F6" w:rsidR="00A57164" w:rsidRPr="0062097D" w:rsidRDefault="00A57164" w:rsidP="00A57164">
            <w:pPr>
              <w:rPr>
                <w:rFonts w:ascii="Arial" w:hAnsi="Arial" w:cs="Arial"/>
                <w:color w:val="000000"/>
                <w:sz w:val="20"/>
              </w:rPr>
            </w:pPr>
            <w:r w:rsidRPr="0062097D">
              <w:rPr>
                <w:rFonts w:ascii="Arial" w:hAnsi="Arial" w:cs="Arial"/>
                <w:color w:val="000000"/>
                <w:sz w:val="20"/>
              </w:rPr>
              <w:lastRenderedPageBreak/>
              <w:t xml:space="preserve">Translate official WFOT documents and other pertinent material message into French, </w:t>
            </w:r>
            <w:r w:rsidR="00A73274" w:rsidRPr="0062097D">
              <w:rPr>
                <w:rFonts w:ascii="Arial" w:hAnsi="Arial" w:cs="Arial"/>
                <w:color w:val="000000"/>
                <w:sz w:val="20"/>
              </w:rPr>
              <w:t>Spanish,</w:t>
            </w:r>
            <w:r w:rsidRPr="0062097D">
              <w:rPr>
                <w:rFonts w:ascii="Arial" w:hAnsi="Arial" w:cs="Arial"/>
                <w:color w:val="000000"/>
                <w:sz w:val="20"/>
              </w:rPr>
              <w:t xml:space="preserve"> German and other non-English languages when requested</w:t>
            </w:r>
          </w:p>
        </w:tc>
        <w:tc>
          <w:tcPr>
            <w:tcW w:w="6179" w:type="dxa"/>
          </w:tcPr>
          <w:p w14:paraId="56BE63C4" w14:textId="7DC11CBC" w:rsidR="00A57164" w:rsidRPr="0062097D" w:rsidRDefault="00A57164" w:rsidP="00A57164">
            <w:pPr>
              <w:rPr>
                <w:rFonts w:ascii="Arial" w:hAnsi="Arial" w:cs="Arial"/>
                <w:color w:val="000000"/>
                <w:sz w:val="20"/>
              </w:rPr>
            </w:pPr>
            <w:r w:rsidRPr="0062097D">
              <w:rPr>
                <w:rFonts w:ascii="Arial" w:hAnsi="Arial" w:cs="Arial"/>
                <w:color w:val="000000"/>
                <w:sz w:val="20"/>
              </w:rPr>
              <w:t>Ongoing - WFOT documents/material are regularly translated into French, Spanish, German; on request translated into Portuguese, Japanese, Arabic, Russian, Italian</w:t>
            </w:r>
          </w:p>
        </w:tc>
      </w:tr>
      <w:tr w:rsidR="00A57164" w:rsidRPr="0062097D" w14:paraId="08FE19AE" w14:textId="77777777" w:rsidTr="005A042C">
        <w:trPr>
          <w:trHeight w:val="2117"/>
        </w:trPr>
        <w:tc>
          <w:tcPr>
            <w:tcW w:w="9209" w:type="dxa"/>
          </w:tcPr>
          <w:p w14:paraId="44DE2E22" w14:textId="77777777" w:rsidR="00A57164" w:rsidRPr="0062097D" w:rsidRDefault="00A57164" w:rsidP="00A57164">
            <w:pPr>
              <w:rPr>
                <w:rFonts w:ascii="Arial" w:hAnsi="Arial" w:cs="Arial"/>
                <w:color w:val="000000"/>
                <w:sz w:val="20"/>
              </w:rPr>
            </w:pPr>
            <w:r w:rsidRPr="0062097D">
              <w:rPr>
                <w:rFonts w:ascii="Arial" w:hAnsi="Arial" w:cs="Arial"/>
                <w:color w:val="000000"/>
                <w:sz w:val="20"/>
              </w:rPr>
              <w:t>Disaster Preparedness and Response</w:t>
            </w:r>
          </w:p>
        </w:tc>
        <w:tc>
          <w:tcPr>
            <w:tcW w:w="6179" w:type="dxa"/>
          </w:tcPr>
          <w:p w14:paraId="6F03800C" w14:textId="192AF7BB" w:rsidR="00E54D1B" w:rsidRDefault="00A57164" w:rsidP="00A57164">
            <w:pPr>
              <w:rPr>
                <w:rFonts w:ascii="Arial" w:hAnsi="Arial" w:cs="Arial"/>
                <w:color w:val="000000"/>
                <w:sz w:val="20"/>
              </w:rPr>
            </w:pPr>
            <w:r w:rsidRPr="0062097D">
              <w:rPr>
                <w:rFonts w:ascii="Arial" w:hAnsi="Arial" w:cs="Arial"/>
                <w:color w:val="000000"/>
                <w:sz w:val="20"/>
              </w:rPr>
              <w:t xml:space="preserve">Completed </w:t>
            </w:r>
            <w:r w:rsidR="00E54D1B">
              <w:rPr>
                <w:rFonts w:ascii="Arial" w:hAnsi="Arial" w:cs="Arial"/>
                <w:color w:val="000000"/>
                <w:sz w:val="20"/>
              </w:rPr>
              <w:t>–</w:t>
            </w:r>
            <w:r w:rsidRPr="0062097D">
              <w:rPr>
                <w:rFonts w:ascii="Arial" w:hAnsi="Arial" w:cs="Arial"/>
                <w:color w:val="000000"/>
                <w:sz w:val="20"/>
              </w:rPr>
              <w:t xml:space="preserve"> </w:t>
            </w:r>
            <w:r w:rsidR="00E54D1B">
              <w:rPr>
                <w:rFonts w:ascii="Arial" w:hAnsi="Arial" w:cs="Arial"/>
                <w:color w:val="000000"/>
                <w:sz w:val="20"/>
              </w:rPr>
              <w:t>July 2018, WFOT signs MoU with ‘</w:t>
            </w:r>
            <w:r w:rsidR="00E54D1B" w:rsidRPr="00E54D1B">
              <w:rPr>
                <w:rFonts w:ascii="Arial" w:hAnsi="Arial" w:cs="Arial"/>
                <w:color w:val="000000"/>
                <w:sz w:val="20"/>
              </w:rPr>
              <w:t>Global Network of Civil Society Organisations for Disaster Reduction</w:t>
            </w:r>
            <w:r w:rsidR="00E54D1B">
              <w:rPr>
                <w:rFonts w:ascii="Arial" w:hAnsi="Arial" w:cs="Arial"/>
                <w:color w:val="000000"/>
                <w:sz w:val="20"/>
              </w:rPr>
              <w:t xml:space="preserve"> (GNDR)’</w:t>
            </w:r>
          </w:p>
          <w:p w14:paraId="59D94454" w14:textId="77777777" w:rsidR="00E54D1B" w:rsidRDefault="00E54D1B" w:rsidP="00A57164">
            <w:pPr>
              <w:rPr>
                <w:rFonts w:ascii="Arial" w:hAnsi="Arial" w:cs="Arial"/>
                <w:color w:val="000000"/>
                <w:sz w:val="20"/>
              </w:rPr>
            </w:pPr>
          </w:p>
          <w:p w14:paraId="3F12253E" w14:textId="7B574F3A" w:rsidR="00E54D1B" w:rsidRPr="00A64C6C" w:rsidRDefault="00A57164" w:rsidP="00601EE9">
            <w:pPr>
              <w:rPr>
                <w:rFonts w:ascii="Arial" w:hAnsi="Arial" w:cs="Arial"/>
                <w:sz w:val="20"/>
              </w:rPr>
            </w:pPr>
            <w:r w:rsidRPr="0062097D">
              <w:rPr>
                <w:rFonts w:ascii="Arial" w:hAnsi="Arial" w:cs="Arial"/>
                <w:color w:val="000000"/>
                <w:sz w:val="20"/>
              </w:rPr>
              <w:t xml:space="preserve">Ongoing </w:t>
            </w:r>
            <w:r w:rsidR="00E54D1B">
              <w:rPr>
                <w:rFonts w:ascii="Arial" w:hAnsi="Arial" w:cs="Arial"/>
                <w:color w:val="000000"/>
                <w:sz w:val="20"/>
              </w:rPr>
              <w:t xml:space="preserve">– Letters </w:t>
            </w:r>
            <w:r w:rsidR="00A73274">
              <w:rPr>
                <w:rFonts w:ascii="Arial" w:hAnsi="Arial" w:cs="Arial"/>
                <w:color w:val="000000"/>
                <w:sz w:val="20"/>
              </w:rPr>
              <w:t xml:space="preserve">of </w:t>
            </w:r>
            <w:r w:rsidR="00A73274" w:rsidRPr="0062097D">
              <w:rPr>
                <w:rFonts w:ascii="Arial" w:hAnsi="Arial" w:cs="Arial"/>
                <w:color w:val="000000"/>
                <w:sz w:val="20"/>
              </w:rPr>
              <w:t>support</w:t>
            </w:r>
            <w:r w:rsidRPr="0062097D">
              <w:rPr>
                <w:rFonts w:ascii="Arial" w:hAnsi="Arial" w:cs="Arial"/>
                <w:color w:val="000000"/>
                <w:sz w:val="20"/>
              </w:rPr>
              <w:t xml:space="preserve"> provided for occupational therapists following disaster in country</w:t>
            </w:r>
            <w:r w:rsidR="00E54D1B">
              <w:rPr>
                <w:rFonts w:ascii="Arial" w:hAnsi="Arial" w:cs="Arial"/>
                <w:color w:val="000000"/>
                <w:sz w:val="20"/>
              </w:rPr>
              <w:t xml:space="preserve">, and to Health Minister of affected </w:t>
            </w:r>
            <w:r w:rsidR="00A73274">
              <w:rPr>
                <w:rFonts w:ascii="Arial" w:hAnsi="Arial" w:cs="Arial"/>
                <w:color w:val="000000"/>
                <w:sz w:val="20"/>
              </w:rPr>
              <w:t>country (</w:t>
            </w:r>
            <w:r w:rsidR="00E54D1B" w:rsidRPr="00A64C6C">
              <w:rPr>
                <w:rFonts w:ascii="Arial" w:hAnsi="Arial" w:cs="Arial"/>
                <w:sz w:val="20"/>
              </w:rPr>
              <w:t>includes</w:t>
            </w:r>
            <w:r w:rsidR="00DA5E04" w:rsidRPr="00A64C6C">
              <w:rPr>
                <w:rFonts w:ascii="Arial" w:hAnsi="Arial" w:cs="Arial"/>
                <w:sz w:val="20"/>
              </w:rPr>
              <w:t>:</w:t>
            </w:r>
            <w:r w:rsidR="00B178E1" w:rsidRPr="00A64C6C">
              <w:rPr>
                <w:rFonts w:ascii="Arial" w:hAnsi="Arial" w:cs="Arial"/>
                <w:sz w:val="20"/>
              </w:rPr>
              <w:t xml:space="preserve"> </w:t>
            </w:r>
            <w:r w:rsidR="00DA5E04" w:rsidRPr="00A64C6C">
              <w:rPr>
                <w:rFonts w:ascii="Arial" w:hAnsi="Arial" w:cs="Arial"/>
                <w:sz w:val="20"/>
              </w:rPr>
              <w:t xml:space="preserve">2019 – </w:t>
            </w:r>
            <w:r w:rsidR="00B178E1" w:rsidRPr="00A64C6C">
              <w:rPr>
                <w:rFonts w:ascii="Arial" w:hAnsi="Arial" w:cs="Arial"/>
                <w:sz w:val="20"/>
              </w:rPr>
              <w:t xml:space="preserve">Bahamas re Hurricane; </w:t>
            </w:r>
            <w:r w:rsidR="00DA5E04" w:rsidRPr="00A64C6C">
              <w:rPr>
                <w:rFonts w:ascii="Arial" w:hAnsi="Arial" w:cs="Arial"/>
                <w:sz w:val="20"/>
              </w:rPr>
              <w:t>India re floods</w:t>
            </w:r>
            <w:r w:rsidR="00B178E1" w:rsidRPr="00A64C6C">
              <w:rPr>
                <w:rFonts w:ascii="Arial" w:hAnsi="Arial" w:cs="Arial"/>
                <w:sz w:val="20"/>
              </w:rPr>
              <w:t xml:space="preserve">; </w:t>
            </w:r>
            <w:r w:rsidR="00DA5E04" w:rsidRPr="00A64C6C">
              <w:rPr>
                <w:rFonts w:ascii="Arial" w:hAnsi="Arial" w:cs="Arial"/>
                <w:sz w:val="20"/>
              </w:rPr>
              <w:t xml:space="preserve">Malawi &amp; Zimbabwe following Cyclone </w:t>
            </w:r>
          </w:p>
          <w:p w14:paraId="1A9CB5FB" w14:textId="69CDCFC6" w:rsidR="00E54D1B" w:rsidRPr="0062097D" w:rsidRDefault="00D56B6B" w:rsidP="00601EE9">
            <w:pPr>
              <w:rPr>
                <w:rFonts w:ascii="Arial" w:hAnsi="Arial" w:cs="Arial"/>
                <w:color w:val="000000"/>
                <w:sz w:val="20"/>
              </w:rPr>
            </w:pPr>
            <w:r w:rsidRPr="00A64C6C">
              <w:rPr>
                <w:rFonts w:ascii="Arial" w:hAnsi="Arial" w:cs="Arial"/>
                <w:sz w:val="20"/>
              </w:rPr>
              <w:t xml:space="preserve">2018 – </w:t>
            </w:r>
            <w:r w:rsidR="00B178E1" w:rsidRPr="00A64C6C">
              <w:rPr>
                <w:rFonts w:ascii="Arial" w:hAnsi="Arial" w:cs="Arial"/>
                <w:sz w:val="20"/>
              </w:rPr>
              <w:t>Indonesia re t</w:t>
            </w:r>
            <w:r w:rsidRPr="00A64C6C">
              <w:rPr>
                <w:rFonts w:ascii="Arial" w:hAnsi="Arial" w:cs="Arial"/>
                <w:sz w:val="20"/>
              </w:rPr>
              <w:t>sunami</w:t>
            </w:r>
            <w:r w:rsidR="00543B9E" w:rsidRPr="00A64C6C">
              <w:rPr>
                <w:rFonts w:ascii="Arial" w:hAnsi="Arial" w:cs="Arial"/>
                <w:sz w:val="20"/>
              </w:rPr>
              <w:t xml:space="preserve"> &amp; earthquake</w:t>
            </w:r>
            <w:r w:rsidR="00B178E1" w:rsidRPr="00A64C6C">
              <w:rPr>
                <w:rFonts w:ascii="Arial" w:hAnsi="Arial" w:cs="Arial"/>
                <w:sz w:val="20"/>
              </w:rPr>
              <w:t xml:space="preserve">; </w:t>
            </w:r>
            <w:r w:rsidR="00543B9E" w:rsidRPr="00A64C6C">
              <w:rPr>
                <w:rFonts w:ascii="Arial" w:hAnsi="Arial" w:cs="Arial"/>
                <w:sz w:val="20"/>
              </w:rPr>
              <w:t xml:space="preserve">Greece </w:t>
            </w:r>
            <w:r w:rsidR="00A73274" w:rsidRPr="00A64C6C">
              <w:rPr>
                <w:rFonts w:ascii="Arial" w:hAnsi="Arial" w:cs="Arial"/>
                <w:sz w:val="20"/>
              </w:rPr>
              <w:t>re wildfires</w:t>
            </w:r>
            <w:r w:rsidR="00B178E1" w:rsidRPr="00A64C6C">
              <w:rPr>
                <w:rFonts w:ascii="Arial" w:hAnsi="Arial" w:cs="Arial"/>
                <w:sz w:val="20"/>
              </w:rPr>
              <w:t xml:space="preserve">; </w:t>
            </w:r>
            <w:r w:rsidR="00543B9E" w:rsidRPr="00A64C6C">
              <w:rPr>
                <w:rFonts w:ascii="Arial" w:hAnsi="Arial" w:cs="Arial"/>
                <w:sz w:val="20"/>
              </w:rPr>
              <w:t>USA</w:t>
            </w:r>
            <w:r w:rsidR="00AE2BA8" w:rsidRPr="00A64C6C">
              <w:rPr>
                <w:rFonts w:ascii="Arial" w:hAnsi="Arial" w:cs="Arial"/>
                <w:sz w:val="20"/>
              </w:rPr>
              <w:t xml:space="preserve"> re </w:t>
            </w:r>
            <w:r w:rsidR="00543B9E" w:rsidRPr="00A64C6C">
              <w:rPr>
                <w:rFonts w:ascii="Arial" w:hAnsi="Arial" w:cs="Arial"/>
                <w:sz w:val="20"/>
              </w:rPr>
              <w:t>wildfires</w:t>
            </w:r>
            <w:r w:rsidR="00A64C6C" w:rsidRPr="00A64C6C">
              <w:rPr>
                <w:rFonts w:ascii="Arial" w:hAnsi="Arial" w:cs="Arial"/>
                <w:sz w:val="20"/>
              </w:rPr>
              <w:t>.</w:t>
            </w:r>
          </w:p>
        </w:tc>
      </w:tr>
      <w:tr w:rsidR="00A57164" w:rsidRPr="0062097D" w14:paraId="5C202198" w14:textId="77777777" w:rsidTr="00A94395">
        <w:trPr>
          <w:trHeight w:val="1227"/>
        </w:trPr>
        <w:tc>
          <w:tcPr>
            <w:tcW w:w="9209" w:type="dxa"/>
          </w:tcPr>
          <w:p w14:paraId="172BE43B" w14:textId="77777777" w:rsidR="00A57164" w:rsidRPr="0062097D" w:rsidRDefault="00A57164" w:rsidP="00A57164">
            <w:pPr>
              <w:rPr>
                <w:rFonts w:ascii="Arial" w:hAnsi="Arial" w:cs="Arial"/>
                <w:color w:val="000000"/>
                <w:sz w:val="20"/>
              </w:rPr>
            </w:pPr>
            <w:r w:rsidRPr="0062097D">
              <w:rPr>
                <w:rFonts w:ascii="Arial" w:hAnsi="Arial" w:cs="Arial"/>
                <w:color w:val="000000"/>
                <w:sz w:val="20"/>
              </w:rPr>
              <w:t>Sustainable Occupational Therapy Practice</w:t>
            </w:r>
          </w:p>
        </w:tc>
        <w:tc>
          <w:tcPr>
            <w:tcW w:w="6179" w:type="dxa"/>
          </w:tcPr>
          <w:p w14:paraId="5AE89D84" w14:textId="17A8E14F" w:rsidR="003172D9" w:rsidRDefault="00A73274" w:rsidP="005A042C">
            <w:pPr>
              <w:rPr>
                <w:rFonts w:ascii="Arial" w:hAnsi="Arial" w:cs="Arial"/>
                <w:color w:val="000000"/>
                <w:sz w:val="20"/>
              </w:rPr>
            </w:pPr>
            <w:r>
              <w:rPr>
                <w:rFonts w:ascii="Arial" w:hAnsi="Arial" w:cs="Arial"/>
                <w:color w:val="000000"/>
                <w:sz w:val="20"/>
              </w:rPr>
              <w:t>Completed -</w:t>
            </w:r>
            <w:r w:rsidR="009668B3">
              <w:rPr>
                <w:rFonts w:ascii="Arial" w:hAnsi="Arial" w:cs="Arial"/>
                <w:color w:val="000000"/>
                <w:sz w:val="20"/>
              </w:rPr>
              <w:t xml:space="preserve"> </w:t>
            </w:r>
            <w:r w:rsidR="009668B3" w:rsidRPr="009668B3">
              <w:rPr>
                <w:rFonts w:ascii="Arial" w:hAnsi="Arial" w:cs="Arial"/>
                <w:color w:val="000000"/>
                <w:sz w:val="20"/>
              </w:rPr>
              <w:t>Sustainability Matters: Guiding Principles for Sustainability in Occupational Therapy Practice, Education and Scholarship</w:t>
            </w:r>
            <w:r w:rsidR="003172D9">
              <w:rPr>
                <w:rFonts w:ascii="Arial" w:hAnsi="Arial" w:cs="Arial"/>
                <w:color w:val="000000"/>
                <w:sz w:val="20"/>
              </w:rPr>
              <w:t xml:space="preserve"> (2018).</w:t>
            </w:r>
          </w:p>
          <w:p w14:paraId="09DF71DF" w14:textId="470176B2" w:rsidR="00601EE9" w:rsidRPr="0062097D" w:rsidRDefault="0035483B" w:rsidP="005A042C">
            <w:pPr>
              <w:rPr>
                <w:rFonts w:ascii="Arial" w:hAnsi="Arial" w:cs="Arial"/>
                <w:color w:val="000000"/>
                <w:sz w:val="20"/>
              </w:rPr>
            </w:pPr>
            <w:r>
              <w:rPr>
                <w:rFonts w:ascii="Arial" w:hAnsi="Arial" w:cs="Arial"/>
                <w:color w:val="000000"/>
                <w:sz w:val="20"/>
              </w:rPr>
              <w:t>In Progress – plan to actively promote in Member Organisations.</w:t>
            </w:r>
            <w:r w:rsidR="00A94395">
              <w:rPr>
                <w:rFonts w:ascii="Arial" w:hAnsi="Arial" w:cs="Arial"/>
                <w:color w:val="000000"/>
                <w:sz w:val="20"/>
              </w:rPr>
              <w:t xml:space="preserve"> Theme of WFOT Bulletin edition, 2020.</w:t>
            </w:r>
          </w:p>
        </w:tc>
      </w:tr>
      <w:tr w:rsidR="00A57164" w:rsidRPr="0062097D" w14:paraId="45756247" w14:textId="77777777" w:rsidTr="0021544A">
        <w:tc>
          <w:tcPr>
            <w:tcW w:w="9209" w:type="dxa"/>
          </w:tcPr>
          <w:p w14:paraId="57B5BD27" w14:textId="2DAA72DE" w:rsidR="00A57164" w:rsidRPr="0062097D" w:rsidRDefault="00A57164" w:rsidP="00D96066">
            <w:pPr>
              <w:rPr>
                <w:rFonts w:ascii="Arial" w:hAnsi="Arial" w:cs="Arial"/>
                <w:color w:val="000000"/>
                <w:sz w:val="20"/>
              </w:rPr>
            </w:pPr>
            <w:r w:rsidRPr="0062097D">
              <w:rPr>
                <w:rFonts w:ascii="Arial" w:hAnsi="Arial" w:cs="Arial"/>
                <w:color w:val="000000"/>
                <w:sz w:val="20"/>
              </w:rPr>
              <w:t xml:space="preserve">Focus </w:t>
            </w:r>
            <w:r w:rsidR="00D96066">
              <w:rPr>
                <w:rFonts w:ascii="Arial" w:hAnsi="Arial" w:cs="Arial"/>
                <w:color w:val="000000"/>
                <w:sz w:val="20"/>
              </w:rPr>
              <w:t xml:space="preserve">  Session </w:t>
            </w:r>
            <w:r w:rsidR="00CB5F56" w:rsidRPr="0062097D">
              <w:rPr>
                <w:rFonts w:ascii="Arial" w:hAnsi="Arial" w:cs="Arial"/>
                <w:color w:val="000000"/>
                <w:sz w:val="20"/>
              </w:rPr>
              <w:t>201</w:t>
            </w:r>
            <w:r w:rsidR="00CB5F56">
              <w:rPr>
                <w:rFonts w:ascii="Arial" w:hAnsi="Arial" w:cs="Arial"/>
                <w:color w:val="000000"/>
                <w:sz w:val="20"/>
              </w:rPr>
              <w:t>8</w:t>
            </w:r>
          </w:p>
        </w:tc>
        <w:tc>
          <w:tcPr>
            <w:tcW w:w="6179" w:type="dxa"/>
          </w:tcPr>
          <w:p w14:paraId="01BE20B5" w14:textId="77777777" w:rsidR="003172D9" w:rsidRDefault="00A57164" w:rsidP="00CB5F56">
            <w:pPr>
              <w:rPr>
                <w:rFonts w:ascii="Arial" w:hAnsi="Arial" w:cs="Arial"/>
                <w:color w:val="000000"/>
                <w:sz w:val="20"/>
              </w:rPr>
            </w:pPr>
            <w:r w:rsidRPr="0062097D">
              <w:rPr>
                <w:rFonts w:ascii="Arial" w:hAnsi="Arial" w:cs="Arial"/>
                <w:color w:val="000000"/>
                <w:sz w:val="20"/>
              </w:rPr>
              <w:t xml:space="preserve">Completed - </w:t>
            </w:r>
            <w:r w:rsidR="00D6433D" w:rsidRPr="0062097D">
              <w:rPr>
                <w:rFonts w:ascii="Arial" w:hAnsi="Arial" w:cs="Arial"/>
                <w:color w:val="000000"/>
                <w:sz w:val="20"/>
              </w:rPr>
              <w:t xml:space="preserve">March </w:t>
            </w:r>
            <w:r w:rsidR="00CB5F56" w:rsidRPr="0062097D">
              <w:rPr>
                <w:rFonts w:ascii="Arial" w:hAnsi="Arial" w:cs="Arial"/>
                <w:color w:val="000000"/>
                <w:sz w:val="20"/>
              </w:rPr>
              <w:t>201</w:t>
            </w:r>
            <w:r w:rsidR="00CB5F56">
              <w:rPr>
                <w:rFonts w:ascii="Arial" w:hAnsi="Arial" w:cs="Arial"/>
                <w:color w:val="000000"/>
                <w:sz w:val="20"/>
              </w:rPr>
              <w:t>8</w:t>
            </w:r>
            <w:r w:rsidR="007C1C31">
              <w:rPr>
                <w:rFonts w:ascii="Arial" w:hAnsi="Arial" w:cs="Arial"/>
                <w:color w:val="000000"/>
                <w:sz w:val="20"/>
              </w:rPr>
              <w:t xml:space="preserve"> - </w:t>
            </w:r>
            <w:r w:rsidRPr="0062097D">
              <w:rPr>
                <w:rFonts w:ascii="Arial" w:hAnsi="Arial" w:cs="Arial"/>
                <w:color w:val="000000"/>
                <w:sz w:val="20"/>
              </w:rPr>
              <w:t>To promote long term planning and discussion amongst Delegates to ensure that the WFOT is meeting and continues to meet the needs of its member organisations and the occupational therapists they represent.</w:t>
            </w:r>
          </w:p>
          <w:p w14:paraId="72266173" w14:textId="6459F586" w:rsidR="00A57164" w:rsidRPr="0062097D" w:rsidRDefault="00A57164" w:rsidP="00CB5F56">
            <w:pPr>
              <w:rPr>
                <w:rFonts w:ascii="Arial" w:hAnsi="Arial" w:cs="Arial"/>
                <w:color w:val="000000"/>
                <w:sz w:val="20"/>
              </w:rPr>
            </w:pPr>
            <w:r w:rsidRPr="0062097D">
              <w:rPr>
                <w:rFonts w:ascii="Arial" w:hAnsi="Arial" w:cs="Arial"/>
                <w:color w:val="000000"/>
                <w:sz w:val="20"/>
              </w:rPr>
              <w:t xml:space="preserve">In Progress - planning for Focus </w:t>
            </w:r>
            <w:r w:rsidR="00CB5F56">
              <w:rPr>
                <w:rFonts w:ascii="Arial" w:hAnsi="Arial" w:cs="Arial"/>
                <w:color w:val="000000"/>
                <w:sz w:val="20"/>
              </w:rPr>
              <w:t>Session 2020</w:t>
            </w:r>
          </w:p>
        </w:tc>
      </w:tr>
      <w:tr w:rsidR="00A57164" w:rsidRPr="0062097D" w14:paraId="0B8AC311" w14:textId="77777777" w:rsidTr="0021544A">
        <w:tc>
          <w:tcPr>
            <w:tcW w:w="9209" w:type="dxa"/>
          </w:tcPr>
          <w:p w14:paraId="43480E0B" w14:textId="58263E5E" w:rsidR="00A57164" w:rsidRPr="0062097D" w:rsidRDefault="00A57164" w:rsidP="00CF263A">
            <w:pPr>
              <w:rPr>
                <w:rFonts w:ascii="Arial" w:hAnsi="Arial" w:cs="Arial"/>
                <w:color w:val="000000"/>
                <w:sz w:val="20"/>
              </w:rPr>
            </w:pPr>
            <w:r w:rsidRPr="0062097D">
              <w:rPr>
                <w:rFonts w:ascii="Arial" w:hAnsi="Arial" w:cs="Arial"/>
                <w:color w:val="000000"/>
                <w:sz w:val="20"/>
              </w:rPr>
              <w:t>Occupational Therapy Education Program</w:t>
            </w:r>
            <w:r w:rsidR="00CF3BC9">
              <w:rPr>
                <w:rFonts w:ascii="Arial" w:hAnsi="Arial" w:cs="Arial"/>
                <w:color w:val="000000"/>
                <w:sz w:val="20"/>
              </w:rPr>
              <w:t>me</w:t>
            </w:r>
            <w:r w:rsidRPr="0062097D">
              <w:rPr>
                <w:rFonts w:ascii="Arial" w:hAnsi="Arial" w:cs="Arial"/>
                <w:color w:val="000000"/>
                <w:sz w:val="20"/>
              </w:rPr>
              <w:t xml:space="preserve">s -   address the Human Rights </w:t>
            </w:r>
            <w:r w:rsidR="00CF3BC9">
              <w:rPr>
                <w:rFonts w:ascii="Arial" w:hAnsi="Arial" w:cs="Arial"/>
                <w:color w:val="000000"/>
                <w:sz w:val="20"/>
              </w:rPr>
              <w:t xml:space="preserve">and </w:t>
            </w:r>
            <w:r w:rsidRPr="0062097D">
              <w:rPr>
                <w:rFonts w:ascii="Arial" w:hAnsi="Arial" w:cs="Arial"/>
                <w:color w:val="000000"/>
                <w:sz w:val="20"/>
              </w:rPr>
              <w:t>employment needs of Special Populations.</w:t>
            </w:r>
          </w:p>
        </w:tc>
        <w:tc>
          <w:tcPr>
            <w:tcW w:w="6179" w:type="dxa"/>
          </w:tcPr>
          <w:p w14:paraId="3E4F8414" w14:textId="6EA0DC78" w:rsidR="00A57164" w:rsidRPr="0062097D" w:rsidRDefault="00A57164" w:rsidP="00A57164">
            <w:pPr>
              <w:rPr>
                <w:rFonts w:ascii="Arial" w:hAnsi="Arial" w:cs="Arial"/>
                <w:color w:val="000000"/>
                <w:sz w:val="20"/>
              </w:rPr>
            </w:pPr>
            <w:r w:rsidRPr="0062097D">
              <w:rPr>
                <w:rFonts w:ascii="Arial" w:hAnsi="Arial" w:cs="Arial"/>
                <w:color w:val="000000"/>
                <w:sz w:val="20"/>
              </w:rPr>
              <w:t>In Progress - as part of the Master Plan Education</w:t>
            </w:r>
            <w:r w:rsidR="00CF3BC9">
              <w:rPr>
                <w:rFonts w:ascii="Arial" w:hAnsi="Arial" w:cs="Arial"/>
                <w:color w:val="000000"/>
                <w:sz w:val="20"/>
              </w:rPr>
              <w:t>, curricula.</w:t>
            </w:r>
          </w:p>
        </w:tc>
      </w:tr>
      <w:tr w:rsidR="00A57164" w:rsidRPr="0062097D" w14:paraId="176F59F6" w14:textId="77777777" w:rsidTr="008A7554">
        <w:tc>
          <w:tcPr>
            <w:tcW w:w="9209" w:type="dxa"/>
          </w:tcPr>
          <w:p w14:paraId="656A27CF" w14:textId="77777777" w:rsidR="00A57164" w:rsidRPr="0062097D" w:rsidRDefault="00A57164" w:rsidP="00D6433D">
            <w:pPr>
              <w:rPr>
                <w:rFonts w:ascii="Arial" w:hAnsi="Arial" w:cs="Arial"/>
                <w:color w:val="000000"/>
                <w:sz w:val="20"/>
              </w:rPr>
            </w:pPr>
            <w:r w:rsidRPr="0062097D">
              <w:rPr>
                <w:rFonts w:ascii="Arial" w:hAnsi="Arial" w:cs="Arial"/>
                <w:color w:val="000000"/>
                <w:sz w:val="20"/>
              </w:rPr>
              <w:t>Liaison with UN and its agencies; WHO; international NGOs; other relevant organisations</w:t>
            </w:r>
          </w:p>
        </w:tc>
        <w:tc>
          <w:tcPr>
            <w:tcW w:w="6179" w:type="dxa"/>
          </w:tcPr>
          <w:p w14:paraId="348618BA" w14:textId="2A1795B7" w:rsidR="00D6433D" w:rsidRPr="0062097D" w:rsidRDefault="00A57164" w:rsidP="008F6D5A">
            <w:pPr>
              <w:rPr>
                <w:rFonts w:ascii="Arial" w:hAnsi="Arial" w:cs="Arial"/>
                <w:color w:val="000000"/>
                <w:sz w:val="20"/>
              </w:rPr>
            </w:pPr>
            <w:r w:rsidRPr="0062097D">
              <w:rPr>
                <w:rFonts w:ascii="Arial" w:hAnsi="Arial" w:cs="Arial"/>
                <w:color w:val="000000"/>
                <w:sz w:val="20"/>
              </w:rPr>
              <w:t>Ongoing - includes reporting as required; responding to direct communications; initiating contact/partnerships as appropriate; communications to promote occupational therapy</w:t>
            </w:r>
            <w:r w:rsidR="00D6433D" w:rsidRPr="0062097D">
              <w:rPr>
                <w:rFonts w:ascii="Arial" w:hAnsi="Arial" w:cs="Arial"/>
                <w:color w:val="000000"/>
                <w:sz w:val="20"/>
              </w:rPr>
              <w:t>.</w:t>
            </w:r>
            <w:r w:rsidR="00F523B5">
              <w:rPr>
                <w:rFonts w:ascii="Arial" w:hAnsi="Arial" w:cs="Arial"/>
                <w:color w:val="000000"/>
                <w:sz w:val="20"/>
              </w:rPr>
              <w:t xml:space="preserve"> </w:t>
            </w:r>
            <w:r w:rsidR="00730F84">
              <w:rPr>
                <w:rFonts w:ascii="Arial" w:hAnsi="Arial" w:cs="Arial"/>
                <w:color w:val="000000"/>
                <w:sz w:val="20"/>
              </w:rPr>
              <w:t>New MOUs</w:t>
            </w:r>
            <w:r w:rsidR="00F523B5">
              <w:rPr>
                <w:rFonts w:ascii="Arial" w:hAnsi="Arial" w:cs="Arial"/>
                <w:color w:val="000000"/>
                <w:sz w:val="20"/>
              </w:rPr>
              <w:t>/working relationships established with 3 international NGOs during this reporting period.</w:t>
            </w:r>
          </w:p>
        </w:tc>
      </w:tr>
      <w:tr w:rsidR="00A57164" w:rsidRPr="0062097D" w14:paraId="39316B30" w14:textId="77777777" w:rsidTr="008A7554">
        <w:tc>
          <w:tcPr>
            <w:tcW w:w="9209" w:type="dxa"/>
          </w:tcPr>
          <w:p w14:paraId="25DAE34C" w14:textId="6A05AEA0" w:rsidR="00A57164" w:rsidRPr="0062097D" w:rsidRDefault="00A57164" w:rsidP="008F6D5A">
            <w:pPr>
              <w:rPr>
                <w:rFonts w:ascii="Arial" w:hAnsi="Arial" w:cs="Arial"/>
                <w:color w:val="000000"/>
                <w:sz w:val="20"/>
              </w:rPr>
            </w:pPr>
            <w:r w:rsidRPr="0062097D">
              <w:rPr>
                <w:rFonts w:ascii="Arial" w:hAnsi="Arial" w:cs="Arial"/>
                <w:color w:val="000000"/>
                <w:sz w:val="20"/>
              </w:rPr>
              <w:t>Governance; financial and operational management</w:t>
            </w:r>
          </w:p>
        </w:tc>
        <w:tc>
          <w:tcPr>
            <w:tcW w:w="6179" w:type="dxa"/>
          </w:tcPr>
          <w:p w14:paraId="594EA589" w14:textId="753FA24B" w:rsidR="00A57164" w:rsidRPr="0062097D" w:rsidRDefault="00A57164" w:rsidP="00A57164">
            <w:pPr>
              <w:rPr>
                <w:rFonts w:ascii="Arial" w:hAnsi="Arial" w:cs="Arial"/>
                <w:color w:val="000000"/>
                <w:sz w:val="20"/>
              </w:rPr>
            </w:pPr>
            <w:r w:rsidRPr="0062097D">
              <w:rPr>
                <w:rFonts w:ascii="Arial" w:hAnsi="Arial" w:cs="Arial"/>
                <w:color w:val="000000"/>
                <w:sz w:val="20"/>
              </w:rPr>
              <w:t xml:space="preserve">Ongoing - integral to operations, programmes, </w:t>
            </w:r>
            <w:r w:rsidR="00730F84" w:rsidRPr="0062097D">
              <w:rPr>
                <w:rFonts w:ascii="Arial" w:hAnsi="Arial" w:cs="Arial"/>
                <w:color w:val="000000"/>
                <w:sz w:val="20"/>
              </w:rPr>
              <w:t>plans and</w:t>
            </w:r>
            <w:r w:rsidRPr="0062097D">
              <w:rPr>
                <w:rFonts w:ascii="Arial" w:hAnsi="Arial" w:cs="Arial"/>
                <w:color w:val="000000"/>
                <w:sz w:val="20"/>
              </w:rPr>
              <w:t xml:space="preserve"> future of WFOT</w:t>
            </w:r>
            <w:r w:rsidR="00D96066">
              <w:rPr>
                <w:rFonts w:ascii="Arial" w:hAnsi="Arial" w:cs="Arial"/>
                <w:color w:val="000000"/>
                <w:sz w:val="20"/>
              </w:rPr>
              <w:t>. Reviewed officially at annual Executive Management Team Meetings, and every two years at Council Meeting.</w:t>
            </w:r>
          </w:p>
        </w:tc>
      </w:tr>
      <w:tr w:rsidR="00A57164" w:rsidRPr="0062097D" w14:paraId="1D087B28" w14:textId="77777777" w:rsidTr="008D6F13">
        <w:tc>
          <w:tcPr>
            <w:tcW w:w="9209" w:type="dxa"/>
          </w:tcPr>
          <w:p w14:paraId="37E9D1ED" w14:textId="77777777" w:rsidR="00A57164" w:rsidRPr="0062097D" w:rsidRDefault="00A57164" w:rsidP="008D6F13">
            <w:pPr>
              <w:rPr>
                <w:rFonts w:ascii="Arial" w:hAnsi="Arial" w:cs="Arial"/>
                <w:color w:val="000000"/>
                <w:sz w:val="20"/>
              </w:rPr>
            </w:pPr>
            <w:r w:rsidRPr="0062097D">
              <w:rPr>
                <w:rFonts w:ascii="Arial" w:hAnsi="Arial" w:cs="Arial"/>
                <w:color w:val="000000"/>
                <w:sz w:val="20"/>
              </w:rPr>
              <w:t>Awards Programme: recognition for contribution to the profession/WFOT, and professional excellence</w:t>
            </w:r>
          </w:p>
        </w:tc>
        <w:tc>
          <w:tcPr>
            <w:tcW w:w="6179" w:type="dxa"/>
          </w:tcPr>
          <w:p w14:paraId="2027417F" w14:textId="48975F5A" w:rsidR="00A57164" w:rsidRPr="0062097D" w:rsidRDefault="00A57164" w:rsidP="008F6D5A">
            <w:pPr>
              <w:rPr>
                <w:rFonts w:ascii="Arial" w:hAnsi="Arial" w:cs="Arial"/>
                <w:color w:val="000000"/>
                <w:sz w:val="20"/>
              </w:rPr>
            </w:pPr>
            <w:r w:rsidRPr="0062097D">
              <w:rPr>
                <w:rFonts w:ascii="Arial" w:hAnsi="Arial" w:cs="Arial"/>
                <w:color w:val="000000"/>
                <w:sz w:val="20"/>
              </w:rPr>
              <w:t>Ongoing - awards presented at Council Meeting (2 years) and/or Congress (4 years)</w:t>
            </w:r>
            <w:r w:rsidR="008F6D5A">
              <w:rPr>
                <w:rFonts w:ascii="Arial" w:hAnsi="Arial" w:cs="Arial"/>
                <w:color w:val="000000"/>
                <w:sz w:val="20"/>
              </w:rPr>
              <w:t xml:space="preserve">. </w:t>
            </w:r>
            <w:r w:rsidR="008F6D5A" w:rsidRPr="008F6D5A">
              <w:rPr>
                <w:rFonts w:ascii="Arial" w:hAnsi="Arial" w:cs="Arial"/>
                <w:color w:val="000000"/>
                <w:sz w:val="20"/>
              </w:rPr>
              <w:t>WFOT Thelma Cardwell Foundation Award for Research, which supports further research and/or scholarship in occupational therapy</w:t>
            </w:r>
            <w:r w:rsidR="008F6D5A">
              <w:rPr>
                <w:rFonts w:ascii="Arial" w:hAnsi="Arial" w:cs="Arial"/>
                <w:color w:val="000000"/>
                <w:sz w:val="20"/>
              </w:rPr>
              <w:t>, has been reviewed and will be awarded in a 2 year cycle.</w:t>
            </w:r>
          </w:p>
        </w:tc>
      </w:tr>
      <w:tr w:rsidR="003C7A0D" w:rsidRPr="0062097D" w14:paraId="139246C9" w14:textId="77777777" w:rsidTr="0021544A">
        <w:tc>
          <w:tcPr>
            <w:tcW w:w="9209" w:type="dxa"/>
          </w:tcPr>
          <w:p w14:paraId="398FA6FB" w14:textId="77777777" w:rsidR="003C7A0D" w:rsidRPr="0062097D" w:rsidRDefault="003C7A0D" w:rsidP="003C7A0D">
            <w:pPr>
              <w:rPr>
                <w:rFonts w:ascii="Arial" w:hAnsi="Arial" w:cs="Arial"/>
                <w:b/>
                <w:bCs/>
                <w:i/>
                <w:iCs/>
                <w:color w:val="000000"/>
                <w:sz w:val="20"/>
              </w:rPr>
            </w:pPr>
            <w:r w:rsidRPr="0062097D">
              <w:rPr>
                <w:rFonts w:ascii="Arial" w:hAnsi="Arial" w:cs="Arial"/>
                <w:b/>
                <w:bCs/>
                <w:i/>
                <w:iCs/>
                <w:color w:val="000000"/>
                <w:sz w:val="20"/>
              </w:rPr>
              <w:t>WFOT Member Organisations</w:t>
            </w:r>
          </w:p>
        </w:tc>
        <w:tc>
          <w:tcPr>
            <w:tcW w:w="6179" w:type="dxa"/>
          </w:tcPr>
          <w:p w14:paraId="5705C638" w14:textId="77777777" w:rsidR="003C7A0D" w:rsidRPr="0062097D" w:rsidRDefault="003C7A0D" w:rsidP="003C7A0D">
            <w:pPr>
              <w:autoSpaceDE w:val="0"/>
              <w:autoSpaceDN w:val="0"/>
              <w:adjustRightInd w:val="0"/>
              <w:spacing w:before="120"/>
              <w:rPr>
                <w:rFonts w:ascii="Arial" w:hAnsi="Arial" w:cs="Arial"/>
                <w:sz w:val="20"/>
              </w:rPr>
            </w:pPr>
          </w:p>
        </w:tc>
      </w:tr>
      <w:tr w:rsidR="003C7A0D" w:rsidRPr="0062097D" w14:paraId="1C1D0881" w14:textId="77777777" w:rsidTr="0021544A">
        <w:tc>
          <w:tcPr>
            <w:tcW w:w="9209" w:type="dxa"/>
          </w:tcPr>
          <w:p w14:paraId="67208418" w14:textId="77777777" w:rsidR="003C7A0D" w:rsidRDefault="003C7A0D" w:rsidP="00C850A2">
            <w:pPr>
              <w:rPr>
                <w:rFonts w:ascii="Arial" w:hAnsi="Arial" w:cs="Arial"/>
                <w:sz w:val="20"/>
              </w:rPr>
            </w:pPr>
            <w:r w:rsidRPr="0062097D">
              <w:rPr>
                <w:rFonts w:ascii="Arial" w:hAnsi="Arial" w:cs="Arial"/>
                <w:color w:val="000000"/>
                <w:sz w:val="20"/>
              </w:rPr>
              <w:t xml:space="preserve">WFOT Member Organisations, with a focus on human rights for people with disabilities and disadvantage, are engaged in activities </w:t>
            </w:r>
            <w:r w:rsidR="007C1C31">
              <w:rPr>
                <w:rFonts w:ascii="Arial" w:hAnsi="Arial" w:cs="Arial"/>
                <w:color w:val="000000"/>
                <w:sz w:val="20"/>
              </w:rPr>
              <w:t xml:space="preserve">which support WFOT objectives and projects, </w:t>
            </w:r>
            <w:r w:rsidRPr="0062097D">
              <w:rPr>
                <w:rFonts w:ascii="Arial" w:hAnsi="Arial" w:cs="Arial"/>
                <w:color w:val="000000"/>
                <w:sz w:val="20"/>
              </w:rPr>
              <w:t xml:space="preserve">including: advocacy to national governments; association governance policies, </w:t>
            </w:r>
            <w:r w:rsidR="00347D21" w:rsidRPr="0062097D">
              <w:rPr>
                <w:rFonts w:ascii="Arial" w:hAnsi="Arial" w:cs="Arial"/>
                <w:color w:val="000000"/>
                <w:sz w:val="20"/>
              </w:rPr>
              <w:t xml:space="preserve">development /review of </w:t>
            </w:r>
            <w:r w:rsidRPr="0062097D">
              <w:rPr>
                <w:rFonts w:ascii="Arial" w:hAnsi="Arial" w:cs="Arial"/>
                <w:color w:val="000000"/>
                <w:sz w:val="20"/>
              </w:rPr>
              <w:t xml:space="preserve">codes of ethics, strategic plans, position statements, conferences and educational events, and operational </w:t>
            </w:r>
            <w:r w:rsidRPr="0062097D">
              <w:rPr>
                <w:rFonts w:ascii="Arial" w:hAnsi="Arial" w:cs="Arial"/>
                <w:color w:val="000000"/>
                <w:sz w:val="20"/>
              </w:rPr>
              <w:lastRenderedPageBreak/>
              <w:t>procedures to support and promote human rights</w:t>
            </w:r>
            <w:r w:rsidR="007C1C31">
              <w:rPr>
                <w:rFonts w:ascii="Arial" w:hAnsi="Arial" w:cs="Arial"/>
                <w:color w:val="000000"/>
                <w:sz w:val="20"/>
              </w:rPr>
              <w:t>, occupational justice</w:t>
            </w:r>
            <w:r w:rsidR="007C556F">
              <w:rPr>
                <w:rFonts w:ascii="Arial" w:hAnsi="Arial" w:cs="Arial"/>
                <w:color w:val="000000"/>
                <w:sz w:val="20"/>
              </w:rPr>
              <w:t xml:space="preserve">. </w:t>
            </w:r>
            <w:r w:rsidR="007C556F" w:rsidRPr="002531EE">
              <w:rPr>
                <w:rFonts w:ascii="Arial" w:hAnsi="Arial" w:cs="Arial"/>
                <w:sz w:val="20"/>
              </w:rPr>
              <w:t xml:space="preserve">WFOT </w:t>
            </w:r>
            <w:r w:rsidR="007C556F">
              <w:rPr>
                <w:rFonts w:ascii="Arial" w:hAnsi="Arial" w:cs="Arial"/>
                <w:sz w:val="20"/>
              </w:rPr>
              <w:t>invited</w:t>
            </w:r>
            <w:r w:rsidR="007C556F" w:rsidRPr="002531EE">
              <w:rPr>
                <w:rFonts w:ascii="Arial" w:hAnsi="Arial" w:cs="Arial"/>
                <w:sz w:val="20"/>
              </w:rPr>
              <w:t xml:space="preserve"> M</w:t>
            </w:r>
            <w:r w:rsidR="007C556F">
              <w:rPr>
                <w:rFonts w:ascii="Arial" w:hAnsi="Arial" w:cs="Arial"/>
                <w:sz w:val="20"/>
              </w:rPr>
              <w:t xml:space="preserve">ember </w:t>
            </w:r>
            <w:r w:rsidR="007C556F" w:rsidRPr="002531EE">
              <w:rPr>
                <w:rFonts w:ascii="Arial" w:hAnsi="Arial" w:cs="Arial"/>
                <w:sz w:val="20"/>
              </w:rPr>
              <w:t>O</w:t>
            </w:r>
            <w:r w:rsidR="007C556F">
              <w:rPr>
                <w:rFonts w:ascii="Arial" w:hAnsi="Arial" w:cs="Arial"/>
                <w:sz w:val="20"/>
              </w:rPr>
              <w:t>rganisation</w:t>
            </w:r>
            <w:r w:rsidR="007C556F" w:rsidRPr="002531EE">
              <w:rPr>
                <w:rFonts w:ascii="Arial" w:hAnsi="Arial" w:cs="Arial"/>
                <w:sz w:val="20"/>
              </w:rPr>
              <w:t>s to contribute to</w:t>
            </w:r>
            <w:r w:rsidR="007C556F">
              <w:rPr>
                <w:rFonts w:ascii="Arial" w:hAnsi="Arial" w:cs="Arial"/>
                <w:sz w:val="20"/>
              </w:rPr>
              <w:t xml:space="preserve"> the</w:t>
            </w:r>
            <w:r w:rsidR="007C556F" w:rsidRPr="002531EE">
              <w:rPr>
                <w:rFonts w:ascii="Arial" w:hAnsi="Arial" w:cs="Arial"/>
                <w:sz w:val="20"/>
              </w:rPr>
              <w:t xml:space="preserve"> </w:t>
            </w:r>
            <w:r w:rsidR="007C556F" w:rsidRPr="002531EE">
              <w:rPr>
                <w:rFonts w:ascii="Arial" w:hAnsi="Arial" w:cs="Arial"/>
                <w:sz w:val="20"/>
                <w:lang w:eastAsia="en-GB"/>
              </w:rPr>
              <w:t xml:space="preserve">WHO </w:t>
            </w:r>
            <w:r w:rsidR="00730F84" w:rsidRPr="002531EE">
              <w:rPr>
                <w:rFonts w:ascii="Arial" w:hAnsi="Arial" w:cs="Arial"/>
                <w:sz w:val="20"/>
                <w:lang w:eastAsia="en-GB"/>
              </w:rPr>
              <w:t>Quality Rights</w:t>
            </w:r>
            <w:r w:rsidR="007C556F" w:rsidRPr="002531EE">
              <w:rPr>
                <w:rFonts w:ascii="Arial" w:hAnsi="Arial" w:cs="Arial"/>
                <w:sz w:val="20"/>
                <w:lang w:eastAsia="en-GB"/>
              </w:rPr>
              <w:t xml:space="preserve"> E-Consultation - Good Practices of Community-Based Mental</w:t>
            </w:r>
            <w:r w:rsidR="00C850A2">
              <w:rPr>
                <w:rFonts w:ascii="Arial" w:hAnsi="Arial" w:cs="Arial"/>
                <w:sz w:val="20"/>
                <w:lang w:eastAsia="en-GB"/>
              </w:rPr>
              <w:t xml:space="preserve">; </w:t>
            </w:r>
            <w:r w:rsidR="00C850A2">
              <w:rPr>
                <w:rFonts w:ascii="Arial" w:hAnsi="Arial" w:cs="Arial"/>
                <w:sz w:val="20"/>
              </w:rPr>
              <w:t>and</w:t>
            </w:r>
            <w:r w:rsidR="00C850A2" w:rsidRPr="002531EE">
              <w:rPr>
                <w:rFonts w:ascii="Arial" w:hAnsi="Arial" w:cs="Arial"/>
                <w:sz w:val="20"/>
              </w:rPr>
              <w:t xml:space="preserve"> virtual consultation on the Global Strategy on Digital Health</w:t>
            </w:r>
            <w:r w:rsidR="007C1C31">
              <w:rPr>
                <w:rFonts w:ascii="Arial" w:hAnsi="Arial" w:cs="Arial"/>
                <w:sz w:val="20"/>
              </w:rPr>
              <w:t>.</w:t>
            </w:r>
          </w:p>
          <w:p w14:paraId="19EC8E97" w14:textId="77777777" w:rsidR="007C1C31" w:rsidRDefault="007C1C31" w:rsidP="00C850A2">
            <w:pPr>
              <w:rPr>
                <w:rFonts w:ascii="Arial" w:hAnsi="Arial" w:cs="Arial"/>
                <w:color w:val="000000"/>
                <w:sz w:val="20"/>
              </w:rPr>
            </w:pPr>
            <w:r>
              <w:rPr>
                <w:rFonts w:ascii="Arial" w:hAnsi="Arial" w:cs="Arial"/>
                <w:color w:val="000000"/>
                <w:sz w:val="20"/>
              </w:rPr>
              <w:t>WFOT Member Organisations continue to consult on and monitor the development of new education programmes in-country – for approval by WFOT, all curricula must address Human Right</w:t>
            </w:r>
            <w:r w:rsidR="007C2CEE">
              <w:rPr>
                <w:rFonts w:ascii="Arial" w:hAnsi="Arial" w:cs="Arial"/>
                <w:color w:val="000000"/>
                <w:sz w:val="20"/>
              </w:rPr>
              <w:t>, Inclusive Education,</w:t>
            </w:r>
            <w:r w:rsidR="00EA71D8">
              <w:rPr>
                <w:rFonts w:ascii="Arial" w:hAnsi="Arial" w:cs="Arial"/>
                <w:color w:val="000000"/>
                <w:sz w:val="20"/>
              </w:rPr>
              <w:t xml:space="preserve"> etc.</w:t>
            </w:r>
          </w:p>
          <w:p w14:paraId="2A5409E2" w14:textId="77777777" w:rsidR="00A94395" w:rsidRDefault="00A94395" w:rsidP="00C850A2">
            <w:pPr>
              <w:rPr>
                <w:rFonts w:ascii="Arial" w:hAnsi="Arial" w:cs="Arial"/>
                <w:color w:val="000000"/>
                <w:sz w:val="20"/>
              </w:rPr>
            </w:pPr>
          </w:p>
          <w:p w14:paraId="6DB24AD5" w14:textId="7836AB03" w:rsidR="00A94395" w:rsidRPr="0062097D" w:rsidRDefault="00A94395" w:rsidP="00C850A2">
            <w:pPr>
              <w:rPr>
                <w:rFonts w:ascii="Arial" w:hAnsi="Arial" w:cs="Arial"/>
                <w:color w:val="000000"/>
                <w:sz w:val="20"/>
              </w:rPr>
            </w:pPr>
            <w:r>
              <w:rPr>
                <w:rFonts w:ascii="Arial" w:hAnsi="Arial" w:cs="Arial"/>
                <w:color w:val="000000"/>
                <w:sz w:val="20"/>
              </w:rPr>
              <w:t xml:space="preserve">WFOT project plans approved  by Member Organisation Delegates at Council Meetings are all linked to SDGs. </w:t>
            </w:r>
          </w:p>
        </w:tc>
        <w:tc>
          <w:tcPr>
            <w:tcW w:w="6179" w:type="dxa"/>
          </w:tcPr>
          <w:p w14:paraId="6BEDC7F6" w14:textId="77777777" w:rsidR="003C7A0D" w:rsidRPr="0062097D" w:rsidRDefault="003C7A0D" w:rsidP="003C7A0D">
            <w:pPr>
              <w:autoSpaceDE w:val="0"/>
              <w:autoSpaceDN w:val="0"/>
              <w:adjustRightInd w:val="0"/>
              <w:spacing w:before="120"/>
              <w:rPr>
                <w:rFonts w:ascii="Arial" w:hAnsi="Arial" w:cs="Arial"/>
                <w:sz w:val="20"/>
              </w:rPr>
            </w:pPr>
          </w:p>
        </w:tc>
      </w:tr>
      <w:tr w:rsidR="003C7A0D" w:rsidRPr="0062097D" w14:paraId="5D77698F" w14:textId="77777777" w:rsidTr="0021544A">
        <w:tc>
          <w:tcPr>
            <w:tcW w:w="9209" w:type="dxa"/>
          </w:tcPr>
          <w:p w14:paraId="20DBF224" w14:textId="77777777" w:rsidR="003C7A0D" w:rsidRPr="0062097D" w:rsidRDefault="003C7A0D" w:rsidP="003C7A0D">
            <w:pPr>
              <w:rPr>
                <w:rFonts w:ascii="Arial" w:eastAsia="Times New Roman" w:hAnsi="Arial" w:cs="Arial"/>
                <w:color w:val="000000"/>
                <w:sz w:val="20"/>
                <w:lang w:val="en-GB" w:eastAsia="en-GB"/>
              </w:rPr>
            </w:pPr>
          </w:p>
        </w:tc>
        <w:tc>
          <w:tcPr>
            <w:tcW w:w="6179" w:type="dxa"/>
          </w:tcPr>
          <w:p w14:paraId="30E5082D" w14:textId="77777777" w:rsidR="003C7A0D" w:rsidRPr="0062097D" w:rsidRDefault="003C7A0D" w:rsidP="003C7A0D">
            <w:pPr>
              <w:autoSpaceDE w:val="0"/>
              <w:autoSpaceDN w:val="0"/>
              <w:adjustRightInd w:val="0"/>
              <w:spacing w:before="120"/>
              <w:rPr>
                <w:rFonts w:ascii="Arial" w:hAnsi="Arial" w:cs="Arial"/>
                <w:sz w:val="20"/>
              </w:rPr>
            </w:pPr>
          </w:p>
        </w:tc>
      </w:tr>
      <w:tr w:rsidR="00E20264" w:rsidRPr="0062097D" w14:paraId="09319F4E" w14:textId="77777777" w:rsidTr="0021544A">
        <w:tc>
          <w:tcPr>
            <w:tcW w:w="9209" w:type="dxa"/>
          </w:tcPr>
          <w:p w14:paraId="49196A2A" w14:textId="77777777" w:rsidR="00E20264" w:rsidRPr="0062097D" w:rsidRDefault="00E20264" w:rsidP="00E20264">
            <w:pPr>
              <w:rPr>
                <w:rFonts w:ascii="Arial" w:eastAsia="Times New Roman" w:hAnsi="Arial" w:cs="Arial"/>
                <w:b/>
                <w:bCs/>
                <w:color w:val="000000"/>
                <w:sz w:val="20"/>
                <w:lang w:val="en-GB" w:eastAsia="en-GB"/>
              </w:rPr>
            </w:pPr>
            <w:r w:rsidRPr="0062097D">
              <w:rPr>
                <w:rFonts w:ascii="Arial" w:hAnsi="Arial" w:cs="Arial"/>
                <w:b/>
                <w:bCs/>
                <w:color w:val="000000"/>
                <w:sz w:val="20"/>
              </w:rPr>
              <w:t>Principle 2:  Make sure that they are not complicit in human rights abuses</w:t>
            </w:r>
          </w:p>
        </w:tc>
        <w:tc>
          <w:tcPr>
            <w:tcW w:w="6179" w:type="dxa"/>
          </w:tcPr>
          <w:p w14:paraId="6F0AB794" w14:textId="77777777" w:rsidR="00E20264" w:rsidRPr="0062097D" w:rsidRDefault="00E20264" w:rsidP="00E20264">
            <w:pPr>
              <w:autoSpaceDE w:val="0"/>
              <w:autoSpaceDN w:val="0"/>
              <w:adjustRightInd w:val="0"/>
              <w:spacing w:before="120"/>
              <w:rPr>
                <w:rFonts w:ascii="Arial" w:hAnsi="Arial" w:cs="Arial"/>
                <w:sz w:val="20"/>
              </w:rPr>
            </w:pPr>
          </w:p>
        </w:tc>
      </w:tr>
      <w:tr w:rsidR="00E20264" w:rsidRPr="0062097D" w14:paraId="67A7B211" w14:textId="77777777" w:rsidTr="0021544A">
        <w:tc>
          <w:tcPr>
            <w:tcW w:w="9209" w:type="dxa"/>
          </w:tcPr>
          <w:p w14:paraId="4FB93499" w14:textId="20BD2444" w:rsidR="00E20264" w:rsidRPr="0062097D" w:rsidRDefault="003C06E8" w:rsidP="00E20264">
            <w:pPr>
              <w:rPr>
                <w:rFonts w:ascii="Arial" w:hAnsi="Arial" w:cs="Arial"/>
                <w:b/>
                <w:bCs/>
                <w:i/>
                <w:iCs/>
                <w:color w:val="000000"/>
                <w:sz w:val="20"/>
              </w:rPr>
            </w:pPr>
            <w:r w:rsidRPr="0062097D">
              <w:rPr>
                <w:rFonts w:ascii="Arial" w:hAnsi="Arial" w:cs="Arial"/>
                <w:b/>
                <w:bCs/>
                <w:i/>
                <w:iCs/>
                <w:color w:val="000000"/>
                <w:sz w:val="20"/>
              </w:rPr>
              <w:t>WFOT Actions (Projects and Activities)</w:t>
            </w:r>
          </w:p>
        </w:tc>
        <w:tc>
          <w:tcPr>
            <w:tcW w:w="6179" w:type="dxa"/>
          </w:tcPr>
          <w:p w14:paraId="0F23B371" w14:textId="21BAC618" w:rsidR="00E20264" w:rsidRPr="0062097D" w:rsidRDefault="00E40F02" w:rsidP="00E20264">
            <w:pPr>
              <w:autoSpaceDE w:val="0"/>
              <w:autoSpaceDN w:val="0"/>
              <w:adjustRightInd w:val="0"/>
              <w:spacing w:before="120"/>
              <w:rPr>
                <w:rFonts w:ascii="Arial" w:hAnsi="Arial" w:cs="Arial"/>
                <w:sz w:val="20"/>
              </w:rPr>
            </w:pPr>
            <w:r w:rsidRPr="0062097D">
              <w:rPr>
                <w:rFonts w:ascii="Arial" w:hAnsi="Arial" w:cs="Arial"/>
                <w:sz w:val="20"/>
              </w:rPr>
              <w:t>As above</w:t>
            </w:r>
          </w:p>
        </w:tc>
      </w:tr>
      <w:tr w:rsidR="00050554" w:rsidRPr="0062097D" w14:paraId="0DF7AC05" w14:textId="77777777" w:rsidTr="0021544A">
        <w:tc>
          <w:tcPr>
            <w:tcW w:w="9209" w:type="dxa"/>
          </w:tcPr>
          <w:p w14:paraId="0B3D211D" w14:textId="1E3DE0A1" w:rsidR="00050554" w:rsidRPr="004B1940" w:rsidRDefault="004B1940" w:rsidP="00E20264">
            <w:pPr>
              <w:rPr>
                <w:rFonts w:ascii="Arial" w:hAnsi="Arial" w:cs="Arial"/>
                <w:bCs/>
                <w:iCs/>
                <w:color w:val="000000"/>
                <w:sz w:val="20"/>
              </w:rPr>
            </w:pPr>
            <w:r w:rsidRPr="004B1940">
              <w:rPr>
                <w:rFonts w:ascii="Arial" w:hAnsi="Arial" w:cs="Arial"/>
                <w:bCs/>
                <w:iCs/>
                <w:color w:val="000000"/>
                <w:sz w:val="20"/>
              </w:rPr>
              <w:t>Review of Constitutions of National Occupational Therapy organisations applying for membership of WFOT.</w:t>
            </w:r>
          </w:p>
        </w:tc>
        <w:tc>
          <w:tcPr>
            <w:tcW w:w="6179" w:type="dxa"/>
          </w:tcPr>
          <w:p w14:paraId="432C1A3F" w14:textId="7EF98374" w:rsidR="00050554" w:rsidRPr="0062097D" w:rsidRDefault="004B1940" w:rsidP="00E20264">
            <w:pPr>
              <w:autoSpaceDE w:val="0"/>
              <w:autoSpaceDN w:val="0"/>
              <w:adjustRightInd w:val="0"/>
              <w:spacing w:before="120"/>
              <w:rPr>
                <w:rFonts w:ascii="Arial" w:hAnsi="Arial" w:cs="Arial"/>
                <w:sz w:val="20"/>
              </w:rPr>
            </w:pPr>
            <w:r>
              <w:rPr>
                <w:rFonts w:ascii="Arial" w:hAnsi="Arial" w:cs="Arial"/>
                <w:sz w:val="20"/>
              </w:rPr>
              <w:t>WFOT Executive review all constitutions on application. Assist applicants to develop appropriate constitutions.</w:t>
            </w:r>
          </w:p>
        </w:tc>
      </w:tr>
      <w:tr w:rsidR="00E20264" w:rsidRPr="0062097D" w14:paraId="496DCA86" w14:textId="77777777" w:rsidTr="0021544A">
        <w:tc>
          <w:tcPr>
            <w:tcW w:w="9209" w:type="dxa"/>
          </w:tcPr>
          <w:p w14:paraId="0BE5BD86" w14:textId="77777777" w:rsidR="00E20264" w:rsidRPr="0062097D" w:rsidRDefault="00E20264" w:rsidP="00E20264">
            <w:pPr>
              <w:rPr>
                <w:rFonts w:ascii="Arial" w:hAnsi="Arial" w:cs="Arial"/>
                <w:b/>
                <w:bCs/>
                <w:i/>
                <w:iCs/>
                <w:color w:val="000000"/>
                <w:sz w:val="20"/>
              </w:rPr>
            </w:pPr>
            <w:r w:rsidRPr="0062097D">
              <w:rPr>
                <w:rFonts w:ascii="Arial" w:hAnsi="Arial" w:cs="Arial"/>
                <w:b/>
                <w:bCs/>
                <w:i/>
                <w:iCs/>
                <w:color w:val="000000"/>
                <w:sz w:val="20"/>
              </w:rPr>
              <w:t>WFOT Member Organisations</w:t>
            </w:r>
          </w:p>
        </w:tc>
        <w:tc>
          <w:tcPr>
            <w:tcW w:w="6179" w:type="dxa"/>
          </w:tcPr>
          <w:p w14:paraId="07A46971" w14:textId="77777777" w:rsidR="00E20264" w:rsidRPr="0062097D" w:rsidRDefault="00E20264" w:rsidP="00E20264">
            <w:pPr>
              <w:autoSpaceDE w:val="0"/>
              <w:autoSpaceDN w:val="0"/>
              <w:adjustRightInd w:val="0"/>
              <w:spacing w:before="120"/>
              <w:rPr>
                <w:rFonts w:ascii="Arial" w:hAnsi="Arial" w:cs="Arial"/>
                <w:sz w:val="20"/>
              </w:rPr>
            </w:pPr>
          </w:p>
        </w:tc>
      </w:tr>
      <w:tr w:rsidR="00E20264" w:rsidRPr="0062097D" w14:paraId="55652159" w14:textId="77777777" w:rsidTr="0021544A">
        <w:tc>
          <w:tcPr>
            <w:tcW w:w="9209" w:type="dxa"/>
          </w:tcPr>
          <w:p w14:paraId="13FF528B" w14:textId="2D57AD28" w:rsidR="00E20264" w:rsidRPr="0062097D" w:rsidRDefault="00E20264" w:rsidP="00E20264">
            <w:pPr>
              <w:rPr>
                <w:rFonts w:ascii="Arial" w:hAnsi="Arial" w:cs="Arial"/>
                <w:color w:val="000000"/>
                <w:sz w:val="20"/>
              </w:rPr>
            </w:pPr>
            <w:r w:rsidRPr="0062097D">
              <w:rPr>
                <w:rFonts w:ascii="Arial" w:hAnsi="Arial" w:cs="Arial"/>
                <w:color w:val="000000"/>
                <w:sz w:val="20"/>
              </w:rPr>
              <w:t>Participation in national events including cultural and gender diversity; participation in national human rights forums/committees; assoc</w:t>
            </w:r>
            <w:r w:rsidR="0062097D" w:rsidRPr="0062097D">
              <w:rPr>
                <w:rFonts w:ascii="Arial" w:hAnsi="Arial" w:cs="Arial"/>
                <w:color w:val="000000"/>
                <w:sz w:val="20"/>
              </w:rPr>
              <w:t>i</w:t>
            </w:r>
            <w:r w:rsidRPr="0062097D">
              <w:rPr>
                <w:rFonts w:ascii="Arial" w:hAnsi="Arial" w:cs="Arial"/>
                <w:color w:val="000000"/>
                <w:sz w:val="20"/>
              </w:rPr>
              <w:t>ation policies and position statements on human rights; educational events; monitoring association operations.</w:t>
            </w:r>
          </w:p>
        </w:tc>
        <w:tc>
          <w:tcPr>
            <w:tcW w:w="6179" w:type="dxa"/>
          </w:tcPr>
          <w:p w14:paraId="450E6C7F" w14:textId="77777777" w:rsidR="00E20264" w:rsidRPr="0062097D" w:rsidRDefault="00E20264" w:rsidP="00E20264">
            <w:pPr>
              <w:autoSpaceDE w:val="0"/>
              <w:autoSpaceDN w:val="0"/>
              <w:adjustRightInd w:val="0"/>
              <w:spacing w:before="120"/>
              <w:rPr>
                <w:rFonts w:ascii="Arial" w:hAnsi="Arial" w:cs="Arial"/>
                <w:sz w:val="20"/>
              </w:rPr>
            </w:pPr>
          </w:p>
        </w:tc>
      </w:tr>
      <w:tr w:rsidR="00E20264" w:rsidRPr="0062097D" w14:paraId="020A3A9D" w14:textId="77777777" w:rsidTr="0021544A">
        <w:tc>
          <w:tcPr>
            <w:tcW w:w="9209" w:type="dxa"/>
          </w:tcPr>
          <w:p w14:paraId="23BD2BAD" w14:textId="77777777" w:rsidR="00E20264" w:rsidRPr="0062097D" w:rsidRDefault="00E20264" w:rsidP="00E20264">
            <w:pPr>
              <w:rPr>
                <w:rFonts w:ascii="Arial" w:hAnsi="Arial" w:cs="Arial"/>
                <w:color w:val="000000"/>
                <w:sz w:val="20"/>
              </w:rPr>
            </w:pPr>
          </w:p>
        </w:tc>
        <w:tc>
          <w:tcPr>
            <w:tcW w:w="6179" w:type="dxa"/>
          </w:tcPr>
          <w:p w14:paraId="2B41453F" w14:textId="77777777" w:rsidR="00E20264" w:rsidRPr="0062097D" w:rsidRDefault="00E20264" w:rsidP="00E20264">
            <w:pPr>
              <w:autoSpaceDE w:val="0"/>
              <w:autoSpaceDN w:val="0"/>
              <w:adjustRightInd w:val="0"/>
              <w:spacing w:before="120"/>
              <w:rPr>
                <w:rFonts w:ascii="Arial" w:hAnsi="Arial" w:cs="Arial"/>
                <w:sz w:val="20"/>
              </w:rPr>
            </w:pPr>
          </w:p>
        </w:tc>
      </w:tr>
      <w:tr w:rsidR="001D4BD6" w:rsidRPr="0062097D" w14:paraId="1895F39E" w14:textId="77777777" w:rsidTr="0021544A">
        <w:tc>
          <w:tcPr>
            <w:tcW w:w="9209" w:type="dxa"/>
          </w:tcPr>
          <w:p w14:paraId="5D773967" w14:textId="77777777" w:rsidR="001D4BD6" w:rsidRPr="0062097D" w:rsidRDefault="001D4BD6" w:rsidP="001D4BD6">
            <w:pPr>
              <w:rPr>
                <w:rFonts w:ascii="Arial" w:eastAsia="Times New Roman" w:hAnsi="Arial" w:cs="Arial"/>
                <w:b/>
                <w:bCs/>
                <w:color w:val="FF0000"/>
                <w:sz w:val="20"/>
                <w:lang w:val="en-GB" w:eastAsia="en-GB"/>
              </w:rPr>
            </w:pPr>
            <w:r w:rsidRPr="0062097D">
              <w:rPr>
                <w:rFonts w:ascii="Arial" w:hAnsi="Arial" w:cs="Arial"/>
                <w:b/>
                <w:bCs/>
                <w:color w:val="FF0000"/>
                <w:sz w:val="20"/>
              </w:rPr>
              <w:t>Labour Standards</w:t>
            </w:r>
          </w:p>
        </w:tc>
        <w:tc>
          <w:tcPr>
            <w:tcW w:w="6179" w:type="dxa"/>
          </w:tcPr>
          <w:p w14:paraId="41E2103E" w14:textId="77777777" w:rsidR="001D4BD6" w:rsidRPr="0062097D" w:rsidRDefault="001D4BD6" w:rsidP="001D4BD6">
            <w:pPr>
              <w:autoSpaceDE w:val="0"/>
              <w:autoSpaceDN w:val="0"/>
              <w:adjustRightInd w:val="0"/>
              <w:spacing w:before="120"/>
              <w:rPr>
                <w:rFonts w:ascii="Arial" w:hAnsi="Arial" w:cs="Arial"/>
                <w:sz w:val="20"/>
              </w:rPr>
            </w:pPr>
          </w:p>
        </w:tc>
      </w:tr>
      <w:tr w:rsidR="001D4BD6" w:rsidRPr="0062097D" w14:paraId="1BAF8764" w14:textId="77777777" w:rsidTr="0021544A">
        <w:tc>
          <w:tcPr>
            <w:tcW w:w="9209" w:type="dxa"/>
          </w:tcPr>
          <w:p w14:paraId="4BAFA6C0" w14:textId="77777777" w:rsidR="001D4BD6" w:rsidRPr="0062097D" w:rsidRDefault="001D4BD6" w:rsidP="001D4BD6">
            <w:pPr>
              <w:rPr>
                <w:rFonts w:ascii="Arial" w:hAnsi="Arial" w:cs="Arial"/>
                <w:b/>
                <w:bCs/>
                <w:color w:val="000000"/>
                <w:sz w:val="20"/>
              </w:rPr>
            </w:pPr>
            <w:r w:rsidRPr="0062097D">
              <w:rPr>
                <w:rFonts w:ascii="Arial" w:hAnsi="Arial" w:cs="Arial"/>
                <w:b/>
                <w:bCs/>
                <w:color w:val="000000"/>
                <w:sz w:val="20"/>
              </w:rPr>
              <w:t>Principle 3:  Businesses should uphold the freedom of association and the effective recognition of the right to collective bargaining</w:t>
            </w:r>
          </w:p>
        </w:tc>
        <w:tc>
          <w:tcPr>
            <w:tcW w:w="6179" w:type="dxa"/>
          </w:tcPr>
          <w:p w14:paraId="2C9CEFFD" w14:textId="77777777" w:rsidR="001D4BD6" w:rsidRPr="0062097D" w:rsidRDefault="001D4BD6" w:rsidP="001D4BD6">
            <w:pPr>
              <w:autoSpaceDE w:val="0"/>
              <w:autoSpaceDN w:val="0"/>
              <w:adjustRightInd w:val="0"/>
              <w:spacing w:before="120"/>
              <w:rPr>
                <w:rFonts w:ascii="Arial" w:hAnsi="Arial" w:cs="Arial"/>
                <w:sz w:val="20"/>
              </w:rPr>
            </w:pPr>
          </w:p>
        </w:tc>
      </w:tr>
      <w:tr w:rsidR="001D4BD6" w:rsidRPr="0062097D" w14:paraId="2A84F3C9" w14:textId="77777777" w:rsidTr="0021544A">
        <w:tc>
          <w:tcPr>
            <w:tcW w:w="9209" w:type="dxa"/>
          </w:tcPr>
          <w:p w14:paraId="37E9CFEF" w14:textId="132512C8" w:rsidR="001D4BD6" w:rsidRPr="0062097D" w:rsidRDefault="003C06E8" w:rsidP="001D4BD6">
            <w:pPr>
              <w:rPr>
                <w:rFonts w:ascii="Arial" w:hAnsi="Arial" w:cs="Arial"/>
                <w:b/>
                <w:bCs/>
                <w:i/>
                <w:iCs/>
                <w:color w:val="000000"/>
                <w:sz w:val="20"/>
              </w:rPr>
            </w:pPr>
            <w:r w:rsidRPr="0062097D">
              <w:rPr>
                <w:rFonts w:ascii="Arial" w:hAnsi="Arial" w:cs="Arial"/>
                <w:b/>
                <w:bCs/>
                <w:i/>
                <w:iCs/>
                <w:color w:val="000000"/>
                <w:sz w:val="20"/>
              </w:rPr>
              <w:t>WFOT Actions (Projects and Activities)</w:t>
            </w:r>
          </w:p>
        </w:tc>
        <w:tc>
          <w:tcPr>
            <w:tcW w:w="6179" w:type="dxa"/>
          </w:tcPr>
          <w:p w14:paraId="1FDADE0A" w14:textId="77777777" w:rsidR="001D4BD6" w:rsidRPr="0062097D" w:rsidRDefault="00E40F02" w:rsidP="001D4BD6">
            <w:pPr>
              <w:autoSpaceDE w:val="0"/>
              <w:autoSpaceDN w:val="0"/>
              <w:adjustRightInd w:val="0"/>
              <w:spacing w:before="120"/>
              <w:rPr>
                <w:rFonts w:ascii="Arial" w:hAnsi="Arial" w:cs="Arial"/>
                <w:sz w:val="20"/>
              </w:rPr>
            </w:pPr>
            <w:r w:rsidRPr="0062097D">
              <w:rPr>
                <w:rFonts w:ascii="Arial" w:hAnsi="Arial" w:cs="Arial"/>
                <w:sz w:val="20"/>
              </w:rPr>
              <w:t>As above</w:t>
            </w:r>
          </w:p>
        </w:tc>
      </w:tr>
      <w:tr w:rsidR="001D4BD6" w:rsidRPr="0062097D" w14:paraId="4C96E155" w14:textId="77777777" w:rsidTr="0021544A">
        <w:tc>
          <w:tcPr>
            <w:tcW w:w="9209" w:type="dxa"/>
          </w:tcPr>
          <w:p w14:paraId="49892ACE" w14:textId="77777777" w:rsidR="001D4BD6" w:rsidRPr="0062097D" w:rsidRDefault="001D4BD6" w:rsidP="001D4BD6">
            <w:pPr>
              <w:rPr>
                <w:rFonts w:ascii="Arial" w:hAnsi="Arial" w:cs="Arial"/>
                <w:color w:val="000000"/>
                <w:sz w:val="20"/>
              </w:rPr>
            </w:pPr>
            <w:r w:rsidRPr="0062097D">
              <w:rPr>
                <w:rFonts w:ascii="Arial" w:hAnsi="Arial" w:cs="Arial"/>
                <w:color w:val="000000"/>
                <w:sz w:val="20"/>
              </w:rPr>
              <w:t>Review of Membership Fees &amp; Consideration of Revenue</w:t>
            </w:r>
          </w:p>
        </w:tc>
        <w:tc>
          <w:tcPr>
            <w:tcW w:w="6179" w:type="dxa"/>
          </w:tcPr>
          <w:p w14:paraId="2E3BF0F0" w14:textId="6D615185" w:rsidR="001D4BD6" w:rsidRPr="0062097D" w:rsidRDefault="00603818" w:rsidP="001D4BD6">
            <w:pPr>
              <w:autoSpaceDE w:val="0"/>
              <w:autoSpaceDN w:val="0"/>
              <w:adjustRightInd w:val="0"/>
              <w:spacing w:before="120"/>
              <w:rPr>
                <w:rFonts w:ascii="Arial" w:hAnsi="Arial" w:cs="Arial"/>
                <w:sz w:val="20"/>
              </w:rPr>
            </w:pPr>
            <w:r>
              <w:rPr>
                <w:rFonts w:ascii="Arial" w:hAnsi="Arial" w:cs="Arial"/>
                <w:sz w:val="20"/>
              </w:rPr>
              <w:t>Ongoing, reviewed annually at Executive Management Team meetings; evaluated at Council Meeting, every second year</w:t>
            </w:r>
          </w:p>
        </w:tc>
      </w:tr>
      <w:tr w:rsidR="00087BE2" w:rsidRPr="0062097D" w14:paraId="69A4A835" w14:textId="77777777" w:rsidTr="0021544A">
        <w:tc>
          <w:tcPr>
            <w:tcW w:w="9209" w:type="dxa"/>
          </w:tcPr>
          <w:p w14:paraId="6C21D538" w14:textId="087DA44A" w:rsidR="00087BE2" w:rsidRPr="0062097D" w:rsidRDefault="00087BE2" w:rsidP="001D4BD6">
            <w:pPr>
              <w:rPr>
                <w:rFonts w:ascii="Arial" w:hAnsi="Arial" w:cs="Arial"/>
                <w:color w:val="000000"/>
                <w:sz w:val="20"/>
              </w:rPr>
            </w:pPr>
            <w:r>
              <w:rPr>
                <w:rFonts w:ascii="Arial" w:hAnsi="Arial" w:cs="Arial"/>
                <w:color w:val="000000"/>
                <w:sz w:val="20"/>
              </w:rPr>
              <w:t>Support to Member Organisations</w:t>
            </w:r>
          </w:p>
        </w:tc>
        <w:tc>
          <w:tcPr>
            <w:tcW w:w="6179" w:type="dxa"/>
          </w:tcPr>
          <w:p w14:paraId="68FDBF66" w14:textId="33024959" w:rsidR="00087BE2" w:rsidRDefault="00087BE2" w:rsidP="001D4BD6">
            <w:pPr>
              <w:autoSpaceDE w:val="0"/>
              <w:autoSpaceDN w:val="0"/>
              <w:adjustRightInd w:val="0"/>
              <w:spacing w:before="120"/>
              <w:rPr>
                <w:rFonts w:ascii="Arial" w:hAnsi="Arial" w:cs="Arial"/>
                <w:sz w:val="20"/>
              </w:rPr>
            </w:pPr>
            <w:r>
              <w:rPr>
                <w:rFonts w:ascii="Arial" w:hAnsi="Arial" w:cs="Arial"/>
                <w:sz w:val="20"/>
              </w:rPr>
              <w:t>On request, provides support to Member Organisations</w:t>
            </w:r>
            <w:r w:rsidR="00AE1399">
              <w:rPr>
                <w:rFonts w:ascii="Arial" w:hAnsi="Arial" w:cs="Arial"/>
                <w:sz w:val="20"/>
              </w:rPr>
              <w:t xml:space="preserve"> e.g. letters to government on </w:t>
            </w:r>
            <w:r w:rsidR="0004025B">
              <w:rPr>
                <w:rFonts w:ascii="Arial" w:hAnsi="Arial" w:cs="Arial"/>
                <w:sz w:val="20"/>
              </w:rPr>
              <w:t>classification, employment conditions etc.</w:t>
            </w:r>
          </w:p>
        </w:tc>
      </w:tr>
      <w:tr w:rsidR="001D4BD6" w:rsidRPr="0062097D" w14:paraId="7D189B13" w14:textId="77777777" w:rsidTr="0021544A">
        <w:tc>
          <w:tcPr>
            <w:tcW w:w="9209" w:type="dxa"/>
          </w:tcPr>
          <w:p w14:paraId="1D439280" w14:textId="77777777" w:rsidR="001D4BD6" w:rsidRPr="0062097D" w:rsidRDefault="001D4BD6" w:rsidP="001D4BD6">
            <w:pPr>
              <w:rPr>
                <w:rFonts w:ascii="Arial" w:hAnsi="Arial" w:cs="Arial"/>
                <w:b/>
                <w:bCs/>
                <w:i/>
                <w:iCs/>
                <w:color w:val="000000"/>
                <w:sz w:val="20"/>
              </w:rPr>
            </w:pPr>
            <w:r w:rsidRPr="0062097D">
              <w:rPr>
                <w:rFonts w:ascii="Arial" w:hAnsi="Arial" w:cs="Arial"/>
                <w:b/>
                <w:bCs/>
                <w:i/>
                <w:iCs/>
                <w:color w:val="000000"/>
                <w:sz w:val="20"/>
              </w:rPr>
              <w:t>WFOT Member Organisations</w:t>
            </w:r>
          </w:p>
        </w:tc>
        <w:tc>
          <w:tcPr>
            <w:tcW w:w="6179" w:type="dxa"/>
          </w:tcPr>
          <w:p w14:paraId="4457F32B" w14:textId="77777777" w:rsidR="001D4BD6" w:rsidRPr="0062097D" w:rsidRDefault="001D4BD6" w:rsidP="001D4BD6">
            <w:pPr>
              <w:autoSpaceDE w:val="0"/>
              <w:autoSpaceDN w:val="0"/>
              <w:adjustRightInd w:val="0"/>
              <w:spacing w:before="120"/>
              <w:rPr>
                <w:rFonts w:ascii="Arial" w:hAnsi="Arial" w:cs="Arial"/>
                <w:sz w:val="20"/>
              </w:rPr>
            </w:pPr>
          </w:p>
        </w:tc>
      </w:tr>
      <w:tr w:rsidR="001D4BD6" w:rsidRPr="0062097D" w14:paraId="34A12F18" w14:textId="77777777" w:rsidTr="0021544A">
        <w:tc>
          <w:tcPr>
            <w:tcW w:w="9209" w:type="dxa"/>
            <w:vAlign w:val="center"/>
          </w:tcPr>
          <w:p w14:paraId="34021BAB" w14:textId="28FCEFA4" w:rsidR="001D4BD6" w:rsidRPr="0062097D" w:rsidRDefault="001D4BD6" w:rsidP="001D4BD6">
            <w:pPr>
              <w:rPr>
                <w:rFonts w:ascii="Arial" w:hAnsi="Arial" w:cs="Arial"/>
                <w:color w:val="000000"/>
                <w:sz w:val="20"/>
              </w:rPr>
            </w:pPr>
            <w:r w:rsidRPr="0062097D">
              <w:rPr>
                <w:rFonts w:ascii="Arial" w:hAnsi="Arial" w:cs="Arial"/>
                <w:color w:val="000000"/>
                <w:sz w:val="20"/>
              </w:rPr>
              <w:t>Policies for free association of members; industrial relations and collective bargaining support for members.</w:t>
            </w:r>
            <w:r w:rsidR="00087BE2">
              <w:rPr>
                <w:rFonts w:ascii="Arial" w:hAnsi="Arial" w:cs="Arial"/>
                <w:color w:val="000000"/>
                <w:sz w:val="20"/>
              </w:rPr>
              <w:t xml:space="preserve"> Liaising with government departments on specific issues.</w:t>
            </w:r>
          </w:p>
        </w:tc>
        <w:tc>
          <w:tcPr>
            <w:tcW w:w="6179" w:type="dxa"/>
          </w:tcPr>
          <w:p w14:paraId="4FEC3B06" w14:textId="77777777" w:rsidR="001D4BD6" w:rsidRPr="0062097D" w:rsidRDefault="001D4BD6" w:rsidP="001D4BD6">
            <w:pPr>
              <w:autoSpaceDE w:val="0"/>
              <w:autoSpaceDN w:val="0"/>
              <w:adjustRightInd w:val="0"/>
              <w:spacing w:before="120"/>
              <w:rPr>
                <w:rFonts w:ascii="Arial" w:hAnsi="Arial" w:cs="Arial"/>
                <w:sz w:val="20"/>
              </w:rPr>
            </w:pPr>
          </w:p>
        </w:tc>
      </w:tr>
      <w:tr w:rsidR="001D4BD6" w:rsidRPr="0062097D" w14:paraId="4A7A5EE6" w14:textId="77777777" w:rsidTr="0021544A">
        <w:tc>
          <w:tcPr>
            <w:tcW w:w="9209" w:type="dxa"/>
          </w:tcPr>
          <w:p w14:paraId="2698845C" w14:textId="77777777" w:rsidR="001D4BD6" w:rsidRPr="0062097D" w:rsidRDefault="001D4BD6" w:rsidP="001D4BD6">
            <w:pPr>
              <w:rPr>
                <w:rFonts w:ascii="Arial" w:eastAsia="Times New Roman" w:hAnsi="Arial" w:cs="Arial"/>
                <w:b/>
                <w:bCs/>
                <w:color w:val="FF0000"/>
                <w:sz w:val="20"/>
                <w:lang w:val="en-GB" w:eastAsia="en-GB"/>
              </w:rPr>
            </w:pPr>
          </w:p>
        </w:tc>
        <w:tc>
          <w:tcPr>
            <w:tcW w:w="6179" w:type="dxa"/>
          </w:tcPr>
          <w:p w14:paraId="441A92B1" w14:textId="77777777" w:rsidR="001D4BD6" w:rsidRPr="0062097D" w:rsidRDefault="001D4BD6" w:rsidP="001D4BD6">
            <w:pPr>
              <w:autoSpaceDE w:val="0"/>
              <w:autoSpaceDN w:val="0"/>
              <w:adjustRightInd w:val="0"/>
              <w:spacing w:before="120"/>
              <w:rPr>
                <w:rFonts w:ascii="Arial" w:hAnsi="Arial" w:cs="Arial"/>
                <w:sz w:val="20"/>
              </w:rPr>
            </w:pPr>
          </w:p>
        </w:tc>
      </w:tr>
      <w:tr w:rsidR="001D4BD6" w:rsidRPr="0062097D" w14:paraId="2A726FE4" w14:textId="77777777" w:rsidTr="0021544A">
        <w:tc>
          <w:tcPr>
            <w:tcW w:w="9209" w:type="dxa"/>
          </w:tcPr>
          <w:p w14:paraId="53978C26" w14:textId="77777777" w:rsidR="001D4BD6" w:rsidRPr="0062097D" w:rsidRDefault="001D4BD6" w:rsidP="001D4BD6">
            <w:pPr>
              <w:rPr>
                <w:rFonts w:ascii="Arial" w:eastAsia="Times New Roman" w:hAnsi="Arial" w:cs="Arial"/>
                <w:b/>
                <w:bCs/>
                <w:color w:val="000000"/>
                <w:sz w:val="20"/>
                <w:lang w:val="en-GB" w:eastAsia="en-GB"/>
              </w:rPr>
            </w:pPr>
            <w:r w:rsidRPr="0062097D">
              <w:rPr>
                <w:rFonts w:ascii="Arial" w:hAnsi="Arial" w:cs="Arial"/>
                <w:b/>
                <w:bCs/>
                <w:color w:val="000000"/>
                <w:sz w:val="20"/>
              </w:rPr>
              <w:t>Principle 4:  The elimination of all forms of forced and compulsory labour</w:t>
            </w:r>
          </w:p>
        </w:tc>
        <w:tc>
          <w:tcPr>
            <w:tcW w:w="6179" w:type="dxa"/>
          </w:tcPr>
          <w:p w14:paraId="77E86B89" w14:textId="77777777" w:rsidR="001D4BD6" w:rsidRPr="0062097D" w:rsidRDefault="001D4BD6" w:rsidP="001D4BD6">
            <w:pPr>
              <w:autoSpaceDE w:val="0"/>
              <w:autoSpaceDN w:val="0"/>
              <w:adjustRightInd w:val="0"/>
              <w:spacing w:before="120"/>
              <w:rPr>
                <w:rFonts w:ascii="Arial" w:hAnsi="Arial" w:cs="Arial"/>
                <w:sz w:val="20"/>
              </w:rPr>
            </w:pPr>
          </w:p>
        </w:tc>
      </w:tr>
      <w:tr w:rsidR="001D4BD6" w:rsidRPr="0062097D" w14:paraId="7B1CE25F" w14:textId="77777777" w:rsidTr="0021544A">
        <w:tc>
          <w:tcPr>
            <w:tcW w:w="9209" w:type="dxa"/>
          </w:tcPr>
          <w:p w14:paraId="033B40E5" w14:textId="104E407A" w:rsidR="001D4BD6" w:rsidRPr="0062097D" w:rsidRDefault="003C06E8" w:rsidP="001D4BD6">
            <w:pPr>
              <w:rPr>
                <w:rFonts w:ascii="Arial" w:hAnsi="Arial" w:cs="Arial"/>
                <w:b/>
                <w:bCs/>
                <w:i/>
                <w:iCs/>
                <w:color w:val="000000"/>
                <w:sz w:val="20"/>
              </w:rPr>
            </w:pPr>
            <w:r w:rsidRPr="0062097D">
              <w:rPr>
                <w:rFonts w:ascii="Arial" w:hAnsi="Arial" w:cs="Arial"/>
                <w:b/>
                <w:bCs/>
                <w:i/>
                <w:iCs/>
                <w:color w:val="000000"/>
                <w:sz w:val="20"/>
              </w:rPr>
              <w:t>WFOT Actions (Projects and Activities)</w:t>
            </w:r>
          </w:p>
        </w:tc>
        <w:tc>
          <w:tcPr>
            <w:tcW w:w="6179" w:type="dxa"/>
          </w:tcPr>
          <w:p w14:paraId="1335341C" w14:textId="70042837" w:rsidR="001D4BD6" w:rsidRPr="0062097D" w:rsidRDefault="00631032" w:rsidP="001D4BD6">
            <w:pPr>
              <w:autoSpaceDE w:val="0"/>
              <w:autoSpaceDN w:val="0"/>
              <w:adjustRightInd w:val="0"/>
              <w:spacing w:before="120"/>
              <w:rPr>
                <w:rFonts w:ascii="Arial" w:hAnsi="Arial" w:cs="Arial"/>
                <w:sz w:val="20"/>
              </w:rPr>
            </w:pPr>
            <w:r>
              <w:rPr>
                <w:rFonts w:ascii="Arial" w:hAnsi="Arial" w:cs="Arial"/>
                <w:sz w:val="20"/>
              </w:rPr>
              <w:t>As above</w:t>
            </w:r>
          </w:p>
        </w:tc>
      </w:tr>
      <w:tr w:rsidR="00DB5C1C" w:rsidRPr="0062097D" w14:paraId="2F242BBA" w14:textId="77777777" w:rsidTr="0021544A">
        <w:tc>
          <w:tcPr>
            <w:tcW w:w="9209" w:type="dxa"/>
          </w:tcPr>
          <w:p w14:paraId="2FFDD5D8" w14:textId="12C02F56" w:rsidR="00DB5C1C" w:rsidRPr="00DB5C1C" w:rsidRDefault="00DB5C1C" w:rsidP="001D4BD6">
            <w:pPr>
              <w:rPr>
                <w:rFonts w:ascii="Arial" w:hAnsi="Arial" w:cs="Arial"/>
                <w:bCs/>
                <w:iCs/>
                <w:color w:val="000000"/>
                <w:sz w:val="20"/>
              </w:rPr>
            </w:pPr>
            <w:r w:rsidRPr="00DB5C1C">
              <w:rPr>
                <w:rFonts w:ascii="Arial" w:hAnsi="Arial" w:cs="Arial"/>
                <w:bCs/>
                <w:iCs/>
                <w:color w:val="000000"/>
                <w:sz w:val="20"/>
              </w:rPr>
              <w:t>Human Rights and Occupational Justice to be imbedded in WFOT procedures and documents</w:t>
            </w:r>
          </w:p>
        </w:tc>
        <w:tc>
          <w:tcPr>
            <w:tcW w:w="6179" w:type="dxa"/>
          </w:tcPr>
          <w:p w14:paraId="0D132A75" w14:textId="44D84946" w:rsidR="008146F7" w:rsidRDefault="00DB5C1C" w:rsidP="001D4BD6">
            <w:pPr>
              <w:autoSpaceDE w:val="0"/>
              <w:autoSpaceDN w:val="0"/>
              <w:adjustRightInd w:val="0"/>
              <w:spacing w:before="120"/>
              <w:rPr>
                <w:rFonts w:ascii="Arial" w:hAnsi="Arial" w:cs="Arial"/>
                <w:color w:val="000000"/>
                <w:sz w:val="20"/>
              </w:rPr>
            </w:pPr>
            <w:r>
              <w:rPr>
                <w:rFonts w:ascii="Arial" w:hAnsi="Arial" w:cs="Arial"/>
                <w:sz w:val="20"/>
              </w:rPr>
              <w:t xml:space="preserve">Ongoing – </w:t>
            </w:r>
            <w:r w:rsidR="00A73274">
              <w:rPr>
                <w:rFonts w:ascii="Arial" w:hAnsi="Arial" w:cs="Arial"/>
                <w:sz w:val="20"/>
              </w:rPr>
              <w:t>e.g.</w:t>
            </w:r>
            <w:r>
              <w:rPr>
                <w:rFonts w:ascii="Arial" w:hAnsi="Arial" w:cs="Arial"/>
                <w:sz w:val="20"/>
              </w:rPr>
              <w:t xml:space="preserve"> In </w:t>
            </w:r>
            <w:r w:rsidRPr="0062097D">
              <w:rPr>
                <w:rFonts w:ascii="Arial" w:hAnsi="Arial" w:cs="Arial"/>
                <w:color w:val="000000"/>
                <w:sz w:val="20"/>
              </w:rPr>
              <w:t>WFOT Minimum Standards for the Education of Occupational Therapists</w:t>
            </w:r>
            <w:r>
              <w:rPr>
                <w:rFonts w:ascii="Arial" w:hAnsi="Arial" w:cs="Arial"/>
                <w:color w:val="000000"/>
                <w:sz w:val="20"/>
              </w:rPr>
              <w:t>; Position Statements</w:t>
            </w:r>
            <w:r w:rsidR="008146F7">
              <w:rPr>
                <w:rFonts w:ascii="Arial" w:hAnsi="Arial" w:cs="Arial"/>
                <w:color w:val="000000"/>
                <w:sz w:val="20"/>
              </w:rPr>
              <w:t xml:space="preserve"> </w:t>
            </w:r>
          </w:p>
          <w:p w14:paraId="380190FE" w14:textId="71CA0F05" w:rsidR="008146F7" w:rsidRPr="008146F7" w:rsidRDefault="008146F7" w:rsidP="001D4BD6">
            <w:pPr>
              <w:autoSpaceDE w:val="0"/>
              <w:autoSpaceDN w:val="0"/>
              <w:adjustRightInd w:val="0"/>
              <w:spacing w:before="120"/>
              <w:rPr>
                <w:rFonts w:ascii="Arial" w:hAnsi="Arial" w:cs="Arial"/>
                <w:color w:val="000000"/>
                <w:sz w:val="20"/>
              </w:rPr>
            </w:pPr>
            <w:r>
              <w:rPr>
                <w:rFonts w:ascii="Arial" w:hAnsi="Arial" w:cs="Arial"/>
                <w:color w:val="000000"/>
                <w:sz w:val="20"/>
              </w:rPr>
              <w:lastRenderedPageBreak/>
              <w:t>In progress – review of WFOT Position Statement on Ethical Recruitment.</w:t>
            </w:r>
          </w:p>
        </w:tc>
      </w:tr>
      <w:tr w:rsidR="001D4BD6" w:rsidRPr="0062097D" w14:paraId="699C9A5C" w14:textId="77777777" w:rsidTr="0021544A">
        <w:tc>
          <w:tcPr>
            <w:tcW w:w="9209" w:type="dxa"/>
          </w:tcPr>
          <w:p w14:paraId="63048D0C" w14:textId="77777777" w:rsidR="001D4BD6" w:rsidRPr="0062097D" w:rsidRDefault="001D4BD6" w:rsidP="001D4BD6">
            <w:pPr>
              <w:rPr>
                <w:rFonts w:ascii="Arial" w:hAnsi="Arial" w:cs="Arial"/>
                <w:b/>
                <w:bCs/>
                <w:i/>
                <w:iCs/>
                <w:color w:val="000000"/>
                <w:sz w:val="20"/>
              </w:rPr>
            </w:pPr>
            <w:r w:rsidRPr="0062097D">
              <w:rPr>
                <w:rFonts w:ascii="Arial" w:hAnsi="Arial" w:cs="Arial"/>
                <w:b/>
                <w:bCs/>
                <w:i/>
                <w:iCs/>
                <w:color w:val="000000"/>
                <w:sz w:val="20"/>
              </w:rPr>
              <w:lastRenderedPageBreak/>
              <w:t>WFOT Member Organisations</w:t>
            </w:r>
          </w:p>
        </w:tc>
        <w:tc>
          <w:tcPr>
            <w:tcW w:w="6179" w:type="dxa"/>
          </w:tcPr>
          <w:p w14:paraId="40A3DE86" w14:textId="77777777" w:rsidR="001D4BD6" w:rsidRPr="0062097D" w:rsidRDefault="001D4BD6" w:rsidP="001D4BD6">
            <w:pPr>
              <w:autoSpaceDE w:val="0"/>
              <w:autoSpaceDN w:val="0"/>
              <w:adjustRightInd w:val="0"/>
              <w:spacing w:before="120"/>
              <w:rPr>
                <w:rFonts w:ascii="Arial" w:hAnsi="Arial" w:cs="Arial"/>
                <w:sz w:val="20"/>
              </w:rPr>
            </w:pPr>
          </w:p>
        </w:tc>
      </w:tr>
      <w:tr w:rsidR="001D4BD6" w:rsidRPr="0062097D" w14:paraId="61237A03" w14:textId="77777777" w:rsidTr="0021544A">
        <w:tc>
          <w:tcPr>
            <w:tcW w:w="9209" w:type="dxa"/>
            <w:vAlign w:val="bottom"/>
          </w:tcPr>
          <w:p w14:paraId="37DAB9E7" w14:textId="291A8161" w:rsidR="001D4BD6" w:rsidRPr="0062097D" w:rsidRDefault="001D4BD6" w:rsidP="001D4BD6">
            <w:pPr>
              <w:rPr>
                <w:rFonts w:ascii="Arial" w:hAnsi="Arial" w:cs="Arial"/>
                <w:color w:val="000000"/>
                <w:sz w:val="20"/>
              </w:rPr>
            </w:pPr>
            <w:r w:rsidRPr="0062097D">
              <w:rPr>
                <w:rFonts w:ascii="Arial" w:hAnsi="Arial" w:cs="Arial"/>
                <w:color w:val="000000"/>
                <w:sz w:val="20"/>
              </w:rPr>
              <w:t>Advocacy for elimination of forced and compulsory labour</w:t>
            </w:r>
            <w:r w:rsidR="0054016B">
              <w:rPr>
                <w:rFonts w:ascii="Arial" w:hAnsi="Arial" w:cs="Arial"/>
                <w:color w:val="000000"/>
                <w:sz w:val="20"/>
              </w:rPr>
              <w:t>, in the national context</w:t>
            </w:r>
          </w:p>
        </w:tc>
        <w:tc>
          <w:tcPr>
            <w:tcW w:w="6179" w:type="dxa"/>
          </w:tcPr>
          <w:p w14:paraId="5D1A9DC5" w14:textId="77777777" w:rsidR="001D4BD6" w:rsidRPr="0062097D" w:rsidRDefault="001D4BD6" w:rsidP="001D4BD6">
            <w:pPr>
              <w:autoSpaceDE w:val="0"/>
              <w:autoSpaceDN w:val="0"/>
              <w:adjustRightInd w:val="0"/>
              <w:spacing w:before="120"/>
              <w:rPr>
                <w:rFonts w:ascii="Arial" w:hAnsi="Arial" w:cs="Arial"/>
                <w:sz w:val="20"/>
              </w:rPr>
            </w:pPr>
          </w:p>
        </w:tc>
      </w:tr>
      <w:tr w:rsidR="001D4BD6" w:rsidRPr="0062097D" w14:paraId="5A352548" w14:textId="77777777" w:rsidTr="0021544A">
        <w:tc>
          <w:tcPr>
            <w:tcW w:w="9209" w:type="dxa"/>
          </w:tcPr>
          <w:p w14:paraId="290CB110" w14:textId="77777777" w:rsidR="001D4BD6" w:rsidRPr="0062097D" w:rsidRDefault="001D4BD6" w:rsidP="001D4BD6">
            <w:pPr>
              <w:rPr>
                <w:rFonts w:ascii="Arial" w:eastAsia="Times New Roman" w:hAnsi="Arial" w:cs="Arial"/>
                <w:b/>
                <w:bCs/>
                <w:color w:val="000000"/>
                <w:sz w:val="20"/>
                <w:lang w:val="en-GB" w:eastAsia="en-GB"/>
              </w:rPr>
            </w:pPr>
          </w:p>
        </w:tc>
        <w:tc>
          <w:tcPr>
            <w:tcW w:w="6179" w:type="dxa"/>
          </w:tcPr>
          <w:p w14:paraId="66F182D5" w14:textId="77777777" w:rsidR="001D4BD6" w:rsidRPr="0062097D" w:rsidRDefault="001D4BD6" w:rsidP="001D4BD6">
            <w:pPr>
              <w:autoSpaceDE w:val="0"/>
              <w:autoSpaceDN w:val="0"/>
              <w:adjustRightInd w:val="0"/>
              <w:spacing w:before="120"/>
              <w:rPr>
                <w:rFonts w:ascii="Arial" w:hAnsi="Arial" w:cs="Arial"/>
                <w:sz w:val="20"/>
              </w:rPr>
            </w:pPr>
          </w:p>
        </w:tc>
      </w:tr>
      <w:tr w:rsidR="00FF4F0C" w:rsidRPr="0062097D" w14:paraId="07311EB4" w14:textId="77777777" w:rsidTr="0021544A">
        <w:tc>
          <w:tcPr>
            <w:tcW w:w="9209" w:type="dxa"/>
          </w:tcPr>
          <w:p w14:paraId="43E41751" w14:textId="77777777" w:rsidR="00FF4F0C" w:rsidRPr="0062097D" w:rsidRDefault="00FF4F0C" w:rsidP="00FF4F0C">
            <w:pPr>
              <w:rPr>
                <w:rFonts w:ascii="Arial" w:eastAsia="Times New Roman" w:hAnsi="Arial" w:cs="Arial"/>
                <w:b/>
                <w:bCs/>
                <w:color w:val="000000"/>
                <w:sz w:val="20"/>
                <w:lang w:val="en-GB" w:eastAsia="en-GB"/>
              </w:rPr>
            </w:pPr>
            <w:r w:rsidRPr="0062097D">
              <w:rPr>
                <w:rFonts w:ascii="Arial" w:hAnsi="Arial" w:cs="Arial"/>
                <w:b/>
                <w:bCs/>
                <w:color w:val="000000"/>
                <w:sz w:val="20"/>
              </w:rPr>
              <w:t>Pr</w:t>
            </w:r>
            <w:r w:rsidR="00F7699B" w:rsidRPr="0062097D">
              <w:rPr>
                <w:rFonts w:ascii="Arial" w:hAnsi="Arial" w:cs="Arial"/>
                <w:b/>
                <w:bCs/>
                <w:color w:val="000000"/>
                <w:sz w:val="20"/>
              </w:rPr>
              <w:t xml:space="preserve">inciple 6:  The elimination of </w:t>
            </w:r>
            <w:r w:rsidRPr="0062097D">
              <w:rPr>
                <w:rFonts w:ascii="Arial" w:hAnsi="Arial" w:cs="Arial"/>
                <w:b/>
                <w:bCs/>
                <w:color w:val="000000"/>
                <w:sz w:val="20"/>
              </w:rPr>
              <w:t>discrimination in respect of employment and occupation. </w:t>
            </w:r>
          </w:p>
        </w:tc>
        <w:tc>
          <w:tcPr>
            <w:tcW w:w="6179" w:type="dxa"/>
          </w:tcPr>
          <w:p w14:paraId="205F684D" w14:textId="77777777" w:rsidR="00FF4F0C" w:rsidRPr="0062097D" w:rsidRDefault="00FF4F0C" w:rsidP="00FF4F0C">
            <w:pPr>
              <w:autoSpaceDE w:val="0"/>
              <w:autoSpaceDN w:val="0"/>
              <w:adjustRightInd w:val="0"/>
              <w:spacing w:before="120"/>
              <w:rPr>
                <w:rFonts w:ascii="Arial" w:hAnsi="Arial" w:cs="Arial"/>
                <w:sz w:val="20"/>
              </w:rPr>
            </w:pPr>
          </w:p>
        </w:tc>
      </w:tr>
      <w:tr w:rsidR="00FF4F0C" w:rsidRPr="0062097D" w14:paraId="7FA2C32D" w14:textId="77777777" w:rsidTr="0021544A">
        <w:tc>
          <w:tcPr>
            <w:tcW w:w="9209" w:type="dxa"/>
          </w:tcPr>
          <w:p w14:paraId="027392DF" w14:textId="37A4A2B1" w:rsidR="00FF4F0C" w:rsidRPr="0062097D" w:rsidRDefault="003C06E8" w:rsidP="00FF4F0C">
            <w:pPr>
              <w:rPr>
                <w:rFonts w:ascii="Arial" w:hAnsi="Arial" w:cs="Arial"/>
                <w:b/>
                <w:bCs/>
                <w:i/>
                <w:iCs/>
                <w:color w:val="000000"/>
                <w:sz w:val="20"/>
              </w:rPr>
            </w:pPr>
            <w:r w:rsidRPr="0062097D">
              <w:rPr>
                <w:rFonts w:ascii="Arial" w:hAnsi="Arial" w:cs="Arial"/>
                <w:b/>
                <w:bCs/>
                <w:i/>
                <w:iCs/>
                <w:color w:val="000000"/>
                <w:sz w:val="20"/>
              </w:rPr>
              <w:t>WFOT Actions (Projects and Activities)</w:t>
            </w:r>
          </w:p>
        </w:tc>
        <w:tc>
          <w:tcPr>
            <w:tcW w:w="6179" w:type="dxa"/>
          </w:tcPr>
          <w:p w14:paraId="26D62052" w14:textId="77777777" w:rsidR="00FF4F0C" w:rsidRPr="0062097D" w:rsidRDefault="00E40F02" w:rsidP="00FF4F0C">
            <w:pPr>
              <w:autoSpaceDE w:val="0"/>
              <w:autoSpaceDN w:val="0"/>
              <w:adjustRightInd w:val="0"/>
              <w:spacing w:before="120"/>
              <w:rPr>
                <w:rFonts w:ascii="Arial" w:hAnsi="Arial" w:cs="Arial"/>
                <w:sz w:val="20"/>
              </w:rPr>
            </w:pPr>
            <w:r w:rsidRPr="0062097D">
              <w:rPr>
                <w:rFonts w:ascii="Arial" w:hAnsi="Arial" w:cs="Arial"/>
                <w:sz w:val="20"/>
              </w:rPr>
              <w:t>As Above</w:t>
            </w:r>
          </w:p>
        </w:tc>
      </w:tr>
      <w:tr w:rsidR="00BF3E87" w:rsidRPr="0062097D" w14:paraId="0A0E92FE" w14:textId="77777777" w:rsidTr="0021544A">
        <w:tc>
          <w:tcPr>
            <w:tcW w:w="9209" w:type="dxa"/>
          </w:tcPr>
          <w:p w14:paraId="721018AB" w14:textId="1234EA38" w:rsidR="00BF3E87" w:rsidRPr="002531EE" w:rsidRDefault="00BF3E87" w:rsidP="00050554">
            <w:pPr>
              <w:rPr>
                <w:rFonts w:ascii="Arial" w:hAnsi="Arial" w:cs="Arial"/>
                <w:sz w:val="20"/>
              </w:rPr>
            </w:pPr>
            <w:r>
              <w:rPr>
                <w:rFonts w:ascii="Arial" w:hAnsi="Arial" w:cs="Arial"/>
                <w:sz w:val="20"/>
              </w:rPr>
              <w:t>WFOT Human Resources Project</w:t>
            </w:r>
          </w:p>
        </w:tc>
        <w:tc>
          <w:tcPr>
            <w:tcW w:w="6179" w:type="dxa"/>
          </w:tcPr>
          <w:p w14:paraId="6E8F49C9" w14:textId="7D97D726" w:rsidR="00BF3E87" w:rsidRDefault="00BF3E87" w:rsidP="00FF4F0C">
            <w:pPr>
              <w:autoSpaceDE w:val="0"/>
              <w:autoSpaceDN w:val="0"/>
              <w:adjustRightInd w:val="0"/>
              <w:spacing w:before="120"/>
              <w:rPr>
                <w:rFonts w:ascii="Arial" w:hAnsi="Arial" w:cs="Arial"/>
                <w:sz w:val="20"/>
              </w:rPr>
            </w:pPr>
            <w:r w:rsidRPr="00BF3E87">
              <w:rPr>
                <w:rFonts w:ascii="Arial" w:hAnsi="Arial" w:cs="Arial"/>
                <w:sz w:val="20"/>
              </w:rPr>
              <w:t xml:space="preserve">Ongoing – The WFOT HR Project reports on Member Organisations and global information on migration, retention and labour shortages. </w:t>
            </w:r>
            <w:r w:rsidR="00EC72EE">
              <w:rPr>
                <w:rFonts w:ascii="Arial" w:hAnsi="Arial" w:cs="Arial"/>
                <w:sz w:val="20"/>
              </w:rPr>
              <w:t xml:space="preserve">These reports are published every second year (commencing </w:t>
            </w:r>
            <w:r w:rsidR="00CF6D18" w:rsidRPr="0064495C">
              <w:rPr>
                <w:rFonts w:ascii="Arial" w:hAnsi="Arial" w:cs="Arial"/>
                <w:sz w:val="20"/>
              </w:rPr>
              <w:t>2006</w:t>
            </w:r>
            <w:r w:rsidR="00EC72EE" w:rsidRPr="0064495C">
              <w:rPr>
                <w:rFonts w:ascii="Arial" w:hAnsi="Arial" w:cs="Arial"/>
                <w:sz w:val="20"/>
              </w:rPr>
              <w:t>)</w:t>
            </w:r>
            <w:r w:rsidR="00EC72EE">
              <w:rPr>
                <w:rFonts w:ascii="Arial" w:hAnsi="Arial" w:cs="Arial"/>
                <w:sz w:val="20"/>
              </w:rPr>
              <w:t xml:space="preserve"> </w:t>
            </w:r>
            <w:r w:rsidRPr="00BF3E87">
              <w:rPr>
                <w:rFonts w:ascii="Arial" w:hAnsi="Arial" w:cs="Arial"/>
                <w:sz w:val="20"/>
              </w:rPr>
              <w:t xml:space="preserve">at </w:t>
            </w:r>
            <w:hyperlink r:id="rId12" w:history="1">
              <w:r w:rsidRPr="00BF3E87">
                <w:rPr>
                  <w:rStyle w:val="Hyperlink"/>
                  <w:rFonts w:ascii="Arial" w:hAnsi="Arial" w:cs="Arial"/>
                  <w:sz w:val="20"/>
                </w:rPr>
                <w:t>www.wfot.org</w:t>
              </w:r>
            </w:hyperlink>
          </w:p>
        </w:tc>
      </w:tr>
      <w:tr w:rsidR="00050554" w:rsidRPr="0062097D" w14:paraId="2FA93C42" w14:textId="77777777" w:rsidTr="0021544A">
        <w:tc>
          <w:tcPr>
            <w:tcW w:w="9209" w:type="dxa"/>
          </w:tcPr>
          <w:p w14:paraId="14539B87" w14:textId="77777777" w:rsidR="00050554" w:rsidRPr="002531EE" w:rsidRDefault="00050554" w:rsidP="00050554">
            <w:pPr>
              <w:rPr>
                <w:rFonts w:ascii="Arial" w:hAnsi="Arial" w:cs="Arial"/>
                <w:sz w:val="20"/>
                <w:lang w:eastAsia="en-GB"/>
              </w:rPr>
            </w:pPr>
            <w:r w:rsidRPr="002531EE">
              <w:rPr>
                <w:rFonts w:ascii="Arial" w:hAnsi="Arial" w:cs="Arial"/>
                <w:sz w:val="20"/>
              </w:rPr>
              <w:t xml:space="preserve">UN </w:t>
            </w:r>
            <w:r w:rsidRPr="002531EE">
              <w:rPr>
                <w:rFonts w:ascii="Arial" w:hAnsi="Arial" w:cs="Arial"/>
                <w:sz w:val="20"/>
                <w:lang w:eastAsia="en-GB"/>
              </w:rPr>
              <w:t>NGO Committee on Migration - Survey on Migrant and Refugee Victims of Xenophobia and Intolerance</w:t>
            </w:r>
          </w:p>
          <w:p w14:paraId="361AF2F1" w14:textId="77777777" w:rsidR="00050554" w:rsidRPr="0062097D" w:rsidRDefault="00050554" w:rsidP="00FF4F0C">
            <w:pPr>
              <w:rPr>
                <w:rFonts w:ascii="Arial" w:hAnsi="Arial" w:cs="Arial"/>
                <w:color w:val="000000"/>
                <w:sz w:val="20"/>
              </w:rPr>
            </w:pPr>
          </w:p>
        </w:tc>
        <w:tc>
          <w:tcPr>
            <w:tcW w:w="6179" w:type="dxa"/>
          </w:tcPr>
          <w:p w14:paraId="42E6E9EF" w14:textId="27EE8AE4" w:rsidR="00050554" w:rsidRPr="0062097D" w:rsidRDefault="00050554" w:rsidP="00FF4F0C">
            <w:pPr>
              <w:autoSpaceDE w:val="0"/>
              <w:autoSpaceDN w:val="0"/>
              <w:adjustRightInd w:val="0"/>
              <w:spacing w:before="120"/>
              <w:rPr>
                <w:rFonts w:ascii="Arial" w:hAnsi="Arial" w:cs="Arial"/>
                <w:sz w:val="20"/>
              </w:rPr>
            </w:pPr>
            <w:r>
              <w:rPr>
                <w:rFonts w:ascii="Arial" w:hAnsi="Arial" w:cs="Arial"/>
                <w:sz w:val="20"/>
              </w:rPr>
              <w:t>Completed – WFOT responded to this survey.</w:t>
            </w:r>
          </w:p>
        </w:tc>
      </w:tr>
      <w:tr w:rsidR="00905F4C" w:rsidRPr="0062097D" w14:paraId="31CF0D16" w14:textId="77777777" w:rsidTr="0021544A">
        <w:tc>
          <w:tcPr>
            <w:tcW w:w="9209" w:type="dxa"/>
          </w:tcPr>
          <w:p w14:paraId="37A21C31" w14:textId="58EBCAB5" w:rsidR="00905F4C" w:rsidRPr="0062097D" w:rsidRDefault="00905F4C" w:rsidP="00905F4C">
            <w:pPr>
              <w:rPr>
                <w:rFonts w:ascii="Arial" w:hAnsi="Arial" w:cs="Arial"/>
                <w:color w:val="000000"/>
                <w:sz w:val="20"/>
              </w:rPr>
            </w:pPr>
            <w:r w:rsidRPr="002531EE">
              <w:rPr>
                <w:rFonts w:ascii="Arial" w:hAnsi="Arial" w:cs="Arial"/>
                <w:sz w:val="20"/>
              </w:rPr>
              <w:t xml:space="preserve">WHO/NGO Job advertisements </w:t>
            </w:r>
          </w:p>
        </w:tc>
        <w:tc>
          <w:tcPr>
            <w:tcW w:w="6179" w:type="dxa"/>
          </w:tcPr>
          <w:p w14:paraId="61205E50" w14:textId="67E96985" w:rsidR="00905F4C" w:rsidRPr="0062097D" w:rsidRDefault="00905F4C" w:rsidP="00FF4F0C">
            <w:pPr>
              <w:autoSpaceDE w:val="0"/>
              <w:autoSpaceDN w:val="0"/>
              <w:adjustRightInd w:val="0"/>
              <w:spacing w:before="120"/>
              <w:rPr>
                <w:rFonts w:ascii="Arial" w:hAnsi="Arial" w:cs="Arial"/>
                <w:sz w:val="20"/>
              </w:rPr>
            </w:pPr>
            <w:r>
              <w:rPr>
                <w:rFonts w:ascii="Arial" w:hAnsi="Arial" w:cs="Arial"/>
                <w:sz w:val="20"/>
              </w:rPr>
              <w:t>Ongoing – WFOT posts international job advertisements from WHO and a range of NGOs, free of charge, on the WFOT website www.wfot. org</w:t>
            </w:r>
          </w:p>
        </w:tc>
      </w:tr>
      <w:tr w:rsidR="00347D21" w:rsidRPr="0062097D" w14:paraId="008251E3" w14:textId="77777777" w:rsidTr="0021544A">
        <w:trPr>
          <w:trHeight w:val="538"/>
        </w:trPr>
        <w:tc>
          <w:tcPr>
            <w:tcW w:w="9209" w:type="dxa"/>
          </w:tcPr>
          <w:p w14:paraId="0F0F6B49" w14:textId="555D4BB8" w:rsidR="00347D21" w:rsidRPr="0062097D" w:rsidRDefault="00347D21" w:rsidP="00347D21">
            <w:pPr>
              <w:rPr>
                <w:rFonts w:ascii="Arial" w:eastAsia="Times New Roman" w:hAnsi="Arial" w:cs="Arial"/>
                <w:b/>
                <w:bCs/>
                <w:i/>
                <w:iCs/>
                <w:color w:val="000000"/>
                <w:sz w:val="20"/>
                <w:lang w:val="en-GB" w:eastAsia="en-GB"/>
              </w:rPr>
            </w:pPr>
            <w:r w:rsidRPr="0062097D">
              <w:rPr>
                <w:rFonts w:ascii="Arial" w:eastAsia="Times New Roman" w:hAnsi="Arial" w:cs="Arial"/>
                <w:b/>
                <w:bCs/>
                <w:i/>
                <w:iCs/>
                <w:color w:val="000000"/>
                <w:sz w:val="20"/>
                <w:lang w:val="en-GB" w:eastAsia="en-GB"/>
              </w:rPr>
              <w:t>WFOT Member Organisations</w:t>
            </w:r>
          </w:p>
        </w:tc>
        <w:tc>
          <w:tcPr>
            <w:tcW w:w="6179" w:type="dxa"/>
          </w:tcPr>
          <w:p w14:paraId="5D938C82" w14:textId="77777777" w:rsidR="00347D21" w:rsidRPr="0062097D" w:rsidRDefault="00347D21" w:rsidP="00BE1596">
            <w:pPr>
              <w:autoSpaceDE w:val="0"/>
              <w:autoSpaceDN w:val="0"/>
              <w:adjustRightInd w:val="0"/>
              <w:spacing w:before="120"/>
              <w:rPr>
                <w:rFonts w:ascii="Arial" w:hAnsi="Arial" w:cs="Arial"/>
                <w:sz w:val="20"/>
              </w:rPr>
            </w:pPr>
          </w:p>
        </w:tc>
      </w:tr>
      <w:tr w:rsidR="001D4BD6" w:rsidRPr="0062097D" w14:paraId="15107232" w14:textId="77777777" w:rsidTr="009C36CB">
        <w:trPr>
          <w:trHeight w:val="1557"/>
        </w:trPr>
        <w:tc>
          <w:tcPr>
            <w:tcW w:w="9209" w:type="dxa"/>
          </w:tcPr>
          <w:p w14:paraId="29193873" w14:textId="1B773D26" w:rsidR="001D4BD6" w:rsidRPr="0062097D" w:rsidRDefault="00347D21" w:rsidP="00BE1596">
            <w:pPr>
              <w:autoSpaceDE w:val="0"/>
              <w:autoSpaceDN w:val="0"/>
              <w:adjustRightInd w:val="0"/>
              <w:spacing w:before="120"/>
              <w:rPr>
                <w:rFonts w:ascii="Arial" w:hAnsi="Arial" w:cs="Arial"/>
                <w:sz w:val="20"/>
              </w:rPr>
            </w:pPr>
            <w:r w:rsidRPr="0062097D">
              <w:rPr>
                <w:rFonts w:ascii="Arial" w:eastAsia="Times New Roman" w:hAnsi="Arial" w:cs="Arial"/>
                <w:color w:val="000000"/>
                <w:sz w:val="20"/>
                <w:lang w:val="en-GB" w:eastAsia="en-GB"/>
              </w:rPr>
              <w:t xml:space="preserve">Supporting labour </w:t>
            </w:r>
            <w:r w:rsidR="00A73274" w:rsidRPr="0062097D">
              <w:rPr>
                <w:rFonts w:ascii="Arial" w:eastAsia="Times New Roman" w:hAnsi="Arial" w:cs="Arial"/>
                <w:color w:val="000000"/>
                <w:sz w:val="20"/>
                <w:lang w:val="en-GB" w:eastAsia="en-GB"/>
              </w:rPr>
              <w:t>rights; making</w:t>
            </w:r>
            <w:r w:rsidRPr="0062097D">
              <w:rPr>
                <w:rFonts w:ascii="Arial" w:eastAsia="Times New Roman" w:hAnsi="Arial" w:cs="Arial"/>
                <w:color w:val="000000"/>
                <w:sz w:val="20"/>
                <w:lang w:val="en-GB" w:eastAsia="en-GB"/>
              </w:rPr>
              <w:t xml:space="preserve"> submissions to national governments on many policies, based on the principles of access, equity, efficiency, quality and sustainability; association operational procedures e.g. privacy, diversity; inclusion; position statements highlighting the importance of availability and accessibility of opportunity for “occupations” for all people of all ages, with a range of abilities and a range of chronic or episodic conditions</w:t>
            </w:r>
            <w:r w:rsidR="009C36CB" w:rsidRPr="0062097D">
              <w:rPr>
                <w:rFonts w:ascii="Arial" w:eastAsia="Times New Roman" w:hAnsi="Arial" w:cs="Arial"/>
                <w:color w:val="000000"/>
                <w:sz w:val="20"/>
                <w:lang w:val="en-GB" w:eastAsia="en-GB"/>
              </w:rPr>
              <w:t>.</w:t>
            </w:r>
          </w:p>
        </w:tc>
        <w:tc>
          <w:tcPr>
            <w:tcW w:w="6179" w:type="dxa"/>
          </w:tcPr>
          <w:p w14:paraId="47975E7B" w14:textId="77777777" w:rsidR="001D4BD6" w:rsidRPr="0062097D" w:rsidRDefault="001D4BD6" w:rsidP="00BE1596">
            <w:pPr>
              <w:autoSpaceDE w:val="0"/>
              <w:autoSpaceDN w:val="0"/>
              <w:adjustRightInd w:val="0"/>
              <w:spacing w:before="120"/>
              <w:rPr>
                <w:rFonts w:ascii="Arial" w:hAnsi="Arial" w:cs="Arial"/>
                <w:sz w:val="20"/>
              </w:rPr>
            </w:pPr>
          </w:p>
        </w:tc>
      </w:tr>
      <w:tr w:rsidR="00911FBE" w:rsidRPr="0062097D" w14:paraId="033C408F" w14:textId="77777777" w:rsidTr="00277FE9">
        <w:tc>
          <w:tcPr>
            <w:tcW w:w="9209" w:type="dxa"/>
          </w:tcPr>
          <w:p w14:paraId="56700153" w14:textId="77777777" w:rsidR="00911FBE" w:rsidRPr="0062097D" w:rsidRDefault="00911FBE" w:rsidP="00FF4F0C">
            <w:pPr>
              <w:rPr>
                <w:rFonts w:ascii="Arial" w:hAnsi="Arial" w:cs="Arial"/>
                <w:b/>
                <w:bCs/>
                <w:color w:val="FF0000"/>
                <w:sz w:val="20"/>
              </w:rPr>
            </w:pPr>
          </w:p>
        </w:tc>
        <w:tc>
          <w:tcPr>
            <w:tcW w:w="6179" w:type="dxa"/>
          </w:tcPr>
          <w:p w14:paraId="21EFAFE9" w14:textId="77777777" w:rsidR="00911FBE" w:rsidRPr="0062097D" w:rsidRDefault="00911FBE" w:rsidP="00FF4F0C">
            <w:pPr>
              <w:autoSpaceDE w:val="0"/>
              <w:autoSpaceDN w:val="0"/>
              <w:adjustRightInd w:val="0"/>
              <w:spacing w:before="120"/>
              <w:rPr>
                <w:rFonts w:ascii="Arial" w:hAnsi="Arial" w:cs="Arial"/>
                <w:sz w:val="20"/>
              </w:rPr>
            </w:pPr>
          </w:p>
        </w:tc>
      </w:tr>
      <w:tr w:rsidR="00FF4F0C" w:rsidRPr="0062097D" w14:paraId="17E56E28" w14:textId="77777777" w:rsidTr="00277FE9">
        <w:tc>
          <w:tcPr>
            <w:tcW w:w="9209" w:type="dxa"/>
          </w:tcPr>
          <w:p w14:paraId="32F9B604" w14:textId="77777777" w:rsidR="00FF4F0C" w:rsidRPr="0062097D" w:rsidRDefault="00FF4F0C" w:rsidP="00FF4F0C">
            <w:pPr>
              <w:rPr>
                <w:rFonts w:ascii="Arial" w:eastAsia="Times New Roman" w:hAnsi="Arial" w:cs="Arial"/>
                <w:b/>
                <w:bCs/>
                <w:color w:val="FF0000"/>
                <w:sz w:val="20"/>
                <w:lang w:val="en-GB" w:eastAsia="en-GB"/>
              </w:rPr>
            </w:pPr>
            <w:r w:rsidRPr="0062097D">
              <w:rPr>
                <w:rFonts w:ascii="Arial" w:hAnsi="Arial" w:cs="Arial"/>
                <w:b/>
                <w:bCs/>
                <w:color w:val="FF0000"/>
                <w:sz w:val="20"/>
              </w:rPr>
              <w:t>Environment</w:t>
            </w:r>
          </w:p>
        </w:tc>
        <w:tc>
          <w:tcPr>
            <w:tcW w:w="6179" w:type="dxa"/>
          </w:tcPr>
          <w:p w14:paraId="30C886BA" w14:textId="77777777" w:rsidR="00FF4F0C" w:rsidRPr="0062097D" w:rsidRDefault="00FF4F0C" w:rsidP="00FF4F0C">
            <w:pPr>
              <w:autoSpaceDE w:val="0"/>
              <w:autoSpaceDN w:val="0"/>
              <w:adjustRightInd w:val="0"/>
              <w:spacing w:before="120"/>
              <w:rPr>
                <w:rFonts w:ascii="Arial" w:hAnsi="Arial" w:cs="Arial"/>
                <w:sz w:val="20"/>
              </w:rPr>
            </w:pPr>
          </w:p>
        </w:tc>
      </w:tr>
      <w:tr w:rsidR="00FF4F0C" w:rsidRPr="0062097D" w14:paraId="56D17AE6" w14:textId="77777777" w:rsidTr="00277FE9">
        <w:tc>
          <w:tcPr>
            <w:tcW w:w="9209" w:type="dxa"/>
          </w:tcPr>
          <w:p w14:paraId="57BFAD2D" w14:textId="4EBBE6F0" w:rsidR="00FF4F0C" w:rsidRPr="0062097D" w:rsidRDefault="00FF4F0C" w:rsidP="00FF4F0C">
            <w:pPr>
              <w:rPr>
                <w:rFonts w:ascii="Arial" w:hAnsi="Arial" w:cs="Arial"/>
                <w:b/>
                <w:bCs/>
                <w:color w:val="000000"/>
                <w:sz w:val="20"/>
              </w:rPr>
            </w:pPr>
            <w:r w:rsidRPr="0062097D">
              <w:rPr>
                <w:rFonts w:ascii="Arial" w:hAnsi="Arial" w:cs="Arial"/>
                <w:b/>
                <w:bCs/>
                <w:color w:val="000000"/>
                <w:sz w:val="20"/>
              </w:rPr>
              <w:t>Principle 7: Businesses should support a precautionary approach to environmental challenges</w:t>
            </w:r>
          </w:p>
        </w:tc>
        <w:tc>
          <w:tcPr>
            <w:tcW w:w="6179" w:type="dxa"/>
          </w:tcPr>
          <w:p w14:paraId="6F637D79" w14:textId="77777777" w:rsidR="00FF4F0C" w:rsidRPr="0062097D" w:rsidRDefault="00FF4F0C" w:rsidP="00FF4F0C">
            <w:pPr>
              <w:autoSpaceDE w:val="0"/>
              <w:autoSpaceDN w:val="0"/>
              <w:adjustRightInd w:val="0"/>
              <w:spacing w:before="120"/>
              <w:rPr>
                <w:rFonts w:ascii="Arial" w:hAnsi="Arial" w:cs="Arial"/>
                <w:sz w:val="20"/>
              </w:rPr>
            </w:pPr>
          </w:p>
        </w:tc>
      </w:tr>
      <w:tr w:rsidR="00FF4F0C" w:rsidRPr="0062097D" w14:paraId="6CA4D32E" w14:textId="77777777" w:rsidTr="00F55999">
        <w:tc>
          <w:tcPr>
            <w:tcW w:w="9209" w:type="dxa"/>
          </w:tcPr>
          <w:p w14:paraId="3D64B1C8" w14:textId="12955DD0" w:rsidR="00FF4F0C" w:rsidRPr="0062097D" w:rsidRDefault="003C06E8" w:rsidP="00FF4F0C">
            <w:pPr>
              <w:rPr>
                <w:rFonts w:ascii="Arial" w:hAnsi="Arial" w:cs="Arial"/>
                <w:b/>
                <w:bCs/>
                <w:i/>
                <w:iCs/>
                <w:color w:val="000000"/>
                <w:sz w:val="20"/>
              </w:rPr>
            </w:pPr>
            <w:r w:rsidRPr="0062097D">
              <w:rPr>
                <w:rFonts w:ascii="Arial" w:hAnsi="Arial" w:cs="Arial"/>
                <w:b/>
                <w:bCs/>
                <w:i/>
                <w:iCs/>
                <w:color w:val="000000"/>
                <w:sz w:val="20"/>
              </w:rPr>
              <w:t>WFOT Actions (Projects and Activities)</w:t>
            </w:r>
          </w:p>
        </w:tc>
        <w:tc>
          <w:tcPr>
            <w:tcW w:w="6179" w:type="dxa"/>
          </w:tcPr>
          <w:p w14:paraId="5B051288" w14:textId="77777777" w:rsidR="00FF4F0C" w:rsidRPr="0062097D" w:rsidRDefault="00E40F02" w:rsidP="00FF4F0C">
            <w:pPr>
              <w:autoSpaceDE w:val="0"/>
              <w:autoSpaceDN w:val="0"/>
              <w:adjustRightInd w:val="0"/>
              <w:spacing w:before="120"/>
              <w:rPr>
                <w:rFonts w:ascii="Arial" w:hAnsi="Arial" w:cs="Arial"/>
                <w:sz w:val="20"/>
              </w:rPr>
            </w:pPr>
            <w:r w:rsidRPr="0062097D">
              <w:rPr>
                <w:rFonts w:ascii="Arial" w:hAnsi="Arial" w:cs="Arial"/>
                <w:sz w:val="20"/>
              </w:rPr>
              <w:t>As above</w:t>
            </w:r>
          </w:p>
        </w:tc>
      </w:tr>
      <w:tr w:rsidR="00F3791D" w:rsidRPr="0062097D" w14:paraId="6FDF480E" w14:textId="77777777" w:rsidTr="002F5EC7">
        <w:tc>
          <w:tcPr>
            <w:tcW w:w="9209" w:type="dxa"/>
          </w:tcPr>
          <w:p w14:paraId="1F7692C6" w14:textId="77777777" w:rsidR="00F3791D" w:rsidRPr="0062097D" w:rsidRDefault="00F3791D" w:rsidP="002F5EC7">
            <w:pPr>
              <w:rPr>
                <w:rFonts w:ascii="Arial" w:hAnsi="Arial" w:cs="Arial"/>
                <w:color w:val="000000"/>
                <w:sz w:val="20"/>
              </w:rPr>
            </w:pPr>
            <w:r w:rsidRPr="0062097D">
              <w:rPr>
                <w:rFonts w:ascii="Arial" w:hAnsi="Arial" w:cs="Arial"/>
                <w:color w:val="000000"/>
                <w:sz w:val="20"/>
              </w:rPr>
              <w:t>Disaster Preparedness and Response</w:t>
            </w:r>
          </w:p>
        </w:tc>
        <w:tc>
          <w:tcPr>
            <w:tcW w:w="6179" w:type="dxa"/>
          </w:tcPr>
          <w:p w14:paraId="22E96BF5" w14:textId="2545F1EC" w:rsidR="00F3791D" w:rsidRPr="0062097D" w:rsidRDefault="00F3791D" w:rsidP="002F5EC7">
            <w:pPr>
              <w:autoSpaceDE w:val="0"/>
              <w:autoSpaceDN w:val="0"/>
              <w:adjustRightInd w:val="0"/>
              <w:spacing w:before="120"/>
              <w:rPr>
                <w:rFonts w:ascii="Arial" w:hAnsi="Arial" w:cs="Arial"/>
                <w:sz w:val="20"/>
              </w:rPr>
            </w:pPr>
            <w:r>
              <w:rPr>
                <w:rFonts w:ascii="Arial" w:hAnsi="Arial" w:cs="Arial"/>
                <w:sz w:val="20"/>
              </w:rPr>
              <w:t xml:space="preserve">Ongoing – </w:t>
            </w:r>
            <w:r w:rsidR="00C52253" w:rsidRPr="00C52253">
              <w:rPr>
                <w:rFonts w:ascii="Arial" w:hAnsi="Arial" w:cs="Arial"/>
                <w:sz w:val="20"/>
              </w:rPr>
              <w:t>WFOT Guide for Occupational Therapy First Responders</w:t>
            </w:r>
            <w:r w:rsidR="00C52253">
              <w:rPr>
                <w:rFonts w:ascii="Arial" w:hAnsi="Arial" w:cs="Arial"/>
                <w:sz w:val="20"/>
              </w:rPr>
              <w:t xml:space="preserve"> published, free of charge.</w:t>
            </w:r>
          </w:p>
        </w:tc>
      </w:tr>
      <w:tr w:rsidR="00F3791D" w:rsidRPr="0062097D" w14:paraId="0CABAF06" w14:textId="77777777" w:rsidTr="002F5EC7">
        <w:tc>
          <w:tcPr>
            <w:tcW w:w="9209" w:type="dxa"/>
          </w:tcPr>
          <w:p w14:paraId="63DC27D0" w14:textId="77777777" w:rsidR="00F3791D" w:rsidRPr="0062097D" w:rsidRDefault="00F3791D" w:rsidP="002F5EC7">
            <w:pPr>
              <w:rPr>
                <w:rFonts w:ascii="Arial" w:hAnsi="Arial" w:cs="Arial"/>
                <w:color w:val="000000"/>
                <w:sz w:val="20"/>
              </w:rPr>
            </w:pPr>
            <w:r w:rsidRPr="0062097D">
              <w:rPr>
                <w:rFonts w:ascii="Arial" w:hAnsi="Arial" w:cs="Arial"/>
                <w:color w:val="000000"/>
                <w:sz w:val="20"/>
              </w:rPr>
              <w:t>Sustainable Occupational Therapy Practice</w:t>
            </w:r>
          </w:p>
        </w:tc>
        <w:tc>
          <w:tcPr>
            <w:tcW w:w="6179" w:type="dxa"/>
          </w:tcPr>
          <w:p w14:paraId="4E10BB75" w14:textId="48718D28" w:rsidR="00C52253" w:rsidRDefault="00A73274" w:rsidP="00C52253">
            <w:pPr>
              <w:rPr>
                <w:rFonts w:ascii="Arial" w:hAnsi="Arial" w:cs="Arial"/>
                <w:color w:val="000000"/>
                <w:sz w:val="20"/>
              </w:rPr>
            </w:pPr>
            <w:r>
              <w:rPr>
                <w:rFonts w:ascii="Arial" w:hAnsi="Arial" w:cs="Arial"/>
                <w:color w:val="000000"/>
                <w:sz w:val="20"/>
              </w:rPr>
              <w:t>Completed -</w:t>
            </w:r>
            <w:r w:rsidR="00C52253">
              <w:rPr>
                <w:rFonts w:ascii="Arial" w:hAnsi="Arial" w:cs="Arial"/>
                <w:color w:val="000000"/>
                <w:sz w:val="20"/>
              </w:rPr>
              <w:t xml:space="preserve"> </w:t>
            </w:r>
            <w:r w:rsidR="00C52253" w:rsidRPr="009668B3">
              <w:rPr>
                <w:rFonts w:ascii="Arial" w:hAnsi="Arial" w:cs="Arial"/>
                <w:color w:val="000000"/>
                <w:sz w:val="20"/>
              </w:rPr>
              <w:t>Sustainability Matters: Guiding Principles for Sustainability in Occupational Therapy Practice, Education and Scholarship</w:t>
            </w:r>
            <w:r w:rsidR="00C52253">
              <w:rPr>
                <w:rFonts w:ascii="Arial" w:hAnsi="Arial" w:cs="Arial"/>
                <w:color w:val="000000"/>
                <w:sz w:val="20"/>
              </w:rPr>
              <w:t xml:space="preserve"> (2018).</w:t>
            </w:r>
          </w:p>
          <w:p w14:paraId="0FF0319B" w14:textId="6E760ADA" w:rsidR="00F3791D" w:rsidRPr="0062097D" w:rsidRDefault="00C52253" w:rsidP="00631032">
            <w:pPr>
              <w:rPr>
                <w:rFonts w:ascii="Arial" w:hAnsi="Arial" w:cs="Arial"/>
                <w:sz w:val="20"/>
              </w:rPr>
            </w:pPr>
            <w:r>
              <w:rPr>
                <w:rFonts w:ascii="Arial" w:hAnsi="Arial" w:cs="Arial"/>
                <w:color w:val="000000"/>
                <w:sz w:val="20"/>
              </w:rPr>
              <w:t>In Progress – plan to actively promote in Member Organisations.</w:t>
            </w:r>
          </w:p>
        </w:tc>
      </w:tr>
      <w:tr w:rsidR="001D42F9" w:rsidRPr="0062097D" w14:paraId="1F3E5549" w14:textId="77777777" w:rsidTr="00277FE9">
        <w:trPr>
          <w:trHeight w:val="485"/>
        </w:trPr>
        <w:tc>
          <w:tcPr>
            <w:tcW w:w="9209" w:type="dxa"/>
          </w:tcPr>
          <w:p w14:paraId="36A3BCD3" w14:textId="19976B05" w:rsidR="001D42F9" w:rsidRPr="0062097D" w:rsidRDefault="001D42F9" w:rsidP="00277FE9">
            <w:pPr>
              <w:rPr>
                <w:rFonts w:ascii="Arial" w:eastAsia="Times New Roman" w:hAnsi="Arial" w:cs="Arial"/>
                <w:b/>
                <w:bCs/>
                <w:color w:val="000000"/>
                <w:sz w:val="20"/>
                <w:lang w:val="en-GB" w:eastAsia="en-GB"/>
              </w:rPr>
            </w:pPr>
            <w:r w:rsidRPr="0062097D">
              <w:rPr>
                <w:rFonts w:ascii="Arial" w:hAnsi="Arial" w:cs="Arial"/>
                <w:b/>
                <w:bCs/>
                <w:color w:val="000000"/>
                <w:sz w:val="20"/>
              </w:rPr>
              <w:lastRenderedPageBreak/>
              <w:t xml:space="preserve">Principle 8: undertake initiatives to promote greater environmental responsibility </w:t>
            </w:r>
          </w:p>
        </w:tc>
        <w:tc>
          <w:tcPr>
            <w:tcW w:w="6179" w:type="dxa"/>
          </w:tcPr>
          <w:p w14:paraId="428FBC79" w14:textId="77777777" w:rsidR="001D42F9" w:rsidRPr="0062097D" w:rsidRDefault="001D42F9" w:rsidP="001D42F9">
            <w:pPr>
              <w:autoSpaceDE w:val="0"/>
              <w:autoSpaceDN w:val="0"/>
              <w:adjustRightInd w:val="0"/>
              <w:spacing w:before="120"/>
              <w:rPr>
                <w:rFonts w:ascii="Arial" w:hAnsi="Arial" w:cs="Arial"/>
                <w:sz w:val="20"/>
              </w:rPr>
            </w:pPr>
          </w:p>
        </w:tc>
      </w:tr>
      <w:tr w:rsidR="001D42F9" w:rsidRPr="0062097D" w14:paraId="29486716" w14:textId="77777777" w:rsidTr="00F55999">
        <w:tc>
          <w:tcPr>
            <w:tcW w:w="9209" w:type="dxa"/>
          </w:tcPr>
          <w:p w14:paraId="355A9781" w14:textId="073CBD2C" w:rsidR="001D42F9" w:rsidRPr="0062097D" w:rsidRDefault="003C06E8" w:rsidP="001D42F9">
            <w:pPr>
              <w:rPr>
                <w:rFonts w:ascii="Arial" w:hAnsi="Arial" w:cs="Arial"/>
                <w:b/>
                <w:bCs/>
                <w:i/>
                <w:iCs/>
                <w:color w:val="000000"/>
                <w:sz w:val="20"/>
              </w:rPr>
            </w:pPr>
            <w:r w:rsidRPr="0062097D">
              <w:rPr>
                <w:rFonts w:ascii="Arial" w:hAnsi="Arial" w:cs="Arial"/>
                <w:b/>
                <w:bCs/>
                <w:i/>
                <w:iCs/>
                <w:color w:val="000000"/>
                <w:sz w:val="20"/>
              </w:rPr>
              <w:t>WFOT Actions (Projects and Activities)</w:t>
            </w:r>
          </w:p>
        </w:tc>
        <w:tc>
          <w:tcPr>
            <w:tcW w:w="6179" w:type="dxa"/>
          </w:tcPr>
          <w:p w14:paraId="6F72FC5D" w14:textId="77777777" w:rsidR="001D42F9" w:rsidRPr="0062097D" w:rsidRDefault="00E40F02" w:rsidP="001D42F9">
            <w:pPr>
              <w:autoSpaceDE w:val="0"/>
              <w:autoSpaceDN w:val="0"/>
              <w:adjustRightInd w:val="0"/>
              <w:spacing w:before="120"/>
              <w:rPr>
                <w:rFonts w:ascii="Arial" w:hAnsi="Arial" w:cs="Arial"/>
                <w:sz w:val="20"/>
              </w:rPr>
            </w:pPr>
            <w:r w:rsidRPr="0062097D">
              <w:rPr>
                <w:rFonts w:ascii="Arial" w:hAnsi="Arial" w:cs="Arial"/>
                <w:sz w:val="20"/>
              </w:rPr>
              <w:t>As above</w:t>
            </w:r>
          </w:p>
        </w:tc>
      </w:tr>
      <w:tr w:rsidR="000C0036" w:rsidRPr="0062097D" w14:paraId="40DDA0A3" w14:textId="77777777" w:rsidTr="002F5EC7">
        <w:tc>
          <w:tcPr>
            <w:tcW w:w="9209" w:type="dxa"/>
          </w:tcPr>
          <w:p w14:paraId="6CC39834" w14:textId="77777777" w:rsidR="000C0036" w:rsidRPr="0062097D" w:rsidRDefault="000C0036" w:rsidP="002F5EC7">
            <w:pPr>
              <w:rPr>
                <w:rFonts w:ascii="Arial" w:hAnsi="Arial" w:cs="Arial"/>
                <w:color w:val="000000"/>
                <w:sz w:val="20"/>
              </w:rPr>
            </w:pPr>
            <w:r w:rsidRPr="0062097D">
              <w:rPr>
                <w:rFonts w:ascii="Arial" w:hAnsi="Arial" w:cs="Arial"/>
                <w:color w:val="000000"/>
                <w:sz w:val="20"/>
              </w:rPr>
              <w:t>Sustainable Occupational Therapy Practice</w:t>
            </w:r>
          </w:p>
        </w:tc>
        <w:tc>
          <w:tcPr>
            <w:tcW w:w="6179" w:type="dxa"/>
          </w:tcPr>
          <w:p w14:paraId="26B2E905" w14:textId="474113C5" w:rsidR="000C0036" w:rsidRDefault="00A73274" w:rsidP="002F5EC7">
            <w:pPr>
              <w:rPr>
                <w:rFonts w:ascii="Arial" w:hAnsi="Arial" w:cs="Arial"/>
                <w:color w:val="000000"/>
                <w:sz w:val="20"/>
              </w:rPr>
            </w:pPr>
            <w:r>
              <w:rPr>
                <w:rFonts w:ascii="Arial" w:hAnsi="Arial" w:cs="Arial"/>
                <w:color w:val="000000"/>
                <w:sz w:val="20"/>
              </w:rPr>
              <w:t>Completed -</w:t>
            </w:r>
            <w:r w:rsidR="000C0036">
              <w:rPr>
                <w:rFonts w:ascii="Arial" w:hAnsi="Arial" w:cs="Arial"/>
                <w:color w:val="000000"/>
                <w:sz w:val="20"/>
              </w:rPr>
              <w:t xml:space="preserve"> </w:t>
            </w:r>
            <w:r w:rsidR="000C0036" w:rsidRPr="009668B3">
              <w:rPr>
                <w:rFonts w:ascii="Arial" w:hAnsi="Arial" w:cs="Arial"/>
                <w:color w:val="000000"/>
                <w:sz w:val="20"/>
              </w:rPr>
              <w:t>Sustainability Matters: Guiding Principles for Sustainability in Occupational Therapy Practice, Education and Scholarship</w:t>
            </w:r>
            <w:r w:rsidR="000C0036">
              <w:rPr>
                <w:rFonts w:ascii="Arial" w:hAnsi="Arial" w:cs="Arial"/>
                <w:color w:val="000000"/>
                <w:sz w:val="20"/>
              </w:rPr>
              <w:t xml:space="preserve"> (2018).</w:t>
            </w:r>
          </w:p>
          <w:p w14:paraId="38A22E79" w14:textId="77777777" w:rsidR="000C0036" w:rsidRPr="0062097D" w:rsidRDefault="000C0036" w:rsidP="002F5EC7">
            <w:pPr>
              <w:rPr>
                <w:rFonts w:ascii="Arial" w:hAnsi="Arial" w:cs="Arial"/>
                <w:color w:val="000000"/>
                <w:sz w:val="20"/>
              </w:rPr>
            </w:pPr>
            <w:r>
              <w:rPr>
                <w:rFonts w:ascii="Arial" w:hAnsi="Arial" w:cs="Arial"/>
                <w:color w:val="000000"/>
                <w:sz w:val="20"/>
              </w:rPr>
              <w:t>In Progress – plan to actively promote in Member Organisations.</w:t>
            </w:r>
          </w:p>
        </w:tc>
      </w:tr>
      <w:tr w:rsidR="00C52253" w:rsidRPr="0062097D" w14:paraId="4DC937F5" w14:textId="77777777" w:rsidTr="00277FE9">
        <w:tc>
          <w:tcPr>
            <w:tcW w:w="9209" w:type="dxa"/>
          </w:tcPr>
          <w:p w14:paraId="615382DA" w14:textId="2FC5A411" w:rsidR="00C52253" w:rsidRPr="0062097D" w:rsidDel="000C0036" w:rsidRDefault="00DD5CE8" w:rsidP="001D42F9">
            <w:pPr>
              <w:rPr>
                <w:rFonts w:ascii="Arial" w:hAnsi="Arial" w:cs="Arial"/>
                <w:color w:val="000000"/>
                <w:sz w:val="20"/>
              </w:rPr>
            </w:pPr>
            <w:r>
              <w:rPr>
                <w:rFonts w:ascii="Arial" w:hAnsi="Arial" w:cs="Arial"/>
                <w:color w:val="000000"/>
                <w:sz w:val="20"/>
              </w:rPr>
              <w:t>WFOT Executive and Council Meetings, and Congress</w:t>
            </w:r>
          </w:p>
        </w:tc>
        <w:tc>
          <w:tcPr>
            <w:tcW w:w="6179" w:type="dxa"/>
          </w:tcPr>
          <w:p w14:paraId="5BCFCBC5" w14:textId="26A0370C" w:rsidR="00C52253" w:rsidRPr="0062097D" w:rsidRDefault="00DD5CE8" w:rsidP="001D42F9">
            <w:pPr>
              <w:autoSpaceDE w:val="0"/>
              <w:autoSpaceDN w:val="0"/>
              <w:adjustRightInd w:val="0"/>
              <w:spacing w:before="120"/>
              <w:rPr>
                <w:rFonts w:ascii="Arial" w:hAnsi="Arial" w:cs="Arial"/>
                <w:sz w:val="20"/>
              </w:rPr>
            </w:pPr>
            <w:r>
              <w:rPr>
                <w:rFonts w:ascii="Arial" w:hAnsi="Arial" w:cs="Arial"/>
                <w:sz w:val="20"/>
              </w:rPr>
              <w:t xml:space="preserve">Ongoing –for reducing the amount of printed </w:t>
            </w:r>
            <w:r w:rsidR="00A73274">
              <w:rPr>
                <w:rFonts w:ascii="Arial" w:hAnsi="Arial" w:cs="Arial"/>
                <w:sz w:val="20"/>
              </w:rPr>
              <w:t>material at</w:t>
            </w:r>
            <w:r>
              <w:rPr>
                <w:rFonts w:ascii="Arial" w:hAnsi="Arial" w:cs="Arial"/>
                <w:sz w:val="20"/>
              </w:rPr>
              <w:t xml:space="preserve"> meetings (e.g. use of data projection instead of printing meeting papers; website for general information); and at Congress by providing alternative of Congress app, website.</w:t>
            </w:r>
          </w:p>
        </w:tc>
      </w:tr>
      <w:tr w:rsidR="00717B73" w:rsidRPr="0062097D" w14:paraId="50023C59" w14:textId="77777777" w:rsidTr="00277FE9">
        <w:tc>
          <w:tcPr>
            <w:tcW w:w="9209" w:type="dxa"/>
          </w:tcPr>
          <w:p w14:paraId="0148F6B6" w14:textId="77777777" w:rsidR="00717B73" w:rsidRPr="0062097D" w:rsidRDefault="00717B73" w:rsidP="00717B73">
            <w:pPr>
              <w:rPr>
                <w:rFonts w:ascii="Arial" w:eastAsia="Times New Roman" w:hAnsi="Arial" w:cs="Arial"/>
                <w:b/>
                <w:bCs/>
                <w:i/>
                <w:iCs/>
                <w:color w:val="000000"/>
                <w:sz w:val="20"/>
                <w:lang w:val="en-GB" w:eastAsia="en-GB"/>
              </w:rPr>
            </w:pPr>
            <w:r w:rsidRPr="0062097D">
              <w:rPr>
                <w:rFonts w:ascii="Arial" w:hAnsi="Arial" w:cs="Arial"/>
                <w:b/>
                <w:bCs/>
                <w:i/>
                <w:iCs/>
                <w:color w:val="000000"/>
                <w:sz w:val="20"/>
              </w:rPr>
              <w:t>WFOT Member Organisations</w:t>
            </w:r>
          </w:p>
        </w:tc>
        <w:tc>
          <w:tcPr>
            <w:tcW w:w="6179" w:type="dxa"/>
          </w:tcPr>
          <w:p w14:paraId="672D4D7A" w14:textId="77777777" w:rsidR="00717B73" w:rsidRPr="0062097D" w:rsidRDefault="00717B73" w:rsidP="00717B73">
            <w:pPr>
              <w:autoSpaceDE w:val="0"/>
              <w:autoSpaceDN w:val="0"/>
              <w:adjustRightInd w:val="0"/>
              <w:spacing w:before="120"/>
              <w:rPr>
                <w:rFonts w:ascii="Arial" w:hAnsi="Arial" w:cs="Arial"/>
                <w:sz w:val="20"/>
              </w:rPr>
            </w:pPr>
          </w:p>
        </w:tc>
      </w:tr>
      <w:tr w:rsidR="00717B73" w:rsidRPr="0062097D" w14:paraId="2A525317" w14:textId="77777777" w:rsidTr="00277FE9">
        <w:tc>
          <w:tcPr>
            <w:tcW w:w="9209" w:type="dxa"/>
          </w:tcPr>
          <w:p w14:paraId="00D1F2CF" w14:textId="179A90A1" w:rsidR="00717B73" w:rsidRPr="0062097D" w:rsidRDefault="00717B73" w:rsidP="00717B73">
            <w:pPr>
              <w:rPr>
                <w:rFonts w:ascii="Arial" w:hAnsi="Arial" w:cs="Arial"/>
                <w:color w:val="000000"/>
                <w:sz w:val="20"/>
              </w:rPr>
            </w:pPr>
            <w:r w:rsidRPr="0062097D">
              <w:rPr>
                <w:rFonts w:ascii="Arial" w:hAnsi="Arial" w:cs="Arial"/>
                <w:color w:val="000000"/>
                <w:sz w:val="20"/>
              </w:rPr>
              <w:t>Promoting sustainable health care; advocating for the integration of ecological determinants of health into population health legislative, regulatory and policy frameworks that contribute to ecologically sustainable and healthy communities and societies; participation in disaster preparedness and response; operational procedures including recycling initiatives.</w:t>
            </w:r>
          </w:p>
        </w:tc>
        <w:tc>
          <w:tcPr>
            <w:tcW w:w="6179" w:type="dxa"/>
          </w:tcPr>
          <w:p w14:paraId="115CA5D3" w14:textId="77777777" w:rsidR="00717B73" w:rsidRPr="0062097D" w:rsidRDefault="00717B73" w:rsidP="00717B73">
            <w:pPr>
              <w:autoSpaceDE w:val="0"/>
              <w:autoSpaceDN w:val="0"/>
              <w:adjustRightInd w:val="0"/>
              <w:spacing w:before="120"/>
              <w:rPr>
                <w:rFonts w:ascii="Arial" w:hAnsi="Arial" w:cs="Arial"/>
                <w:sz w:val="20"/>
              </w:rPr>
            </w:pPr>
          </w:p>
        </w:tc>
      </w:tr>
      <w:tr w:rsidR="001D42F9" w:rsidRPr="0062097D" w14:paraId="2C248CA7" w14:textId="77777777" w:rsidTr="00277FE9">
        <w:tc>
          <w:tcPr>
            <w:tcW w:w="9209" w:type="dxa"/>
          </w:tcPr>
          <w:p w14:paraId="334A6A9E" w14:textId="77777777" w:rsidR="001D42F9" w:rsidRPr="0062097D" w:rsidRDefault="001D42F9" w:rsidP="001D42F9">
            <w:pPr>
              <w:rPr>
                <w:rFonts w:ascii="Arial" w:hAnsi="Arial" w:cs="Arial"/>
                <w:color w:val="000000"/>
                <w:sz w:val="20"/>
              </w:rPr>
            </w:pPr>
          </w:p>
        </w:tc>
        <w:tc>
          <w:tcPr>
            <w:tcW w:w="6179" w:type="dxa"/>
          </w:tcPr>
          <w:p w14:paraId="48E8F5A5" w14:textId="77777777" w:rsidR="001D42F9" w:rsidRPr="0062097D" w:rsidRDefault="001D42F9" w:rsidP="001D42F9">
            <w:pPr>
              <w:autoSpaceDE w:val="0"/>
              <w:autoSpaceDN w:val="0"/>
              <w:adjustRightInd w:val="0"/>
              <w:spacing w:before="120"/>
              <w:rPr>
                <w:rFonts w:ascii="Arial" w:hAnsi="Arial" w:cs="Arial"/>
                <w:sz w:val="20"/>
              </w:rPr>
            </w:pPr>
          </w:p>
        </w:tc>
      </w:tr>
      <w:tr w:rsidR="00717B73" w:rsidRPr="0062097D" w14:paraId="59439A73" w14:textId="77777777" w:rsidTr="00277FE9">
        <w:tc>
          <w:tcPr>
            <w:tcW w:w="9209" w:type="dxa"/>
          </w:tcPr>
          <w:p w14:paraId="1134AC67" w14:textId="06F728C2" w:rsidR="00717B73" w:rsidRPr="0062097D" w:rsidRDefault="00717B73" w:rsidP="00717B73">
            <w:pPr>
              <w:rPr>
                <w:rFonts w:ascii="Arial" w:eastAsia="Times New Roman" w:hAnsi="Arial" w:cs="Arial"/>
                <w:b/>
                <w:bCs/>
                <w:color w:val="000000"/>
                <w:sz w:val="20"/>
                <w:lang w:val="en-GB" w:eastAsia="en-GB"/>
              </w:rPr>
            </w:pPr>
            <w:r w:rsidRPr="0062097D">
              <w:rPr>
                <w:rFonts w:ascii="Arial" w:hAnsi="Arial" w:cs="Arial"/>
                <w:b/>
                <w:bCs/>
                <w:color w:val="000000"/>
                <w:sz w:val="20"/>
              </w:rPr>
              <w:t>Principle 9:  encourage the development and diffusion of environmentally friendly technologies   </w:t>
            </w:r>
          </w:p>
        </w:tc>
        <w:tc>
          <w:tcPr>
            <w:tcW w:w="6179" w:type="dxa"/>
          </w:tcPr>
          <w:p w14:paraId="2CC694B4" w14:textId="77777777" w:rsidR="00717B73" w:rsidRPr="0062097D" w:rsidRDefault="00717B73" w:rsidP="00717B73">
            <w:pPr>
              <w:autoSpaceDE w:val="0"/>
              <w:autoSpaceDN w:val="0"/>
              <w:adjustRightInd w:val="0"/>
              <w:spacing w:before="120"/>
              <w:rPr>
                <w:rFonts w:ascii="Arial" w:hAnsi="Arial" w:cs="Arial"/>
                <w:sz w:val="20"/>
              </w:rPr>
            </w:pPr>
          </w:p>
        </w:tc>
      </w:tr>
      <w:tr w:rsidR="00717B73" w:rsidRPr="0062097D" w14:paraId="5A17C078" w14:textId="77777777" w:rsidTr="00F55999">
        <w:tc>
          <w:tcPr>
            <w:tcW w:w="9209" w:type="dxa"/>
          </w:tcPr>
          <w:p w14:paraId="11891E8C" w14:textId="4031F4D6" w:rsidR="00717B73" w:rsidRPr="0062097D" w:rsidRDefault="003C06E8" w:rsidP="00717B73">
            <w:pPr>
              <w:rPr>
                <w:rFonts w:ascii="Arial" w:hAnsi="Arial" w:cs="Arial"/>
                <w:b/>
                <w:bCs/>
                <w:i/>
                <w:iCs/>
                <w:color w:val="000000"/>
                <w:sz w:val="20"/>
              </w:rPr>
            </w:pPr>
            <w:r w:rsidRPr="0062097D">
              <w:rPr>
                <w:rFonts w:ascii="Arial" w:hAnsi="Arial" w:cs="Arial"/>
                <w:b/>
                <w:bCs/>
                <w:i/>
                <w:iCs/>
                <w:color w:val="000000"/>
                <w:sz w:val="20"/>
              </w:rPr>
              <w:t>WFOT Actions (Projects and Activities)</w:t>
            </w:r>
          </w:p>
        </w:tc>
        <w:tc>
          <w:tcPr>
            <w:tcW w:w="6179" w:type="dxa"/>
          </w:tcPr>
          <w:p w14:paraId="5465A27F" w14:textId="77777777" w:rsidR="00717B73" w:rsidRPr="0062097D" w:rsidRDefault="00E40F02" w:rsidP="00717B73">
            <w:pPr>
              <w:autoSpaceDE w:val="0"/>
              <w:autoSpaceDN w:val="0"/>
              <w:adjustRightInd w:val="0"/>
              <w:spacing w:before="120"/>
              <w:rPr>
                <w:rFonts w:ascii="Arial" w:hAnsi="Arial" w:cs="Arial"/>
                <w:sz w:val="20"/>
              </w:rPr>
            </w:pPr>
            <w:r w:rsidRPr="0062097D">
              <w:rPr>
                <w:rFonts w:ascii="Arial" w:hAnsi="Arial" w:cs="Arial"/>
                <w:sz w:val="20"/>
              </w:rPr>
              <w:t>As above</w:t>
            </w:r>
          </w:p>
        </w:tc>
      </w:tr>
      <w:tr w:rsidR="00401205" w:rsidRPr="0062097D" w14:paraId="5F74CB4E" w14:textId="77777777" w:rsidTr="00D61D0B">
        <w:tc>
          <w:tcPr>
            <w:tcW w:w="9209" w:type="dxa"/>
          </w:tcPr>
          <w:p w14:paraId="72AE4FD8" w14:textId="79D5A084" w:rsidR="00401205" w:rsidRPr="0062097D" w:rsidRDefault="00401205" w:rsidP="00717B73">
            <w:pPr>
              <w:rPr>
                <w:rFonts w:ascii="Arial" w:hAnsi="Arial" w:cs="Arial"/>
                <w:color w:val="000000"/>
                <w:sz w:val="20"/>
              </w:rPr>
            </w:pPr>
            <w:r>
              <w:rPr>
                <w:rFonts w:ascii="Arial" w:hAnsi="Arial" w:cs="Arial"/>
                <w:color w:val="000000"/>
                <w:sz w:val="20"/>
              </w:rPr>
              <w:t>Occupational Therapy and Assistive Technology</w:t>
            </w:r>
          </w:p>
        </w:tc>
        <w:tc>
          <w:tcPr>
            <w:tcW w:w="6179" w:type="dxa"/>
          </w:tcPr>
          <w:p w14:paraId="2439FB92" w14:textId="1B96938A" w:rsidR="00401205" w:rsidRPr="0062097D" w:rsidRDefault="00401205" w:rsidP="004A6E9E">
            <w:pPr>
              <w:autoSpaceDE w:val="0"/>
              <w:autoSpaceDN w:val="0"/>
              <w:adjustRightInd w:val="0"/>
              <w:spacing w:before="120"/>
              <w:rPr>
                <w:rFonts w:ascii="Arial" w:hAnsi="Arial" w:cs="Arial"/>
                <w:sz w:val="20"/>
              </w:rPr>
            </w:pPr>
            <w:r>
              <w:rPr>
                <w:rFonts w:ascii="Arial" w:hAnsi="Arial" w:cs="Arial"/>
                <w:sz w:val="20"/>
              </w:rPr>
              <w:t>Completed – WFOT endorsed</w:t>
            </w:r>
            <w:r w:rsidR="004920C6">
              <w:rPr>
                <w:rFonts w:ascii="Arial" w:hAnsi="Arial" w:cs="Arial"/>
                <w:sz w:val="20"/>
              </w:rPr>
              <w:t xml:space="preserve"> and published</w:t>
            </w:r>
            <w:r>
              <w:rPr>
                <w:rFonts w:ascii="Arial" w:hAnsi="Arial" w:cs="Arial"/>
                <w:sz w:val="20"/>
              </w:rPr>
              <w:t xml:space="preserve"> the Position Statement ‘Occupational Therapy and Assistive Technology’</w:t>
            </w:r>
            <w:r w:rsidR="004920C6">
              <w:rPr>
                <w:rFonts w:ascii="Arial" w:hAnsi="Arial" w:cs="Arial"/>
                <w:sz w:val="20"/>
              </w:rPr>
              <w:t xml:space="preserve">. Published the </w:t>
            </w:r>
            <w:r w:rsidR="00111542" w:rsidRPr="00111542">
              <w:rPr>
                <w:rFonts w:ascii="Arial" w:hAnsi="Arial" w:cs="Arial"/>
                <w:sz w:val="20"/>
              </w:rPr>
              <w:t>WFOT Development Paper – Results from the Assistive Technology Surveys 2017</w:t>
            </w:r>
            <w:r w:rsidR="004A6E9E">
              <w:rPr>
                <w:rFonts w:ascii="Arial" w:hAnsi="Arial" w:cs="Arial"/>
                <w:sz w:val="20"/>
              </w:rPr>
              <w:t xml:space="preserve">; </w:t>
            </w:r>
            <w:r w:rsidR="00111542" w:rsidRPr="00111542">
              <w:rPr>
                <w:rFonts w:ascii="Arial" w:hAnsi="Arial" w:cs="Arial"/>
                <w:sz w:val="20"/>
              </w:rPr>
              <w:t>Global indicators of assistive technology use amongst occupational therapists- Report of WFOT's Global Surveys</w:t>
            </w:r>
          </w:p>
        </w:tc>
      </w:tr>
      <w:tr w:rsidR="00072A5C" w:rsidRPr="0062097D" w14:paraId="04F90DD2" w14:textId="77777777" w:rsidTr="00D61D0B">
        <w:tc>
          <w:tcPr>
            <w:tcW w:w="9209" w:type="dxa"/>
          </w:tcPr>
          <w:p w14:paraId="15194021" w14:textId="072B03B4" w:rsidR="00072A5C" w:rsidRPr="0062097D" w:rsidRDefault="00072A5C" w:rsidP="00717B73">
            <w:pPr>
              <w:rPr>
                <w:rFonts w:ascii="Arial" w:hAnsi="Arial" w:cs="Arial"/>
                <w:color w:val="000000"/>
                <w:sz w:val="20"/>
              </w:rPr>
            </w:pPr>
            <w:r>
              <w:rPr>
                <w:rFonts w:ascii="Arial" w:hAnsi="Arial" w:cs="Arial"/>
                <w:color w:val="000000"/>
                <w:sz w:val="20"/>
              </w:rPr>
              <w:t>WHO Assistive Technology Consultation</w:t>
            </w:r>
          </w:p>
        </w:tc>
        <w:tc>
          <w:tcPr>
            <w:tcW w:w="6179" w:type="dxa"/>
          </w:tcPr>
          <w:p w14:paraId="2AF49EC9" w14:textId="138C5F4A" w:rsidR="00072A5C" w:rsidRDefault="00072A5C" w:rsidP="00233C5D">
            <w:pPr>
              <w:rPr>
                <w:rFonts w:ascii="Arial" w:hAnsi="Arial" w:cs="Arial"/>
                <w:sz w:val="20"/>
              </w:rPr>
            </w:pPr>
            <w:r w:rsidRPr="00233C5D">
              <w:rPr>
                <w:rFonts w:ascii="Arial" w:hAnsi="Arial" w:cs="Arial"/>
                <w:sz w:val="20"/>
              </w:rPr>
              <w:t>Completed - WFOT completed the ATscale (</w:t>
            </w:r>
            <w:r w:rsidR="003E0BF1" w:rsidRPr="00233C5D">
              <w:rPr>
                <w:rFonts w:ascii="Arial" w:hAnsi="Arial" w:cs="Arial"/>
                <w:color w:val="000000"/>
                <w:sz w:val="20"/>
              </w:rPr>
              <w:t xml:space="preserve">WHO </w:t>
            </w:r>
            <w:r w:rsidR="003E0BF1" w:rsidRPr="00233C5D">
              <w:rPr>
                <w:rFonts w:ascii="Arial" w:hAnsi="Arial" w:cs="Arial"/>
                <w:sz w:val="20"/>
              </w:rPr>
              <w:t>Global Cooperation on Assistive Technology (GATE)</w:t>
            </w:r>
            <w:r w:rsidR="00233C5D">
              <w:rPr>
                <w:rFonts w:ascii="Arial" w:hAnsi="Arial" w:cs="Arial"/>
                <w:sz w:val="20"/>
              </w:rPr>
              <w:t xml:space="preserve"> </w:t>
            </w:r>
            <w:r w:rsidRPr="002531EE">
              <w:rPr>
                <w:rFonts w:ascii="Arial" w:hAnsi="Arial" w:cs="Arial"/>
                <w:sz w:val="20"/>
              </w:rPr>
              <w:t>Wheelchair Product Narrative Consultation</w:t>
            </w:r>
            <w:r w:rsidR="0024430C">
              <w:rPr>
                <w:rFonts w:ascii="Arial" w:hAnsi="Arial" w:cs="Arial"/>
                <w:sz w:val="20"/>
              </w:rPr>
              <w:t>.</w:t>
            </w:r>
          </w:p>
          <w:p w14:paraId="62F1B82B" w14:textId="77777777" w:rsidR="00072A5C" w:rsidRDefault="0024430C" w:rsidP="00717B73">
            <w:pPr>
              <w:autoSpaceDE w:val="0"/>
              <w:autoSpaceDN w:val="0"/>
              <w:adjustRightInd w:val="0"/>
              <w:spacing w:before="120"/>
              <w:rPr>
                <w:rFonts w:ascii="Arial" w:hAnsi="Arial" w:cs="Arial"/>
                <w:color w:val="000000"/>
                <w:sz w:val="20"/>
              </w:rPr>
            </w:pPr>
            <w:r>
              <w:rPr>
                <w:rFonts w:ascii="Arial" w:hAnsi="Arial" w:cs="Arial"/>
                <w:sz w:val="20"/>
              </w:rPr>
              <w:t>Ongoing – actively contributing to WHO Assistive Technology projects</w:t>
            </w:r>
            <w:r w:rsidR="003E0BF1">
              <w:rPr>
                <w:rFonts w:ascii="Arial" w:hAnsi="Arial" w:cs="Arial"/>
                <w:sz w:val="20"/>
              </w:rPr>
              <w:t xml:space="preserve">; attending relevant meetings (see above - Section 1 Human Rights, </w:t>
            </w:r>
            <w:r w:rsidR="003E0BF1" w:rsidRPr="0062097D">
              <w:rPr>
                <w:rFonts w:ascii="Arial" w:hAnsi="Arial" w:cs="Arial"/>
                <w:color w:val="000000"/>
                <w:sz w:val="20"/>
              </w:rPr>
              <w:t>WHO-Disability &amp; Rehabilitation</w:t>
            </w:r>
            <w:r w:rsidR="003E0BF1">
              <w:rPr>
                <w:rFonts w:ascii="Arial" w:hAnsi="Arial" w:cs="Arial"/>
                <w:color w:val="000000"/>
                <w:sz w:val="20"/>
              </w:rPr>
              <w:t>, Meetings/discussions.</w:t>
            </w:r>
          </w:p>
          <w:p w14:paraId="04BDEB50" w14:textId="4D05649D" w:rsidR="00233C5D" w:rsidRPr="0062097D" w:rsidRDefault="00233C5D" w:rsidP="00717B73">
            <w:pPr>
              <w:autoSpaceDE w:val="0"/>
              <w:autoSpaceDN w:val="0"/>
              <w:adjustRightInd w:val="0"/>
              <w:spacing w:before="120"/>
              <w:rPr>
                <w:rFonts w:ascii="Arial" w:hAnsi="Arial" w:cs="Arial"/>
                <w:sz w:val="20"/>
              </w:rPr>
            </w:pPr>
          </w:p>
        </w:tc>
      </w:tr>
      <w:tr w:rsidR="00717B73" w:rsidRPr="0062097D" w14:paraId="2BDD52FB" w14:textId="77777777" w:rsidTr="00D61D0B">
        <w:tc>
          <w:tcPr>
            <w:tcW w:w="9209" w:type="dxa"/>
          </w:tcPr>
          <w:p w14:paraId="18931593" w14:textId="77777777" w:rsidR="00717B73" w:rsidRPr="0062097D" w:rsidRDefault="00717B73" w:rsidP="00717B73">
            <w:pPr>
              <w:rPr>
                <w:rFonts w:ascii="Arial" w:hAnsi="Arial" w:cs="Arial"/>
                <w:b/>
                <w:bCs/>
                <w:i/>
                <w:iCs/>
                <w:color w:val="000000"/>
                <w:sz w:val="20"/>
              </w:rPr>
            </w:pPr>
            <w:r w:rsidRPr="0062097D">
              <w:rPr>
                <w:rFonts w:ascii="Arial" w:hAnsi="Arial" w:cs="Arial"/>
                <w:b/>
                <w:bCs/>
                <w:i/>
                <w:iCs/>
                <w:color w:val="000000"/>
                <w:sz w:val="20"/>
              </w:rPr>
              <w:t>WFOT Member Organisations</w:t>
            </w:r>
          </w:p>
        </w:tc>
        <w:tc>
          <w:tcPr>
            <w:tcW w:w="6179" w:type="dxa"/>
          </w:tcPr>
          <w:p w14:paraId="5DAF5F06" w14:textId="77777777" w:rsidR="00717B73" w:rsidRPr="0062097D" w:rsidRDefault="00717B73" w:rsidP="00717B73">
            <w:pPr>
              <w:autoSpaceDE w:val="0"/>
              <w:autoSpaceDN w:val="0"/>
              <w:adjustRightInd w:val="0"/>
              <w:spacing w:before="120"/>
              <w:rPr>
                <w:rFonts w:ascii="Arial" w:hAnsi="Arial" w:cs="Arial"/>
                <w:sz w:val="20"/>
              </w:rPr>
            </w:pPr>
          </w:p>
        </w:tc>
      </w:tr>
      <w:tr w:rsidR="00717B73" w:rsidRPr="0062097D" w14:paraId="45792DE3" w14:textId="77777777" w:rsidTr="00D61D0B">
        <w:tc>
          <w:tcPr>
            <w:tcW w:w="9209" w:type="dxa"/>
          </w:tcPr>
          <w:p w14:paraId="64C52CF1" w14:textId="77777777" w:rsidR="00717B73" w:rsidRPr="0062097D" w:rsidRDefault="00717B73" w:rsidP="00717B73">
            <w:pPr>
              <w:rPr>
                <w:rFonts w:ascii="Arial" w:hAnsi="Arial" w:cs="Arial"/>
                <w:color w:val="000000"/>
                <w:sz w:val="20"/>
              </w:rPr>
            </w:pPr>
            <w:r w:rsidRPr="0062097D">
              <w:rPr>
                <w:rFonts w:ascii="Arial" w:hAnsi="Arial" w:cs="Arial"/>
                <w:color w:val="000000"/>
                <w:sz w:val="20"/>
              </w:rPr>
              <w:t xml:space="preserve">Meetings conducted via Skype and other technologies; educational events held in virtual environments; position papers e.g. Telehealth; promoting the use of technologies and software for therapist, client and community use; consideration of environmentally friendly aspects and energy-efficiency in association purchases. </w:t>
            </w:r>
          </w:p>
        </w:tc>
        <w:tc>
          <w:tcPr>
            <w:tcW w:w="6179" w:type="dxa"/>
          </w:tcPr>
          <w:p w14:paraId="7B59F782" w14:textId="77777777" w:rsidR="00717B73" w:rsidRPr="0062097D" w:rsidRDefault="00717B73" w:rsidP="00717B73">
            <w:pPr>
              <w:autoSpaceDE w:val="0"/>
              <w:autoSpaceDN w:val="0"/>
              <w:adjustRightInd w:val="0"/>
              <w:spacing w:before="120"/>
              <w:rPr>
                <w:rFonts w:ascii="Arial" w:hAnsi="Arial" w:cs="Arial"/>
                <w:sz w:val="20"/>
              </w:rPr>
            </w:pPr>
          </w:p>
        </w:tc>
      </w:tr>
      <w:tr w:rsidR="00717B73" w:rsidRPr="0062097D" w14:paraId="59316A49" w14:textId="77777777" w:rsidTr="00D61D0B">
        <w:tc>
          <w:tcPr>
            <w:tcW w:w="9209" w:type="dxa"/>
          </w:tcPr>
          <w:p w14:paraId="019C68A5" w14:textId="77777777" w:rsidR="00717B73" w:rsidRPr="0062097D" w:rsidRDefault="00717B73" w:rsidP="00717B73">
            <w:pPr>
              <w:rPr>
                <w:rFonts w:ascii="Arial" w:eastAsia="Times New Roman" w:hAnsi="Arial" w:cs="Arial"/>
                <w:b/>
                <w:bCs/>
                <w:color w:val="000000"/>
                <w:sz w:val="20"/>
                <w:lang w:val="en-GB" w:eastAsia="en-GB"/>
              </w:rPr>
            </w:pPr>
            <w:r w:rsidRPr="0062097D">
              <w:rPr>
                <w:rFonts w:ascii="Arial" w:hAnsi="Arial" w:cs="Arial"/>
                <w:b/>
                <w:bCs/>
                <w:color w:val="000000"/>
                <w:sz w:val="20"/>
              </w:rPr>
              <w:lastRenderedPageBreak/>
              <w:t>Principle 10: Businesses should work against all forms of corruption, including extortion and bribery. </w:t>
            </w:r>
          </w:p>
        </w:tc>
        <w:tc>
          <w:tcPr>
            <w:tcW w:w="6179" w:type="dxa"/>
          </w:tcPr>
          <w:p w14:paraId="68672CE0" w14:textId="77777777" w:rsidR="00717B73" w:rsidRPr="0062097D" w:rsidRDefault="00717B73" w:rsidP="00717B73">
            <w:pPr>
              <w:autoSpaceDE w:val="0"/>
              <w:autoSpaceDN w:val="0"/>
              <w:adjustRightInd w:val="0"/>
              <w:spacing w:before="120"/>
              <w:rPr>
                <w:rFonts w:ascii="Arial" w:hAnsi="Arial" w:cs="Arial"/>
                <w:sz w:val="20"/>
              </w:rPr>
            </w:pPr>
          </w:p>
        </w:tc>
      </w:tr>
      <w:tr w:rsidR="00717B73" w:rsidRPr="0062097D" w14:paraId="426A5942" w14:textId="77777777" w:rsidTr="00F55999">
        <w:tc>
          <w:tcPr>
            <w:tcW w:w="9209" w:type="dxa"/>
          </w:tcPr>
          <w:p w14:paraId="57C760D0" w14:textId="77F2ACF9" w:rsidR="00717B73" w:rsidRPr="0062097D" w:rsidRDefault="003C06E8" w:rsidP="00717B73">
            <w:pPr>
              <w:rPr>
                <w:rFonts w:ascii="Arial" w:hAnsi="Arial" w:cs="Arial"/>
                <w:b/>
                <w:bCs/>
                <w:i/>
                <w:iCs/>
                <w:color w:val="000000"/>
                <w:sz w:val="20"/>
              </w:rPr>
            </w:pPr>
            <w:r w:rsidRPr="0062097D">
              <w:rPr>
                <w:rFonts w:ascii="Arial" w:hAnsi="Arial" w:cs="Arial"/>
                <w:b/>
                <w:bCs/>
                <w:i/>
                <w:iCs/>
                <w:color w:val="000000"/>
                <w:sz w:val="20"/>
              </w:rPr>
              <w:t>WFOT Actions (Projects and Activities)</w:t>
            </w:r>
          </w:p>
        </w:tc>
        <w:tc>
          <w:tcPr>
            <w:tcW w:w="6179" w:type="dxa"/>
          </w:tcPr>
          <w:p w14:paraId="16D9F3CA" w14:textId="77777777" w:rsidR="00717B73" w:rsidRPr="0062097D" w:rsidRDefault="00E40F02" w:rsidP="00717B73">
            <w:pPr>
              <w:autoSpaceDE w:val="0"/>
              <w:autoSpaceDN w:val="0"/>
              <w:adjustRightInd w:val="0"/>
              <w:spacing w:before="120"/>
              <w:rPr>
                <w:rFonts w:ascii="Arial" w:hAnsi="Arial" w:cs="Arial"/>
                <w:sz w:val="20"/>
              </w:rPr>
            </w:pPr>
            <w:r w:rsidRPr="0062097D">
              <w:rPr>
                <w:rFonts w:ascii="Arial" w:hAnsi="Arial" w:cs="Arial"/>
                <w:sz w:val="20"/>
              </w:rPr>
              <w:t>As above</w:t>
            </w:r>
          </w:p>
        </w:tc>
      </w:tr>
      <w:tr w:rsidR="00A865D9" w:rsidRPr="0062097D" w14:paraId="05146C7D" w14:textId="77777777" w:rsidTr="002F5EC7">
        <w:tc>
          <w:tcPr>
            <w:tcW w:w="9209" w:type="dxa"/>
          </w:tcPr>
          <w:p w14:paraId="4C0F1EAE" w14:textId="77777777" w:rsidR="00A865D9" w:rsidRPr="0062097D" w:rsidRDefault="00A865D9" w:rsidP="002F5EC7">
            <w:pPr>
              <w:rPr>
                <w:rFonts w:ascii="Arial" w:hAnsi="Arial" w:cs="Arial"/>
                <w:color w:val="000000"/>
                <w:sz w:val="20"/>
              </w:rPr>
            </w:pPr>
            <w:r w:rsidRPr="0062097D">
              <w:rPr>
                <w:rFonts w:ascii="Arial" w:hAnsi="Arial" w:cs="Arial"/>
                <w:color w:val="000000"/>
                <w:sz w:val="20"/>
              </w:rPr>
              <w:t>Review of WFOT Code of Ethics</w:t>
            </w:r>
          </w:p>
        </w:tc>
        <w:tc>
          <w:tcPr>
            <w:tcW w:w="6179" w:type="dxa"/>
          </w:tcPr>
          <w:p w14:paraId="7B18E4F4" w14:textId="77777777" w:rsidR="00A865D9" w:rsidRPr="0062097D" w:rsidRDefault="00A865D9" w:rsidP="002F5EC7">
            <w:pPr>
              <w:rPr>
                <w:rFonts w:ascii="Arial" w:hAnsi="Arial" w:cs="Arial"/>
                <w:color w:val="000000"/>
                <w:sz w:val="20"/>
              </w:rPr>
            </w:pPr>
            <w:r w:rsidRPr="0062097D">
              <w:rPr>
                <w:rFonts w:ascii="Arial" w:hAnsi="Arial" w:cs="Arial"/>
                <w:color w:val="000000"/>
                <w:sz w:val="20"/>
              </w:rPr>
              <w:t xml:space="preserve">Completed – including referencing </w:t>
            </w:r>
            <w:r w:rsidRPr="0062097D">
              <w:rPr>
                <w:rFonts w:ascii="Arial" w:hAnsi="Arial" w:cs="Arial"/>
                <w:sz w:val="20"/>
              </w:rPr>
              <w:t>United Nations (UN) Universal Declaration of Human Rights.</w:t>
            </w:r>
          </w:p>
        </w:tc>
      </w:tr>
      <w:tr w:rsidR="00A865D9" w:rsidRPr="0062097D" w14:paraId="5B125264" w14:textId="77777777" w:rsidTr="002F5EC7">
        <w:tc>
          <w:tcPr>
            <w:tcW w:w="9209" w:type="dxa"/>
          </w:tcPr>
          <w:p w14:paraId="7B92B705" w14:textId="77777777" w:rsidR="00A865D9" w:rsidRPr="0062097D" w:rsidRDefault="00A865D9" w:rsidP="002F5EC7">
            <w:pPr>
              <w:rPr>
                <w:rFonts w:ascii="Arial" w:hAnsi="Arial" w:cs="Arial"/>
                <w:color w:val="000000"/>
                <w:sz w:val="20"/>
              </w:rPr>
            </w:pPr>
            <w:r w:rsidRPr="0062097D">
              <w:rPr>
                <w:rFonts w:ascii="Arial" w:hAnsi="Arial" w:cs="Arial"/>
                <w:color w:val="000000"/>
                <w:sz w:val="20"/>
              </w:rPr>
              <w:t>Development of Guidelines and Procedures to Evaluate Code of Ethics</w:t>
            </w:r>
          </w:p>
        </w:tc>
        <w:tc>
          <w:tcPr>
            <w:tcW w:w="6179" w:type="dxa"/>
          </w:tcPr>
          <w:p w14:paraId="46844330" w14:textId="2C8D4130" w:rsidR="00A865D9" w:rsidRPr="0062097D" w:rsidRDefault="00A865D9" w:rsidP="002F5EC7">
            <w:pPr>
              <w:rPr>
                <w:rFonts w:ascii="Arial" w:hAnsi="Arial" w:cs="Arial"/>
                <w:color w:val="000000"/>
                <w:sz w:val="20"/>
              </w:rPr>
            </w:pPr>
            <w:r w:rsidRPr="0062097D">
              <w:rPr>
                <w:rFonts w:ascii="Arial" w:hAnsi="Arial" w:cs="Arial"/>
                <w:color w:val="000000"/>
                <w:sz w:val="20"/>
              </w:rPr>
              <w:t xml:space="preserve">Completed </w:t>
            </w:r>
            <w:r w:rsidR="00F8394D">
              <w:rPr>
                <w:rFonts w:ascii="Arial" w:hAnsi="Arial" w:cs="Arial"/>
                <w:color w:val="000000"/>
                <w:sz w:val="20"/>
              </w:rPr>
              <w:t>– for use by Member Organisations</w:t>
            </w:r>
          </w:p>
        </w:tc>
      </w:tr>
      <w:tr w:rsidR="001E304C" w:rsidRPr="0062097D" w14:paraId="6D6D49A1" w14:textId="77777777" w:rsidTr="002F5EC7">
        <w:tc>
          <w:tcPr>
            <w:tcW w:w="9209" w:type="dxa"/>
          </w:tcPr>
          <w:p w14:paraId="5D925F1E" w14:textId="796B2646" w:rsidR="001E304C" w:rsidRPr="0062097D" w:rsidRDefault="001E304C" w:rsidP="001E304C">
            <w:pPr>
              <w:rPr>
                <w:rFonts w:ascii="Arial" w:hAnsi="Arial" w:cs="Arial"/>
                <w:color w:val="000000"/>
                <w:sz w:val="20"/>
              </w:rPr>
            </w:pPr>
            <w:r>
              <w:rPr>
                <w:rFonts w:ascii="Arial" w:hAnsi="Arial" w:cs="Arial"/>
                <w:color w:val="000000"/>
                <w:sz w:val="20"/>
              </w:rPr>
              <w:t>Promote discussions on global recruitment and related practice issues</w:t>
            </w:r>
          </w:p>
        </w:tc>
        <w:tc>
          <w:tcPr>
            <w:tcW w:w="6179" w:type="dxa"/>
          </w:tcPr>
          <w:p w14:paraId="5357E15B" w14:textId="64DEF4D0" w:rsidR="00760414" w:rsidRPr="0062097D" w:rsidRDefault="001E304C" w:rsidP="00E15EFA">
            <w:pPr>
              <w:rPr>
                <w:rFonts w:ascii="Arial" w:hAnsi="Arial" w:cs="Arial"/>
                <w:color w:val="000000"/>
                <w:sz w:val="20"/>
              </w:rPr>
            </w:pPr>
            <w:r>
              <w:rPr>
                <w:rFonts w:ascii="Arial" w:eastAsia="Arial" w:hAnsi="Arial" w:cs="Arial"/>
                <w:bCs/>
                <w:color w:val="000000"/>
                <w:sz w:val="20"/>
              </w:rPr>
              <w:t xml:space="preserve">Ongoing – via online forum - </w:t>
            </w:r>
            <w:r w:rsidRPr="00B6187C">
              <w:rPr>
                <w:rFonts w:ascii="Arial" w:eastAsia="Arial" w:hAnsi="Arial" w:cs="Arial"/>
                <w:bCs/>
                <w:color w:val="000000"/>
                <w:sz w:val="20"/>
              </w:rPr>
              <w:t>OTION (Occupational Therapy International Online Network)</w:t>
            </w:r>
            <w:r w:rsidR="00760414">
              <w:rPr>
                <w:rFonts w:ascii="Arial" w:eastAsia="Arial" w:hAnsi="Arial" w:cs="Arial"/>
                <w:bCs/>
                <w:color w:val="000000"/>
                <w:sz w:val="20"/>
              </w:rPr>
              <w:t xml:space="preserve"> at </w:t>
            </w:r>
            <w:r w:rsidR="00760414" w:rsidRPr="0062097D">
              <w:rPr>
                <w:rFonts w:ascii="Arial" w:hAnsi="Arial" w:cs="Arial"/>
                <w:color w:val="000000"/>
                <w:sz w:val="20"/>
              </w:rPr>
              <w:t>otion.wfot.org</w:t>
            </w:r>
          </w:p>
        </w:tc>
      </w:tr>
      <w:tr w:rsidR="00BF2EFF" w:rsidRPr="0062097D" w14:paraId="699AC533" w14:textId="77777777" w:rsidTr="00D61D0B">
        <w:tc>
          <w:tcPr>
            <w:tcW w:w="9209" w:type="dxa"/>
          </w:tcPr>
          <w:p w14:paraId="30B497AC" w14:textId="2C2874E5" w:rsidR="00BF2EFF" w:rsidRPr="0062097D" w:rsidDel="0073190A" w:rsidRDefault="00BF2EFF" w:rsidP="00717B73">
            <w:pPr>
              <w:rPr>
                <w:rFonts w:ascii="Arial" w:hAnsi="Arial" w:cs="Arial"/>
                <w:color w:val="000000"/>
                <w:sz w:val="20"/>
              </w:rPr>
            </w:pPr>
            <w:r>
              <w:rPr>
                <w:rFonts w:ascii="Arial" w:hAnsi="Arial" w:cs="Arial"/>
                <w:color w:val="000000"/>
                <w:sz w:val="20"/>
              </w:rPr>
              <w:t>Promote professional standards</w:t>
            </w:r>
          </w:p>
        </w:tc>
        <w:tc>
          <w:tcPr>
            <w:tcW w:w="6179" w:type="dxa"/>
          </w:tcPr>
          <w:p w14:paraId="1B2B5CFB" w14:textId="1CC2C9C5" w:rsidR="00BF2EFF" w:rsidRPr="0062097D" w:rsidRDefault="00BF2EFF" w:rsidP="00717B73">
            <w:pPr>
              <w:autoSpaceDE w:val="0"/>
              <w:autoSpaceDN w:val="0"/>
              <w:adjustRightInd w:val="0"/>
              <w:spacing w:before="120"/>
              <w:rPr>
                <w:rFonts w:ascii="Arial" w:hAnsi="Arial" w:cs="Arial"/>
                <w:sz w:val="20"/>
              </w:rPr>
            </w:pPr>
            <w:r>
              <w:rPr>
                <w:rFonts w:ascii="Arial" w:hAnsi="Arial" w:cs="Arial"/>
                <w:sz w:val="20"/>
              </w:rPr>
              <w:t>Completed – Position Statement published ‘</w:t>
            </w:r>
            <w:r w:rsidRPr="00BF2EFF">
              <w:rPr>
                <w:rFonts w:ascii="Arial" w:hAnsi="Arial" w:cs="Arial"/>
                <w:sz w:val="20"/>
              </w:rPr>
              <w:t>Role of Professional Occupational Therapy Organisations in Monitoring Practice</w:t>
            </w:r>
            <w:r>
              <w:rPr>
                <w:rFonts w:ascii="Arial" w:hAnsi="Arial" w:cs="Arial"/>
                <w:sz w:val="20"/>
              </w:rPr>
              <w:t>’</w:t>
            </w:r>
          </w:p>
        </w:tc>
      </w:tr>
      <w:tr w:rsidR="00717B73" w:rsidRPr="0062097D" w14:paraId="5631B4CC" w14:textId="77777777" w:rsidTr="00D61D0B">
        <w:tc>
          <w:tcPr>
            <w:tcW w:w="9209" w:type="dxa"/>
          </w:tcPr>
          <w:p w14:paraId="75306AFB" w14:textId="77777777" w:rsidR="00717B73" w:rsidRPr="0062097D" w:rsidRDefault="00717B73" w:rsidP="00717B73">
            <w:pPr>
              <w:rPr>
                <w:rFonts w:ascii="Arial" w:hAnsi="Arial" w:cs="Arial"/>
                <w:b/>
                <w:bCs/>
                <w:i/>
                <w:iCs/>
                <w:color w:val="000000"/>
                <w:sz w:val="20"/>
              </w:rPr>
            </w:pPr>
            <w:r w:rsidRPr="0062097D">
              <w:rPr>
                <w:rFonts w:ascii="Arial" w:hAnsi="Arial" w:cs="Arial"/>
                <w:b/>
                <w:bCs/>
                <w:i/>
                <w:iCs/>
                <w:color w:val="000000"/>
                <w:sz w:val="20"/>
              </w:rPr>
              <w:t>WFOT Member Organisations</w:t>
            </w:r>
          </w:p>
        </w:tc>
        <w:tc>
          <w:tcPr>
            <w:tcW w:w="6179" w:type="dxa"/>
          </w:tcPr>
          <w:p w14:paraId="5D85198A" w14:textId="77777777" w:rsidR="00717B73" w:rsidRPr="0062097D" w:rsidRDefault="00717B73" w:rsidP="00717B73">
            <w:pPr>
              <w:autoSpaceDE w:val="0"/>
              <w:autoSpaceDN w:val="0"/>
              <w:adjustRightInd w:val="0"/>
              <w:spacing w:before="120"/>
              <w:rPr>
                <w:rFonts w:ascii="Arial" w:hAnsi="Arial" w:cs="Arial"/>
                <w:sz w:val="20"/>
              </w:rPr>
            </w:pPr>
          </w:p>
        </w:tc>
      </w:tr>
      <w:tr w:rsidR="00717B73" w:rsidRPr="0062097D" w14:paraId="6DCE74F1" w14:textId="77777777" w:rsidTr="00D61D0B">
        <w:tc>
          <w:tcPr>
            <w:tcW w:w="9209" w:type="dxa"/>
          </w:tcPr>
          <w:p w14:paraId="4BF1E501" w14:textId="77777777" w:rsidR="00717B73" w:rsidRPr="0062097D" w:rsidRDefault="00717B73" w:rsidP="00717B73">
            <w:pPr>
              <w:rPr>
                <w:rFonts w:ascii="Arial" w:hAnsi="Arial" w:cs="Arial"/>
                <w:sz w:val="20"/>
              </w:rPr>
            </w:pPr>
            <w:r w:rsidRPr="0062097D">
              <w:rPr>
                <w:rFonts w:ascii="Arial" w:hAnsi="Arial" w:cs="Arial"/>
                <w:sz w:val="20"/>
              </w:rPr>
              <w:t>Support anti-corruption organisations; national Codes of Ethics; antitrust policies; association corporate governance procedures; transparency, accountability and best practices to avoid corruption; monitoring and supervision.</w:t>
            </w:r>
          </w:p>
        </w:tc>
        <w:tc>
          <w:tcPr>
            <w:tcW w:w="6179" w:type="dxa"/>
          </w:tcPr>
          <w:p w14:paraId="19EB2A9C" w14:textId="77777777" w:rsidR="00717B73" w:rsidRPr="0062097D" w:rsidRDefault="00717B73" w:rsidP="00717B73">
            <w:pPr>
              <w:autoSpaceDE w:val="0"/>
              <w:autoSpaceDN w:val="0"/>
              <w:adjustRightInd w:val="0"/>
              <w:spacing w:before="120"/>
              <w:rPr>
                <w:rFonts w:ascii="Arial" w:hAnsi="Arial" w:cs="Arial"/>
                <w:sz w:val="20"/>
              </w:rPr>
            </w:pPr>
          </w:p>
        </w:tc>
      </w:tr>
    </w:tbl>
    <w:p w14:paraId="24692C53" w14:textId="77777777" w:rsidR="009C565A" w:rsidRDefault="009C565A" w:rsidP="00BE1596">
      <w:pPr>
        <w:autoSpaceDE w:val="0"/>
        <w:autoSpaceDN w:val="0"/>
        <w:adjustRightInd w:val="0"/>
        <w:spacing w:before="120"/>
      </w:pPr>
    </w:p>
    <w:sectPr w:rsidR="009C565A" w:rsidSect="0032795D">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9F0FD" w14:textId="77777777" w:rsidR="00D16E02" w:rsidRDefault="00D16E02" w:rsidP="00B725BF">
      <w:r>
        <w:separator/>
      </w:r>
    </w:p>
  </w:endnote>
  <w:endnote w:type="continuationSeparator" w:id="0">
    <w:p w14:paraId="4B2E5EF0" w14:textId="77777777" w:rsidR="00D16E02" w:rsidRDefault="00D16E02" w:rsidP="00B7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65032047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200FA1A" w14:textId="241650EE" w:rsidR="00D16E02" w:rsidRPr="001A4814" w:rsidRDefault="00D16E02" w:rsidP="001A4814">
            <w:pPr>
              <w:pStyle w:val="Footer"/>
              <w:pBdr>
                <w:top w:val="single" w:sz="4" w:space="1" w:color="auto"/>
              </w:pBdr>
              <w:tabs>
                <w:tab w:val="clear" w:pos="4513"/>
                <w:tab w:val="clear" w:pos="9026"/>
                <w:tab w:val="left" w:pos="5103"/>
              </w:tabs>
              <w:ind w:left="-851" w:right="-852"/>
              <w:rPr>
                <w:rFonts w:ascii="Arial" w:hAnsi="Arial" w:cs="Arial"/>
                <w:sz w:val="18"/>
                <w:szCs w:val="18"/>
              </w:rPr>
            </w:pPr>
            <w:r>
              <w:rPr>
                <w:rFonts w:ascii="Arial" w:hAnsi="Arial" w:cs="Arial"/>
                <w:sz w:val="18"/>
                <w:szCs w:val="18"/>
              </w:rPr>
              <w:t xml:space="preserve">     WFOT </w:t>
            </w:r>
            <w:r w:rsidRPr="001A4814">
              <w:rPr>
                <w:rFonts w:ascii="Arial" w:hAnsi="Arial" w:cs="Arial"/>
                <w:sz w:val="18"/>
                <w:szCs w:val="18"/>
              </w:rPr>
              <w:t>COE 201</w:t>
            </w:r>
            <w:r>
              <w:rPr>
                <w:rFonts w:ascii="Arial" w:hAnsi="Arial" w:cs="Arial"/>
                <w:sz w:val="18"/>
                <w:szCs w:val="18"/>
              </w:rPr>
              <w:t>9</w:t>
            </w:r>
            <w:r w:rsidRPr="001A4814">
              <w:rPr>
                <w:rFonts w:ascii="Arial" w:hAnsi="Arial" w:cs="Arial"/>
                <w:sz w:val="18"/>
                <w:szCs w:val="18"/>
              </w:rPr>
              <w:tab/>
            </w:r>
            <w:r w:rsidRPr="001A4814">
              <w:rPr>
                <w:rFonts w:ascii="Arial" w:hAnsi="Arial" w:cs="Arial"/>
                <w:sz w:val="18"/>
                <w:szCs w:val="18"/>
              </w:rPr>
              <w:tab/>
            </w:r>
            <w:r w:rsidRPr="001A4814">
              <w:rPr>
                <w:rFonts w:ascii="Arial" w:hAnsi="Arial" w:cs="Arial"/>
                <w:sz w:val="18"/>
                <w:szCs w:val="18"/>
              </w:rPr>
              <w:tab/>
            </w:r>
            <w:r w:rsidRPr="001A4814">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A4814">
              <w:rPr>
                <w:rFonts w:ascii="Arial" w:hAnsi="Arial" w:cs="Arial"/>
                <w:sz w:val="18"/>
                <w:szCs w:val="18"/>
              </w:rPr>
              <w:tab/>
              <w:t xml:space="preserve">Page </w:t>
            </w:r>
            <w:r w:rsidRPr="001A4814">
              <w:rPr>
                <w:rFonts w:ascii="Arial" w:hAnsi="Arial" w:cs="Arial"/>
                <w:bCs/>
                <w:sz w:val="18"/>
                <w:szCs w:val="18"/>
              </w:rPr>
              <w:fldChar w:fldCharType="begin"/>
            </w:r>
            <w:r w:rsidRPr="001A4814">
              <w:rPr>
                <w:rFonts w:ascii="Arial" w:hAnsi="Arial" w:cs="Arial"/>
                <w:bCs/>
                <w:sz w:val="18"/>
                <w:szCs w:val="18"/>
              </w:rPr>
              <w:instrText xml:space="preserve"> PAGE </w:instrText>
            </w:r>
            <w:r w:rsidRPr="001A4814">
              <w:rPr>
                <w:rFonts w:ascii="Arial" w:hAnsi="Arial" w:cs="Arial"/>
                <w:bCs/>
                <w:sz w:val="18"/>
                <w:szCs w:val="18"/>
              </w:rPr>
              <w:fldChar w:fldCharType="separate"/>
            </w:r>
            <w:r>
              <w:rPr>
                <w:rFonts w:ascii="Arial" w:hAnsi="Arial" w:cs="Arial"/>
                <w:bCs/>
                <w:noProof/>
                <w:sz w:val="18"/>
                <w:szCs w:val="18"/>
              </w:rPr>
              <w:t>10</w:t>
            </w:r>
            <w:r w:rsidRPr="001A4814">
              <w:rPr>
                <w:rFonts w:ascii="Arial" w:hAnsi="Arial" w:cs="Arial"/>
                <w:bCs/>
                <w:sz w:val="18"/>
                <w:szCs w:val="18"/>
              </w:rPr>
              <w:fldChar w:fldCharType="end"/>
            </w:r>
            <w:r w:rsidRPr="001A4814">
              <w:rPr>
                <w:rFonts w:ascii="Arial" w:hAnsi="Arial" w:cs="Arial"/>
                <w:sz w:val="18"/>
                <w:szCs w:val="18"/>
              </w:rPr>
              <w:t xml:space="preserve"> of </w:t>
            </w:r>
            <w:r w:rsidRPr="001A4814">
              <w:rPr>
                <w:rFonts w:ascii="Arial" w:hAnsi="Arial" w:cs="Arial"/>
                <w:bCs/>
                <w:sz w:val="18"/>
                <w:szCs w:val="18"/>
              </w:rPr>
              <w:fldChar w:fldCharType="begin"/>
            </w:r>
            <w:r w:rsidRPr="001A4814">
              <w:rPr>
                <w:rFonts w:ascii="Arial" w:hAnsi="Arial" w:cs="Arial"/>
                <w:bCs/>
                <w:sz w:val="18"/>
                <w:szCs w:val="18"/>
              </w:rPr>
              <w:instrText xml:space="preserve"> NUMPAGES  </w:instrText>
            </w:r>
            <w:r w:rsidRPr="001A4814">
              <w:rPr>
                <w:rFonts w:ascii="Arial" w:hAnsi="Arial" w:cs="Arial"/>
                <w:bCs/>
                <w:sz w:val="18"/>
                <w:szCs w:val="18"/>
              </w:rPr>
              <w:fldChar w:fldCharType="separate"/>
            </w:r>
            <w:r>
              <w:rPr>
                <w:rFonts w:ascii="Arial" w:hAnsi="Arial" w:cs="Arial"/>
                <w:bCs/>
                <w:noProof/>
                <w:sz w:val="18"/>
                <w:szCs w:val="18"/>
              </w:rPr>
              <w:t>15</w:t>
            </w:r>
            <w:r w:rsidRPr="001A4814">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29597" w14:textId="77777777" w:rsidR="00D16E02" w:rsidRDefault="00D16E02" w:rsidP="00B725BF">
      <w:r>
        <w:separator/>
      </w:r>
    </w:p>
  </w:footnote>
  <w:footnote w:type="continuationSeparator" w:id="0">
    <w:p w14:paraId="0C1A6387" w14:textId="77777777" w:rsidR="00D16E02" w:rsidRDefault="00D16E02" w:rsidP="00B72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3E29AD"/>
    <w:multiLevelType w:val="hybridMultilevel"/>
    <w:tmpl w:val="090A4248"/>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A0168C"/>
    <w:multiLevelType w:val="hybridMultilevel"/>
    <w:tmpl w:val="44000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CF7F0F"/>
    <w:multiLevelType w:val="hybridMultilevel"/>
    <w:tmpl w:val="287C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73391"/>
    <w:multiLevelType w:val="hybridMultilevel"/>
    <w:tmpl w:val="EDD49CC2"/>
    <w:lvl w:ilvl="0" w:tplc="B30679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E34F8A"/>
    <w:multiLevelType w:val="hybridMultilevel"/>
    <w:tmpl w:val="EC3092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2B567E"/>
    <w:multiLevelType w:val="hybridMultilevel"/>
    <w:tmpl w:val="5926631E"/>
    <w:lvl w:ilvl="0" w:tplc="CA500EFA">
      <w:start w:val="1"/>
      <w:numFmt w:val="decimal"/>
      <w:lvlText w:val="%1."/>
      <w:lvlJc w:val="left"/>
      <w:pPr>
        <w:ind w:left="720" w:hanging="360"/>
      </w:pPr>
      <w:rPr>
        <w:rFonts w:eastAsiaTheme="minorEastAsia" w:cstheme="minorBidi"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6577E3"/>
    <w:multiLevelType w:val="hybridMultilevel"/>
    <w:tmpl w:val="38162254"/>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02"/>
    <w:rsid w:val="000029CE"/>
    <w:rsid w:val="00002B86"/>
    <w:rsid w:val="00002FCC"/>
    <w:rsid w:val="00011B6E"/>
    <w:rsid w:val="0001737A"/>
    <w:rsid w:val="0004025B"/>
    <w:rsid w:val="00047B85"/>
    <w:rsid w:val="00050554"/>
    <w:rsid w:val="000547A9"/>
    <w:rsid w:val="00054E54"/>
    <w:rsid w:val="00061B09"/>
    <w:rsid w:val="00071C3B"/>
    <w:rsid w:val="00072A5C"/>
    <w:rsid w:val="00072C3B"/>
    <w:rsid w:val="00087BE2"/>
    <w:rsid w:val="00096169"/>
    <w:rsid w:val="000A0907"/>
    <w:rsid w:val="000A233B"/>
    <w:rsid w:val="000A7662"/>
    <w:rsid w:val="000C0036"/>
    <w:rsid w:val="000C079A"/>
    <w:rsid w:val="000C2FBF"/>
    <w:rsid w:val="000D7D2D"/>
    <w:rsid w:val="00104B6F"/>
    <w:rsid w:val="00111542"/>
    <w:rsid w:val="00126945"/>
    <w:rsid w:val="00126950"/>
    <w:rsid w:val="00137BD1"/>
    <w:rsid w:val="00141AFC"/>
    <w:rsid w:val="001431C3"/>
    <w:rsid w:val="00147017"/>
    <w:rsid w:val="001479B6"/>
    <w:rsid w:val="001516ED"/>
    <w:rsid w:val="001578A4"/>
    <w:rsid w:val="00167C84"/>
    <w:rsid w:val="00173455"/>
    <w:rsid w:val="0019726E"/>
    <w:rsid w:val="00197E13"/>
    <w:rsid w:val="001A4814"/>
    <w:rsid w:val="001B099F"/>
    <w:rsid w:val="001B275C"/>
    <w:rsid w:val="001B2BDD"/>
    <w:rsid w:val="001C3ED4"/>
    <w:rsid w:val="001D42F9"/>
    <w:rsid w:val="001D4BD6"/>
    <w:rsid w:val="001D4E78"/>
    <w:rsid w:val="001D58E3"/>
    <w:rsid w:val="001D6BDF"/>
    <w:rsid w:val="001E304C"/>
    <w:rsid w:val="001E3F7B"/>
    <w:rsid w:val="001F130C"/>
    <w:rsid w:val="002006E9"/>
    <w:rsid w:val="0020454B"/>
    <w:rsid w:val="00211273"/>
    <w:rsid w:val="0021544A"/>
    <w:rsid w:val="00231005"/>
    <w:rsid w:val="00233C5D"/>
    <w:rsid w:val="00240267"/>
    <w:rsid w:val="002430D6"/>
    <w:rsid w:val="0024430C"/>
    <w:rsid w:val="0025254A"/>
    <w:rsid w:val="002575DE"/>
    <w:rsid w:val="00263F10"/>
    <w:rsid w:val="002679E2"/>
    <w:rsid w:val="002740E8"/>
    <w:rsid w:val="00277FE9"/>
    <w:rsid w:val="00281CE3"/>
    <w:rsid w:val="002A0413"/>
    <w:rsid w:val="002A140E"/>
    <w:rsid w:val="002A2F4D"/>
    <w:rsid w:val="002A3AD5"/>
    <w:rsid w:val="002A3B85"/>
    <w:rsid w:val="002B00F3"/>
    <w:rsid w:val="002B317B"/>
    <w:rsid w:val="002D0FEA"/>
    <w:rsid w:val="002E59BF"/>
    <w:rsid w:val="002F5EC7"/>
    <w:rsid w:val="00305015"/>
    <w:rsid w:val="00305E74"/>
    <w:rsid w:val="003172D9"/>
    <w:rsid w:val="00317E7E"/>
    <w:rsid w:val="003203BC"/>
    <w:rsid w:val="0032048F"/>
    <w:rsid w:val="00321A94"/>
    <w:rsid w:val="00322202"/>
    <w:rsid w:val="00326B9F"/>
    <w:rsid w:val="0032795D"/>
    <w:rsid w:val="00327F11"/>
    <w:rsid w:val="0033458D"/>
    <w:rsid w:val="0034477B"/>
    <w:rsid w:val="00346847"/>
    <w:rsid w:val="00347D21"/>
    <w:rsid w:val="0035483B"/>
    <w:rsid w:val="00371323"/>
    <w:rsid w:val="0037495A"/>
    <w:rsid w:val="00395004"/>
    <w:rsid w:val="0039571F"/>
    <w:rsid w:val="003A181B"/>
    <w:rsid w:val="003A49BE"/>
    <w:rsid w:val="003A6612"/>
    <w:rsid w:val="003A79AF"/>
    <w:rsid w:val="003B792D"/>
    <w:rsid w:val="003C06E8"/>
    <w:rsid w:val="003C5AC1"/>
    <w:rsid w:val="003C71D8"/>
    <w:rsid w:val="003C7A0D"/>
    <w:rsid w:val="003D5D66"/>
    <w:rsid w:val="003E0BF1"/>
    <w:rsid w:val="003E63A9"/>
    <w:rsid w:val="003F1F1E"/>
    <w:rsid w:val="003F3C2F"/>
    <w:rsid w:val="003F5B0F"/>
    <w:rsid w:val="00401205"/>
    <w:rsid w:val="004079BD"/>
    <w:rsid w:val="00420E53"/>
    <w:rsid w:val="00424D53"/>
    <w:rsid w:val="00466EC6"/>
    <w:rsid w:val="004770BE"/>
    <w:rsid w:val="00486B41"/>
    <w:rsid w:val="004920C6"/>
    <w:rsid w:val="004A6E9E"/>
    <w:rsid w:val="004B1940"/>
    <w:rsid w:val="004B21B5"/>
    <w:rsid w:val="004B5A9F"/>
    <w:rsid w:val="004E33CB"/>
    <w:rsid w:val="004E4F48"/>
    <w:rsid w:val="004E54B6"/>
    <w:rsid w:val="004F1945"/>
    <w:rsid w:val="004F75EB"/>
    <w:rsid w:val="005260DE"/>
    <w:rsid w:val="00532FD9"/>
    <w:rsid w:val="0054016B"/>
    <w:rsid w:val="00540530"/>
    <w:rsid w:val="00543B9E"/>
    <w:rsid w:val="005520D3"/>
    <w:rsid w:val="00563157"/>
    <w:rsid w:val="00566BCD"/>
    <w:rsid w:val="005820CA"/>
    <w:rsid w:val="00583BA5"/>
    <w:rsid w:val="0058664F"/>
    <w:rsid w:val="00595A26"/>
    <w:rsid w:val="005A042C"/>
    <w:rsid w:val="005A2761"/>
    <w:rsid w:val="005B450E"/>
    <w:rsid w:val="005B6E3F"/>
    <w:rsid w:val="005D2CDA"/>
    <w:rsid w:val="005E15C1"/>
    <w:rsid w:val="005E7C31"/>
    <w:rsid w:val="00601EE9"/>
    <w:rsid w:val="00603818"/>
    <w:rsid w:val="00611AA2"/>
    <w:rsid w:val="0062097D"/>
    <w:rsid w:val="00623EFC"/>
    <w:rsid w:val="00631032"/>
    <w:rsid w:val="0064495C"/>
    <w:rsid w:val="00647BD8"/>
    <w:rsid w:val="00664538"/>
    <w:rsid w:val="006A1654"/>
    <w:rsid w:val="006A5832"/>
    <w:rsid w:val="006C16E4"/>
    <w:rsid w:val="006D2255"/>
    <w:rsid w:val="006D73EB"/>
    <w:rsid w:val="006E298F"/>
    <w:rsid w:val="006F1A99"/>
    <w:rsid w:val="00713547"/>
    <w:rsid w:val="00715348"/>
    <w:rsid w:val="00717B73"/>
    <w:rsid w:val="007307A3"/>
    <w:rsid w:val="00730F84"/>
    <w:rsid w:val="0073190A"/>
    <w:rsid w:val="00744E42"/>
    <w:rsid w:val="007507DA"/>
    <w:rsid w:val="00751FF1"/>
    <w:rsid w:val="00760414"/>
    <w:rsid w:val="0077659B"/>
    <w:rsid w:val="007842C0"/>
    <w:rsid w:val="007853E4"/>
    <w:rsid w:val="00797026"/>
    <w:rsid w:val="007C1C31"/>
    <w:rsid w:val="007C2CEE"/>
    <w:rsid w:val="007C462F"/>
    <w:rsid w:val="007C556F"/>
    <w:rsid w:val="007C6DFA"/>
    <w:rsid w:val="007F1D6F"/>
    <w:rsid w:val="007F7F31"/>
    <w:rsid w:val="008038F8"/>
    <w:rsid w:val="00810A31"/>
    <w:rsid w:val="00811018"/>
    <w:rsid w:val="00813FA3"/>
    <w:rsid w:val="008146F7"/>
    <w:rsid w:val="00821E1B"/>
    <w:rsid w:val="00825AAD"/>
    <w:rsid w:val="008266A6"/>
    <w:rsid w:val="00830761"/>
    <w:rsid w:val="008341AC"/>
    <w:rsid w:val="00834352"/>
    <w:rsid w:val="00836B5D"/>
    <w:rsid w:val="00841C52"/>
    <w:rsid w:val="00842752"/>
    <w:rsid w:val="00842D22"/>
    <w:rsid w:val="00844CDA"/>
    <w:rsid w:val="00853388"/>
    <w:rsid w:val="00853605"/>
    <w:rsid w:val="00860715"/>
    <w:rsid w:val="00866364"/>
    <w:rsid w:val="008A28DF"/>
    <w:rsid w:val="008A7554"/>
    <w:rsid w:val="008D6F13"/>
    <w:rsid w:val="008E625E"/>
    <w:rsid w:val="008F1E48"/>
    <w:rsid w:val="008F6D5A"/>
    <w:rsid w:val="009020BF"/>
    <w:rsid w:val="0090399E"/>
    <w:rsid w:val="00905F4C"/>
    <w:rsid w:val="00906207"/>
    <w:rsid w:val="00911FBE"/>
    <w:rsid w:val="009177A1"/>
    <w:rsid w:val="00924038"/>
    <w:rsid w:val="00942FD9"/>
    <w:rsid w:val="009466EF"/>
    <w:rsid w:val="0096515B"/>
    <w:rsid w:val="009668B3"/>
    <w:rsid w:val="00967851"/>
    <w:rsid w:val="0097089E"/>
    <w:rsid w:val="009762AB"/>
    <w:rsid w:val="00990DD1"/>
    <w:rsid w:val="009B7380"/>
    <w:rsid w:val="009C24F2"/>
    <w:rsid w:val="009C36CB"/>
    <w:rsid w:val="009C565A"/>
    <w:rsid w:val="009D054A"/>
    <w:rsid w:val="009D0B9A"/>
    <w:rsid w:val="009E25D3"/>
    <w:rsid w:val="009F300E"/>
    <w:rsid w:val="00A10CF7"/>
    <w:rsid w:val="00A22110"/>
    <w:rsid w:val="00A22B9B"/>
    <w:rsid w:val="00A264EA"/>
    <w:rsid w:val="00A41437"/>
    <w:rsid w:val="00A42606"/>
    <w:rsid w:val="00A56CE1"/>
    <w:rsid w:val="00A57164"/>
    <w:rsid w:val="00A6360F"/>
    <w:rsid w:val="00A64C6C"/>
    <w:rsid w:val="00A73274"/>
    <w:rsid w:val="00A865D9"/>
    <w:rsid w:val="00A94395"/>
    <w:rsid w:val="00A94A3E"/>
    <w:rsid w:val="00AA05E1"/>
    <w:rsid w:val="00AA11FC"/>
    <w:rsid w:val="00AE1399"/>
    <w:rsid w:val="00AE2BA8"/>
    <w:rsid w:val="00B078DE"/>
    <w:rsid w:val="00B178E1"/>
    <w:rsid w:val="00B333A4"/>
    <w:rsid w:val="00B36A69"/>
    <w:rsid w:val="00B43C09"/>
    <w:rsid w:val="00B632ED"/>
    <w:rsid w:val="00B67AD0"/>
    <w:rsid w:val="00B725BF"/>
    <w:rsid w:val="00B82274"/>
    <w:rsid w:val="00B87E2E"/>
    <w:rsid w:val="00BA1AC0"/>
    <w:rsid w:val="00BA1D73"/>
    <w:rsid w:val="00BB3CF9"/>
    <w:rsid w:val="00BB41AD"/>
    <w:rsid w:val="00BC1ABA"/>
    <w:rsid w:val="00BC2E24"/>
    <w:rsid w:val="00BC33CB"/>
    <w:rsid w:val="00BE1596"/>
    <w:rsid w:val="00BE3397"/>
    <w:rsid w:val="00BF2EFF"/>
    <w:rsid w:val="00BF3E87"/>
    <w:rsid w:val="00BF6906"/>
    <w:rsid w:val="00C01154"/>
    <w:rsid w:val="00C405E8"/>
    <w:rsid w:val="00C47FF9"/>
    <w:rsid w:val="00C52253"/>
    <w:rsid w:val="00C54FFE"/>
    <w:rsid w:val="00C80DEB"/>
    <w:rsid w:val="00C82153"/>
    <w:rsid w:val="00C84A82"/>
    <w:rsid w:val="00C850A2"/>
    <w:rsid w:val="00C8529D"/>
    <w:rsid w:val="00C917FD"/>
    <w:rsid w:val="00C94420"/>
    <w:rsid w:val="00CB19DB"/>
    <w:rsid w:val="00CB5F56"/>
    <w:rsid w:val="00CC3EB0"/>
    <w:rsid w:val="00CC6BF9"/>
    <w:rsid w:val="00CD0716"/>
    <w:rsid w:val="00CE18DA"/>
    <w:rsid w:val="00CF030F"/>
    <w:rsid w:val="00CF263A"/>
    <w:rsid w:val="00CF3BC9"/>
    <w:rsid w:val="00CF6D18"/>
    <w:rsid w:val="00D11B5E"/>
    <w:rsid w:val="00D16E02"/>
    <w:rsid w:val="00D21A42"/>
    <w:rsid w:val="00D2653C"/>
    <w:rsid w:val="00D56B6B"/>
    <w:rsid w:val="00D61D0B"/>
    <w:rsid w:val="00D6433D"/>
    <w:rsid w:val="00D76FE4"/>
    <w:rsid w:val="00D8547B"/>
    <w:rsid w:val="00D93341"/>
    <w:rsid w:val="00D96066"/>
    <w:rsid w:val="00D9751F"/>
    <w:rsid w:val="00DA5E04"/>
    <w:rsid w:val="00DA6CE9"/>
    <w:rsid w:val="00DB5C1C"/>
    <w:rsid w:val="00DB68A2"/>
    <w:rsid w:val="00DD02D9"/>
    <w:rsid w:val="00DD081A"/>
    <w:rsid w:val="00DD5CE8"/>
    <w:rsid w:val="00DE1D27"/>
    <w:rsid w:val="00E00EE7"/>
    <w:rsid w:val="00E04AE6"/>
    <w:rsid w:val="00E04AE9"/>
    <w:rsid w:val="00E04CE9"/>
    <w:rsid w:val="00E0559F"/>
    <w:rsid w:val="00E058BD"/>
    <w:rsid w:val="00E15EFA"/>
    <w:rsid w:val="00E1696F"/>
    <w:rsid w:val="00E20264"/>
    <w:rsid w:val="00E2234C"/>
    <w:rsid w:val="00E32B45"/>
    <w:rsid w:val="00E372CF"/>
    <w:rsid w:val="00E37B7C"/>
    <w:rsid w:val="00E40F02"/>
    <w:rsid w:val="00E43B96"/>
    <w:rsid w:val="00E505C0"/>
    <w:rsid w:val="00E54D1B"/>
    <w:rsid w:val="00E6015C"/>
    <w:rsid w:val="00E61D2A"/>
    <w:rsid w:val="00E65B61"/>
    <w:rsid w:val="00E75593"/>
    <w:rsid w:val="00E76E52"/>
    <w:rsid w:val="00E845FF"/>
    <w:rsid w:val="00E8620A"/>
    <w:rsid w:val="00E90E56"/>
    <w:rsid w:val="00EA71D8"/>
    <w:rsid w:val="00EB02F2"/>
    <w:rsid w:val="00EB3B99"/>
    <w:rsid w:val="00EB3DB8"/>
    <w:rsid w:val="00EC0460"/>
    <w:rsid w:val="00EC72EE"/>
    <w:rsid w:val="00ED7446"/>
    <w:rsid w:val="00EF3CCA"/>
    <w:rsid w:val="00EF7602"/>
    <w:rsid w:val="00F04C9C"/>
    <w:rsid w:val="00F354F2"/>
    <w:rsid w:val="00F3791D"/>
    <w:rsid w:val="00F523B5"/>
    <w:rsid w:val="00F55999"/>
    <w:rsid w:val="00F76373"/>
    <w:rsid w:val="00F7699B"/>
    <w:rsid w:val="00F80F80"/>
    <w:rsid w:val="00F8394D"/>
    <w:rsid w:val="00F8620D"/>
    <w:rsid w:val="00F8743B"/>
    <w:rsid w:val="00F96CDE"/>
    <w:rsid w:val="00FA0C79"/>
    <w:rsid w:val="00FA509F"/>
    <w:rsid w:val="00FA772E"/>
    <w:rsid w:val="00FB1354"/>
    <w:rsid w:val="00FB2455"/>
    <w:rsid w:val="00FB788D"/>
    <w:rsid w:val="00FB7A5B"/>
    <w:rsid w:val="00FC68C8"/>
    <w:rsid w:val="00FC7FAE"/>
    <w:rsid w:val="00FF4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85EC88"/>
  <w15:docId w15:val="{FF168E19-91FF-44F9-9164-0E98466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202"/>
    <w:rPr>
      <w:rFonts w:ascii="Footlight MT Light" w:eastAsia="PMingLiU" w:hAnsi="Footlight MT Light"/>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202"/>
    <w:rPr>
      <w:rFonts w:ascii="Tahoma" w:hAnsi="Tahoma" w:cs="Tahoma"/>
      <w:sz w:val="16"/>
      <w:szCs w:val="16"/>
    </w:rPr>
  </w:style>
  <w:style w:type="character" w:customStyle="1" w:styleId="BalloonTextChar">
    <w:name w:val="Balloon Text Char"/>
    <w:link w:val="BalloonText"/>
    <w:uiPriority w:val="99"/>
    <w:semiHidden/>
    <w:rsid w:val="00322202"/>
    <w:rPr>
      <w:rFonts w:ascii="Tahoma" w:eastAsia="PMingLiU" w:hAnsi="Tahoma" w:cs="Tahoma"/>
      <w:sz w:val="16"/>
      <w:szCs w:val="16"/>
      <w:lang w:val="en-US"/>
    </w:rPr>
  </w:style>
  <w:style w:type="paragraph" w:styleId="Header">
    <w:name w:val="header"/>
    <w:basedOn w:val="Normal"/>
    <w:link w:val="HeaderChar"/>
    <w:uiPriority w:val="99"/>
    <w:unhideWhenUsed/>
    <w:rsid w:val="00B725BF"/>
    <w:pPr>
      <w:tabs>
        <w:tab w:val="center" w:pos="4513"/>
        <w:tab w:val="right" w:pos="9026"/>
      </w:tabs>
    </w:pPr>
  </w:style>
  <w:style w:type="character" w:customStyle="1" w:styleId="HeaderChar">
    <w:name w:val="Header Char"/>
    <w:link w:val="Header"/>
    <w:uiPriority w:val="99"/>
    <w:rsid w:val="00B725BF"/>
    <w:rPr>
      <w:rFonts w:ascii="Footlight MT Light" w:eastAsia="PMingLiU" w:hAnsi="Footlight MT Light" w:cs="Times New Roman"/>
      <w:sz w:val="24"/>
      <w:szCs w:val="20"/>
      <w:lang w:val="en-US"/>
    </w:rPr>
  </w:style>
  <w:style w:type="paragraph" w:styleId="Footer">
    <w:name w:val="footer"/>
    <w:basedOn w:val="Normal"/>
    <w:link w:val="FooterChar"/>
    <w:uiPriority w:val="99"/>
    <w:unhideWhenUsed/>
    <w:rsid w:val="00B725BF"/>
    <w:pPr>
      <w:tabs>
        <w:tab w:val="center" w:pos="4513"/>
        <w:tab w:val="right" w:pos="9026"/>
      </w:tabs>
    </w:pPr>
  </w:style>
  <w:style w:type="character" w:customStyle="1" w:styleId="FooterChar">
    <w:name w:val="Footer Char"/>
    <w:link w:val="Footer"/>
    <w:uiPriority w:val="99"/>
    <w:rsid w:val="00B725BF"/>
    <w:rPr>
      <w:rFonts w:ascii="Footlight MT Light" w:eastAsia="PMingLiU" w:hAnsi="Footlight MT Light" w:cs="Times New Roman"/>
      <w:sz w:val="24"/>
      <w:szCs w:val="20"/>
      <w:lang w:val="en-US"/>
    </w:rPr>
  </w:style>
  <w:style w:type="character" w:styleId="Hyperlink">
    <w:name w:val="Hyperlink"/>
    <w:uiPriority w:val="99"/>
    <w:unhideWhenUsed/>
    <w:rsid w:val="00836B5D"/>
    <w:rPr>
      <w:color w:val="0000FF"/>
      <w:u w:val="single"/>
    </w:rPr>
  </w:style>
  <w:style w:type="character" w:styleId="Strong">
    <w:name w:val="Strong"/>
    <w:uiPriority w:val="22"/>
    <w:qFormat/>
    <w:rsid w:val="0019726E"/>
    <w:rPr>
      <w:b/>
      <w:bCs/>
    </w:rPr>
  </w:style>
  <w:style w:type="table" w:styleId="TableGrid">
    <w:name w:val="Table Grid"/>
    <w:basedOn w:val="TableNormal"/>
    <w:uiPriority w:val="59"/>
    <w:rsid w:val="009C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701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05E74"/>
    <w:pPr>
      <w:ind w:left="720"/>
      <w:contextualSpacing/>
    </w:pPr>
  </w:style>
  <w:style w:type="character" w:styleId="CommentReference">
    <w:name w:val="annotation reference"/>
    <w:basedOn w:val="DefaultParagraphFont"/>
    <w:uiPriority w:val="99"/>
    <w:semiHidden/>
    <w:unhideWhenUsed/>
    <w:rsid w:val="005A2761"/>
    <w:rPr>
      <w:sz w:val="16"/>
      <w:szCs w:val="16"/>
    </w:rPr>
  </w:style>
  <w:style w:type="paragraph" w:styleId="CommentText">
    <w:name w:val="annotation text"/>
    <w:basedOn w:val="Normal"/>
    <w:link w:val="CommentTextChar"/>
    <w:uiPriority w:val="99"/>
    <w:semiHidden/>
    <w:unhideWhenUsed/>
    <w:rsid w:val="005A2761"/>
    <w:rPr>
      <w:sz w:val="20"/>
    </w:rPr>
  </w:style>
  <w:style w:type="character" w:customStyle="1" w:styleId="CommentTextChar">
    <w:name w:val="Comment Text Char"/>
    <w:basedOn w:val="DefaultParagraphFont"/>
    <w:link w:val="CommentText"/>
    <w:uiPriority w:val="99"/>
    <w:semiHidden/>
    <w:rsid w:val="005A2761"/>
    <w:rPr>
      <w:rFonts w:ascii="Footlight MT Light" w:eastAsia="PMingLiU" w:hAnsi="Footlight MT Light"/>
      <w:lang w:val="en-US" w:eastAsia="en-US"/>
    </w:rPr>
  </w:style>
  <w:style w:type="paragraph" w:styleId="CommentSubject">
    <w:name w:val="annotation subject"/>
    <w:basedOn w:val="CommentText"/>
    <w:next w:val="CommentText"/>
    <w:link w:val="CommentSubjectChar"/>
    <w:uiPriority w:val="99"/>
    <w:semiHidden/>
    <w:unhideWhenUsed/>
    <w:rsid w:val="005A2761"/>
    <w:rPr>
      <w:b/>
      <w:bCs/>
    </w:rPr>
  </w:style>
  <w:style w:type="character" w:customStyle="1" w:styleId="CommentSubjectChar">
    <w:name w:val="Comment Subject Char"/>
    <w:basedOn w:val="CommentTextChar"/>
    <w:link w:val="CommentSubject"/>
    <w:uiPriority w:val="99"/>
    <w:semiHidden/>
    <w:rsid w:val="005A2761"/>
    <w:rPr>
      <w:rFonts w:ascii="Footlight MT Light" w:eastAsia="PMingLiU" w:hAnsi="Footlight MT Light"/>
      <w:b/>
      <w:bCs/>
      <w:lang w:val="en-US" w:eastAsia="en-US"/>
    </w:rPr>
  </w:style>
  <w:style w:type="paragraph" w:styleId="NoSpacing">
    <w:name w:val="No Spacing"/>
    <w:uiPriority w:val="1"/>
    <w:qFormat/>
    <w:rsid w:val="00DB68A2"/>
    <w:rPr>
      <w:rFonts w:asciiTheme="minorHAnsi" w:eastAsiaTheme="minorHAnsi" w:hAnsiTheme="minorHAnsi" w:cstheme="minorBidi"/>
      <w:sz w:val="22"/>
      <w:szCs w:val="22"/>
      <w:lang w:eastAsia="en-US"/>
    </w:rPr>
  </w:style>
  <w:style w:type="paragraph" w:styleId="Revision">
    <w:name w:val="Revision"/>
    <w:hidden/>
    <w:uiPriority w:val="99"/>
    <w:semiHidden/>
    <w:rsid w:val="000029CE"/>
    <w:rPr>
      <w:rFonts w:ascii="Footlight MT Light" w:eastAsia="PMingLiU" w:hAnsi="Footlight MT Light"/>
      <w:sz w:val="24"/>
      <w:lang w:val="en-US" w:eastAsia="en-US"/>
    </w:rPr>
  </w:style>
  <w:style w:type="character" w:styleId="UnresolvedMention">
    <w:name w:val="Unresolved Mention"/>
    <w:basedOn w:val="DefaultParagraphFont"/>
    <w:uiPriority w:val="99"/>
    <w:semiHidden/>
    <w:unhideWhenUsed/>
    <w:rsid w:val="00BF3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97179">
      <w:bodyDiv w:val="1"/>
      <w:marLeft w:val="0"/>
      <w:marRight w:val="0"/>
      <w:marTop w:val="0"/>
      <w:marBottom w:val="0"/>
      <w:divBdr>
        <w:top w:val="none" w:sz="0" w:space="0" w:color="auto"/>
        <w:left w:val="none" w:sz="0" w:space="0" w:color="auto"/>
        <w:bottom w:val="none" w:sz="0" w:space="0" w:color="auto"/>
        <w:right w:val="none" w:sz="0" w:space="0" w:color="auto"/>
      </w:divBdr>
    </w:div>
    <w:div w:id="916938933">
      <w:bodyDiv w:val="1"/>
      <w:marLeft w:val="0"/>
      <w:marRight w:val="0"/>
      <w:marTop w:val="0"/>
      <w:marBottom w:val="0"/>
      <w:divBdr>
        <w:top w:val="none" w:sz="0" w:space="0" w:color="auto"/>
        <w:left w:val="none" w:sz="0" w:space="0" w:color="auto"/>
        <w:bottom w:val="none" w:sz="0" w:space="0" w:color="auto"/>
        <w:right w:val="none" w:sz="0" w:space="0" w:color="auto"/>
      </w:divBdr>
    </w:div>
    <w:div w:id="2060124283">
      <w:bodyDiv w:val="1"/>
      <w:marLeft w:val="0"/>
      <w:marRight w:val="0"/>
      <w:marTop w:val="0"/>
      <w:marBottom w:val="0"/>
      <w:divBdr>
        <w:top w:val="none" w:sz="0" w:space="0" w:color="auto"/>
        <w:left w:val="none" w:sz="0" w:space="0" w:color="auto"/>
        <w:bottom w:val="none" w:sz="0" w:space="0" w:color="auto"/>
        <w:right w:val="none" w:sz="0" w:space="0" w:color="auto"/>
      </w:divBdr>
    </w:div>
    <w:div w:id="20737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fo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fo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fo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BDB07-549F-4E97-A54B-FA9B4318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3687</Words>
  <Characters>21021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24659</CharactersWithSpaces>
  <SharedDoc>false</SharedDoc>
  <HLinks>
    <vt:vector size="12" baseType="variant">
      <vt:variant>
        <vt:i4>4194378</vt:i4>
      </vt:variant>
      <vt:variant>
        <vt:i4>3</vt:i4>
      </vt:variant>
      <vt:variant>
        <vt:i4>0</vt:i4>
      </vt:variant>
      <vt:variant>
        <vt:i4>5</vt:i4>
      </vt:variant>
      <vt:variant>
        <vt:lpwstr>http://www.wfot.org/</vt:lpwstr>
      </vt:variant>
      <vt:variant>
        <vt:lpwstr/>
      </vt:variant>
      <vt:variant>
        <vt:i4>2031740</vt:i4>
      </vt:variant>
      <vt:variant>
        <vt:i4>0</vt:i4>
      </vt:variant>
      <vt:variant>
        <vt:i4>0</vt:i4>
      </vt:variant>
      <vt:variant>
        <vt:i4>5</vt:i4>
      </vt:variant>
      <vt:variant>
        <vt:lpwstr>mailto:admin@wfot.org.au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Ritchard</dc:creator>
  <cp:lastModifiedBy>Jennifer Pascoe</cp:lastModifiedBy>
  <cp:revision>2</cp:revision>
  <cp:lastPrinted>2017-10-27T04:59:00Z</cp:lastPrinted>
  <dcterms:created xsi:type="dcterms:W3CDTF">2019-10-13T23:56:00Z</dcterms:created>
  <dcterms:modified xsi:type="dcterms:W3CDTF">2019-10-13T23:56:00Z</dcterms:modified>
</cp:coreProperties>
</file>