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A1" w:rsidRPr="000F29E7" w:rsidRDefault="00E533A1" w:rsidP="00E533A1">
      <w:pPr>
        <w:rPr>
          <w:rFonts w:asciiTheme="minorHAnsi" w:hAnsiTheme="minorHAnsi" w:cstheme="minorHAnsi"/>
          <w:b/>
          <w:sz w:val="22"/>
          <w:szCs w:val="22"/>
        </w:rPr>
      </w:pPr>
    </w:p>
    <w:p w:rsidR="00E533A1" w:rsidRPr="003B0733" w:rsidRDefault="00E533A1" w:rsidP="00E533A1">
      <w:pPr>
        <w:jc w:val="center"/>
        <w:rPr>
          <w:rFonts w:asciiTheme="minorHAnsi" w:hAnsiTheme="minorHAnsi" w:cstheme="minorHAnsi"/>
          <w:b/>
          <w:sz w:val="28"/>
          <w:szCs w:val="28"/>
        </w:rPr>
      </w:pPr>
      <w:r w:rsidRPr="003B0733">
        <w:rPr>
          <w:rFonts w:asciiTheme="minorHAnsi" w:hAnsiTheme="minorHAnsi" w:cstheme="minorHAnsi"/>
          <w:b/>
          <w:sz w:val="28"/>
          <w:szCs w:val="28"/>
        </w:rPr>
        <w:t>Comunicación de Progreso</w:t>
      </w:r>
    </w:p>
    <w:p w:rsidR="00E533A1" w:rsidRPr="003B0733" w:rsidRDefault="00E533A1" w:rsidP="00E533A1">
      <w:pPr>
        <w:jc w:val="center"/>
        <w:rPr>
          <w:rFonts w:asciiTheme="minorHAnsi" w:hAnsiTheme="minorHAnsi" w:cstheme="minorHAnsi"/>
          <w:b/>
          <w:sz w:val="24"/>
          <w:szCs w:val="24"/>
        </w:rPr>
      </w:pPr>
      <w:r w:rsidRPr="003B0733">
        <w:rPr>
          <w:rFonts w:asciiTheme="minorHAnsi" w:hAnsiTheme="minorHAnsi" w:cstheme="minorHAnsi"/>
          <w:b/>
          <w:sz w:val="24"/>
          <w:szCs w:val="24"/>
        </w:rPr>
        <w:t>Pacto Global</w:t>
      </w:r>
    </w:p>
    <w:p w:rsidR="00E533A1" w:rsidRPr="003B0733" w:rsidRDefault="00E533A1" w:rsidP="00E533A1">
      <w:pPr>
        <w:jc w:val="center"/>
        <w:rPr>
          <w:rFonts w:asciiTheme="minorHAnsi" w:hAnsiTheme="minorHAnsi" w:cstheme="minorHAnsi"/>
          <w:b/>
          <w:sz w:val="24"/>
          <w:szCs w:val="24"/>
        </w:rPr>
      </w:pPr>
      <w:r w:rsidRPr="003B0733">
        <w:rPr>
          <w:rFonts w:asciiTheme="minorHAnsi" w:hAnsiTheme="minorHAnsi" w:cstheme="minorHAnsi"/>
          <w:b/>
          <w:sz w:val="24"/>
          <w:szCs w:val="24"/>
        </w:rPr>
        <w:t>Red Argentina</w:t>
      </w:r>
    </w:p>
    <w:p w:rsidR="00E533A1" w:rsidRPr="003B0733" w:rsidRDefault="00E533A1" w:rsidP="00E533A1">
      <w:pPr>
        <w:jc w:val="center"/>
        <w:rPr>
          <w:rFonts w:asciiTheme="minorHAnsi" w:hAnsiTheme="minorHAnsi" w:cstheme="minorHAnsi"/>
          <w:b/>
          <w:sz w:val="22"/>
          <w:szCs w:val="22"/>
        </w:rPr>
      </w:pPr>
    </w:p>
    <w:p w:rsidR="00E533A1" w:rsidRPr="003B0733" w:rsidRDefault="000F738B" w:rsidP="00E533A1">
      <w:pPr>
        <w:jc w:val="center"/>
        <w:rPr>
          <w:rFonts w:asciiTheme="minorHAnsi" w:hAnsiTheme="minorHAnsi" w:cstheme="minorHAnsi"/>
          <w:b/>
          <w:sz w:val="22"/>
          <w:szCs w:val="22"/>
        </w:rPr>
      </w:pPr>
      <w:r>
        <w:rPr>
          <w:rFonts w:asciiTheme="minorHAnsi" w:hAnsiTheme="minorHAnsi" w:cstheme="minorHAnsi"/>
          <w:b/>
          <w:sz w:val="22"/>
          <w:szCs w:val="22"/>
        </w:rPr>
        <w:t>AÑO 2019</w:t>
      </w:r>
    </w:p>
    <w:p w:rsidR="00E533A1" w:rsidRPr="003B0733" w:rsidRDefault="00E533A1" w:rsidP="00E533A1">
      <w:pPr>
        <w:jc w:val="center"/>
        <w:rPr>
          <w:rFonts w:asciiTheme="minorHAnsi" w:hAnsiTheme="minorHAnsi" w:cstheme="minorHAnsi"/>
          <w:b/>
          <w:sz w:val="22"/>
          <w:szCs w:val="22"/>
        </w:rPr>
      </w:pPr>
    </w:p>
    <w:p w:rsidR="00E533A1" w:rsidRDefault="00E533A1" w:rsidP="004E06F1">
      <w:pPr>
        <w:pStyle w:val="NormalWeb"/>
        <w:tabs>
          <w:tab w:val="left" w:pos="360"/>
        </w:tabs>
        <w:spacing w:before="0" w:beforeAutospacing="0" w:after="0" w:afterAutospacing="0"/>
        <w:ind w:right="-180"/>
        <w:rPr>
          <w:rFonts w:asciiTheme="minorHAnsi" w:hAnsiTheme="minorHAnsi" w:cstheme="minorHAnsi"/>
          <w:b/>
          <w:sz w:val="22"/>
          <w:szCs w:val="22"/>
          <w:lang w:val="es-ES"/>
        </w:rPr>
      </w:pPr>
      <w:r w:rsidRPr="003B0733">
        <w:rPr>
          <w:rFonts w:asciiTheme="minorHAnsi" w:hAnsiTheme="minorHAnsi" w:cstheme="minorHAnsi"/>
          <w:b/>
          <w:sz w:val="22"/>
          <w:szCs w:val="22"/>
          <w:lang w:val="es-ES"/>
        </w:rPr>
        <w:t>Introducción</w:t>
      </w:r>
    </w:p>
    <w:p w:rsidR="004E06F1" w:rsidRPr="000D2E6F" w:rsidRDefault="004E06F1" w:rsidP="004E06F1">
      <w:pPr>
        <w:pStyle w:val="NormalWeb"/>
        <w:tabs>
          <w:tab w:val="left" w:pos="360"/>
        </w:tabs>
        <w:spacing w:before="0" w:beforeAutospacing="0" w:after="0" w:afterAutospacing="0"/>
        <w:ind w:right="-180"/>
        <w:rPr>
          <w:rFonts w:asciiTheme="minorHAnsi" w:hAnsiTheme="minorHAnsi" w:cstheme="minorHAnsi"/>
          <w:color w:val="FF0000"/>
          <w:sz w:val="22"/>
          <w:szCs w:val="22"/>
          <w:lang w:val="es-ES"/>
        </w:rPr>
      </w:pPr>
    </w:p>
    <w:p w:rsidR="000F738B" w:rsidRPr="00624B4C"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r w:rsidRPr="000F738B">
        <w:rPr>
          <w:rFonts w:asciiTheme="minorHAnsi" w:hAnsiTheme="minorHAnsi" w:cstheme="minorHAnsi"/>
          <w:sz w:val="22"/>
          <w:szCs w:val="22"/>
          <w:lang w:val="es-ES"/>
        </w:rPr>
        <w:t xml:space="preserve">Esta es la </w:t>
      </w:r>
      <w:r w:rsidR="000F738B" w:rsidRPr="000F738B">
        <w:rPr>
          <w:rFonts w:asciiTheme="minorHAnsi" w:hAnsiTheme="minorHAnsi" w:cstheme="minorHAnsi"/>
          <w:sz w:val="22"/>
          <w:szCs w:val="22"/>
          <w:lang w:val="es-ES"/>
        </w:rPr>
        <w:t>octava</w:t>
      </w:r>
      <w:r w:rsidRPr="000F738B">
        <w:rPr>
          <w:rFonts w:asciiTheme="minorHAnsi" w:hAnsiTheme="minorHAnsi" w:cstheme="minorHAnsi"/>
          <w:sz w:val="22"/>
          <w:szCs w:val="22"/>
          <w:lang w:val="es-ES"/>
        </w:rPr>
        <w:t xml:space="preserve"> Comunicación de Progreso de SIE, sobre nuestro accionar en este último año con respecto a los puntos del Pacto Global con los cuales nos hemos comprometido. </w:t>
      </w:r>
    </w:p>
    <w:p w:rsidR="0084105C" w:rsidRDefault="0084105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7160A7"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r w:rsidRPr="007160A7">
        <w:rPr>
          <w:rFonts w:asciiTheme="minorHAnsi" w:hAnsiTheme="minorHAnsi" w:cstheme="minorHAnsi"/>
          <w:sz w:val="22"/>
          <w:szCs w:val="22"/>
          <w:lang w:val="es-ES"/>
        </w:rPr>
        <w:t>En la primera parte del documento, encontraremos una síntesis en referencia a la descripción de la empresa y al manejo de expectativas sobre nuestra actividad, su público interno y los clientes.</w:t>
      </w:r>
    </w:p>
    <w:p w:rsidR="00E533A1" w:rsidRPr="007160A7"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7160A7"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r w:rsidRPr="007160A7">
        <w:rPr>
          <w:rFonts w:asciiTheme="minorHAnsi" w:hAnsiTheme="minorHAnsi" w:cstheme="minorHAnsi"/>
          <w:sz w:val="22"/>
          <w:szCs w:val="22"/>
          <w:lang w:val="es-ES"/>
        </w:rPr>
        <w:t>En las páginas subsiguientes, nos encontraremos con el desarrollo de nuestras políticas, procesos, acciones e indicadores en referencia a los puntos en los cuales nos hemos comprometido y en los que hemos trabajado a lo largo de un camino que empezamos en el 2012, manteniendo como foco, la importancia de incorporar nuevas políticas y acciones para el bienestar social y de la comunidad organizacional.</w:t>
      </w: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Pr="003B0733"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t>__________________________________</w:t>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t xml:space="preserve">     Lic. Juan Pablo Toro</w:t>
      </w: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t xml:space="preserve">  Director</w:t>
      </w: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r>
      <w:r w:rsidRPr="003B0733">
        <w:rPr>
          <w:rFonts w:asciiTheme="minorHAnsi" w:hAnsiTheme="minorHAnsi" w:cstheme="minorHAnsi"/>
          <w:sz w:val="22"/>
          <w:szCs w:val="22"/>
          <w:lang w:val="es-ES"/>
        </w:rPr>
        <w:tab/>
        <w:t xml:space="preserve">  09 de Octubre de 201</w:t>
      </w:r>
      <w:r w:rsidR="00D13BB0">
        <w:rPr>
          <w:rFonts w:asciiTheme="minorHAnsi" w:hAnsiTheme="minorHAnsi" w:cstheme="minorHAnsi"/>
          <w:sz w:val="22"/>
          <w:szCs w:val="22"/>
          <w:lang w:val="es-ES"/>
        </w:rPr>
        <w:t>9</w:t>
      </w:r>
    </w:p>
    <w:p w:rsidR="00E533A1" w:rsidRPr="003B0733" w:rsidRDefault="00E533A1" w:rsidP="00E533A1">
      <w:pPr>
        <w:pStyle w:val="NormalWeb"/>
        <w:tabs>
          <w:tab w:val="left" w:pos="360"/>
        </w:tabs>
        <w:spacing w:before="0" w:beforeAutospacing="0" w:after="0" w:afterAutospacing="0"/>
        <w:ind w:right="-180"/>
        <w:rPr>
          <w:rFonts w:asciiTheme="minorHAnsi" w:hAnsiTheme="minorHAnsi" w:cstheme="minorHAnsi"/>
          <w:b/>
          <w:sz w:val="22"/>
          <w:szCs w:val="22"/>
          <w:lang w:val="es-ES"/>
        </w:rPr>
      </w:pPr>
    </w:p>
    <w:p w:rsidR="00E533A1" w:rsidRPr="003B0733" w:rsidRDefault="00E533A1" w:rsidP="00E533A1">
      <w:pPr>
        <w:pStyle w:val="NormalWeb"/>
        <w:tabs>
          <w:tab w:val="left" w:pos="360"/>
        </w:tabs>
        <w:spacing w:before="0" w:beforeAutospacing="0" w:after="0" w:afterAutospacing="0"/>
        <w:ind w:right="-180"/>
        <w:rPr>
          <w:rFonts w:asciiTheme="minorHAnsi" w:hAnsiTheme="minorHAnsi" w:cstheme="minorHAnsi"/>
          <w:b/>
          <w:sz w:val="22"/>
          <w:szCs w:val="22"/>
          <w:lang w:val="es-ES"/>
        </w:rPr>
      </w:pPr>
      <w:r w:rsidRPr="003B0733">
        <w:rPr>
          <w:rFonts w:asciiTheme="minorHAnsi" w:hAnsiTheme="minorHAnsi" w:cstheme="minorHAnsi"/>
          <w:b/>
          <w:sz w:val="22"/>
          <w:szCs w:val="22"/>
          <w:lang w:val="es-ES"/>
        </w:rPr>
        <w:lastRenderedPageBreak/>
        <w:t>Índice</w:t>
      </w:r>
    </w:p>
    <w:p w:rsidR="00E533A1" w:rsidRPr="003B0733" w:rsidRDefault="00E533A1" w:rsidP="00E533A1">
      <w:pPr>
        <w:pStyle w:val="NormalWeb"/>
        <w:tabs>
          <w:tab w:val="left" w:pos="360"/>
        </w:tabs>
        <w:spacing w:before="0" w:beforeAutospacing="0" w:after="0" w:afterAutospacing="0"/>
        <w:ind w:right="-180"/>
        <w:rPr>
          <w:rFonts w:asciiTheme="minorHAnsi" w:hAnsiTheme="minorHAnsi" w:cstheme="minorHAnsi"/>
          <w:sz w:val="22"/>
          <w:szCs w:val="22"/>
          <w:lang w:val="es-ES"/>
        </w:rPr>
      </w:pPr>
    </w:p>
    <w:p w:rsidR="00E533A1" w:rsidRPr="00FF77F6" w:rsidRDefault="00E533A1" w:rsidP="00E533A1">
      <w:pPr>
        <w:pStyle w:val="NormalWeb"/>
        <w:tabs>
          <w:tab w:val="left" w:pos="360"/>
          <w:tab w:val="left" w:pos="8789"/>
        </w:tabs>
        <w:spacing w:before="0" w:beforeAutospacing="0" w:after="0" w:afterAutospacing="0"/>
        <w:ind w:right="-180"/>
        <w:rPr>
          <w:rFonts w:asciiTheme="minorHAnsi" w:hAnsiTheme="minorHAnsi" w:cstheme="minorHAnsi"/>
          <w:sz w:val="22"/>
          <w:szCs w:val="22"/>
          <w:lang w:val="es-ES"/>
        </w:rPr>
      </w:pPr>
      <w:r w:rsidRPr="00FF77F6">
        <w:rPr>
          <w:rFonts w:asciiTheme="minorHAnsi" w:hAnsiTheme="minorHAnsi" w:cstheme="minorHAnsi"/>
          <w:sz w:val="22"/>
          <w:szCs w:val="22"/>
          <w:lang w:val="es-ES"/>
        </w:rPr>
        <w:t xml:space="preserve">Descripción de la empresa………………………………………………………………………………………                         </w:t>
      </w:r>
      <w:r w:rsidRPr="00FF77F6">
        <w:rPr>
          <w:rFonts w:asciiTheme="minorHAnsi" w:hAnsiTheme="minorHAnsi" w:cstheme="minorHAnsi"/>
          <w:sz w:val="22"/>
          <w:szCs w:val="22"/>
          <w:lang w:val="es-ES"/>
        </w:rPr>
        <w:tab/>
        <w:t>Pág. 3</w:t>
      </w:r>
    </w:p>
    <w:p w:rsidR="00E533A1" w:rsidRPr="00FF77F6" w:rsidRDefault="00E533A1" w:rsidP="00E533A1">
      <w:pPr>
        <w:pStyle w:val="NormalWeb"/>
        <w:tabs>
          <w:tab w:val="left" w:pos="360"/>
          <w:tab w:val="left" w:pos="8789"/>
        </w:tabs>
        <w:spacing w:before="0" w:beforeAutospacing="0" w:after="0" w:afterAutospacing="0"/>
        <w:ind w:right="-180"/>
        <w:rPr>
          <w:rFonts w:asciiTheme="minorHAnsi" w:hAnsiTheme="minorHAnsi" w:cstheme="minorHAnsi"/>
          <w:sz w:val="22"/>
          <w:szCs w:val="22"/>
          <w:lang w:val="es-ES"/>
        </w:rPr>
      </w:pPr>
    </w:p>
    <w:p w:rsidR="00E533A1" w:rsidRPr="00FF77F6" w:rsidRDefault="00E533A1" w:rsidP="00E533A1">
      <w:pPr>
        <w:pStyle w:val="NormalWeb"/>
        <w:tabs>
          <w:tab w:val="left" w:pos="360"/>
          <w:tab w:val="left" w:pos="8789"/>
        </w:tabs>
        <w:spacing w:before="0" w:beforeAutospacing="0" w:after="0" w:afterAutospacing="0"/>
        <w:ind w:right="-180"/>
        <w:rPr>
          <w:rFonts w:asciiTheme="minorHAnsi" w:hAnsiTheme="minorHAnsi" w:cstheme="minorHAnsi"/>
          <w:sz w:val="22"/>
          <w:szCs w:val="22"/>
          <w:lang w:val="es-ES"/>
        </w:rPr>
      </w:pPr>
      <w:r w:rsidRPr="00FF77F6">
        <w:rPr>
          <w:rFonts w:asciiTheme="minorHAnsi" w:hAnsiTheme="minorHAnsi" w:cstheme="minorHAnsi"/>
          <w:sz w:val="22"/>
          <w:szCs w:val="22"/>
          <w:lang w:val="es-ES"/>
        </w:rPr>
        <w:t xml:space="preserve">Manejo de Expectativas………………………………………………………………………………………………                      </w:t>
      </w:r>
      <w:r w:rsidRPr="00FF77F6">
        <w:rPr>
          <w:rFonts w:asciiTheme="minorHAnsi" w:hAnsiTheme="minorHAnsi" w:cstheme="minorHAnsi"/>
          <w:sz w:val="22"/>
          <w:szCs w:val="22"/>
          <w:lang w:val="es-ES"/>
        </w:rPr>
        <w:tab/>
        <w:t>Pág. 4</w:t>
      </w:r>
    </w:p>
    <w:p w:rsidR="00E533A1" w:rsidRPr="00FF77F6" w:rsidRDefault="00E533A1" w:rsidP="00E533A1">
      <w:pPr>
        <w:pStyle w:val="NormalWeb"/>
        <w:tabs>
          <w:tab w:val="left" w:pos="360"/>
          <w:tab w:val="left" w:pos="8789"/>
        </w:tabs>
        <w:spacing w:before="0" w:beforeAutospacing="0" w:after="0" w:afterAutospacing="0"/>
        <w:ind w:right="-180"/>
        <w:rPr>
          <w:rFonts w:asciiTheme="minorHAnsi" w:hAnsiTheme="minorHAnsi" w:cstheme="minorHAnsi"/>
          <w:sz w:val="22"/>
          <w:szCs w:val="22"/>
          <w:lang w:val="es-ES"/>
        </w:rPr>
      </w:pPr>
    </w:p>
    <w:p w:rsidR="00E533A1" w:rsidRPr="00FF77F6" w:rsidRDefault="00E533A1" w:rsidP="00E533A1">
      <w:pPr>
        <w:pStyle w:val="NormalWeb"/>
        <w:tabs>
          <w:tab w:val="left" w:pos="360"/>
          <w:tab w:val="left" w:pos="8789"/>
        </w:tabs>
        <w:spacing w:before="0" w:beforeAutospacing="0" w:after="0" w:afterAutospacing="0"/>
        <w:ind w:right="-180"/>
        <w:rPr>
          <w:rFonts w:asciiTheme="minorHAnsi" w:hAnsiTheme="minorHAnsi" w:cstheme="minorHAnsi"/>
          <w:sz w:val="22"/>
          <w:szCs w:val="22"/>
          <w:lang w:val="es-ES"/>
        </w:rPr>
      </w:pPr>
    </w:p>
    <w:p w:rsidR="00E533A1" w:rsidRPr="00FF77F6" w:rsidRDefault="00E533A1" w:rsidP="00E533A1">
      <w:pPr>
        <w:pStyle w:val="NormalWeb"/>
        <w:tabs>
          <w:tab w:val="left" w:pos="360"/>
          <w:tab w:val="left" w:pos="8789"/>
        </w:tabs>
        <w:spacing w:before="0" w:beforeAutospacing="0" w:after="0" w:afterAutospacing="0"/>
        <w:ind w:right="-180"/>
        <w:rPr>
          <w:rFonts w:asciiTheme="minorHAnsi" w:hAnsiTheme="minorHAnsi" w:cstheme="minorHAnsi"/>
          <w:sz w:val="22"/>
          <w:szCs w:val="22"/>
          <w:lang w:val="es-ES"/>
        </w:rPr>
      </w:pPr>
      <w:r w:rsidRPr="00FF77F6">
        <w:rPr>
          <w:rFonts w:asciiTheme="minorHAnsi" w:hAnsiTheme="minorHAnsi" w:cstheme="minorHAnsi"/>
          <w:sz w:val="22"/>
          <w:szCs w:val="22"/>
          <w:lang w:val="es-ES"/>
        </w:rPr>
        <w:t>Desarrollo de Principios del Pacto Global:</w:t>
      </w:r>
    </w:p>
    <w:p w:rsidR="00E533A1" w:rsidRPr="00FF77F6" w:rsidRDefault="00E533A1" w:rsidP="00E533A1">
      <w:pPr>
        <w:pStyle w:val="NormalWeb"/>
        <w:tabs>
          <w:tab w:val="left" w:pos="360"/>
          <w:tab w:val="left" w:pos="8789"/>
        </w:tabs>
        <w:spacing w:before="0" w:beforeAutospacing="0" w:after="0" w:afterAutospacing="0"/>
        <w:ind w:right="-180"/>
        <w:rPr>
          <w:rFonts w:asciiTheme="minorHAnsi" w:hAnsiTheme="minorHAnsi" w:cstheme="minorHAnsi"/>
          <w:sz w:val="22"/>
          <w:szCs w:val="22"/>
          <w:lang w:val="es-ES"/>
        </w:rPr>
      </w:pPr>
    </w:p>
    <w:p w:rsidR="00E533A1" w:rsidRPr="00FF77F6" w:rsidRDefault="00E533A1" w:rsidP="00E533A1">
      <w:pPr>
        <w:pStyle w:val="NormalWeb"/>
        <w:tabs>
          <w:tab w:val="left" w:pos="360"/>
          <w:tab w:val="left" w:pos="8789"/>
        </w:tabs>
        <w:spacing w:before="0" w:beforeAutospacing="0" w:after="0" w:afterAutospacing="0"/>
        <w:ind w:right="-180"/>
        <w:rPr>
          <w:rFonts w:asciiTheme="minorHAnsi" w:hAnsiTheme="minorHAnsi" w:cstheme="minorHAnsi"/>
          <w:sz w:val="22"/>
          <w:szCs w:val="22"/>
          <w:lang w:val="es-ES"/>
        </w:rPr>
      </w:pPr>
      <w:r w:rsidRPr="00FF77F6">
        <w:rPr>
          <w:rFonts w:asciiTheme="minorHAnsi" w:hAnsiTheme="minorHAnsi" w:cstheme="minorHAnsi"/>
          <w:sz w:val="22"/>
          <w:szCs w:val="22"/>
          <w:lang w:val="es-ES"/>
        </w:rPr>
        <w:t>Principio nº 1…………………………………………………………………………………………………………………</w:t>
      </w:r>
      <w:r w:rsidRPr="00FF77F6">
        <w:rPr>
          <w:rFonts w:asciiTheme="minorHAnsi" w:hAnsiTheme="minorHAnsi" w:cstheme="minorHAnsi"/>
          <w:sz w:val="22"/>
          <w:szCs w:val="22"/>
          <w:lang w:val="es-ES"/>
        </w:rPr>
        <w:tab/>
        <w:t>Pág. 5</w:t>
      </w:r>
    </w:p>
    <w:p w:rsidR="00E533A1" w:rsidRPr="00FF77F6" w:rsidRDefault="00E533A1" w:rsidP="00E533A1">
      <w:pPr>
        <w:pStyle w:val="NormalWeb"/>
        <w:tabs>
          <w:tab w:val="left" w:pos="360"/>
          <w:tab w:val="left" w:pos="8789"/>
        </w:tabs>
        <w:spacing w:before="0" w:beforeAutospacing="0" w:after="0" w:afterAutospacing="0"/>
        <w:ind w:right="-180"/>
        <w:rPr>
          <w:rFonts w:asciiTheme="minorHAnsi" w:hAnsiTheme="minorHAnsi" w:cstheme="minorHAnsi"/>
          <w:sz w:val="22"/>
          <w:szCs w:val="22"/>
          <w:lang w:val="es-ES"/>
        </w:rPr>
      </w:pPr>
      <w:r w:rsidRPr="00FF77F6">
        <w:rPr>
          <w:rFonts w:asciiTheme="minorHAnsi" w:hAnsiTheme="minorHAnsi" w:cstheme="minorHAnsi"/>
          <w:sz w:val="22"/>
          <w:szCs w:val="22"/>
          <w:lang w:val="es-ES"/>
        </w:rPr>
        <w:t>Principio nº 2…………………………………………………………………………………………………………………</w:t>
      </w:r>
      <w:r w:rsidRPr="00FF77F6">
        <w:rPr>
          <w:rFonts w:asciiTheme="minorHAnsi" w:hAnsiTheme="minorHAnsi" w:cstheme="minorHAnsi"/>
          <w:sz w:val="22"/>
          <w:szCs w:val="22"/>
          <w:lang w:val="es-ES"/>
        </w:rPr>
        <w:tab/>
        <w:t>Pág. 8</w:t>
      </w:r>
    </w:p>
    <w:p w:rsidR="00E533A1" w:rsidRPr="00FF77F6" w:rsidRDefault="00E533A1" w:rsidP="00E533A1">
      <w:pPr>
        <w:pStyle w:val="NormalWeb"/>
        <w:tabs>
          <w:tab w:val="left" w:pos="360"/>
          <w:tab w:val="left" w:pos="8789"/>
        </w:tabs>
        <w:spacing w:before="0" w:beforeAutospacing="0" w:after="0" w:afterAutospacing="0"/>
        <w:ind w:right="-180"/>
        <w:rPr>
          <w:rFonts w:asciiTheme="minorHAnsi" w:hAnsiTheme="minorHAnsi" w:cstheme="minorHAnsi"/>
          <w:sz w:val="22"/>
          <w:szCs w:val="22"/>
          <w:lang w:val="es-ES"/>
        </w:rPr>
      </w:pPr>
      <w:r w:rsidRPr="00FF77F6">
        <w:rPr>
          <w:rFonts w:asciiTheme="minorHAnsi" w:hAnsiTheme="minorHAnsi" w:cstheme="minorHAnsi"/>
          <w:sz w:val="22"/>
          <w:szCs w:val="22"/>
          <w:lang w:val="es-ES"/>
        </w:rPr>
        <w:t>Principio nº 3…………………………………………………………………………………………………………………</w:t>
      </w:r>
      <w:r w:rsidRPr="00FF77F6">
        <w:rPr>
          <w:rFonts w:asciiTheme="minorHAnsi" w:hAnsiTheme="minorHAnsi" w:cstheme="minorHAnsi"/>
          <w:sz w:val="22"/>
          <w:szCs w:val="22"/>
          <w:lang w:val="es-ES"/>
        </w:rPr>
        <w:tab/>
        <w:t>Pág. 12</w:t>
      </w:r>
    </w:p>
    <w:p w:rsidR="00E533A1" w:rsidRPr="00FF77F6" w:rsidRDefault="00E533A1" w:rsidP="00E533A1">
      <w:pPr>
        <w:pStyle w:val="NormalWeb"/>
        <w:tabs>
          <w:tab w:val="left" w:pos="360"/>
          <w:tab w:val="left" w:pos="8789"/>
        </w:tabs>
        <w:spacing w:before="0" w:beforeAutospacing="0" w:after="0" w:afterAutospacing="0"/>
        <w:ind w:right="-180"/>
        <w:rPr>
          <w:rFonts w:asciiTheme="minorHAnsi" w:hAnsiTheme="minorHAnsi" w:cstheme="minorHAnsi"/>
          <w:sz w:val="22"/>
          <w:szCs w:val="22"/>
          <w:lang w:val="es-ES"/>
        </w:rPr>
      </w:pPr>
      <w:r w:rsidRPr="00FF77F6">
        <w:rPr>
          <w:rFonts w:asciiTheme="minorHAnsi" w:hAnsiTheme="minorHAnsi" w:cstheme="minorHAnsi"/>
          <w:sz w:val="22"/>
          <w:szCs w:val="22"/>
          <w:lang w:val="es-ES"/>
        </w:rPr>
        <w:t>Principio nº 4…………………………………………………………………………………………………………………</w:t>
      </w:r>
      <w:r w:rsidRPr="00FF77F6">
        <w:rPr>
          <w:rFonts w:asciiTheme="minorHAnsi" w:hAnsiTheme="minorHAnsi" w:cstheme="minorHAnsi"/>
          <w:sz w:val="22"/>
          <w:szCs w:val="22"/>
          <w:lang w:val="es-ES"/>
        </w:rPr>
        <w:tab/>
        <w:t>Pág. 14</w:t>
      </w:r>
    </w:p>
    <w:p w:rsidR="00E533A1" w:rsidRPr="00FF77F6" w:rsidRDefault="00E533A1" w:rsidP="00E533A1">
      <w:pPr>
        <w:pStyle w:val="NormalWeb"/>
        <w:tabs>
          <w:tab w:val="left" w:pos="360"/>
          <w:tab w:val="left" w:pos="8789"/>
        </w:tabs>
        <w:spacing w:before="0" w:beforeAutospacing="0" w:after="0" w:afterAutospacing="0"/>
        <w:ind w:right="-180"/>
        <w:rPr>
          <w:rFonts w:asciiTheme="minorHAnsi" w:hAnsiTheme="minorHAnsi" w:cstheme="minorHAnsi"/>
          <w:sz w:val="22"/>
          <w:szCs w:val="22"/>
          <w:lang w:val="es-ES"/>
        </w:rPr>
      </w:pPr>
      <w:r w:rsidRPr="00FF77F6">
        <w:rPr>
          <w:rFonts w:asciiTheme="minorHAnsi" w:hAnsiTheme="minorHAnsi" w:cstheme="minorHAnsi"/>
          <w:sz w:val="22"/>
          <w:szCs w:val="22"/>
          <w:lang w:val="es-ES"/>
        </w:rPr>
        <w:t>Principio nº 5…………………………………………………………………………………………………………………</w:t>
      </w:r>
      <w:r w:rsidRPr="00FF77F6">
        <w:rPr>
          <w:rFonts w:asciiTheme="minorHAnsi" w:hAnsiTheme="minorHAnsi" w:cstheme="minorHAnsi"/>
          <w:sz w:val="22"/>
          <w:szCs w:val="22"/>
          <w:lang w:val="es-ES"/>
        </w:rPr>
        <w:tab/>
        <w:t>Pág. 17</w:t>
      </w:r>
    </w:p>
    <w:p w:rsidR="00E533A1" w:rsidRPr="00FF77F6" w:rsidRDefault="00E533A1" w:rsidP="00E533A1">
      <w:pPr>
        <w:pStyle w:val="NormalWeb"/>
        <w:tabs>
          <w:tab w:val="left" w:pos="360"/>
          <w:tab w:val="left" w:pos="8789"/>
        </w:tabs>
        <w:spacing w:before="0" w:beforeAutospacing="0" w:after="0" w:afterAutospacing="0"/>
        <w:ind w:right="-180"/>
        <w:rPr>
          <w:rFonts w:asciiTheme="minorHAnsi" w:hAnsiTheme="minorHAnsi" w:cstheme="minorHAnsi"/>
          <w:sz w:val="22"/>
          <w:szCs w:val="22"/>
          <w:lang w:val="es-ES"/>
        </w:rPr>
      </w:pPr>
      <w:r w:rsidRPr="00FF77F6">
        <w:rPr>
          <w:rFonts w:asciiTheme="minorHAnsi" w:hAnsiTheme="minorHAnsi" w:cstheme="minorHAnsi"/>
          <w:sz w:val="22"/>
          <w:szCs w:val="22"/>
          <w:lang w:val="es-ES"/>
        </w:rPr>
        <w:t>Principio nº 6…………………………………………………………………………………………………………………                     Pág. 19</w:t>
      </w:r>
    </w:p>
    <w:p w:rsidR="00E533A1" w:rsidRPr="00FF77F6" w:rsidRDefault="00E533A1" w:rsidP="00E533A1">
      <w:pPr>
        <w:pStyle w:val="NormalWeb"/>
        <w:tabs>
          <w:tab w:val="left" w:pos="360"/>
          <w:tab w:val="left" w:pos="8789"/>
        </w:tabs>
        <w:spacing w:before="0" w:beforeAutospacing="0" w:after="0" w:afterAutospacing="0"/>
        <w:ind w:right="-180"/>
        <w:rPr>
          <w:rFonts w:asciiTheme="minorHAnsi" w:hAnsiTheme="minorHAnsi" w:cstheme="minorHAnsi"/>
          <w:sz w:val="22"/>
          <w:szCs w:val="22"/>
          <w:lang w:val="es-ES"/>
        </w:rPr>
      </w:pPr>
      <w:r w:rsidRPr="00FF77F6">
        <w:rPr>
          <w:rFonts w:asciiTheme="minorHAnsi" w:hAnsiTheme="minorHAnsi" w:cstheme="minorHAnsi"/>
          <w:sz w:val="22"/>
          <w:szCs w:val="22"/>
          <w:lang w:val="es-ES"/>
        </w:rPr>
        <w:t>Principio n°7 ……………………………………………………………………………………………………………….                       Pág. 23</w:t>
      </w:r>
    </w:p>
    <w:p w:rsidR="00E533A1" w:rsidRPr="00FF77F6" w:rsidRDefault="00E533A1" w:rsidP="00E533A1">
      <w:pPr>
        <w:pStyle w:val="NormalWeb"/>
        <w:tabs>
          <w:tab w:val="left" w:pos="360"/>
          <w:tab w:val="left" w:pos="8789"/>
        </w:tabs>
        <w:spacing w:before="0" w:beforeAutospacing="0" w:after="0" w:afterAutospacing="0"/>
        <w:ind w:right="-180"/>
        <w:rPr>
          <w:rFonts w:asciiTheme="minorHAnsi" w:hAnsiTheme="minorHAnsi" w:cstheme="minorHAnsi"/>
          <w:sz w:val="22"/>
          <w:szCs w:val="22"/>
          <w:lang w:val="es-ES"/>
        </w:rPr>
      </w:pPr>
      <w:r w:rsidRPr="00FF77F6">
        <w:rPr>
          <w:rFonts w:asciiTheme="minorHAnsi" w:hAnsiTheme="minorHAnsi" w:cstheme="minorHAnsi"/>
          <w:sz w:val="22"/>
          <w:szCs w:val="22"/>
          <w:lang w:val="es-ES"/>
        </w:rPr>
        <w:t>Principio nº 8…………………………………………………………………………………………………………………</w:t>
      </w:r>
      <w:r w:rsidRPr="00FF77F6">
        <w:rPr>
          <w:rFonts w:asciiTheme="minorHAnsi" w:hAnsiTheme="minorHAnsi" w:cstheme="minorHAnsi"/>
          <w:sz w:val="22"/>
          <w:szCs w:val="22"/>
          <w:lang w:val="es-ES"/>
        </w:rPr>
        <w:tab/>
        <w:t>Pág. 24</w:t>
      </w:r>
    </w:p>
    <w:p w:rsidR="00E533A1" w:rsidRPr="00FF77F6" w:rsidRDefault="00E533A1" w:rsidP="00E533A1">
      <w:pPr>
        <w:pStyle w:val="NormalWeb"/>
        <w:tabs>
          <w:tab w:val="left" w:pos="360"/>
          <w:tab w:val="left" w:pos="8789"/>
        </w:tabs>
        <w:spacing w:before="0" w:beforeAutospacing="0" w:after="0" w:afterAutospacing="0"/>
        <w:ind w:right="-180"/>
        <w:rPr>
          <w:rFonts w:asciiTheme="minorHAnsi" w:hAnsiTheme="minorHAnsi" w:cstheme="minorHAnsi"/>
          <w:sz w:val="22"/>
          <w:szCs w:val="22"/>
          <w:lang w:val="es-ES"/>
        </w:rPr>
      </w:pPr>
      <w:r w:rsidRPr="00FF77F6">
        <w:rPr>
          <w:rFonts w:asciiTheme="minorHAnsi" w:hAnsiTheme="minorHAnsi" w:cstheme="minorHAnsi"/>
          <w:sz w:val="22"/>
          <w:szCs w:val="22"/>
          <w:lang w:val="es-ES"/>
        </w:rPr>
        <w:t>Principio nº10………………………………………………………………………………………………………………</w:t>
      </w:r>
      <w:r w:rsidRPr="00FF77F6">
        <w:rPr>
          <w:rFonts w:asciiTheme="minorHAnsi" w:hAnsiTheme="minorHAnsi" w:cstheme="minorHAnsi"/>
          <w:sz w:val="22"/>
          <w:szCs w:val="22"/>
          <w:lang w:val="es-ES"/>
        </w:rPr>
        <w:tab/>
        <w:t>Pág. 26</w:t>
      </w:r>
    </w:p>
    <w:p w:rsidR="00E533A1" w:rsidRPr="00FF77F6"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FF77F6"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FF77F6"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FF77F6"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FF77F6"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FF77F6"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FF77F6"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0D2E6F" w:rsidRDefault="00E533A1" w:rsidP="00E533A1">
      <w:pPr>
        <w:pStyle w:val="NormalWeb"/>
        <w:tabs>
          <w:tab w:val="left" w:pos="360"/>
        </w:tabs>
        <w:spacing w:before="0" w:beforeAutospacing="0" w:after="0" w:afterAutospacing="0"/>
        <w:ind w:right="-180"/>
        <w:jc w:val="both"/>
        <w:rPr>
          <w:rFonts w:asciiTheme="minorHAnsi" w:hAnsiTheme="minorHAnsi" w:cstheme="minorHAnsi"/>
          <w:color w:val="FF0000"/>
          <w:sz w:val="22"/>
          <w:szCs w:val="22"/>
          <w:lang w:val="es-ES"/>
        </w:rPr>
      </w:pPr>
    </w:p>
    <w:p w:rsidR="00E533A1" w:rsidRPr="000D2E6F" w:rsidRDefault="00E533A1" w:rsidP="00E533A1">
      <w:pPr>
        <w:pStyle w:val="NormalWeb"/>
        <w:tabs>
          <w:tab w:val="left" w:pos="360"/>
        </w:tabs>
        <w:spacing w:before="0" w:beforeAutospacing="0" w:after="0" w:afterAutospacing="0"/>
        <w:ind w:right="-180"/>
        <w:jc w:val="both"/>
        <w:rPr>
          <w:rFonts w:asciiTheme="minorHAnsi" w:hAnsiTheme="minorHAnsi" w:cstheme="minorHAnsi"/>
          <w:color w:val="FF0000"/>
          <w:sz w:val="22"/>
          <w:szCs w:val="22"/>
          <w:lang w:val="es-ES"/>
        </w:rPr>
      </w:pPr>
    </w:p>
    <w:p w:rsidR="00E533A1" w:rsidRPr="000D2E6F" w:rsidRDefault="00E533A1" w:rsidP="00E533A1">
      <w:pPr>
        <w:pStyle w:val="NormalWeb"/>
        <w:tabs>
          <w:tab w:val="left" w:pos="360"/>
        </w:tabs>
        <w:spacing w:before="0" w:beforeAutospacing="0" w:after="0" w:afterAutospacing="0"/>
        <w:ind w:right="-180"/>
        <w:jc w:val="both"/>
        <w:rPr>
          <w:rFonts w:asciiTheme="minorHAnsi" w:hAnsiTheme="minorHAnsi" w:cstheme="minorHAnsi"/>
          <w:color w:val="FF0000"/>
          <w:sz w:val="22"/>
          <w:szCs w:val="22"/>
          <w:lang w:val="es-ES"/>
        </w:rPr>
      </w:pPr>
    </w:p>
    <w:p w:rsidR="00E533A1" w:rsidRPr="000D2E6F" w:rsidRDefault="00E533A1" w:rsidP="00E533A1">
      <w:pPr>
        <w:pStyle w:val="NormalWeb"/>
        <w:tabs>
          <w:tab w:val="left" w:pos="360"/>
        </w:tabs>
        <w:spacing w:before="0" w:beforeAutospacing="0" w:after="0" w:afterAutospacing="0"/>
        <w:ind w:right="-180"/>
        <w:jc w:val="both"/>
        <w:rPr>
          <w:rFonts w:asciiTheme="minorHAnsi" w:hAnsiTheme="minorHAnsi" w:cstheme="minorHAnsi"/>
          <w:color w:val="FF0000"/>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Pr="003B0733" w:rsidRDefault="00624B4C"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b/>
          <w:sz w:val="22"/>
          <w:szCs w:val="22"/>
          <w:lang w:val="es-ES"/>
        </w:rPr>
      </w:pPr>
      <w:r w:rsidRPr="003B0733">
        <w:rPr>
          <w:rFonts w:asciiTheme="minorHAnsi" w:hAnsiTheme="minorHAnsi" w:cstheme="minorHAnsi"/>
          <w:b/>
          <w:sz w:val="22"/>
          <w:szCs w:val="22"/>
          <w:lang w:val="es-ES"/>
        </w:rPr>
        <w:t>Descripción de la Empresa</w:t>
      </w: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b/>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r w:rsidRPr="003B0733">
        <w:rPr>
          <w:rFonts w:asciiTheme="minorHAnsi" w:hAnsiTheme="minorHAnsi" w:cstheme="minorHAnsi"/>
          <w:sz w:val="22"/>
          <w:szCs w:val="22"/>
          <w:lang w:val="es-ES"/>
        </w:rPr>
        <w:t xml:space="preserve">En SIE conformamos una organización que se dedica a la provisión de servicios de </w:t>
      </w:r>
      <w:r w:rsidRPr="003B0733">
        <w:rPr>
          <w:rFonts w:asciiTheme="minorHAnsi" w:hAnsiTheme="minorHAnsi" w:cstheme="minorHAnsi"/>
          <w:b/>
          <w:sz w:val="22"/>
          <w:szCs w:val="22"/>
          <w:lang w:val="es-ES"/>
        </w:rPr>
        <w:t>Seguridad Privada</w:t>
      </w:r>
      <w:r w:rsidRPr="003B0733">
        <w:rPr>
          <w:rFonts w:asciiTheme="minorHAnsi" w:hAnsiTheme="minorHAnsi" w:cstheme="minorHAnsi"/>
          <w:sz w:val="22"/>
          <w:szCs w:val="22"/>
          <w:lang w:val="es-ES"/>
        </w:rPr>
        <w:t xml:space="preserve"> (vigilancia física y electrónica) en importantes centros empresariales, exclusivos complejos residenciales y en instalaciones de empresas de primer nivel, dentro del ámbito de Ciudad Autónoma de Buenos Aires y Provincia de Buenos Aires. Si bien nos enfocamos especialmente en seguridad física y patrimonial, también brindamos a nuestros clientes, diversos servicios de valor agregado integrados a nuestra prestación, como sistemas de seguridad electrónica y consultoría a investigaciones particulares.</w:t>
      </w: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r w:rsidRPr="003B0733">
        <w:rPr>
          <w:rFonts w:asciiTheme="minorHAnsi" w:hAnsiTheme="minorHAnsi" w:cstheme="minorHAnsi"/>
          <w:sz w:val="22"/>
          <w:szCs w:val="22"/>
          <w:lang w:val="es-ES"/>
        </w:rPr>
        <w:t xml:space="preserve">Contamos con un perfil diferente a la mayoría de las empresas del sector. Somos una compañía joven, dirigida por profesionales de empresa, formados en administración de negocios y tecnología, con especialistas de probada experiencia en la materia. Nuestro equipo de Vigiladores interpreta cabalmente la misión de la empresa, para consolidar la calidad de servicio que nuestros clientes, y la sociedad en su conjunto, demandan de la actividad. </w:t>
      </w: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r w:rsidRPr="003B0733">
        <w:rPr>
          <w:rFonts w:asciiTheme="minorHAnsi" w:hAnsiTheme="minorHAnsi" w:cstheme="minorHAnsi"/>
          <w:sz w:val="22"/>
          <w:szCs w:val="22"/>
          <w:lang w:val="es-ES"/>
        </w:rPr>
        <w:t xml:space="preserve">Nuestra </w:t>
      </w:r>
      <w:r w:rsidRPr="003B0733">
        <w:rPr>
          <w:rFonts w:asciiTheme="minorHAnsi" w:hAnsiTheme="minorHAnsi" w:cstheme="minorHAnsi"/>
          <w:b/>
          <w:sz w:val="22"/>
          <w:szCs w:val="22"/>
          <w:lang w:val="es-ES"/>
        </w:rPr>
        <w:t>visión</w:t>
      </w:r>
      <w:r w:rsidRPr="003B0733">
        <w:rPr>
          <w:rFonts w:asciiTheme="minorHAnsi" w:hAnsiTheme="minorHAnsi" w:cstheme="minorHAnsi"/>
          <w:sz w:val="22"/>
          <w:szCs w:val="22"/>
          <w:lang w:val="es-ES"/>
        </w:rPr>
        <w:t xml:space="preserve"> es mantenernos como una empresa de mediano porte, con fuerte foco en un grupo reducido de clientes y una profunda orientación hacia la atención totalmente personalizada. De este modo, nos diferenciamos en características tales como velocidad, flexibilidad y agilidad. </w:t>
      </w: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r w:rsidRPr="003B0733">
        <w:rPr>
          <w:rFonts w:asciiTheme="minorHAnsi" w:hAnsiTheme="minorHAnsi" w:cstheme="minorHAnsi"/>
          <w:sz w:val="22"/>
          <w:szCs w:val="22"/>
          <w:lang w:val="es-ES"/>
        </w:rPr>
        <w:t xml:space="preserve">Por otro lado, nos consideramos una empresa fuertemente orientada a nuestro </w:t>
      </w:r>
      <w:r w:rsidRPr="003B0733">
        <w:rPr>
          <w:rFonts w:asciiTheme="minorHAnsi" w:hAnsiTheme="minorHAnsi" w:cstheme="minorHAnsi"/>
          <w:b/>
          <w:sz w:val="22"/>
          <w:szCs w:val="22"/>
          <w:lang w:val="es-ES"/>
        </w:rPr>
        <w:t>capital humano</w:t>
      </w:r>
      <w:r w:rsidRPr="003B0733">
        <w:rPr>
          <w:rFonts w:asciiTheme="minorHAnsi" w:hAnsiTheme="minorHAnsi" w:cstheme="minorHAnsi"/>
          <w:sz w:val="22"/>
          <w:szCs w:val="22"/>
          <w:lang w:val="es-ES"/>
        </w:rPr>
        <w:t>, entendiendo que las personas son la pieza fundamental y estratégica de nuestro éxito y de la satisfacción de nuestros clientes. Por este motivo, volcamos importantes esfuerzos hacia la integración, motivación y satisfacción de nuestros colaboradores, buscando crear un ámbito favorable de desarrollo laboral y personal. Las acciones en atracción, desarrollo y retención de personal forman parte de nuestra estrategia para fomentar el espacio de identidad y de vocación que requiere el oficio de la seguridad, lo que constituye nuestro sello distintivo, junto con la fidelización de nuestros empleados, en un mercado donde la competencia entre las empresas es intensa.</w:t>
      </w: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iCs/>
          <w:sz w:val="22"/>
          <w:szCs w:val="22"/>
          <w:lang w:val="es-ES"/>
        </w:rPr>
      </w:pPr>
      <w:r w:rsidRPr="003B0733">
        <w:rPr>
          <w:rFonts w:asciiTheme="minorHAnsi" w:hAnsiTheme="minorHAnsi" w:cstheme="minorHAnsi"/>
          <w:iCs/>
          <w:sz w:val="22"/>
          <w:szCs w:val="22"/>
          <w:lang w:val="es-ES"/>
        </w:rPr>
        <w:t xml:space="preserve">Este enfoque basado en las personas sitúa al empleado como eslabón principal entre las demandas de los clientes y los objetivos de la empresa. Tratamos de contemplar las necesidades que se exponen en los diferentes servicios y que son manifestadas por nuestros vigiladores, por ello desarrollamos políticas que abarquen la contemplación de dichas situaciones, tratando de entender y cubrir las inquietudes manifestadas, ante las eventualidades que surjan. Atento a lo anterior, trabajamos bajo la siguiente </w:t>
      </w:r>
      <w:r w:rsidRPr="003B0733">
        <w:rPr>
          <w:rFonts w:asciiTheme="minorHAnsi" w:hAnsiTheme="minorHAnsi" w:cstheme="minorHAnsi"/>
          <w:b/>
          <w:iCs/>
          <w:sz w:val="22"/>
          <w:szCs w:val="22"/>
          <w:lang w:val="es-ES"/>
        </w:rPr>
        <w:t>misión</w:t>
      </w:r>
      <w:r w:rsidRPr="003B0733">
        <w:rPr>
          <w:rFonts w:asciiTheme="minorHAnsi" w:hAnsiTheme="minorHAnsi" w:cstheme="minorHAnsi"/>
          <w:iCs/>
          <w:sz w:val="22"/>
          <w:szCs w:val="22"/>
          <w:lang w:val="es-ES"/>
        </w:rPr>
        <w:t>:</w:t>
      </w: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iCs/>
          <w:sz w:val="22"/>
          <w:szCs w:val="22"/>
          <w:lang w:val="es-ES"/>
        </w:rPr>
      </w:pPr>
      <w:r w:rsidRPr="003B0733">
        <w:rPr>
          <w:rFonts w:asciiTheme="minorHAnsi" w:hAnsiTheme="minorHAnsi" w:cstheme="minorHAnsi"/>
          <w:iCs/>
          <w:sz w:val="22"/>
          <w:szCs w:val="22"/>
          <w:lang w:val="es-ES"/>
        </w:rPr>
        <w:tab/>
      </w: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i/>
          <w:sz w:val="22"/>
          <w:szCs w:val="22"/>
          <w:lang w:val="es-ES"/>
        </w:rPr>
      </w:pPr>
      <w:r w:rsidRPr="003B0733">
        <w:rPr>
          <w:rFonts w:asciiTheme="minorHAnsi" w:hAnsiTheme="minorHAnsi" w:cstheme="minorHAnsi"/>
          <w:i/>
          <w:iCs/>
          <w:sz w:val="22"/>
          <w:szCs w:val="22"/>
          <w:lang w:val="es-ES"/>
        </w:rPr>
        <w:t>“Brindar servicios de alta calidad en seguridad y protección de bienes y personas, con foco en soluciones y respuestas ágiles y personalizadas, sobre un modelo de gestión basado en transparencia y responsabilidad social, integrando equipos de recursos humanos altamente comprometidos y con vocación de servicio, en un entorno laboral sustentable caracterizado por la proximidad con las personas.”</w:t>
      </w: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0D2E6F"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r w:rsidRPr="000E0B3D">
        <w:rPr>
          <w:rFonts w:asciiTheme="minorHAnsi" w:hAnsiTheme="minorHAnsi" w:cstheme="minorHAnsi"/>
          <w:sz w:val="22"/>
          <w:szCs w:val="22"/>
          <w:lang w:val="es-ES"/>
        </w:rPr>
        <w:t xml:space="preserve">A </w:t>
      </w:r>
      <w:r w:rsidR="00624B4C">
        <w:rPr>
          <w:rFonts w:asciiTheme="minorHAnsi" w:hAnsiTheme="minorHAnsi" w:cstheme="minorHAnsi"/>
          <w:sz w:val="22"/>
          <w:szCs w:val="22"/>
          <w:lang w:val="es-ES"/>
        </w:rPr>
        <w:t>S</w:t>
      </w:r>
      <w:r w:rsidR="006D0812" w:rsidRPr="000E0B3D">
        <w:rPr>
          <w:rFonts w:asciiTheme="minorHAnsi" w:hAnsiTheme="minorHAnsi" w:cstheme="minorHAnsi"/>
          <w:sz w:val="22"/>
          <w:szCs w:val="22"/>
          <w:lang w:val="es-ES"/>
        </w:rPr>
        <w:t>eptiembre</w:t>
      </w:r>
      <w:r w:rsidRPr="000E0B3D">
        <w:rPr>
          <w:rFonts w:asciiTheme="minorHAnsi" w:hAnsiTheme="minorHAnsi" w:cstheme="minorHAnsi"/>
          <w:sz w:val="22"/>
          <w:szCs w:val="22"/>
          <w:lang w:val="es-ES"/>
        </w:rPr>
        <w:t xml:space="preserve"> 2019</w:t>
      </w:r>
      <w:r w:rsidR="00E533A1" w:rsidRPr="000E0B3D">
        <w:rPr>
          <w:rFonts w:asciiTheme="minorHAnsi" w:hAnsiTheme="minorHAnsi" w:cstheme="minorHAnsi"/>
          <w:sz w:val="22"/>
          <w:szCs w:val="22"/>
          <w:lang w:val="es-ES"/>
        </w:rPr>
        <w:t xml:space="preserve"> nuestra dotación ronda las </w:t>
      </w:r>
      <w:r w:rsidRPr="000E0B3D">
        <w:rPr>
          <w:rFonts w:asciiTheme="minorHAnsi" w:hAnsiTheme="minorHAnsi" w:cstheme="minorHAnsi"/>
          <w:b/>
          <w:sz w:val="22"/>
          <w:szCs w:val="22"/>
          <w:lang w:val="es-ES"/>
        </w:rPr>
        <w:t>691</w:t>
      </w:r>
      <w:r w:rsidR="00E533A1" w:rsidRPr="000E0B3D">
        <w:rPr>
          <w:rFonts w:asciiTheme="minorHAnsi" w:hAnsiTheme="minorHAnsi" w:cstheme="minorHAnsi"/>
          <w:b/>
          <w:sz w:val="22"/>
          <w:szCs w:val="22"/>
          <w:lang w:val="es-ES"/>
        </w:rPr>
        <w:t xml:space="preserve"> personas,</w:t>
      </w:r>
      <w:r w:rsidR="00E533A1" w:rsidRPr="000E0B3D">
        <w:rPr>
          <w:rFonts w:asciiTheme="minorHAnsi" w:hAnsiTheme="minorHAnsi" w:cstheme="minorHAnsi"/>
          <w:sz w:val="22"/>
          <w:szCs w:val="22"/>
          <w:lang w:val="es-ES"/>
        </w:rPr>
        <w:t xml:space="preserve"> brindando servicios </w:t>
      </w:r>
      <w:r w:rsidR="004D5E27" w:rsidRPr="000E0B3D">
        <w:rPr>
          <w:rFonts w:asciiTheme="minorHAnsi" w:hAnsiTheme="minorHAnsi" w:cstheme="minorHAnsi"/>
          <w:b/>
          <w:sz w:val="22"/>
          <w:szCs w:val="22"/>
          <w:lang w:val="es-ES"/>
        </w:rPr>
        <w:t>a más de 10</w:t>
      </w:r>
      <w:r w:rsidR="00E533A1" w:rsidRPr="000E0B3D">
        <w:rPr>
          <w:rFonts w:asciiTheme="minorHAnsi" w:hAnsiTheme="minorHAnsi" w:cstheme="minorHAnsi"/>
          <w:b/>
          <w:sz w:val="22"/>
          <w:szCs w:val="22"/>
          <w:lang w:val="es-ES"/>
        </w:rPr>
        <w:t>0 clientes</w:t>
      </w:r>
      <w:r w:rsidR="00E533A1" w:rsidRPr="000E0B3D">
        <w:rPr>
          <w:rFonts w:asciiTheme="minorHAnsi" w:hAnsiTheme="minorHAnsi" w:cstheme="minorHAnsi"/>
          <w:sz w:val="22"/>
          <w:szCs w:val="22"/>
          <w:lang w:val="es-ES"/>
        </w:rPr>
        <w:t>, en la ciudad Autónoma de Buenos Aires y en la Provincia de Buenos Aires.</w:t>
      </w: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b/>
          <w:sz w:val="22"/>
          <w:szCs w:val="22"/>
          <w:lang w:val="es-ES"/>
        </w:rPr>
      </w:pPr>
      <w:r w:rsidRPr="003B0733">
        <w:rPr>
          <w:rFonts w:asciiTheme="minorHAnsi" w:hAnsiTheme="minorHAnsi" w:cstheme="minorHAnsi"/>
          <w:b/>
          <w:sz w:val="22"/>
          <w:szCs w:val="22"/>
          <w:lang w:val="es-ES"/>
        </w:rPr>
        <w:t>Manejo de expectativas</w:t>
      </w: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b/>
          <w:sz w:val="22"/>
          <w:szCs w:val="22"/>
          <w:lang w:val="es-ES"/>
        </w:rPr>
      </w:pPr>
    </w:p>
    <w:p w:rsidR="00E533A1" w:rsidRPr="003B0733" w:rsidRDefault="00E533A1" w:rsidP="00E533A1">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r w:rsidRPr="003B0733">
        <w:rPr>
          <w:rFonts w:asciiTheme="minorHAnsi" w:hAnsiTheme="minorHAnsi" w:cstheme="minorHAnsi"/>
          <w:sz w:val="22"/>
          <w:szCs w:val="22"/>
          <w:lang w:val="es-ES"/>
        </w:rPr>
        <w:t>En SIE mantenemos nuestro compromiso de continuar avanzando en el camino de la Responsabilidad Social Empresaria.</w:t>
      </w:r>
    </w:p>
    <w:p w:rsidR="00E533A1" w:rsidRDefault="00E533A1" w:rsidP="00E533A1">
      <w:pPr>
        <w:jc w:val="both"/>
        <w:rPr>
          <w:rFonts w:asciiTheme="minorHAnsi" w:hAnsiTheme="minorHAnsi" w:cstheme="minorHAnsi"/>
        </w:rPr>
      </w:pPr>
    </w:p>
    <w:p w:rsidR="00624B4C" w:rsidRDefault="00624B4C" w:rsidP="00624B4C">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Es </w:t>
      </w:r>
      <w:r w:rsidRPr="00BA5ED6">
        <w:rPr>
          <w:rFonts w:asciiTheme="minorHAnsi" w:hAnsiTheme="minorHAnsi" w:cstheme="minorHAnsi"/>
          <w:sz w:val="22"/>
          <w:szCs w:val="22"/>
          <w:lang w:val="es-ES"/>
        </w:rPr>
        <w:t xml:space="preserve">un año de </w:t>
      </w:r>
      <w:r>
        <w:rPr>
          <w:rFonts w:asciiTheme="minorHAnsi" w:hAnsiTheme="minorHAnsi" w:cstheme="minorHAnsi"/>
          <w:sz w:val="22"/>
          <w:szCs w:val="22"/>
          <w:lang w:val="es-ES"/>
        </w:rPr>
        <w:t xml:space="preserve">constante inestabilidad a nivel empresarial, dentro de un contexto </w:t>
      </w:r>
      <w:r w:rsidRPr="00BA5ED6">
        <w:rPr>
          <w:rFonts w:asciiTheme="minorHAnsi" w:hAnsiTheme="minorHAnsi" w:cstheme="minorHAnsi"/>
          <w:sz w:val="22"/>
          <w:szCs w:val="22"/>
          <w:lang w:val="es-ES"/>
        </w:rPr>
        <w:t>país</w:t>
      </w:r>
      <w:r>
        <w:rPr>
          <w:rFonts w:asciiTheme="minorHAnsi" w:hAnsiTheme="minorHAnsi" w:cstheme="minorHAnsi"/>
          <w:sz w:val="22"/>
          <w:szCs w:val="22"/>
          <w:lang w:val="es-ES"/>
        </w:rPr>
        <w:t xml:space="preserve"> de absoluta incertidumbre, generando un estado de ansiedad generalizado en toda la sociedad que, lamentablemente, repercute en la productividad de los colaboradores que hacen a nuestra organización y en las relaciones con clientes y proveedores.</w:t>
      </w:r>
      <w:r w:rsidRPr="00BA5ED6">
        <w:rPr>
          <w:rFonts w:asciiTheme="minorHAnsi" w:hAnsiTheme="minorHAnsi" w:cstheme="minorHAnsi"/>
          <w:sz w:val="22"/>
          <w:szCs w:val="22"/>
          <w:lang w:val="es-ES"/>
        </w:rPr>
        <w:t xml:space="preserve"> </w:t>
      </w:r>
      <w:r>
        <w:rPr>
          <w:rFonts w:asciiTheme="minorHAnsi" w:hAnsiTheme="minorHAnsi" w:cstheme="minorHAnsi"/>
          <w:sz w:val="22"/>
          <w:szCs w:val="22"/>
          <w:lang w:val="es-ES"/>
        </w:rPr>
        <w:t>En esta tendencia, somos conscientes de que lo fundamental, desde nuestro rol, es continuar haciendo aún más y mejor nuestro trabajo, para preservar el negocio y las fuentes de trabajo.</w:t>
      </w:r>
    </w:p>
    <w:p w:rsidR="00624B4C" w:rsidRDefault="00624B4C" w:rsidP="00624B4C">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624B4C">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En lo que respecta a nuestro negocio, hemos visto reducido en una margen significativo, la cantidad de servicios que </w:t>
      </w:r>
      <w:r w:rsidR="000A1991">
        <w:rPr>
          <w:rFonts w:asciiTheme="minorHAnsi" w:hAnsiTheme="minorHAnsi" w:cstheme="minorHAnsi"/>
          <w:sz w:val="22"/>
          <w:szCs w:val="22"/>
          <w:lang w:val="es-ES"/>
        </w:rPr>
        <w:t xml:space="preserve">brindamos </w:t>
      </w:r>
      <w:r>
        <w:rPr>
          <w:rFonts w:asciiTheme="minorHAnsi" w:hAnsiTheme="minorHAnsi" w:cstheme="minorHAnsi"/>
          <w:sz w:val="22"/>
          <w:szCs w:val="22"/>
          <w:lang w:val="es-ES"/>
        </w:rPr>
        <w:t>por medio de personal de vigilancia, lo que conllevó a realizar algunas reestructuraciones en la plantilla de personal, que afortunadamente no implicó desprenderse de un importante contingente de colaboradores, pero si menguó las expectativas de crecimiento de la dotación de personal en el corto y mediano plazo. Hemos tenido clientes que cesaron en la solicitud de nuestros servicios, así también como reducción de horas de trabajo de nuestros guardias y una negociación de precios con los clientes muy delicada, ya que preservamos la continuidad de nuestros servicios, siempre y cuando al menos se cubran los costos operativos, resignando en muchas ocasiones, la rentabilidad mínima esperada por servicio.</w:t>
      </w:r>
    </w:p>
    <w:p w:rsidR="00624B4C" w:rsidRDefault="00624B4C" w:rsidP="00624B4C">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p>
    <w:p w:rsidR="00624B4C" w:rsidRDefault="00624B4C" w:rsidP="00624B4C">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r>
        <w:rPr>
          <w:rFonts w:asciiTheme="minorHAnsi" w:hAnsiTheme="minorHAnsi" w:cstheme="minorHAnsi"/>
          <w:sz w:val="22"/>
          <w:szCs w:val="22"/>
          <w:lang w:val="es-ES"/>
        </w:rPr>
        <w:t>Señalamos que este año en particular hemos profundizado nuestra incidencia en las áreas vinculadas con la prestación de servicios de tecnología, buscando mantener nuestra propuesta de vigilancia física en conjunto con alternativas de seguridad electrónica y aplicaciones digitales inteligentes, potenciando los objetivos de disuasión, prevención y comunicación en materia de seguridad.</w:t>
      </w:r>
    </w:p>
    <w:p w:rsidR="00624B4C" w:rsidRDefault="00624B4C" w:rsidP="00624B4C">
      <w:pPr>
        <w:pStyle w:val="NormalWeb"/>
        <w:tabs>
          <w:tab w:val="left" w:pos="360"/>
        </w:tabs>
        <w:spacing w:before="0" w:beforeAutospacing="0" w:after="0" w:afterAutospacing="0"/>
        <w:ind w:right="-180"/>
        <w:jc w:val="both"/>
        <w:rPr>
          <w:rFonts w:asciiTheme="minorHAnsi" w:hAnsiTheme="minorHAnsi" w:cstheme="minorHAnsi"/>
          <w:color w:val="FF0000"/>
          <w:sz w:val="22"/>
          <w:szCs w:val="22"/>
          <w:lang w:val="es-ES"/>
        </w:rPr>
      </w:pPr>
    </w:p>
    <w:p w:rsidR="00624B4C" w:rsidRPr="007160A7" w:rsidRDefault="00624B4C" w:rsidP="00624B4C">
      <w:pPr>
        <w:pStyle w:val="NormalWeb"/>
        <w:tabs>
          <w:tab w:val="left" w:pos="360"/>
        </w:tabs>
        <w:spacing w:before="0" w:beforeAutospacing="0" w:after="0" w:afterAutospacing="0"/>
        <w:ind w:right="-180"/>
        <w:jc w:val="both"/>
        <w:rPr>
          <w:rFonts w:asciiTheme="minorHAnsi" w:hAnsiTheme="minorHAnsi" w:cstheme="minorHAnsi"/>
          <w:sz w:val="22"/>
          <w:szCs w:val="22"/>
          <w:lang w:val="es-ES"/>
        </w:rPr>
      </w:pPr>
      <w:r>
        <w:rPr>
          <w:rFonts w:asciiTheme="minorHAnsi" w:hAnsiTheme="minorHAnsi" w:cstheme="minorHAnsi"/>
          <w:sz w:val="22"/>
          <w:szCs w:val="22"/>
          <w:lang w:val="es-ES"/>
        </w:rPr>
        <w:t>En un año de elecciones presidenciales, tenemos la esperanza de contar con nuevos bríos que permitan transitar con mayor fortaleza y entereza las dificultades que es</w:t>
      </w:r>
      <w:r w:rsidR="000A1991">
        <w:rPr>
          <w:rFonts w:asciiTheme="minorHAnsi" w:hAnsiTheme="minorHAnsi" w:cstheme="minorHAnsi"/>
          <w:sz w:val="22"/>
          <w:szCs w:val="22"/>
          <w:lang w:val="es-ES"/>
        </w:rPr>
        <w:t xml:space="preserve">tamos afrontando como sociedad. </w:t>
      </w:r>
      <w:r>
        <w:rPr>
          <w:rFonts w:asciiTheme="minorHAnsi" w:hAnsiTheme="minorHAnsi" w:cstheme="minorHAnsi"/>
          <w:sz w:val="22"/>
          <w:szCs w:val="22"/>
          <w:lang w:val="es-ES"/>
        </w:rPr>
        <w:t xml:space="preserve">Asimismo, será una oportunidad para evaluar qué nuevas políticas, estrategias y acciones podremos implementar para retomar la tendencia de un crecimiento sostenido y sustentable. Es por ello que continuamos reforzando </w:t>
      </w:r>
      <w:r w:rsidRPr="007160A7">
        <w:rPr>
          <w:rFonts w:asciiTheme="minorHAnsi" w:hAnsiTheme="minorHAnsi" w:cstheme="minorHAnsi"/>
          <w:sz w:val="22"/>
          <w:szCs w:val="22"/>
          <w:lang w:val="es-ES"/>
        </w:rPr>
        <w:t xml:space="preserve"> nuestro apoyo y compromiso a esta iniciativa de las Naciones Unidas, tanto desde nuestro accionar cotidiano como con la contribución financiera que todos los años realizamos.</w:t>
      </w:r>
    </w:p>
    <w:p w:rsidR="00624B4C" w:rsidRPr="003B0733" w:rsidRDefault="00624B4C"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p w:rsidR="00E533A1" w:rsidRPr="003B0733" w:rsidRDefault="00E533A1" w:rsidP="00E533A1">
      <w:pPr>
        <w:jc w:val="both"/>
        <w:rPr>
          <w:rFonts w:asciiTheme="minorHAnsi" w:hAnsiTheme="minorHAnsi" w:cstheme="minorHAnsi"/>
        </w:rPr>
      </w:pPr>
    </w:p>
    <w:tbl>
      <w:tblPr>
        <w:tblStyle w:val="Tablaconcuadrcula"/>
        <w:tblW w:w="0" w:type="auto"/>
        <w:jc w:val="center"/>
        <w:tblLook w:val="04A0" w:firstRow="1" w:lastRow="0" w:firstColumn="1" w:lastColumn="0" w:noHBand="0" w:noVBand="1"/>
      </w:tblPr>
      <w:tblGrid>
        <w:gridCol w:w="1384"/>
        <w:gridCol w:w="7670"/>
      </w:tblGrid>
      <w:tr w:rsidR="00E533A1" w:rsidRPr="003B0733" w:rsidTr="00D20F73">
        <w:trPr>
          <w:jc w:val="center"/>
        </w:trPr>
        <w:tc>
          <w:tcPr>
            <w:tcW w:w="9054" w:type="dxa"/>
            <w:gridSpan w:val="2"/>
          </w:tcPr>
          <w:p w:rsidR="00E533A1" w:rsidRPr="003B0733" w:rsidRDefault="00E533A1" w:rsidP="00D20F73">
            <w:pPr>
              <w:rPr>
                <w:rFonts w:asciiTheme="minorHAnsi" w:hAnsiTheme="minorHAnsi" w:cstheme="minorHAnsi"/>
                <w:b/>
                <w:sz w:val="22"/>
                <w:szCs w:val="22"/>
              </w:rPr>
            </w:pPr>
            <w:r w:rsidRPr="003B0733">
              <w:rPr>
                <w:rFonts w:asciiTheme="minorHAnsi" w:hAnsiTheme="minorHAnsi" w:cstheme="minorHAnsi"/>
                <w:b/>
                <w:sz w:val="22"/>
                <w:szCs w:val="22"/>
              </w:rPr>
              <w:t xml:space="preserve">PRINCIPIO 1: </w:t>
            </w:r>
            <w:r w:rsidRPr="003B0733">
              <w:rPr>
                <w:rFonts w:asciiTheme="minorHAnsi" w:hAnsiTheme="minorHAnsi" w:cstheme="minorHAnsi"/>
                <w:sz w:val="22"/>
                <w:szCs w:val="22"/>
                <w:lang w:eastAsia="es-ES"/>
              </w:rPr>
              <w:t>Las empresas deben apoyar y respetar la protección de los</w:t>
            </w:r>
            <w:r w:rsidRPr="003B0733">
              <w:rPr>
                <w:rFonts w:asciiTheme="minorHAnsi" w:hAnsiTheme="minorHAnsi" w:cstheme="minorHAnsi"/>
                <w:b/>
                <w:sz w:val="22"/>
                <w:szCs w:val="22"/>
                <w:lang w:eastAsia="es-ES"/>
              </w:rPr>
              <w:t xml:space="preserve"> derechos humanos</w:t>
            </w:r>
            <w:r w:rsidRPr="003B0733">
              <w:rPr>
                <w:rFonts w:asciiTheme="minorHAnsi" w:hAnsiTheme="minorHAnsi" w:cstheme="minorHAnsi"/>
                <w:sz w:val="22"/>
                <w:szCs w:val="22"/>
                <w:lang w:eastAsia="es-ES"/>
              </w:rPr>
              <w:t xml:space="preserve"> reconocidos universalmente dentro de su ámbito de influencia.</w:t>
            </w:r>
          </w:p>
        </w:tc>
      </w:tr>
      <w:tr w:rsidR="00E533A1" w:rsidRPr="003B0733" w:rsidTr="00D20F73">
        <w:trPr>
          <w:jc w:val="center"/>
        </w:trPr>
        <w:tc>
          <w:tcPr>
            <w:tcW w:w="1384" w:type="dxa"/>
            <w:vMerge w:val="restart"/>
            <w:textDirection w:val="btLr"/>
            <w:vAlign w:val="center"/>
          </w:tcPr>
          <w:p w:rsidR="00E533A1" w:rsidRPr="003B0733" w:rsidRDefault="00E533A1" w:rsidP="00FF77F6">
            <w:pPr>
              <w:ind w:left="113" w:right="113"/>
              <w:jc w:val="center"/>
              <w:rPr>
                <w:rFonts w:asciiTheme="minorHAnsi" w:hAnsiTheme="minorHAnsi" w:cstheme="minorHAnsi"/>
                <w:b/>
                <w:sz w:val="22"/>
                <w:szCs w:val="22"/>
              </w:rPr>
            </w:pPr>
            <w:r w:rsidRPr="003B0733">
              <w:rPr>
                <w:rFonts w:asciiTheme="minorHAnsi" w:hAnsiTheme="minorHAnsi" w:cstheme="minorHAnsi"/>
                <w:b/>
                <w:sz w:val="22"/>
                <w:szCs w:val="22"/>
              </w:rPr>
              <w:t>ACCIONES Y RESULTADOS</w:t>
            </w: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Nuestro Compromiso o Política</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jc w:val="both"/>
              <w:rPr>
                <w:rFonts w:asciiTheme="minorHAnsi" w:hAnsiTheme="minorHAnsi" w:cstheme="minorHAnsi"/>
                <w:sz w:val="22"/>
                <w:szCs w:val="22"/>
              </w:rPr>
            </w:pPr>
            <w:r w:rsidRPr="003B0733">
              <w:rPr>
                <w:rFonts w:asciiTheme="minorHAnsi" w:hAnsiTheme="minorHAnsi" w:cstheme="minorHAnsi"/>
                <w:b/>
                <w:sz w:val="22"/>
                <w:szCs w:val="22"/>
              </w:rPr>
              <w:t>SIE</w:t>
            </w:r>
            <w:r w:rsidRPr="003B0733">
              <w:rPr>
                <w:rFonts w:asciiTheme="minorHAnsi" w:hAnsiTheme="minorHAnsi" w:cstheme="minorHAnsi"/>
                <w:sz w:val="22"/>
                <w:szCs w:val="22"/>
              </w:rPr>
              <w:t xml:space="preserve"> se constituye como una empresa de servicios cumpliendo desde sus inicios con las exigencias que surgen de la normativa legal de nuestro país, siendo coincidente su desenvolvimiento en un trato igualitario con toda su cadena de valor: publico interno, proveedores y clientes. La magnitud y permeabilidad de nuestro negocio, en cuanto a la utilización de mano de obra intensiva en geografías dispersas, nos pone en una situación de alta exposición e impacto sobre clientes, usuarios directos e indirectos y terceros, resultando una relación natural e ineludible el respeto y atención a los derechos humanos.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Breve descripción de nuestros Proceso o Sistemas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pStyle w:val="Prrafodelista"/>
              <w:numPr>
                <w:ilvl w:val="0"/>
                <w:numId w:val="10"/>
              </w:numPr>
              <w:jc w:val="both"/>
              <w:rPr>
                <w:rFonts w:asciiTheme="minorHAnsi" w:hAnsiTheme="minorHAnsi" w:cstheme="minorHAnsi"/>
                <w:sz w:val="22"/>
                <w:szCs w:val="22"/>
              </w:rPr>
            </w:pPr>
            <w:r w:rsidRPr="003B0733">
              <w:rPr>
                <w:rFonts w:asciiTheme="minorHAnsi" w:hAnsiTheme="minorHAnsi" w:cstheme="minorHAnsi"/>
                <w:b/>
                <w:sz w:val="22"/>
                <w:szCs w:val="22"/>
              </w:rPr>
              <w:t>Registro de Personal:</w:t>
            </w:r>
            <w:r w:rsidRPr="003B0733">
              <w:rPr>
                <w:rFonts w:asciiTheme="minorHAnsi" w:hAnsiTheme="minorHAnsi" w:cstheme="minorHAnsi"/>
                <w:sz w:val="22"/>
                <w:szCs w:val="22"/>
              </w:rPr>
              <w:t xml:space="preserve"> Trabajamos exclusivamente con personal bajo relación de dependencia debidamente registrado, cumpliendo con las exigencias provenientes de nuestra Constitución Nacional (Art. 14 bis) y toda la normativa legal laboral sobre los principios de condiciones equitativas de trabajo, igual salario por igual tarea, libertad de asociación sindical, dignificación del trabajador, etc.</w:t>
            </w:r>
          </w:p>
          <w:p w:rsidR="00E533A1" w:rsidRPr="003B0733" w:rsidRDefault="00E533A1" w:rsidP="00D20F73">
            <w:pPr>
              <w:numPr>
                <w:ilvl w:val="0"/>
                <w:numId w:val="10"/>
              </w:numPr>
              <w:jc w:val="both"/>
              <w:rPr>
                <w:rFonts w:asciiTheme="minorHAnsi" w:hAnsiTheme="minorHAnsi" w:cstheme="minorHAnsi"/>
                <w:sz w:val="22"/>
                <w:szCs w:val="22"/>
              </w:rPr>
            </w:pPr>
            <w:r w:rsidRPr="003B0733">
              <w:rPr>
                <w:rFonts w:asciiTheme="minorHAnsi" w:hAnsiTheme="minorHAnsi" w:cstheme="minorHAnsi"/>
                <w:b/>
                <w:sz w:val="22"/>
                <w:szCs w:val="22"/>
              </w:rPr>
              <w:t>Reclutamiento de Personal</w:t>
            </w:r>
            <w:r w:rsidRPr="003B0733">
              <w:rPr>
                <w:rFonts w:asciiTheme="minorHAnsi" w:hAnsiTheme="minorHAnsi" w:cstheme="minorHAnsi"/>
                <w:sz w:val="22"/>
                <w:szCs w:val="22"/>
              </w:rPr>
              <w:t>: No se practica selectividad basada en diferencias por cuestiones de nacionalidad, sexo, posición económica, creencia política, etc. Todos los postulantes tienen las mismas posibilidades de formar parte de nuestra empresa, siempre que cumplan con los requisitos exigibles de contratación para la actividad.</w:t>
            </w:r>
          </w:p>
          <w:p w:rsidR="00E533A1" w:rsidRPr="003B0733" w:rsidRDefault="00E533A1" w:rsidP="00D20F73">
            <w:pPr>
              <w:numPr>
                <w:ilvl w:val="0"/>
                <w:numId w:val="10"/>
              </w:numPr>
              <w:jc w:val="both"/>
              <w:rPr>
                <w:rFonts w:asciiTheme="minorHAnsi" w:hAnsiTheme="minorHAnsi" w:cstheme="minorHAnsi"/>
                <w:sz w:val="22"/>
                <w:szCs w:val="22"/>
              </w:rPr>
            </w:pPr>
            <w:r w:rsidRPr="003B0733">
              <w:rPr>
                <w:rFonts w:asciiTheme="minorHAnsi" w:hAnsiTheme="minorHAnsi" w:cstheme="minorHAnsi"/>
                <w:b/>
                <w:sz w:val="22"/>
                <w:szCs w:val="22"/>
              </w:rPr>
              <w:t xml:space="preserve">Portal Web SIE – Empleados: </w:t>
            </w:r>
            <w:r w:rsidRPr="003B0733">
              <w:rPr>
                <w:rFonts w:asciiTheme="minorHAnsi" w:hAnsiTheme="minorHAnsi" w:cstheme="minorHAnsi"/>
                <w:sz w:val="22"/>
                <w:szCs w:val="22"/>
              </w:rPr>
              <w:t>Diseñamos un espacio para acercarnos a nuestros empleados y conocer sus inquietudes y sugerencias a través de nuestra página web, donde pueden compartir las inquietudes, dudas, quejas, recomendaciones y todo otro tipo de información de forma anónima, o identificándose si lo prefieren.</w:t>
            </w:r>
          </w:p>
          <w:p w:rsidR="00E533A1" w:rsidRPr="003B0733" w:rsidRDefault="00E533A1" w:rsidP="00D20F73">
            <w:pPr>
              <w:numPr>
                <w:ilvl w:val="0"/>
                <w:numId w:val="10"/>
              </w:numPr>
              <w:jc w:val="both"/>
              <w:rPr>
                <w:rFonts w:asciiTheme="minorHAnsi" w:hAnsiTheme="minorHAnsi" w:cstheme="minorHAnsi"/>
                <w:sz w:val="22"/>
                <w:szCs w:val="22"/>
              </w:rPr>
            </w:pPr>
            <w:r w:rsidRPr="003B0733">
              <w:rPr>
                <w:rFonts w:asciiTheme="minorHAnsi" w:hAnsiTheme="minorHAnsi" w:cstheme="minorHAnsi"/>
                <w:b/>
                <w:sz w:val="22"/>
                <w:szCs w:val="22"/>
              </w:rPr>
              <w:t xml:space="preserve">Diálogo SIE: </w:t>
            </w:r>
            <w:r w:rsidRPr="003B0733">
              <w:rPr>
                <w:rFonts w:asciiTheme="minorHAnsi" w:hAnsiTheme="minorHAnsi" w:cstheme="minorHAnsi"/>
                <w:sz w:val="22"/>
                <w:szCs w:val="22"/>
              </w:rPr>
              <w:t>Constituye una publicación propia de la empresa, gratuita, donde compartimos notas en referencia a derechos humanos, cuidado de la salud y del medio ambiente, a la no discriminación laboral, al cuidado de los niños entre otros tópicos.</w:t>
            </w:r>
          </w:p>
          <w:p w:rsidR="00E533A1" w:rsidRPr="003B0733" w:rsidRDefault="00E533A1" w:rsidP="00D20F73">
            <w:pPr>
              <w:numPr>
                <w:ilvl w:val="0"/>
                <w:numId w:val="10"/>
              </w:numPr>
              <w:jc w:val="both"/>
              <w:rPr>
                <w:rFonts w:asciiTheme="minorHAnsi" w:hAnsiTheme="minorHAnsi" w:cstheme="minorHAnsi"/>
                <w:sz w:val="22"/>
                <w:szCs w:val="22"/>
              </w:rPr>
            </w:pPr>
            <w:r w:rsidRPr="003B0733">
              <w:rPr>
                <w:rFonts w:asciiTheme="minorHAnsi" w:hAnsiTheme="minorHAnsi" w:cstheme="minorHAnsi"/>
                <w:b/>
                <w:sz w:val="22"/>
                <w:szCs w:val="22"/>
              </w:rPr>
              <w:t xml:space="preserve">Programa Postulante Recomendado: </w:t>
            </w:r>
            <w:r w:rsidRPr="003B0733">
              <w:rPr>
                <w:rFonts w:asciiTheme="minorHAnsi" w:hAnsiTheme="minorHAnsi" w:cstheme="minorHAnsi"/>
                <w:sz w:val="22"/>
                <w:szCs w:val="22"/>
              </w:rPr>
              <w:t>Implementamos un programa por el cual nuestros empleados pueden recomendar a otras personas que quieran trabajar con nosotros, obteniendo así un mayor involucramiento con la profesión, la empresa y el desarrollo de la identidad, en un ámbito de trabajo donde se resaltan las acciones nobles.</w:t>
            </w:r>
          </w:p>
          <w:p w:rsidR="00E533A1" w:rsidRPr="003B0733" w:rsidRDefault="00E533A1" w:rsidP="00D20F73">
            <w:pPr>
              <w:numPr>
                <w:ilvl w:val="0"/>
                <w:numId w:val="10"/>
              </w:numPr>
              <w:jc w:val="both"/>
              <w:rPr>
                <w:rFonts w:asciiTheme="minorHAnsi" w:hAnsiTheme="minorHAnsi" w:cstheme="minorHAnsi"/>
                <w:sz w:val="22"/>
                <w:szCs w:val="22"/>
              </w:rPr>
            </w:pPr>
            <w:r w:rsidRPr="003B0733">
              <w:rPr>
                <w:rFonts w:asciiTheme="minorHAnsi" w:hAnsiTheme="minorHAnsi" w:cstheme="minorHAnsi"/>
                <w:b/>
                <w:sz w:val="22"/>
                <w:szCs w:val="22"/>
              </w:rPr>
              <w:t>Asistencia al Nacimiento</w:t>
            </w:r>
            <w:r w:rsidRPr="003B0733">
              <w:rPr>
                <w:rFonts w:asciiTheme="minorHAnsi" w:hAnsiTheme="minorHAnsi" w:cstheme="minorHAnsi"/>
                <w:sz w:val="22"/>
                <w:szCs w:val="22"/>
              </w:rPr>
              <w:t>: Ayudamos a nuestro personal femenino que va a ser mamá, otorgando el beneficio de</w:t>
            </w:r>
            <w:r w:rsidRPr="000D2E6F">
              <w:rPr>
                <w:rFonts w:asciiTheme="minorHAnsi" w:hAnsiTheme="minorHAnsi" w:cstheme="minorHAnsi"/>
                <w:b/>
                <w:sz w:val="22"/>
                <w:szCs w:val="22"/>
              </w:rPr>
              <w:t xml:space="preserve"> </w:t>
            </w:r>
            <w:r w:rsidRPr="00D13BB0">
              <w:rPr>
                <w:rFonts w:asciiTheme="minorHAnsi" w:hAnsiTheme="minorHAnsi" w:cstheme="minorHAnsi"/>
                <w:b/>
                <w:sz w:val="22"/>
                <w:szCs w:val="22"/>
              </w:rPr>
              <w:t>1 ajuar</w:t>
            </w:r>
            <w:r w:rsidRPr="000D2E6F">
              <w:rPr>
                <w:rFonts w:asciiTheme="minorHAnsi" w:hAnsiTheme="minorHAnsi" w:cstheme="minorHAnsi"/>
                <w:sz w:val="22"/>
                <w:szCs w:val="22"/>
              </w:rPr>
              <w:t xml:space="preserve"> </w:t>
            </w:r>
            <w:r w:rsidRPr="003B0733">
              <w:rPr>
                <w:rFonts w:asciiTheme="minorHAnsi" w:hAnsiTheme="minorHAnsi" w:cstheme="minorHAnsi"/>
                <w:sz w:val="22"/>
                <w:szCs w:val="22"/>
              </w:rPr>
              <w:t xml:space="preserve">cuando nace su bebé. </w:t>
            </w:r>
          </w:p>
          <w:p w:rsidR="00E533A1" w:rsidRPr="003B0733" w:rsidRDefault="00E533A1" w:rsidP="00D20F73">
            <w:pPr>
              <w:numPr>
                <w:ilvl w:val="0"/>
                <w:numId w:val="10"/>
              </w:numPr>
              <w:jc w:val="both"/>
              <w:rPr>
                <w:rFonts w:asciiTheme="minorHAnsi" w:hAnsiTheme="minorHAnsi" w:cstheme="minorHAnsi"/>
                <w:sz w:val="22"/>
                <w:szCs w:val="22"/>
              </w:rPr>
            </w:pPr>
            <w:r w:rsidRPr="003B0733">
              <w:rPr>
                <w:rFonts w:asciiTheme="minorHAnsi" w:hAnsiTheme="minorHAnsi" w:cstheme="minorHAnsi"/>
                <w:b/>
                <w:sz w:val="22"/>
                <w:szCs w:val="22"/>
              </w:rPr>
              <w:t>Asistencia Financiera al Empleado</w:t>
            </w:r>
            <w:r w:rsidRPr="003B0733">
              <w:rPr>
                <w:rFonts w:asciiTheme="minorHAnsi" w:hAnsiTheme="minorHAnsi" w:cstheme="minorHAnsi"/>
                <w:sz w:val="22"/>
                <w:szCs w:val="22"/>
              </w:rPr>
              <w:t xml:space="preserve">: Trabajamos junto a la </w:t>
            </w:r>
            <w:r w:rsidRPr="003B0733">
              <w:rPr>
                <w:rFonts w:asciiTheme="minorHAnsi" w:hAnsiTheme="minorHAnsi" w:cstheme="minorHAnsi"/>
                <w:b/>
                <w:sz w:val="22"/>
                <w:szCs w:val="22"/>
              </w:rPr>
              <w:t>Cooperativa Social Norte</w:t>
            </w:r>
            <w:r w:rsidRPr="003B0733">
              <w:rPr>
                <w:rFonts w:asciiTheme="minorHAnsi" w:hAnsiTheme="minorHAnsi" w:cstheme="minorHAnsi"/>
                <w:sz w:val="22"/>
                <w:szCs w:val="22"/>
              </w:rPr>
              <w:t>, con la cual otorgamos créditos personales a todos los empleados de nuestra empresa que lo deseen.</w:t>
            </w:r>
          </w:p>
          <w:p w:rsidR="00E533A1" w:rsidRPr="003B0733" w:rsidRDefault="00E533A1" w:rsidP="00D20F73">
            <w:pPr>
              <w:numPr>
                <w:ilvl w:val="0"/>
                <w:numId w:val="10"/>
              </w:numPr>
              <w:jc w:val="both"/>
              <w:rPr>
                <w:rFonts w:asciiTheme="minorHAnsi" w:hAnsiTheme="minorHAnsi" w:cstheme="minorHAnsi"/>
                <w:sz w:val="22"/>
                <w:szCs w:val="22"/>
              </w:rPr>
            </w:pPr>
            <w:r w:rsidRPr="003B0733">
              <w:rPr>
                <w:rFonts w:asciiTheme="minorHAnsi" w:hAnsiTheme="minorHAnsi" w:cstheme="minorHAnsi"/>
                <w:b/>
                <w:sz w:val="22"/>
                <w:szCs w:val="22"/>
              </w:rPr>
              <w:t>Asistencia Previsional</w:t>
            </w:r>
            <w:r w:rsidRPr="003B0733">
              <w:rPr>
                <w:rFonts w:asciiTheme="minorHAnsi" w:hAnsiTheme="minorHAnsi" w:cstheme="minorHAnsi"/>
                <w:sz w:val="22"/>
                <w:szCs w:val="22"/>
              </w:rPr>
              <w:t>: Cubrimos el costo del proceso de gestión de jubilación de nuestros empleados (gastos de gestoría).</w:t>
            </w:r>
          </w:p>
          <w:p w:rsidR="00E533A1" w:rsidRPr="003B0733" w:rsidRDefault="00E533A1" w:rsidP="00D20F73">
            <w:pPr>
              <w:pStyle w:val="Prrafodelista"/>
              <w:numPr>
                <w:ilvl w:val="0"/>
                <w:numId w:val="10"/>
              </w:numPr>
              <w:jc w:val="both"/>
              <w:rPr>
                <w:rFonts w:asciiTheme="minorHAnsi" w:hAnsiTheme="minorHAnsi" w:cstheme="minorHAnsi"/>
                <w:sz w:val="22"/>
                <w:szCs w:val="22"/>
              </w:rPr>
            </w:pPr>
            <w:r w:rsidRPr="003B0733">
              <w:rPr>
                <w:rFonts w:asciiTheme="minorHAnsi" w:hAnsiTheme="minorHAnsi" w:cstheme="minorHAnsi"/>
                <w:b/>
                <w:sz w:val="22"/>
                <w:szCs w:val="22"/>
              </w:rPr>
              <w:t>Programa EMPUJAR</w:t>
            </w:r>
            <w:r w:rsidRPr="003B0733">
              <w:rPr>
                <w:rFonts w:asciiTheme="minorHAnsi" w:hAnsiTheme="minorHAnsi" w:cstheme="minorHAnsi"/>
                <w:sz w:val="22"/>
                <w:szCs w:val="22"/>
              </w:rPr>
              <w:t xml:space="preserve">: Continuamos con la alianza con el programa </w:t>
            </w:r>
            <w:r w:rsidRPr="003B0733">
              <w:rPr>
                <w:rFonts w:asciiTheme="minorHAnsi" w:hAnsiTheme="minorHAnsi" w:cstheme="minorHAnsi"/>
                <w:b/>
                <w:sz w:val="22"/>
                <w:szCs w:val="22"/>
              </w:rPr>
              <w:t>EMPUJAR</w:t>
            </w:r>
            <w:r w:rsidRPr="003B0733">
              <w:rPr>
                <w:rFonts w:asciiTheme="minorHAnsi" w:hAnsiTheme="minorHAnsi" w:cstheme="minorHAnsi"/>
                <w:sz w:val="22"/>
                <w:szCs w:val="22"/>
              </w:rPr>
              <w:t xml:space="preserve">, para la implementación de diversos programas de acción en </w:t>
            </w:r>
            <w:r w:rsidRPr="003B0733">
              <w:rPr>
                <w:rFonts w:asciiTheme="minorHAnsi" w:hAnsiTheme="minorHAnsi" w:cstheme="minorHAnsi"/>
                <w:b/>
                <w:sz w:val="22"/>
                <w:szCs w:val="22"/>
              </w:rPr>
              <w:t>Responsabilidad Social Empresaria</w:t>
            </w:r>
            <w:r w:rsidRPr="003B0733">
              <w:rPr>
                <w:rFonts w:asciiTheme="minorHAnsi" w:hAnsiTheme="minorHAnsi" w:cstheme="minorHAnsi"/>
                <w:sz w:val="22"/>
                <w:szCs w:val="22"/>
              </w:rPr>
              <w:t>, focalizando en la capacitación técnica y formación profesional de jóvenes de bajos recursos, en instancias de finalización de estudios secundarios y/o terciarios de colegios públicos. Bajo este programa, se trabaja en las siguientes instancias:</w:t>
            </w:r>
          </w:p>
          <w:p w:rsidR="00E533A1" w:rsidRPr="003B0733" w:rsidRDefault="00E533A1" w:rsidP="00D20F73">
            <w:pPr>
              <w:numPr>
                <w:ilvl w:val="1"/>
                <w:numId w:val="10"/>
              </w:numPr>
              <w:jc w:val="both"/>
              <w:rPr>
                <w:rFonts w:asciiTheme="minorHAnsi" w:hAnsiTheme="minorHAnsi" w:cstheme="minorHAnsi"/>
                <w:sz w:val="22"/>
                <w:szCs w:val="22"/>
              </w:rPr>
            </w:pPr>
            <w:r w:rsidRPr="003B0733">
              <w:rPr>
                <w:rFonts w:asciiTheme="minorHAnsi" w:hAnsiTheme="minorHAnsi" w:cstheme="minorHAnsi"/>
                <w:b/>
                <w:sz w:val="22"/>
                <w:szCs w:val="22"/>
              </w:rPr>
              <w:t>Visita a SIE por parte de Jóvenes</w:t>
            </w:r>
            <w:r w:rsidRPr="003B0733">
              <w:rPr>
                <w:rFonts w:asciiTheme="minorHAnsi" w:hAnsiTheme="minorHAnsi" w:cstheme="minorHAnsi"/>
                <w:sz w:val="22"/>
                <w:szCs w:val="22"/>
              </w:rPr>
              <w:t>: Los jóvenes visitan nuestras instalaciones para conocer el funcionamiento general de una empresa de servicios de seguridad.</w:t>
            </w:r>
          </w:p>
          <w:p w:rsidR="00E533A1" w:rsidRPr="003B0733" w:rsidRDefault="00E533A1" w:rsidP="00D20F73">
            <w:pPr>
              <w:numPr>
                <w:ilvl w:val="1"/>
                <w:numId w:val="10"/>
              </w:numPr>
              <w:jc w:val="both"/>
              <w:rPr>
                <w:rFonts w:asciiTheme="minorHAnsi" w:hAnsiTheme="minorHAnsi" w:cstheme="minorHAnsi"/>
                <w:sz w:val="22"/>
                <w:szCs w:val="22"/>
              </w:rPr>
            </w:pPr>
            <w:r w:rsidRPr="003B0733">
              <w:rPr>
                <w:rFonts w:asciiTheme="minorHAnsi" w:hAnsiTheme="minorHAnsi" w:cstheme="minorHAnsi"/>
                <w:b/>
                <w:sz w:val="22"/>
                <w:szCs w:val="22"/>
              </w:rPr>
              <w:t>Rotaciones en SIE:</w:t>
            </w:r>
            <w:r w:rsidRPr="003B0733">
              <w:rPr>
                <w:rFonts w:asciiTheme="minorHAnsi" w:hAnsiTheme="minorHAnsi" w:cstheme="minorHAnsi"/>
                <w:sz w:val="22"/>
                <w:szCs w:val="22"/>
              </w:rPr>
              <w:t xml:space="preserve"> Se trata de una pasantía, mediante la cual algunos jóvenes se incorporan a SIE durante 3 meses, para aprender sobre las distintas actividades que se realizan en la empresa.</w:t>
            </w:r>
          </w:p>
          <w:p w:rsidR="00E533A1" w:rsidRPr="003B0733" w:rsidRDefault="00E533A1" w:rsidP="00D20F73">
            <w:pPr>
              <w:numPr>
                <w:ilvl w:val="1"/>
                <w:numId w:val="10"/>
              </w:numPr>
              <w:jc w:val="both"/>
              <w:rPr>
                <w:rFonts w:asciiTheme="minorHAnsi" w:hAnsiTheme="minorHAnsi" w:cstheme="minorHAnsi"/>
                <w:sz w:val="22"/>
                <w:szCs w:val="22"/>
              </w:rPr>
            </w:pPr>
            <w:r w:rsidRPr="003B0733">
              <w:rPr>
                <w:rFonts w:asciiTheme="minorHAnsi" w:hAnsiTheme="minorHAnsi" w:cstheme="minorHAnsi"/>
                <w:b/>
                <w:sz w:val="22"/>
                <w:szCs w:val="22"/>
              </w:rPr>
              <w:t>Café con Voluntarios:</w:t>
            </w:r>
            <w:r w:rsidRPr="003B0733">
              <w:rPr>
                <w:rFonts w:asciiTheme="minorHAnsi" w:hAnsiTheme="minorHAnsi" w:cstheme="minorHAnsi"/>
                <w:sz w:val="22"/>
                <w:szCs w:val="22"/>
              </w:rPr>
              <w:t xml:space="preserve"> Personal de SIE asiste a la sede de empujar, para contar sus historias de vida, vinculadas a su desarrollo personal y sus logros.</w:t>
            </w:r>
          </w:p>
          <w:p w:rsidR="00E533A1" w:rsidRPr="003B0733" w:rsidRDefault="00E533A1" w:rsidP="00D20F73">
            <w:pPr>
              <w:numPr>
                <w:ilvl w:val="0"/>
                <w:numId w:val="10"/>
              </w:numPr>
              <w:jc w:val="both"/>
              <w:rPr>
                <w:rFonts w:asciiTheme="minorHAnsi" w:hAnsiTheme="minorHAnsi" w:cstheme="minorHAnsi"/>
                <w:sz w:val="22"/>
                <w:szCs w:val="22"/>
              </w:rPr>
            </w:pPr>
            <w:r w:rsidRPr="003B0733">
              <w:rPr>
                <w:rFonts w:asciiTheme="minorHAnsi" w:hAnsiTheme="minorHAnsi" w:cstheme="minorHAnsi"/>
                <w:b/>
                <w:sz w:val="22"/>
                <w:szCs w:val="22"/>
              </w:rPr>
              <w:t>Festejo de Cumpleaños</w:t>
            </w:r>
            <w:r w:rsidRPr="003B0733">
              <w:rPr>
                <w:rFonts w:asciiTheme="minorHAnsi" w:hAnsiTheme="minorHAnsi" w:cstheme="minorHAnsi"/>
                <w:sz w:val="22"/>
                <w:szCs w:val="22"/>
              </w:rPr>
              <w:t>: Consisten en encuentros para la socialización e interacción del personal de la empresa, con la que buscamos generar buen trato entre los propios compañeros e integridad en el equipo de trabajo.</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Actividades emprendidas en el último año / planificadas para el próximo año</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pStyle w:val="Prrafodelista"/>
              <w:numPr>
                <w:ilvl w:val="0"/>
                <w:numId w:val="12"/>
              </w:numPr>
              <w:jc w:val="both"/>
              <w:rPr>
                <w:rFonts w:asciiTheme="minorHAnsi" w:hAnsiTheme="minorHAnsi" w:cstheme="minorHAnsi"/>
                <w:sz w:val="22"/>
                <w:szCs w:val="22"/>
              </w:rPr>
            </w:pPr>
            <w:r w:rsidRPr="003B0733">
              <w:rPr>
                <w:rFonts w:asciiTheme="minorHAnsi" w:hAnsiTheme="minorHAnsi" w:cstheme="minorHAnsi"/>
                <w:b/>
                <w:sz w:val="22"/>
                <w:szCs w:val="22"/>
              </w:rPr>
              <w:t>Campañas de donaciones:</w:t>
            </w:r>
            <w:r w:rsidRPr="003B0733">
              <w:rPr>
                <w:rFonts w:asciiTheme="minorHAnsi" w:hAnsiTheme="minorHAnsi" w:cstheme="minorHAnsi"/>
                <w:sz w:val="22"/>
                <w:szCs w:val="22"/>
              </w:rPr>
              <w:t xml:space="preserve"> Promueve la inclusión de población en situación de vulnerabilidad social, personas con discapacidad y población de escasos recursos para el mejoramiento en la calidad de vida. </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b/>
                <w:sz w:val="22"/>
                <w:szCs w:val="22"/>
              </w:rPr>
            </w:pPr>
            <w:r w:rsidRPr="003B0733">
              <w:rPr>
                <w:rFonts w:asciiTheme="minorHAnsi" w:hAnsiTheme="minorHAnsi" w:cstheme="minorHAnsi"/>
                <w:b/>
                <w:sz w:val="22"/>
                <w:szCs w:val="22"/>
              </w:rPr>
              <w:t xml:space="preserve">Medición de resultados (esperados) y valor agregado a nuestra compañía </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numPr>
                <w:ilvl w:val="0"/>
                <w:numId w:val="12"/>
              </w:numPr>
              <w:autoSpaceDE w:val="0"/>
              <w:autoSpaceDN w:val="0"/>
              <w:adjustRightInd w:val="0"/>
              <w:jc w:val="both"/>
              <w:rPr>
                <w:rFonts w:asciiTheme="minorHAnsi" w:hAnsiTheme="minorHAnsi" w:cstheme="minorHAnsi"/>
                <w:sz w:val="22"/>
                <w:szCs w:val="22"/>
              </w:rPr>
            </w:pPr>
            <w:r w:rsidRPr="003B0733">
              <w:rPr>
                <w:rFonts w:asciiTheme="minorHAnsi" w:hAnsiTheme="minorHAnsi" w:cstheme="minorHAnsi"/>
                <w:b/>
                <w:sz w:val="22"/>
                <w:szCs w:val="22"/>
              </w:rPr>
              <w:t>Registro de Personal</w:t>
            </w:r>
            <w:r w:rsidRPr="003B0733">
              <w:rPr>
                <w:rFonts w:asciiTheme="minorHAnsi" w:hAnsiTheme="minorHAnsi" w:cstheme="minorHAnsi"/>
                <w:sz w:val="22"/>
                <w:szCs w:val="22"/>
              </w:rPr>
              <w:t xml:space="preserve">: Contamos con un proceso de matriculación del </w:t>
            </w:r>
            <w:r w:rsidRPr="003B0733">
              <w:rPr>
                <w:rFonts w:asciiTheme="minorHAnsi" w:hAnsiTheme="minorHAnsi" w:cstheme="minorHAnsi"/>
                <w:b/>
                <w:sz w:val="22"/>
                <w:szCs w:val="22"/>
              </w:rPr>
              <w:t>100%</w:t>
            </w:r>
            <w:r w:rsidRPr="003B0733">
              <w:rPr>
                <w:rFonts w:asciiTheme="minorHAnsi" w:hAnsiTheme="minorHAnsi" w:cstheme="minorHAnsi"/>
                <w:sz w:val="22"/>
                <w:szCs w:val="22"/>
              </w:rPr>
              <w:t xml:space="preserve"> de todo nuestro personal ante las entidades legales y gubernamentales, para el ejercicio profesional de la actividad </w:t>
            </w:r>
            <w:r w:rsidRPr="000D2E6F">
              <w:rPr>
                <w:rFonts w:asciiTheme="minorHAnsi" w:hAnsiTheme="minorHAnsi" w:cstheme="minorHAnsi"/>
                <w:sz w:val="22"/>
                <w:szCs w:val="22"/>
              </w:rPr>
              <w:t>(</w:t>
            </w:r>
            <w:r w:rsidR="00D4640B">
              <w:rPr>
                <w:rFonts w:asciiTheme="minorHAnsi" w:hAnsiTheme="minorHAnsi" w:cstheme="minorHAnsi"/>
                <w:sz w:val="22"/>
                <w:szCs w:val="22"/>
              </w:rPr>
              <w:t>O</w:t>
            </w:r>
            <w:r w:rsidR="00F30344" w:rsidRPr="000D2E6F">
              <w:rPr>
                <w:rFonts w:asciiTheme="minorHAnsi" w:hAnsiTheme="minorHAnsi" w:cstheme="minorHAnsi"/>
                <w:sz w:val="22"/>
                <w:szCs w:val="22"/>
              </w:rPr>
              <w:t>ctubre</w:t>
            </w:r>
            <w:r w:rsidRPr="000D2E6F">
              <w:rPr>
                <w:rFonts w:asciiTheme="minorHAnsi" w:hAnsiTheme="minorHAnsi" w:cstheme="minorHAnsi"/>
                <w:sz w:val="22"/>
                <w:szCs w:val="22"/>
              </w:rPr>
              <w:t xml:space="preserve"> 201</w:t>
            </w:r>
            <w:r w:rsidR="000D2E6F" w:rsidRPr="000D2E6F">
              <w:rPr>
                <w:rFonts w:asciiTheme="minorHAnsi" w:hAnsiTheme="minorHAnsi" w:cstheme="minorHAnsi"/>
                <w:sz w:val="22"/>
                <w:szCs w:val="22"/>
              </w:rPr>
              <w:t>8 a Septiembre 2019</w:t>
            </w:r>
            <w:r w:rsidRPr="000D2E6F">
              <w:rPr>
                <w:rFonts w:asciiTheme="minorHAnsi" w:hAnsiTheme="minorHAnsi" w:cstheme="minorHAnsi"/>
                <w:sz w:val="22"/>
                <w:szCs w:val="22"/>
              </w:rPr>
              <w:t>).</w:t>
            </w:r>
          </w:p>
          <w:p w:rsidR="00E533A1" w:rsidRPr="000E0B3D" w:rsidRDefault="00E533A1" w:rsidP="00D20F73">
            <w:pPr>
              <w:numPr>
                <w:ilvl w:val="0"/>
                <w:numId w:val="12"/>
              </w:numPr>
              <w:autoSpaceDE w:val="0"/>
              <w:autoSpaceDN w:val="0"/>
              <w:adjustRightInd w:val="0"/>
              <w:jc w:val="both"/>
              <w:rPr>
                <w:rFonts w:asciiTheme="minorHAnsi" w:hAnsiTheme="minorHAnsi" w:cstheme="minorHAnsi"/>
                <w:sz w:val="22"/>
                <w:szCs w:val="22"/>
              </w:rPr>
            </w:pPr>
            <w:r w:rsidRPr="003B0733">
              <w:rPr>
                <w:rFonts w:asciiTheme="minorHAnsi" w:hAnsiTheme="minorHAnsi" w:cstheme="minorHAnsi"/>
                <w:b/>
                <w:sz w:val="22"/>
                <w:szCs w:val="22"/>
              </w:rPr>
              <w:t>Comentarios y Sugerencias SIE</w:t>
            </w:r>
            <w:r w:rsidRPr="003B0733">
              <w:rPr>
                <w:rFonts w:asciiTheme="minorHAnsi" w:hAnsiTheme="minorHAnsi" w:cstheme="minorHAnsi"/>
                <w:sz w:val="22"/>
                <w:szCs w:val="22"/>
              </w:rPr>
              <w:t xml:space="preserve">: La cantidad acumulada </w:t>
            </w:r>
            <w:r w:rsidRPr="000E0B3D">
              <w:rPr>
                <w:rFonts w:asciiTheme="minorHAnsi" w:hAnsiTheme="minorHAnsi" w:cstheme="minorHAnsi"/>
                <w:sz w:val="22"/>
                <w:szCs w:val="22"/>
              </w:rPr>
              <w:t xml:space="preserve">de comentarios, inquietudes y sugerencias recepcionados en nuestro portal web llegó a </w:t>
            </w:r>
            <w:r w:rsidR="000D2E6F" w:rsidRPr="000E0B3D">
              <w:rPr>
                <w:rFonts w:asciiTheme="minorHAnsi" w:hAnsiTheme="minorHAnsi" w:cstheme="minorHAnsi"/>
                <w:b/>
                <w:sz w:val="22"/>
                <w:szCs w:val="22"/>
              </w:rPr>
              <w:t>101</w:t>
            </w:r>
            <w:r w:rsidRPr="000E0B3D">
              <w:rPr>
                <w:rFonts w:asciiTheme="minorHAnsi" w:hAnsiTheme="minorHAnsi" w:cstheme="minorHAnsi"/>
                <w:b/>
                <w:sz w:val="22"/>
                <w:szCs w:val="22"/>
              </w:rPr>
              <w:t xml:space="preserve"> presentaciones</w:t>
            </w:r>
            <w:r w:rsidRPr="000E0B3D">
              <w:rPr>
                <w:rFonts w:asciiTheme="minorHAnsi" w:hAnsiTheme="minorHAnsi" w:cstheme="minorHAnsi"/>
                <w:sz w:val="22"/>
                <w:szCs w:val="22"/>
              </w:rPr>
              <w:t>, representadas en:</w:t>
            </w:r>
          </w:p>
          <w:p w:rsidR="00E533A1" w:rsidRPr="000E0B3D" w:rsidRDefault="000D2E6F" w:rsidP="00D20F73">
            <w:pPr>
              <w:pStyle w:val="Prrafodelista"/>
              <w:numPr>
                <w:ilvl w:val="1"/>
                <w:numId w:val="13"/>
              </w:numPr>
              <w:contextualSpacing w:val="0"/>
              <w:rPr>
                <w:rFonts w:asciiTheme="minorHAnsi" w:hAnsiTheme="minorHAnsi" w:cstheme="minorHAnsi"/>
                <w:sz w:val="22"/>
                <w:szCs w:val="22"/>
              </w:rPr>
            </w:pPr>
            <w:r w:rsidRPr="000E0B3D">
              <w:rPr>
                <w:rFonts w:asciiTheme="minorHAnsi" w:hAnsiTheme="minorHAnsi" w:cstheme="minorHAnsi"/>
                <w:sz w:val="22"/>
                <w:szCs w:val="22"/>
              </w:rPr>
              <w:t xml:space="preserve">Agradecimientos: </w:t>
            </w:r>
            <w:r w:rsidRPr="00D13BB0">
              <w:rPr>
                <w:rFonts w:asciiTheme="minorHAnsi" w:hAnsiTheme="minorHAnsi" w:cstheme="minorHAnsi"/>
                <w:b/>
                <w:sz w:val="22"/>
                <w:szCs w:val="22"/>
              </w:rPr>
              <w:t>6</w:t>
            </w:r>
          </w:p>
          <w:p w:rsidR="00E533A1" w:rsidRPr="000E0B3D" w:rsidRDefault="00E533A1" w:rsidP="00D20F73">
            <w:pPr>
              <w:pStyle w:val="Prrafodelista"/>
              <w:numPr>
                <w:ilvl w:val="1"/>
                <w:numId w:val="13"/>
              </w:numPr>
              <w:contextualSpacing w:val="0"/>
              <w:rPr>
                <w:rFonts w:asciiTheme="minorHAnsi" w:hAnsiTheme="minorHAnsi" w:cstheme="minorHAnsi"/>
                <w:sz w:val="22"/>
                <w:szCs w:val="22"/>
              </w:rPr>
            </w:pPr>
            <w:r w:rsidRPr="000E0B3D">
              <w:rPr>
                <w:rFonts w:asciiTheme="minorHAnsi" w:hAnsiTheme="minorHAnsi" w:cstheme="minorHAnsi"/>
                <w:sz w:val="22"/>
                <w:szCs w:val="22"/>
              </w:rPr>
              <w:t xml:space="preserve">Otros comentarios: </w:t>
            </w:r>
            <w:r w:rsidR="000D2E6F" w:rsidRPr="00D13BB0">
              <w:rPr>
                <w:rFonts w:asciiTheme="minorHAnsi" w:hAnsiTheme="minorHAnsi" w:cstheme="minorHAnsi"/>
                <w:b/>
                <w:sz w:val="22"/>
                <w:szCs w:val="22"/>
              </w:rPr>
              <w:t>61</w:t>
            </w:r>
          </w:p>
          <w:p w:rsidR="00E533A1" w:rsidRPr="000E0B3D" w:rsidRDefault="000D2E6F" w:rsidP="00D20F73">
            <w:pPr>
              <w:pStyle w:val="Prrafodelista"/>
              <w:numPr>
                <w:ilvl w:val="1"/>
                <w:numId w:val="13"/>
              </w:numPr>
              <w:contextualSpacing w:val="0"/>
              <w:rPr>
                <w:rFonts w:asciiTheme="minorHAnsi" w:hAnsiTheme="minorHAnsi" w:cstheme="minorHAnsi"/>
                <w:sz w:val="22"/>
                <w:szCs w:val="22"/>
              </w:rPr>
            </w:pPr>
            <w:r w:rsidRPr="000E0B3D">
              <w:rPr>
                <w:rFonts w:asciiTheme="minorHAnsi" w:hAnsiTheme="minorHAnsi" w:cstheme="minorHAnsi"/>
                <w:sz w:val="22"/>
                <w:szCs w:val="22"/>
              </w:rPr>
              <w:t xml:space="preserve">Reclamos: </w:t>
            </w:r>
            <w:r w:rsidRPr="00D13BB0">
              <w:rPr>
                <w:rFonts w:asciiTheme="minorHAnsi" w:hAnsiTheme="minorHAnsi" w:cstheme="minorHAnsi"/>
                <w:b/>
                <w:sz w:val="22"/>
                <w:szCs w:val="22"/>
              </w:rPr>
              <w:t>16</w:t>
            </w:r>
          </w:p>
          <w:p w:rsidR="00E533A1" w:rsidRPr="000E0B3D" w:rsidRDefault="000D2E6F" w:rsidP="00D20F73">
            <w:pPr>
              <w:pStyle w:val="Prrafodelista"/>
              <w:numPr>
                <w:ilvl w:val="1"/>
                <w:numId w:val="13"/>
              </w:numPr>
              <w:contextualSpacing w:val="0"/>
              <w:rPr>
                <w:rFonts w:asciiTheme="minorHAnsi" w:hAnsiTheme="minorHAnsi" w:cstheme="minorHAnsi"/>
                <w:sz w:val="22"/>
                <w:szCs w:val="22"/>
              </w:rPr>
            </w:pPr>
            <w:r w:rsidRPr="000E0B3D">
              <w:rPr>
                <w:rFonts w:asciiTheme="minorHAnsi" w:hAnsiTheme="minorHAnsi" w:cstheme="minorHAnsi"/>
                <w:sz w:val="22"/>
                <w:szCs w:val="22"/>
              </w:rPr>
              <w:t xml:space="preserve">Solicitudes: </w:t>
            </w:r>
            <w:r w:rsidRPr="00D13BB0">
              <w:rPr>
                <w:rFonts w:asciiTheme="minorHAnsi" w:hAnsiTheme="minorHAnsi" w:cstheme="minorHAnsi"/>
                <w:b/>
                <w:sz w:val="22"/>
                <w:szCs w:val="22"/>
              </w:rPr>
              <w:t>2</w:t>
            </w:r>
          </w:p>
          <w:p w:rsidR="00E533A1" w:rsidRPr="000E0B3D" w:rsidRDefault="00E533A1" w:rsidP="00D20F73">
            <w:pPr>
              <w:pStyle w:val="Prrafodelista"/>
              <w:numPr>
                <w:ilvl w:val="1"/>
                <w:numId w:val="13"/>
              </w:numPr>
              <w:contextualSpacing w:val="0"/>
              <w:rPr>
                <w:rFonts w:asciiTheme="minorHAnsi" w:hAnsiTheme="minorHAnsi" w:cstheme="minorHAnsi"/>
                <w:sz w:val="22"/>
                <w:szCs w:val="22"/>
              </w:rPr>
            </w:pPr>
            <w:r w:rsidRPr="000E0B3D">
              <w:rPr>
                <w:rFonts w:asciiTheme="minorHAnsi" w:hAnsiTheme="minorHAnsi" w:cstheme="minorHAnsi"/>
                <w:sz w:val="22"/>
                <w:szCs w:val="22"/>
              </w:rPr>
              <w:t xml:space="preserve">Sugerencias: </w:t>
            </w:r>
            <w:r w:rsidRPr="00D13BB0">
              <w:rPr>
                <w:rFonts w:asciiTheme="minorHAnsi" w:hAnsiTheme="minorHAnsi" w:cstheme="minorHAnsi"/>
                <w:b/>
                <w:sz w:val="22"/>
                <w:szCs w:val="22"/>
              </w:rPr>
              <w:t>1</w:t>
            </w:r>
            <w:r w:rsidR="000D2E6F" w:rsidRPr="00D13BB0">
              <w:rPr>
                <w:rFonts w:asciiTheme="minorHAnsi" w:hAnsiTheme="minorHAnsi" w:cstheme="minorHAnsi"/>
                <w:b/>
                <w:sz w:val="22"/>
                <w:szCs w:val="22"/>
              </w:rPr>
              <w:t>6</w:t>
            </w:r>
          </w:p>
          <w:p w:rsidR="00E533A1" w:rsidRPr="000E0B3D" w:rsidRDefault="00E533A1" w:rsidP="00D20F73">
            <w:pPr>
              <w:ind w:left="1080"/>
              <w:rPr>
                <w:rFonts w:asciiTheme="minorHAnsi" w:hAnsiTheme="minorHAnsi" w:cstheme="minorHAnsi"/>
                <w:sz w:val="22"/>
                <w:szCs w:val="22"/>
              </w:rPr>
            </w:pPr>
            <w:r w:rsidRPr="000E0B3D">
              <w:rPr>
                <w:rFonts w:asciiTheme="minorHAnsi" w:hAnsiTheme="minorHAnsi" w:cstheme="minorHAnsi"/>
                <w:sz w:val="22"/>
                <w:szCs w:val="22"/>
              </w:rPr>
              <w:t>(Octubre 201</w:t>
            </w:r>
            <w:r w:rsidR="008D1913">
              <w:rPr>
                <w:rFonts w:asciiTheme="minorHAnsi" w:hAnsiTheme="minorHAnsi" w:cstheme="minorHAnsi"/>
                <w:sz w:val="22"/>
                <w:szCs w:val="22"/>
              </w:rPr>
              <w:t>8</w:t>
            </w:r>
            <w:r w:rsidRPr="000E0B3D">
              <w:rPr>
                <w:rFonts w:asciiTheme="minorHAnsi" w:hAnsiTheme="minorHAnsi" w:cstheme="minorHAnsi"/>
                <w:sz w:val="22"/>
                <w:szCs w:val="22"/>
              </w:rPr>
              <w:t xml:space="preserve"> a </w:t>
            </w:r>
            <w:r w:rsidR="005157AE">
              <w:rPr>
                <w:rFonts w:asciiTheme="minorHAnsi" w:hAnsiTheme="minorHAnsi" w:cstheme="minorHAnsi"/>
                <w:sz w:val="22"/>
                <w:szCs w:val="22"/>
              </w:rPr>
              <w:t>S</w:t>
            </w:r>
            <w:r w:rsidR="00296A9E" w:rsidRPr="000E0B3D">
              <w:rPr>
                <w:rFonts w:asciiTheme="minorHAnsi" w:hAnsiTheme="minorHAnsi" w:cstheme="minorHAnsi"/>
                <w:sz w:val="22"/>
                <w:szCs w:val="22"/>
              </w:rPr>
              <w:t>eptiembre</w:t>
            </w:r>
            <w:r w:rsidR="008D1913">
              <w:rPr>
                <w:rFonts w:asciiTheme="minorHAnsi" w:hAnsiTheme="minorHAnsi" w:cstheme="minorHAnsi"/>
                <w:sz w:val="22"/>
                <w:szCs w:val="22"/>
              </w:rPr>
              <w:t xml:space="preserve"> 2019</w:t>
            </w:r>
            <w:r w:rsidRPr="000E0B3D">
              <w:rPr>
                <w:rFonts w:asciiTheme="minorHAnsi" w:hAnsiTheme="minorHAnsi" w:cstheme="minorHAnsi"/>
                <w:sz w:val="22"/>
                <w:szCs w:val="22"/>
              </w:rPr>
              <w:t>).</w:t>
            </w:r>
          </w:p>
          <w:p w:rsidR="00E533A1" w:rsidRPr="003B0733" w:rsidRDefault="00E533A1" w:rsidP="00D20F73">
            <w:pPr>
              <w:numPr>
                <w:ilvl w:val="0"/>
                <w:numId w:val="12"/>
              </w:numPr>
              <w:autoSpaceDE w:val="0"/>
              <w:autoSpaceDN w:val="0"/>
              <w:adjustRightInd w:val="0"/>
              <w:jc w:val="both"/>
              <w:rPr>
                <w:rFonts w:asciiTheme="minorHAnsi" w:hAnsiTheme="minorHAnsi" w:cstheme="minorHAnsi"/>
                <w:sz w:val="22"/>
                <w:szCs w:val="22"/>
              </w:rPr>
            </w:pPr>
            <w:r w:rsidRPr="000E0B3D">
              <w:rPr>
                <w:rFonts w:asciiTheme="minorHAnsi" w:hAnsiTheme="minorHAnsi" w:cstheme="minorHAnsi"/>
                <w:b/>
                <w:sz w:val="22"/>
                <w:szCs w:val="22"/>
              </w:rPr>
              <w:t xml:space="preserve">Dialogo SIE: </w:t>
            </w:r>
            <w:r w:rsidRPr="000E0B3D">
              <w:rPr>
                <w:rFonts w:asciiTheme="minorHAnsi" w:hAnsiTheme="minorHAnsi" w:cstheme="minorHAnsi"/>
                <w:sz w:val="22"/>
                <w:szCs w:val="22"/>
              </w:rPr>
              <w:t xml:space="preserve">Elaboramos </w:t>
            </w:r>
            <w:r w:rsidRPr="000E0B3D">
              <w:rPr>
                <w:rFonts w:asciiTheme="minorHAnsi" w:hAnsiTheme="minorHAnsi" w:cstheme="minorHAnsi"/>
                <w:b/>
                <w:sz w:val="22"/>
                <w:szCs w:val="22"/>
              </w:rPr>
              <w:t>4 ediciones</w:t>
            </w:r>
            <w:r w:rsidRPr="000E0B3D">
              <w:rPr>
                <w:rFonts w:asciiTheme="minorHAnsi" w:hAnsiTheme="minorHAnsi" w:cstheme="minorHAnsi"/>
                <w:sz w:val="22"/>
                <w:szCs w:val="22"/>
              </w:rPr>
              <w:t xml:space="preserve"> de nuestra revista corporativa</w:t>
            </w:r>
            <w:r w:rsidRPr="003B0733">
              <w:rPr>
                <w:rFonts w:asciiTheme="minorHAnsi" w:hAnsiTheme="minorHAnsi" w:cstheme="minorHAnsi"/>
                <w:sz w:val="22"/>
                <w:szCs w:val="22"/>
              </w:rPr>
              <w:t xml:space="preserve"> (Octubre 201</w:t>
            </w:r>
            <w:r w:rsidR="008D1913">
              <w:rPr>
                <w:rFonts w:asciiTheme="minorHAnsi" w:hAnsiTheme="minorHAnsi" w:cstheme="minorHAnsi"/>
                <w:sz w:val="22"/>
                <w:szCs w:val="22"/>
              </w:rPr>
              <w:t>8 a Septiembre 2019</w:t>
            </w:r>
            <w:r w:rsidRPr="003B0733">
              <w:rPr>
                <w:rFonts w:asciiTheme="minorHAnsi" w:hAnsiTheme="minorHAnsi" w:cstheme="minorHAnsi"/>
                <w:sz w:val="22"/>
                <w:szCs w:val="22"/>
              </w:rPr>
              <w:t>).</w:t>
            </w:r>
          </w:p>
          <w:p w:rsidR="00E533A1" w:rsidRPr="000E0B3D" w:rsidRDefault="00E533A1" w:rsidP="00D20F73">
            <w:pPr>
              <w:numPr>
                <w:ilvl w:val="0"/>
                <w:numId w:val="12"/>
              </w:numPr>
              <w:autoSpaceDE w:val="0"/>
              <w:autoSpaceDN w:val="0"/>
              <w:adjustRightInd w:val="0"/>
              <w:jc w:val="both"/>
              <w:rPr>
                <w:rFonts w:asciiTheme="minorHAnsi" w:hAnsiTheme="minorHAnsi" w:cstheme="minorHAnsi"/>
                <w:sz w:val="22"/>
                <w:szCs w:val="22"/>
              </w:rPr>
            </w:pPr>
            <w:r w:rsidRPr="000E0B3D">
              <w:rPr>
                <w:rFonts w:asciiTheme="minorHAnsi" w:hAnsiTheme="minorHAnsi" w:cstheme="minorHAnsi"/>
                <w:b/>
                <w:sz w:val="22"/>
                <w:szCs w:val="22"/>
              </w:rPr>
              <w:t xml:space="preserve">Programa Postulante Recomendado: </w:t>
            </w:r>
            <w:r w:rsidRPr="000E0B3D">
              <w:rPr>
                <w:rFonts w:asciiTheme="minorHAnsi" w:hAnsiTheme="minorHAnsi" w:cstheme="minorHAnsi"/>
                <w:sz w:val="22"/>
                <w:szCs w:val="22"/>
              </w:rPr>
              <w:t xml:space="preserve">Contamos con una dotación de </w:t>
            </w:r>
            <w:r w:rsidRPr="000E0B3D">
              <w:rPr>
                <w:rFonts w:asciiTheme="minorHAnsi" w:hAnsiTheme="minorHAnsi" w:cstheme="minorHAnsi"/>
                <w:b/>
                <w:sz w:val="22"/>
                <w:szCs w:val="22"/>
              </w:rPr>
              <w:t>0,4</w:t>
            </w:r>
            <w:r w:rsidR="004D5E27" w:rsidRPr="000E0B3D">
              <w:rPr>
                <w:rFonts w:asciiTheme="minorHAnsi" w:hAnsiTheme="minorHAnsi" w:cstheme="minorHAnsi"/>
                <w:b/>
                <w:sz w:val="22"/>
                <w:szCs w:val="22"/>
              </w:rPr>
              <w:t>3</w:t>
            </w:r>
            <w:r w:rsidRPr="000E0B3D">
              <w:rPr>
                <w:rFonts w:asciiTheme="minorHAnsi" w:hAnsiTheme="minorHAnsi" w:cstheme="minorHAnsi"/>
                <w:b/>
                <w:sz w:val="22"/>
                <w:szCs w:val="22"/>
              </w:rPr>
              <w:t>%</w:t>
            </w:r>
            <w:r w:rsidRPr="000E0B3D">
              <w:rPr>
                <w:rFonts w:asciiTheme="minorHAnsi" w:hAnsiTheme="minorHAnsi" w:cstheme="minorHAnsi"/>
                <w:sz w:val="22"/>
                <w:szCs w:val="22"/>
              </w:rPr>
              <w:t xml:space="preserve"> correspondiente a ingresos provenientes del </w:t>
            </w:r>
            <w:r w:rsidRPr="000E0B3D">
              <w:rPr>
                <w:rFonts w:asciiTheme="minorHAnsi" w:hAnsiTheme="minorHAnsi" w:cstheme="minorHAnsi"/>
                <w:b/>
                <w:sz w:val="22"/>
                <w:szCs w:val="22"/>
              </w:rPr>
              <w:t xml:space="preserve">Programa Postulante Recomendado </w:t>
            </w:r>
            <w:r w:rsidRPr="000E0B3D">
              <w:rPr>
                <w:rFonts w:asciiTheme="minorHAnsi" w:hAnsiTheme="minorHAnsi" w:cstheme="minorHAnsi"/>
                <w:sz w:val="22"/>
                <w:szCs w:val="22"/>
              </w:rPr>
              <w:t>(Oct</w:t>
            </w:r>
            <w:r w:rsidR="004D5E27" w:rsidRPr="000E0B3D">
              <w:rPr>
                <w:rFonts w:asciiTheme="minorHAnsi" w:hAnsiTheme="minorHAnsi" w:cstheme="minorHAnsi"/>
                <w:sz w:val="22"/>
                <w:szCs w:val="22"/>
              </w:rPr>
              <w:t>ubre 2018</w:t>
            </w:r>
            <w:r w:rsidRPr="000E0B3D">
              <w:rPr>
                <w:rFonts w:asciiTheme="minorHAnsi" w:hAnsiTheme="minorHAnsi" w:cstheme="minorHAnsi"/>
                <w:sz w:val="22"/>
                <w:szCs w:val="22"/>
              </w:rPr>
              <w:t xml:space="preserve"> a Septiembre 201</w:t>
            </w:r>
            <w:r w:rsidR="004D5E27" w:rsidRPr="000E0B3D">
              <w:rPr>
                <w:rFonts w:asciiTheme="minorHAnsi" w:hAnsiTheme="minorHAnsi" w:cstheme="minorHAnsi"/>
                <w:sz w:val="22"/>
                <w:szCs w:val="22"/>
              </w:rPr>
              <w:t>9</w:t>
            </w:r>
            <w:r w:rsidRPr="000E0B3D">
              <w:rPr>
                <w:rFonts w:asciiTheme="minorHAnsi" w:hAnsiTheme="minorHAnsi" w:cstheme="minorHAnsi"/>
                <w:sz w:val="22"/>
                <w:szCs w:val="22"/>
              </w:rPr>
              <w:t>).</w:t>
            </w:r>
          </w:p>
          <w:p w:rsidR="00E533A1" w:rsidRPr="000E0B3D" w:rsidRDefault="00E533A1" w:rsidP="00D20F73">
            <w:pPr>
              <w:numPr>
                <w:ilvl w:val="0"/>
                <w:numId w:val="12"/>
              </w:numPr>
              <w:autoSpaceDE w:val="0"/>
              <w:autoSpaceDN w:val="0"/>
              <w:adjustRightInd w:val="0"/>
              <w:jc w:val="both"/>
              <w:rPr>
                <w:rFonts w:asciiTheme="minorHAnsi" w:hAnsiTheme="minorHAnsi" w:cstheme="minorHAnsi"/>
                <w:sz w:val="22"/>
                <w:szCs w:val="22"/>
              </w:rPr>
            </w:pPr>
            <w:r w:rsidRPr="000E0B3D">
              <w:rPr>
                <w:rFonts w:asciiTheme="minorHAnsi" w:hAnsiTheme="minorHAnsi" w:cstheme="minorHAnsi"/>
                <w:b/>
                <w:sz w:val="22"/>
                <w:szCs w:val="22"/>
              </w:rPr>
              <w:t>Asistencia al Nacimiento</w:t>
            </w:r>
            <w:r w:rsidRPr="000E0B3D">
              <w:rPr>
                <w:rFonts w:asciiTheme="minorHAnsi" w:hAnsiTheme="minorHAnsi" w:cstheme="minorHAnsi"/>
                <w:sz w:val="22"/>
                <w:szCs w:val="22"/>
              </w:rPr>
              <w:t xml:space="preserve">: Entregamos </w:t>
            </w:r>
            <w:r w:rsidR="00E55C8B" w:rsidRPr="000E0B3D">
              <w:rPr>
                <w:rFonts w:asciiTheme="minorHAnsi" w:hAnsiTheme="minorHAnsi" w:cstheme="minorHAnsi"/>
                <w:b/>
                <w:sz w:val="22"/>
                <w:szCs w:val="22"/>
              </w:rPr>
              <w:t>1</w:t>
            </w:r>
            <w:r w:rsidRPr="000E0B3D">
              <w:rPr>
                <w:rFonts w:asciiTheme="minorHAnsi" w:hAnsiTheme="minorHAnsi" w:cstheme="minorHAnsi"/>
                <w:b/>
                <w:sz w:val="22"/>
                <w:szCs w:val="22"/>
              </w:rPr>
              <w:t xml:space="preserve"> ajuar</w:t>
            </w:r>
            <w:r w:rsidRPr="000E0B3D">
              <w:rPr>
                <w:rFonts w:asciiTheme="minorHAnsi" w:hAnsiTheme="minorHAnsi" w:cstheme="minorHAnsi"/>
                <w:sz w:val="22"/>
                <w:szCs w:val="22"/>
              </w:rPr>
              <w:t xml:space="preserve"> por nacimiento a nuestras empleadas que fueron madres </w:t>
            </w:r>
            <w:r w:rsidR="004D5E27" w:rsidRPr="000E0B3D">
              <w:rPr>
                <w:rFonts w:asciiTheme="minorHAnsi" w:hAnsiTheme="minorHAnsi" w:cstheme="minorHAnsi"/>
                <w:sz w:val="22"/>
                <w:szCs w:val="22"/>
              </w:rPr>
              <w:t>(</w:t>
            </w:r>
            <w:r w:rsidR="005157AE">
              <w:rPr>
                <w:rFonts w:asciiTheme="minorHAnsi" w:hAnsiTheme="minorHAnsi" w:cstheme="minorHAnsi"/>
                <w:sz w:val="22"/>
                <w:szCs w:val="22"/>
              </w:rPr>
              <w:t>O</w:t>
            </w:r>
            <w:r w:rsidR="000E0B3D" w:rsidRPr="000E0B3D">
              <w:rPr>
                <w:rFonts w:asciiTheme="minorHAnsi" w:hAnsiTheme="minorHAnsi" w:cstheme="minorHAnsi"/>
                <w:sz w:val="22"/>
                <w:szCs w:val="22"/>
              </w:rPr>
              <w:t>ctubre</w:t>
            </w:r>
            <w:r w:rsidR="004D5E27" w:rsidRPr="000E0B3D">
              <w:rPr>
                <w:rFonts w:asciiTheme="minorHAnsi" w:hAnsiTheme="minorHAnsi" w:cstheme="minorHAnsi"/>
                <w:sz w:val="22"/>
                <w:szCs w:val="22"/>
              </w:rPr>
              <w:t xml:space="preserve"> 2018 a Septiembre 2019).</w:t>
            </w:r>
          </w:p>
          <w:p w:rsidR="00E533A1" w:rsidRPr="004D5E27" w:rsidRDefault="00E533A1" w:rsidP="00D20F73">
            <w:pPr>
              <w:numPr>
                <w:ilvl w:val="0"/>
                <w:numId w:val="12"/>
              </w:numPr>
              <w:autoSpaceDE w:val="0"/>
              <w:autoSpaceDN w:val="0"/>
              <w:adjustRightInd w:val="0"/>
              <w:jc w:val="both"/>
              <w:rPr>
                <w:rFonts w:asciiTheme="minorHAnsi" w:hAnsiTheme="minorHAnsi" w:cstheme="minorHAnsi"/>
                <w:color w:val="FF0000"/>
                <w:sz w:val="22"/>
                <w:szCs w:val="22"/>
              </w:rPr>
            </w:pPr>
            <w:r w:rsidRPr="003B0733">
              <w:rPr>
                <w:rFonts w:asciiTheme="minorHAnsi" w:hAnsiTheme="minorHAnsi" w:cstheme="minorHAnsi"/>
                <w:b/>
                <w:sz w:val="22"/>
                <w:szCs w:val="22"/>
              </w:rPr>
              <w:t>Asistencia Financiera a Empleados</w:t>
            </w:r>
            <w:r w:rsidRPr="003B0733">
              <w:rPr>
                <w:rFonts w:asciiTheme="minorHAnsi" w:hAnsiTheme="minorHAnsi" w:cstheme="minorHAnsi"/>
                <w:sz w:val="22"/>
                <w:szCs w:val="22"/>
              </w:rPr>
              <w:t xml:space="preserve">: Se </w:t>
            </w:r>
            <w:r w:rsidRPr="00903B0B">
              <w:rPr>
                <w:rFonts w:asciiTheme="minorHAnsi" w:hAnsiTheme="minorHAnsi" w:cstheme="minorHAnsi"/>
                <w:sz w:val="22"/>
                <w:szCs w:val="22"/>
              </w:rPr>
              <w:t xml:space="preserve">concedieron </w:t>
            </w:r>
            <w:r w:rsidR="00E55C8B" w:rsidRPr="00903B0B">
              <w:rPr>
                <w:rFonts w:asciiTheme="minorHAnsi" w:hAnsiTheme="minorHAnsi" w:cstheme="minorHAnsi"/>
                <w:b/>
                <w:sz w:val="22"/>
                <w:szCs w:val="22"/>
              </w:rPr>
              <w:t>65</w:t>
            </w:r>
            <w:r w:rsidRPr="00903B0B">
              <w:rPr>
                <w:rFonts w:asciiTheme="minorHAnsi" w:hAnsiTheme="minorHAnsi" w:cstheme="minorHAnsi"/>
                <w:b/>
                <w:sz w:val="22"/>
                <w:szCs w:val="22"/>
              </w:rPr>
              <w:t xml:space="preserve"> préstamos </w:t>
            </w:r>
            <w:r w:rsidRPr="00903B0B">
              <w:rPr>
                <w:rFonts w:asciiTheme="minorHAnsi" w:hAnsiTheme="minorHAnsi" w:cstheme="minorHAnsi"/>
                <w:sz w:val="22"/>
                <w:szCs w:val="22"/>
              </w:rPr>
              <w:t>al personal con un promedio de $</w:t>
            </w:r>
            <w:r w:rsidR="00903B0B">
              <w:rPr>
                <w:rFonts w:asciiTheme="minorHAnsi" w:hAnsiTheme="minorHAnsi" w:cstheme="minorHAnsi"/>
                <w:sz w:val="22"/>
                <w:szCs w:val="22"/>
              </w:rPr>
              <w:t>26.</w:t>
            </w:r>
            <w:r w:rsidR="0002587A">
              <w:rPr>
                <w:rFonts w:asciiTheme="minorHAnsi" w:hAnsiTheme="minorHAnsi" w:cstheme="minorHAnsi"/>
                <w:sz w:val="22"/>
                <w:szCs w:val="22"/>
              </w:rPr>
              <w:t>601</w:t>
            </w:r>
            <w:r w:rsidR="00D4640B">
              <w:rPr>
                <w:rFonts w:asciiTheme="minorHAnsi" w:hAnsiTheme="minorHAnsi" w:cstheme="minorHAnsi"/>
                <w:sz w:val="22"/>
                <w:szCs w:val="22"/>
              </w:rPr>
              <w:t xml:space="preserve">.- </w:t>
            </w:r>
            <w:r w:rsidRPr="00903B0B">
              <w:rPr>
                <w:rFonts w:asciiTheme="minorHAnsi" w:hAnsiTheme="minorHAnsi" w:cstheme="minorHAnsi"/>
                <w:sz w:val="22"/>
                <w:szCs w:val="22"/>
              </w:rPr>
              <w:t>por solicitud - ascendiendo a un total de $</w:t>
            </w:r>
            <w:r w:rsidR="00903B0B" w:rsidRPr="00903B0B">
              <w:rPr>
                <w:rFonts w:asciiTheme="minorHAnsi" w:hAnsiTheme="minorHAnsi" w:cstheme="minorHAnsi"/>
                <w:sz w:val="22"/>
                <w:szCs w:val="22"/>
              </w:rPr>
              <w:t>1.729.060</w:t>
            </w:r>
            <w:r w:rsidR="00D4640B">
              <w:rPr>
                <w:rFonts w:asciiTheme="minorHAnsi" w:hAnsiTheme="minorHAnsi" w:cstheme="minorHAnsi"/>
                <w:sz w:val="22"/>
                <w:szCs w:val="22"/>
              </w:rPr>
              <w:t>.-</w:t>
            </w:r>
            <w:r w:rsidRPr="00903B0B">
              <w:rPr>
                <w:rFonts w:asciiTheme="minorHAnsi" w:hAnsiTheme="minorHAnsi" w:cstheme="minorHAnsi"/>
                <w:sz w:val="22"/>
                <w:szCs w:val="22"/>
              </w:rPr>
              <w:t xml:space="preserve"> </w:t>
            </w:r>
            <w:r w:rsidR="00903B0B" w:rsidRPr="00903B0B">
              <w:rPr>
                <w:rFonts w:asciiTheme="minorHAnsi" w:hAnsiTheme="minorHAnsi" w:cstheme="minorHAnsi"/>
                <w:sz w:val="22"/>
                <w:szCs w:val="22"/>
              </w:rPr>
              <w:t>(Octubre 2018</w:t>
            </w:r>
            <w:r w:rsidRPr="00903B0B">
              <w:rPr>
                <w:rFonts w:asciiTheme="minorHAnsi" w:hAnsiTheme="minorHAnsi" w:cstheme="minorHAnsi"/>
                <w:sz w:val="22"/>
                <w:szCs w:val="22"/>
              </w:rPr>
              <w:t xml:space="preserve"> a Septiembre 201</w:t>
            </w:r>
            <w:r w:rsidR="00903B0B" w:rsidRPr="00903B0B">
              <w:rPr>
                <w:rFonts w:asciiTheme="minorHAnsi" w:hAnsiTheme="minorHAnsi" w:cstheme="minorHAnsi"/>
                <w:sz w:val="22"/>
                <w:szCs w:val="22"/>
              </w:rPr>
              <w:t>9</w:t>
            </w:r>
            <w:r w:rsidRPr="00903B0B">
              <w:rPr>
                <w:rFonts w:asciiTheme="minorHAnsi" w:hAnsiTheme="minorHAnsi" w:cstheme="minorHAnsi"/>
                <w:sz w:val="22"/>
                <w:szCs w:val="22"/>
              </w:rPr>
              <w:t>).</w:t>
            </w:r>
          </w:p>
          <w:p w:rsidR="00E533A1" w:rsidRPr="000E0B3D" w:rsidRDefault="00E533A1" w:rsidP="00D20F73">
            <w:pPr>
              <w:numPr>
                <w:ilvl w:val="0"/>
                <w:numId w:val="12"/>
              </w:numPr>
              <w:autoSpaceDE w:val="0"/>
              <w:autoSpaceDN w:val="0"/>
              <w:adjustRightInd w:val="0"/>
              <w:jc w:val="both"/>
              <w:rPr>
                <w:rFonts w:asciiTheme="minorHAnsi" w:hAnsiTheme="minorHAnsi" w:cstheme="minorHAnsi"/>
                <w:b/>
                <w:sz w:val="22"/>
                <w:szCs w:val="22"/>
              </w:rPr>
            </w:pPr>
            <w:r w:rsidRPr="003B0733">
              <w:rPr>
                <w:rFonts w:asciiTheme="minorHAnsi" w:hAnsiTheme="minorHAnsi" w:cstheme="minorHAnsi"/>
                <w:b/>
                <w:sz w:val="22"/>
                <w:szCs w:val="22"/>
              </w:rPr>
              <w:t xml:space="preserve">Asistencia Previsional: </w:t>
            </w:r>
            <w:r w:rsidRPr="000E0B3D">
              <w:rPr>
                <w:rFonts w:asciiTheme="minorHAnsi" w:hAnsiTheme="minorHAnsi" w:cstheme="minorHAnsi"/>
                <w:sz w:val="22"/>
                <w:szCs w:val="22"/>
              </w:rPr>
              <w:t xml:space="preserve">Se gestionaron </w:t>
            </w:r>
            <w:r w:rsidR="00E55C8B" w:rsidRPr="000E0B3D">
              <w:rPr>
                <w:rFonts w:asciiTheme="minorHAnsi" w:hAnsiTheme="minorHAnsi" w:cstheme="minorHAnsi"/>
                <w:sz w:val="22"/>
                <w:szCs w:val="22"/>
              </w:rPr>
              <w:t>1</w:t>
            </w:r>
            <w:r w:rsidRPr="000E0B3D">
              <w:rPr>
                <w:rFonts w:asciiTheme="minorHAnsi" w:hAnsiTheme="minorHAnsi" w:cstheme="minorHAnsi"/>
                <w:b/>
                <w:color w:val="FF0000"/>
                <w:sz w:val="22"/>
                <w:szCs w:val="22"/>
              </w:rPr>
              <w:t xml:space="preserve"> </w:t>
            </w:r>
            <w:r w:rsidRPr="000E0B3D">
              <w:rPr>
                <w:rFonts w:asciiTheme="minorHAnsi" w:hAnsiTheme="minorHAnsi" w:cstheme="minorHAnsi"/>
                <w:b/>
                <w:sz w:val="22"/>
                <w:szCs w:val="22"/>
              </w:rPr>
              <w:t>proceso jubilatorio</w:t>
            </w:r>
            <w:r w:rsidRPr="000E0B3D">
              <w:rPr>
                <w:rFonts w:asciiTheme="minorHAnsi" w:hAnsiTheme="minorHAnsi" w:cstheme="minorHAnsi"/>
                <w:sz w:val="22"/>
                <w:szCs w:val="22"/>
              </w:rPr>
              <w:t xml:space="preserve"> a ex empleado</w:t>
            </w:r>
            <w:r w:rsidR="00E55C8B" w:rsidRPr="000E0B3D">
              <w:rPr>
                <w:rFonts w:asciiTheme="minorHAnsi" w:hAnsiTheme="minorHAnsi" w:cstheme="minorHAnsi"/>
                <w:sz w:val="22"/>
                <w:szCs w:val="22"/>
              </w:rPr>
              <w:t>s (Octubre 2018 a Septiembre 2019</w:t>
            </w:r>
            <w:r w:rsidRPr="000E0B3D">
              <w:rPr>
                <w:rFonts w:asciiTheme="minorHAnsi" w:hAnsiTheme="minorHAnsi" w:cstheme="minorHAnsi"/>
                <w:sz w:val="22"/>
                <w:szCs w:val="22"/>
              </w:rPr>
              <w:t xml:space="preserve">). </w:t>
            </w:r>
          </w:p>
          <w:p w:rsidR="00E533A1" w:rsidRPr="000E0B3D" w:rsidRDefault="00E533A1" w:rsidP="00D20F73">
            <w:pPr>
              <w:numPr>
                <w:ilvl w:val="0"/>
                <w:numId w:val="12"/>
              </w:numPr>
              <w:autoSpaceDE w:val="0"/>
              <w:autoSpaceDN w:val="0"/>
              <w:adjustRightInd w:val="0"/>
              <w:jc w:val="both"/>
              <w:rPr>
                <w:rFonts w:asciiTheme="minorHAnsi" w:hAnsiTheme="minorHAnsi" w:cstheme="minorHAnsi"/>
                <w:sz w:val="22"/>
                <w:szCs w:val="22"/>
              </w:rPr>
            </w:pPr>
            <w:r w:rsidRPr="000E0B3D">
              <w:rPr>
                <w:rFonts w:asciiTheme="minorHAnsi" w:hAnsiTheme="minorHAnsi" w:cstheme="minorHAnsi"/>
                <w:b/>
                <w:sz w:val="22"/>
                <w:szCs w:val="22"/>
              </w:rPr>
              <w:t xml:space="preserve">Programa Empujar: </w:t>
            </w:r>
            <w:r w:rsidRPr="000E0B3D">
              <w:rPr>
                <w:rFonts w:asciiTheme="minorHAnsi" w:hAnsiTheme="minorHAnsi" w:cstheme="minorHAnsi"/>
                <w:sz w:val="22"/>
                <w:szCs w:val="22"/>
              </w:rPr>
              <w:t xml:space="preserve">Se realizó en el mes de </w:t>
            </w:r>
            <w:r w:rsidR="004D5E27" w:rsidRPr="000E0B3D">
              <w:rPr>
                <w:rFonts w:asciiTheme="minorHAnsi" w:hAnsiTheme="minorHAnsi" w:cstheme="minorHAnsi"/>
                <w:sz w:val="22"/>
                <w:szCs w:val="22"/>
              </w:rPr>
              <w:t>marzo</w:t>
            </w:r>
            <w:r w:rsidRPr="000E0B3D">
              <w:rPr>
                <w:rFonts w:asciiTheme="minorHAnsi" w:hAnsiTheme="minorHAnsi" w:cstheme="minorHAnsi"/>
                <w:sz w:val="22"/>
                <w:szCs w:val="22"/>
              </w:rPr>
              <w:t xml:space="preserve"> 201</w:t>
            </w:r>
            <w:r w:rsidR="004D5E27" w:rsidRPr="000E0B3D">
              <w:rPr>
                <w:rFonts w:asciiTheme="minorHAnsi" w:hAnsiTheme="minorHAnsi" w:cstheme="minorHAnsi"/>
                <w:sz w:val="22"/>
                <w:szCs w:val="22"/>
              </w:rPr>
              <w:t>9</w:t>
            </w:r>
            <w:r w:rsidRPr="000E0B3D">
              <w:rPr>
                <w:rFonts w:asciiTheme="minorHAnsi" w:hAnsiTheme="minorHAnsi" w:cstheme="minorHAnsi"/>
                <w:b/>
                <w:sz w:val="22"/>
                <w:szCs w:val="22"/>
              </w:rPr>
              <w:t xml:space="preserve"> </w:t>
            </w:r>
            <w:r w:rsidRPr="000E0B3D">
              <w:rPr>
                <w:rFonts w:asciiTheme="minorHAnsi" w:hAnsiTheme="minorHAnsi" w:cstheme="minorHAnsi"/>
                <w:sz w:val="22"/>
                <w:szCs w:val="22"/>
              </w:rPr>
              <w:t xml:space="preserve">las actividades de presentación e inducción de la empresa a los chicos del programa EMPUJAR a la cual asistieron cerca de </w:t>
            </w:r>
            <w:r w:rsidRPr="000E0B3D">
              <w:rPr>
                <w:rFonts w:asciiTheme="minorHAnsi" w:hAnsiTheme="minorHAnsi" w:cstheme="minorHAnsi"/>
                <w:b/>
                <w:sz w:val="22"/>
                <w:szCs w:val="22"/>
              </w:rPr>
              <w:t>2</w:t>
            </w:r>
            <w:r w:rsidR="004D5E27" w:rsidRPr="000E0B3D">
              <w:rPr>
                <w:rFonts w:asciiTheme="minorHAnsi" w:hAnsiTheme="minorHAnsi" w:cstheme="minorHAnsi"/>
                <w:b/>
                <w:sz w:val="22"/>
                <w:szCs w:val="22"/>
              </w:rPr>
              <w:t>0</w:t>
            </w:r>
            <w:r w:rsidRPr="000E0B3D">
              <w:rPr>
                <w:rFonts w:asciiTheme="minorHAnsi" w:hAnsiTheme="minorHAnsi" w:cstheme="minorHAnsi"/>
                <w:b/>
                <w:sz w:val="22"/>
                <w:szCs w:val="22"/>
              </w:rPr>
              <w:t xml:space="preserve"> chicos.</w:t>
            </w:r>
          </w:p>
          <w:p w:rsidR="00E533A1" w:rsidRPr="000E0B3D" w:rsidRDefault="00E533A1" w:rsidP="00D20F73">
            <w:pPr>
              <w:numPr>
                <w:ilvl w:val="0"/>
                <w:numId w:val="12"/>
              </w:numPr>
              <w:autoSpaceDE w:val="0"/>
              <w:autoSpaceDN w:val="0"/>
              <w:adjustRightInd w:val="0"/>
              <w:jc w:val="both"/>
              <w:rPr>
                <w:rFonts w:asciiTheme="minorHAnsi" w:hAnsiTheme="minorHAnsi" w:cstheme="minorHAnsi"/>
                <w:sz w:val="22"/>
                <w:szCs w:val="22"/>
              </w:rPr>
            </w:pPr>
            <w:r w:rsidRPr="000E0B3D">
              <w:rPr>
                <w:rFonts w:asciiTheme="minorHAnsi" w:hAnsiTheme="minorHAnsi" w:cstheme="minorHAnsi"/>
                <w:b/>
                <w:sz w:val="22"/>
                <w:szCs w:val="22"/>
              </w:rPr>
              <w:t xml:space="preserve">Programa Empujar: </w:t>
            </w:r>
            <w:r w:rsidRPr="000E0B3D">
              <w:rPr>
                <w:rFonts w:asciiTheme="minorHAnsi" w:hAnsiTheme="minorHAnsi" w:cstheme="minorHAnsi"/>
                <w:sz w:val="22"/>
                <w:szCs w:val="22"/>
              </w:rPr>
              <w:t>Se presentaron</w:t>
            </w:r>
            <w:r w:rsidR="004D5E27" w:rsidRPr="000E0B3D">
              <w:rPr>
                <w:rFonts w:asciiTheme="minorHAnsi" w:hAnsiTheme="minorHAnsi" w:cstheme="minorHAnsi"/>
                <w:sz w:val="22"/>
                <w:szCs w:val="22"/>
              </w:rPr>
              <w:t xml:space="preserve"> </w:t>
            </w:r>
            <w:r w:rsidR="004D5E27" w:rsidRPr="000E0B3D">
              <w:rPr>
                <w:rFonts w:asciiTheme="minorHAnsi" w:hAnsiTheme="minorHAnsi" w:cstheme="minorHAnsi"/>
                <w:b/>
                <w:sz w:val="22"/>
                <w:szCs w:val="22"/>
              </w:rPr>
              <w:t>2</w:t>
            </w:r>
            <w:r w:rsidRPr="000E0B3D">
              <w:rPr>
                <w:rFonts w:asciiTheme="minorHAnsi" w:hAnsiTheme="minorHAnsi" w:cstheme="minorHAnsi"/>
                <w:b/>
                <w:sz w:val="22"/>
                <w:szCs w:val="22"/>
              </w:rPr>
              <w:t xml:space="preserve"> pasantes</w:t>
            </w:r>
            <w:r w:rsidRPr="000E0B3D">
              <w:rPr>
                <w:rFonts w:asciiTheme="minorHAnsi" w:hAnsiTheme="minorHAnsi" w:cstheme="minorHAnsi"/>
                <w:sz w:val="22"/>
                <w:szCs w:val="22"/>
              </w:rPr>
              <w:t xml:space="preserve"> quienes desarrollaron actividades en los sectores de Recursos Humanos y Administración y Finanzas (Octubre 201</w:t>
            </w:r>
            <w:r w:rsidR="004D5E27" w:rsidRPr="000E0B3D">
              <w:rPr>
                <w:rFonts w:asciiTheme="minorHAnsi" w:hAnsiTheme="minorHAnsi" w:cstheme="minorHAnsi"/>
                <w:sz w:val="22"/>
                <w:szCs w:val="22"/>
              </w:rPr>
              <w:t>8 a Septiembre 2019</w:t>
            </w:r>
            <w:r w:rsidRPr="000E0B3D">
              <w:rPr>
                <w:rFonts w:asciiTheme="minorHAnsi" w:hAnsiTheme="minorHAnsi" w:cstheme="minorHAnsi"/>
                <w:sz w:val="22"/>
                <w:szCs w:val="22"/>
              </w:rPr>
              <w:t>).</w:t>
            </w:r>
          </w:p>
          <w:p w:rsidR="00E533A1" w:rsidRPr="000E0B3D" w:rsidRDefault="00E533A1" w:rsidP="00D20F73">
            <w:pPr>
              <w:numPr>
                <w:ilvl w:val="0"/>
                <w:numId w:val="12"/>
              </w:numPr>
              <w:autoSpaceDE w:val="0"/>
              <w:autoSpaceDN w:val="0"/>
              <w:adjustRightInd w:val="0"/>
              <w:jc w:val="both"/>
              <w:rPr>
                <w:rFonts w:asciiTheme="minorHAnsi" w:hAnsiTheme="minorHAnsi" w:cstheme="minorHAnsi"/>
                <w:sz w:val="22"/>
                <w:szCs w:val="22"/>
              </w:rPr>
            </w:pPr>
            <w:r w:rsidRPr="000E0B3D">
              <w:rPr>
                <w:rFonts w:asciiTheme="minorHAnsi" w:hAnsiTheme="minorHAnsi" w:cstheme="minorHAnsi"/>
                <w:b/>
                <w:sz w:val="22"/>
                <w:szCs w:val="22"/>
              </w:rPr>
              <w:t xml:space="preserve">Cobertura Médica de Emergencia: </w:t>
            </w:r>
            <w:r w:rsidRPr="000E0B3D">
              <w:rPr>
                <w:rFonts w:asciiTheme="minorHAnsi" w:hAnsiTheme="minorHAnsi" w:cstheme="minorHAnsi"/>
                <w:sz w:val="22"/>
                <w:szCs w:val="22"/>
              </w:rPr>
              <w:t xml:space="preserve">El servicio de Cobertura Médica de Emergencia asistió en un total de </w:t>
            </w:r>
            <w:r w:rsidR="00E55C8B" w:rsidRPr="000E0B3D">
              <w:rPr>
                <w:rFonts w:asciiTheme="minorHAnsi" w:hAnsiTheme="minorHAnsi" w:cstheme="minorHAnsi"/>
                <w:b/>
                <w:sz w:val="22"/>
                <w:szCs w:val="22"/>
              </w:rPr>
              <w:t>6</w:t>
            </w:r>
            <w:r w:rsidRPr="000E0B3D">
              <w:rPr>
                <w:rFonts w:asciiTheme="minorHAnsi" w:hAnsiTheme="minorHAnsi" w:cstheme="minorHAnsi"/>
                <w:b/>
                <w:sz w:val="22"/>
                <w:szCs w:val="22"/>
              </w:rPr>
              <w:t xml:space="preserve"> eventos</w:t>
            </w:r>
            <w:r w:rsidRPr="000E0B3D">
              <w:rPr>
                <w:rFonts w:asciiTheme="minorHAnsi" w:hAnsiTheme="minorHAnsi" w:cstheme="minorHAnsi"/>
                <w:sz w:val="22"/>
                <w:szCs w:val="22"/>
              </w:rPr>
              <w:t xml:space="preserve"> </w:t>
            </w:r>
            <w:r w:rsidR="00E55C8B" w:rsidRPr="000E0B3D">
              <w:rPr>
                <w:rFonts w:asciiTheme="minorHAnsi" w:hAnsiTheme="minorHAnsi" w:cstheme="minorHAnsi"/>
                <w:sz w:val="22"/>
                <w:szCs w:val="22"/>
              </w:rPr>
              <w:t>a nuestro personal (Octubre 2018 a Septiembre 2019</w:t>
            </w:r>
            <w:r w:rsidRPr="000E0B3D">
              <w:rPr>
                <w:rFonts w:asciiTheme="minorHAnsi" w:hAnsiTheme="minorHAnsi" w:cstheme="minorHAnsi"/>
                <w:sz w:val="22"/>
                <w:szCs w:val="22"/>
              </w:rPr>
              <w:t>).</w:t>
            </w:r>
          </w:p>
          <w:p w:rsidR="00E533A1" w:rsidRPr="000E0B3D" w:rsidRDefault="00E533A1" w:rsidP="00D20F73">
            <w:pPr>
              <w:pStyle w:val="Prrafodelista"/>
              <w:numPr>
                <w:ilvl w:val="0"/>
                <w:numId w:val="12"/>
              </w:numPr>
              <w:jc w:val="both"/>
              <w:rPr>
                <w:rFonts w:asciiTheme="minorHAnsi" w:hAnsiTheme="minorHAnsi" w:cstheme="minorHAnsi"/>
                <w:sz w:val="22"/>
                <w:szCs w:val="22"/>
              </w:rPr>
            </w:pPr>
            <w:r w:rsidRPr="000E0B3D">
              <w:rPr>
                <w:rFonts w:asciiTheme="minorHAnsi" w:hAnsiTheme="minorHAnsi" w:cstheme="minorHAnsi"/>
                <w:b/>
                <w:sz w:val="22"/>
                <w:szCs w:val="22"/>
              </w:rPr>
              <w:t>Festejos de Cumpleaños</w:t>
            </w:r>
            <w:r w:rsidRPr="000E0B3D">
              <w:rPr>
                <w:rFonts w:asciiTheme="minorHAnsi" w:hAnsiTheme="minorHAnsi" w:cstheme="minorHAnsi"/>
                <w:sz w:val="22"/>
                <w:szCs w:val="22"/>
              </w:rPr>
              <w:t xml:space="preserve">: Se han generado </w:t>
            </w:r>
            <w:r w:rsidR="00296A9E" w:rsidRPr="000E0B3D">
              <w:rPr>
                <w:rFonts w:asciiTheme="minorHAnsi" w:hAnsiTheme="minorHAnsi" w:cstheme="minorHAnsi"/>
                <w:b/>
                <w:sz w:val="22"/>
                <w:szCs w:val="22"/>
              </w:rPr>
              <w:t>30</w:t>
            </w:r>
            <w:r w:rsidRPr="000E0B3D">
              <w:rPr>
                <w:rFonts w:asciiTheme="minorHAnsi" w:hAnsiTheme="minorHAnsi" w:cstheme="minorHAnsi"/>
                <w:b/>
                <w:sz w:val="22"/>
                <w:szCs w:val="22"/>
              </w:rPr>
              <w:t xml:space="preserve"> eventos </w:t>
            </w:r>
            <w:r w:rsidRPr="000E0B3D">
              <w:rPr>
                <w:rFonts w:asciiTheme="minorHAnsi" w:hAnsiTheme="minorHAnsi" w:cstheme="minorHAnsi"/>
                <w:sz w:val="22"/>
                <w:szCs w:val="22"/>
              </w:rPr>
              <w:t>de festejos de cumpleaños</w:t>
            </w:r>
            <w:r w:rsidRPr="000E0B3D">
              <w:rPr>
                <w:rFonts w:asciiTheme="minorHAnsi" w:hAnsiTheme="minorHAnsi" w:cstheme="minorHAnsi"/>
                <w:b/>
                <w:sz w:val="22"/>
                <w:szCs w:val="22"/>
              </w:rPr>
              <w:t xml:space="preserve"> </w:t>
            </w:r>
            <w:r w:rsidR="005157AE">
              <w:rPr>
                <w:rFonts w:asciiTheme="minorHAnsi" w:hAnsiTheme="minorHAnsi" w:cstheme="minorHAnsi"/>
                <w:sz w:val="22"/>
                <w:szCs w:val="22"/>
              </w:rPr>
              <w:t>(Octubre 2018 a S</w:t>
            </w:r>
            <w:r w:rsidR="00296A9E" w:rsidRPr="000E0B3D">
              <w:rPr>
                <w:rFonts w:asciiTheme="minorHAnsi" w:hAnsiTheme="minorHAnsi" w:cstheme="minorHAnsi"/>
                <w:sz w:val="22"/>
                <w:szCs w:val="22"/>
              </w:rPr>
              <w:t>eptiembre 2019</w:t>
            </w:r>
            <w:r w:rsidRPr="000E0B3D">
              <w:rPr>
                <w:rFonts w:asciiTheme="minorHAnsi" w:hAnsiTheme="minorHAnsi" w:cstheme="minorHAnsi"/>
                <w:sz w:val="22"/>
                <w:szCs w:val="22"/>
              </w:rPr>
              <w:t>).</w:t>
            </w:r>
          </w:p>
          <w:p w:rsidR="00E533A1" w:rsidRPr="003B0733" w:rsidRDefault="00E533A1" w:rsidP="00D20F73">
            <w:pPr>
              <w:pStyle w:val="Prrafodelista"/>
              <w:numPr>
                <w:ilvl w:val="0"/>
                <w:numId w:val="12"/>
              </w:numPr>
              <w:jc w:val="both"/>
              <w:rPr>
                <w:rFonts w:asciiTheme="minorHAnsi" w:hAnsiTheme="minorHAnsi" w:cstheme="minorHAnsi"/>
                <w:sz w:val="22"/>
                <w:szCs w:val="22"/>
              </w:rPr>
            </w:pPr>
            <w:r w:rsidRPr="003B0733">
              <w:rPr>
                <w:rFonts w:asciiTheme="minorHAnsi" w:hAnsiTheme="minorHAnsi" w:cstheme="minorHAnsi"/>
                <w:b/>
                <w:sz w:val="22"/>
                <w:szCs w:val="22"/>
              </w:rPr>
              <w:t xml:space="preserve">Campaña de Donaciones: </w:t>
            </w:r>
            <w:r w:rsidRPr="003B0733">
              <w:rPr>
                <w:rFonts w:asciiTheme="minorHAnsi" w:hAnsiTheme="minorHAnsi" w:cstheme="minorHAnsi"/>
                <w:sz w:val="22"/>
                <w:szCs w:val="22"/>
              </w:rPr>
              <w:t>este año avanzamos con las siguientes donaciones:</w:t>
            </w:r>
          </w:p>
          <w:p w:rsidR="00E533A1" w:rsidRPr="000E0B3D" w:rsidRDefault="00E533A1" w:rsidP="00D20F73">
            <w:pPr>
              <w:pStyle w:val="Prrafodelista"/>
              <w:numPr>
                <w:ilvl w:val="2"/>
                <w:numId w:val="13"/>
              </w:numPr>
              <w:ind w:left="1197" w:hanging="284"/>
              <w:jc w:val="both"/>
              <w:rPr>
                <w:rFonts w:asciiTheme="minorHAnsi" w:hAnsiTheme="minorHAnsi" w:cstheme="minorHAnsi"/>
                <w:sz w:val="22"/>
                <w:szCs w:val="22"/>
              </w:rPr>
            </w:pPr>
            <w:r w:rsidRPr="003B0733">
              <w:rPr>
                <w:rFonts w:asciiTheme="minorHAnsi" w:hAnsiTheme="minorHAnsi" w:cstheme="minorHAnsi"/>
                <w:b/>
                <w:sz w:val="22"/>
                <w:szCs w:val="22"/>
              </w:rPr>
              <w:t xml:space="preserve">ONG </w:t>
            </w:r>
            <w:r w:rsidRPr="000E0B3D">
              <w:rPr>
                <w:rFonts w:asciiTheme="minorHAnsi" w:hAnsiTheme="minorHAnsi" w:cstheme="minorHAnsi"/>
                <w:b/>
                <w:sz w:val="22"/>
                <w:szCs w:val="22"/>
              </w:rPr>
              <w:t>CILSA</w:t>
            </w:r>
            <w:r w:rsidRPr="000E0B3D">
              <w:rPr>
                <w:rFonts w:asciiTheme="minorHAnsi" w:hAnsiTheme="minorHAnsi" w:cstheme="minorHAnsi"/>
                <w:sz w:val="22"/>
                <w:szCs w:val="22"/>
              </w:rPr>
              <w:t>: Realizamos un aporte económico mensual para ayudar en los estudios, investigaciones y prácticas que se realicen para el mejoramiento de la calidad de vida en personas que tengan lim</w:t>
            </w:r>
            <w:r w:rsidR="00296A9E" w:rsidRPr="000E0B3D">
              <w:rPr>
                <w:rFonts w:asciiTheme="minorHAnsi" w:hAnsiTheme="minorHAnsi" w:cstheme="minorHAnsi"/>
                <w:sz w:val="22"/>
                <w:szCs w:val="22"/>
              </w:rPr>
              <w:t>itaciones motrices (Octubre 2018 a Septiembre 2019</w:t>
            </w:r>
            <w:r w:rsidRPr="000E0B3D">
              <w:rPr>
                <w:rFonts w:asciiTheme="minorHAnsi" w:hAnsiTheme="minorHAnsi" w:cstheme="minorHAnsi"/>
                <w:sz w:val="22"/>
                <w:szCs w:val="22"/>
              </w:rPr>
              <w:t>).</w:t>
            </w:r>
          </w:p>
          <w:p w:rsidR="00E533A1" w:rsidRPr="000E0B3D" w:rsidRDefault="00E533A1" w:rsidP="00D20F73">
            <w:pPr>
              <w:pStyle w:val="Prrafodelista"/>
              <w:numPr>
                <w:ilvl w:val="2"/>
                <w:numId w:val="13"/>
              </w:numPr>
              <w:ind w:left="1197" w:hanging="284"/>
              <w:jc w:val="both"/>
              <w:rPr>
                <w:rFonts w:asciiTheme="minorHAnsi" w:hAnsiTheme="minorHAnsi" w:cstheme="minorHAnsi"/>
                <w:sz w:val="22"/>
                <w:szCs w:val="22"/>
              </w:rPr>
            </w:pPr>
            <w:r w:rsidRPr="000E0B3D">
              <w:rPr>
                <w:rFonts w:asciiTheme="minorHAnsi" w:hAnsiTheme="minorHAnsi" w:cstheme="minorHAnsi"/>
                <w:b/>
                <w:sz w:val="22"/>
                <w:szCs w:val="22"/>
              </w:rPr>
              <w:t>Fundación SALES</w:t>
            </w:r>
            <w:r w:rsidRPr="000E0B3D">
              <w:rPr>
                <w:rFonts w:asciiTheme="minorHAnsi" w:hAnsiTheme="minorHAnsi" w:cstheme="minorHAnsi"/>
                <w:sz w:val="22"/>
                <w:szCs w:val="22"/>
              </w:rPr>
              <w:t>: Realizamos un aporte económico mensual para colaborar en las acciones llevadas a cabo por la fundación para las personas</w:t>
            </w:r>
            <w:r w:rsidR="00296A9E" w:rsidRPr="000E0B3D">
              <w:rPr>
                <w:rFonts w:asciiTheme="minorHAnsi" w:hAnsiTheme="minorHAnsi" w:cstheme="minorHAnsi"/>
                <w:sz w:val="22"/>
                <w:szCs w:val="22"/>
              </w:rPr>
              <w:t xml:space="preserve"> que padecen cáncer (Octubre 2018</w:t>
            </w:r>
            <w:r w:rsidRPr="000E0B3D">
              <w:rPr>
                <w:rFonts w:asciiTheme="minorHAnsi" w:hAnsiTheme="minorHAnsi" w:cstheme="minorHAnsi"/>
                <w:sz w:val="22"/>
                <w:szCs w:val="22"/>
              </w:rPr>
              <w:t xml:space="preserve"> a Septiembre 201</w:t>
            </w:r>
            <w:r w:rsidR="00296A9E" w:rsidRPr="000E0B3D">
              <w:rPr>
                <w:rFonts w:asciiTheme="minorHAnsi" w:hAnsiTheme="minorHAnsi" w:cstheme="minorHAnsi"/>
                <w:sz w:val="22"/>
                <w:szCs w:val="22"/>
              </w:rPr>
              <w:t>9</w:t>
            </w:r>
            <w:r w:rsidRPr="000E0B3D">
              <w:rPr>
                <w:rFonts w:asciiTheme="minorHAnsi" w:hAnsiTheme="minorHAnsi" w:cstheme="minorHAnsi"/>
                <w:sz w:val="22"/>
                <w:szCs w:val="22"/>
              </w:rPr>
              <w:t>).</w:t>
            </w:r>
          </w:p>
          <w:p w:rsidR="00E533A1" w:rsidRPr="003B0733" w:rsidRDefault="00E533A1" w:rsidP="007A216B">
            <w:pPr>
              <w:pStyle w:val="Prrafodelista"/>
              <w:numPr>
                <w:ilvl w:val="2"/>
                <w:numId w:val="13"/>
              </w:numPr>
              <w:ind w:left="1197" w:hanging="284"/>
              <w:jc w:val="both"/>
              <w:rPr>
                <w:rFonts w:asciiTheme="minorHAnsi" w:hAnsiTheme="minorHAnsi" w:cstheme="minorHAnsi"/>
                <w:sz w:val="22"/>
                <w:szCs w:val="22"/>
              </w:rPr>
            </w:pPr>
            <w:r w:rsidRPr="000E0B3D">
              <w:rPr>
                <w:rFonts w:asciiTheme="minorHAnsi" w:hAnsiTheme="minorHAnsi" w:cstheme="minorHAnsi"/>
                <w:b/>
                <w:sz w:val="22"/>
                <w:szCs w:val="22"/>
              </w:rPr>
              <w:t>Hogar VENCER PARA VIVIR</w:t>
            </w:r>
            <w:r w:rsidRPr="000E0B3D">
              <w:rPr>
                <w:rFonts w:asciiTheme="minorHAnsi" w:hAnsiTheme="minorHAnsi" w:cstheme="minorHAnsi"/>
                <w:sz w:val="22"/>
                <w:szCs w:val="22"/>
              </w:rPr>
              <w:t xml:space="preserve">: Donamos la cantidad de </w:t>
            </w:r>
            <w:r w:rsidR="007A216B" w:rsidRPr="000E0B3D">
              <w:rPr>
                <w:rFonts w:asciiTheme="minorHAnsi" w:hAnsiTheme="minorHAnsi" w:cstheme="minorHAnsi"/>
                <w:b/>
                <w:sz w:val="22"/>
                <w:szCs w:val="22"/>
              </w:rPr>
              <w:t>2900</w:t>
            </w:r>
            <w:r w:rsidRPr="000E0B3D">
              <w:rPr>
                <w:rFonts w:asciiTheme="minorHAnsi" w:hAnsiTheme="minorHAnsi" w:cstheme="minorHAnsi"/>
                <w:sz w:val="22"/>
                <w:szCs w:val="22"/>
              </w:rPr>
              <w:t xml:space="preserve"> prendas de indumentaria (camisas, pantalones, sacos, polares, camperas y otras) que ayudan en el trabajo del hogar en sus actividades de recuperación e integración de las víctimas farmacodependientes (Octubre 201</w:t>
            </w:r>
            <w:r w:rsidR="007A216B" w:rsidRPr="000E0B3D">
              <w:rPr>
                <w:rFonts w:asciiTheme="minorHAnsi" w:hAnsiTheme="minorHAnsi" w:cstheme="minorHAnsi"/>
                <w:sz w:val="22"/>
                <w:szCs w:val="22"/>
              </w:rPr>
              <w:t>8 a Septiembre 2019</w:t>
            </w:r>
            <w:r w:rsidRPr="000E0B3D">
              <w:rPr>
                <w:rFonts w:asciiTheme="minorHAnsi" w:hAnsiTheme="minorHAnsi" w:cstheme="minorHAnsi"/>
                <w:sz w:val="22"/>
                <w:szCs w:val="22"/>
              </w:rPr>
              <w:t>).</w:t>
            </w:r>
          </w:p>
        </w:tc>
      </w:tr>
    </w:tbl>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tbl>
      <w:tblPr>
        <w:tblStyle w:val="Tablaconcuadrcula"/>
        <w:tblW w:w="0" w:type="auto"/>
        <w:jc w:val="center"/>
        <w:tblLook w:val="04A0" w:firstRow="1" w:lastRow="0" w:firstColumn="1" w:lastColumn="0" w:noHBand="0" w:noVBand="1"/>
      </w:tblPr>
      <w:tblGrid>
        <w:gridCol w:w="1384"/>
        <w:gridCol w:w="7670"/>
      </w:tblGrid>
      <w:tr w:rsidR="00E533A1" w:rsidRPr="003B0733" w:rsidTr="00D20F73">
        <w:trPr>
          <w:jc w:val="center"/>
        </w:trPr>
        <w:tc>
          <w:tcPr>
            <w:tcW w:w="9054" w:type="dxa"/>
            <w:gridSpan w:val="2"/>
          </w:tcPr>
          <w:p w:rsidR="00E533A1" w:rsidRPr="003B0733" w:rsidRDefault="00E533A1" w:rsidP="00D20F73">
            <w:pPr>
              <w:rPr>
                <w:rFonts w:asciiTheme="minorHAnsi" w:hAnsiTheme="minorHAnsi" w:cstheme="minorHAnsi"/>
                <w:b/>
                <w:sz w:val="22"/>
                <w:szCs w:val="22"/>
              </w:rPr>
            </w:pPr>
            <w:r w:rsidRPr="003B0733">
              <w:rPr>
                <w:rFonts w:asciiTheme="minorHAnsi" w:hAnsiTheme="minorHAnsi" w:cstheme="minorHAnsi"/>
                <w:b/>
                <w:sz w:val="22"/>
                <w:szCs w:val="22"/>
              </w:rPr>
              <w:t xml:space="preserve">PRINCIPIO 2: </w:t>
            </w:r>
            <w:r w:rsidRPr="003B0733">
              <w:rPr>
                <w:rFonts w:asciiTheme="minorHAnsi" w:hAnsiTheme="minorHAnsi" w:cstheme="minorHAnsi"/>
                <w:sz w:val="22"/>
                <w:szCs w:val="22"/>
                <w:lang w:eastAsia="es-ES"/>
              </w:rPr>
              <w:t>Las empresas deben asegurarse de no ser cómplices en abusos a los</w:t>
            </w:r>
            <w:r w:rsidRPr="003B0733">
              <w:rPr>
                <w:rFonts w:asciiTheme="minorHAnsi" w:hAnsiTheme="minorHAnsi" w:cstheme="minorHAnsi"/>
                <w:b/>
                <w:sz w:val="22"/>
                <w:szCs w:val="22"/>
                <w:lang w:eastAsia="es-ES"/>
              </w:rPr>
              <w:t xml:space="preserve"> derechos humanos</w:t>
            </w:r>
          </w:p>
        </w:tc>
      </w:tr>
      <w:tr w:rsidR="00E533A1" w:rsidRPr="003B0733" w:rsidTr="00D20F73">
        <w:trPr>
          <w:jc w:val="center"/>
        </w:trPr>
        <w:tc>
          <w:tcPr>
            <w:tcW w:w="1384" w:type="dxa"/>
            <w:vMerge w:val="restart"/>
            <w:textDirection w:val="btLr"/>
            <w:vAlign w:val="center"/>
          </w:tcPr>
          <w:p w:rsidR="00E533A1" w:rsidRPr="003B0733" w:rsidRDefault="00E533A1" w:rsidP="00FF77F6">
            <w:pPr>
              <w:ind w:left="113" w:right="113"/>
              <w:jc w:val="center"/>
              <w:rPr>
                <w:rFonts w:asciiTheme="minorHAnsi" w:hAnsiTheme="minorHAnsi" w:cstheme="minorHAnsi"/>
                <w:b/>
                <w:sz w:val="22"/>
                <w:szCs w:val="22"/>
              </w:rPr>
            </w:pPr>
            <w:r w:rsidRPr="003B0733">
              <w:rPr>
                <w:rFonts w:asciiTheme="minorHAnsi" w:hAnsiTheme="minorHAnsi" w:cstheme="minorHAnsi"/>
                <w:b/>
                <w:sz w:val="22"/>
                <w:szCs w:val="22"/>
              </w:rPr>
              <w:t>ACCIONES Y RESULTADOS</w:t>
            </w: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Nuestro Compromiso o Política</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jc w:val="both"/>
              <w:rPr>
                <w:rFonts w:asciiTheme="minorHAnsi" w:hAnsiTheme="minorHAnsi" w:cstheme="minorHAnsi"/>
                <w:sz w:val="22"/>
                <w:szCs w:val="22"/>
              </w:rPr>
            </w:pPr>
            <w:r w:rsidRPr="003B0733">
              <w:rPr>
                <w:rFonts w:asciiTheme="minorHAnsi" w:hAnsiTheme="minorHAnsi" w:cstheme="minorHAnsi"/>
                <w:b/>
                <w:sz w:val="22"/>
                <w:szCs w:val="22"/>
              </w:rPr>
              <w:t>SIE</w:t>
            </w:r>
            <w:r w:rsidRPr="003B0733">
              <w:rPr>
                <w:rFonts w:asciiTheme="minorHAnsi" w:hAnsiTheme="minorHAnsi" w:cstheme="minorHAnsi"/>
                <w:sz w:val="22"/>
                <w:szCs w:val="22"/>
              </w:rPr>
              <w:t xml:space="preserve"> tiene como objetivo proteger a las personas y los bienes encomendados a su custodia. Es imprescindible en nuestro ejercicio operativo, la vigilia por los derechos humanos, en cuantos estos impliquen mantener indemnes a las personas de cualquier atentado contra su seguridad física.</w:t>
            </w:r>
          </w:p>
          <w:p w:rsidR="00E533A1" w:rsidRPr="003B0733" w:rsidRDefault="00E533A1" w:rsidP="00D20F73">
            <w:pPr>
              <w:jc w:val="both"/>
              <w:rPr>
                <w:rFonts w:asciiTheme="minorHAnsi" w:hAnsiTheme="minorHAnsi" w:cstheme="minorHAnsi"/>
                <w:sz w:val="22"/>
                <w:szCs w:val="22"/>
              </w:rPr>
            </w:pPr>
            <w:r w:rsidRPr="003B0733">
              <w:rPr>
                <w:rFonts w:asciiTheme="minorHAnsi" w:hAnsiTheme="minorHAnsi" w:cstheme="minorHAnsi"/>
                <w:sz w:val="22"/>
                <w:szCs w:val="22"/>
              </w:rPr>
              <w:t>Nos aseguramos de que nuestros empleados, clientes, usuarios y proveedores tengan los canales de comunicación adecuados para expresar cualquier inquietud, queja, reclamo, sugerencia y observación tanto a nivel laboral como personal.</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Breve descripción de nuestros Proceso o Sistemas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pStyle w:val="Prrafodelista"/>
              <w:numPr>
                <w:ilvl w:val="0"/>
                <w:numId w:val="16"/>
              </w:numPr>
              <w:jc w:val="both"/>
              <w:rPr>
                <w:rFonts w:asciiTheme="minorHAnsi" w:hAnsiTheme="minorHAnsi" w:cstheme="minorHAnsi"/>
                <w:sz w:val="22"/>
                <w:szCs w:val="22"/>
              </w:rPr>
            </w:pPr>
            <w:r w:rsidRPr="003B0733">
              <w:rPr>
                <w:rFonts w:asciiTheme="minorHAnsi" w:hAnsiTheme="minorHAnsi" w:cstheme="minorHAnsi"/>
                <w:b/>
                <w:sz w:val="22"/>
                <w:szCs w:val="22"/>
              </w:rPr>
              <w:t xml:space="preserve">Informes Operativos: </w:t>
            </w:r>
            <w:r w:rsidRPr="003B0733">
              <w:rPr>
                <w:rFonts w:asciiTheme="minorHAnsi" w:hAnsiTheme="minorHAnsi" w:cstheme="minorHAnsi"/>
                <w:sz w:val="22"/>
                <w:szCs w:val="22"/>
              </w:rPr>
              <w:t xml:space="preserve">Nuestros supervisores elevan semanalmente a la Dirección de la empresa </w:t>
            </w:r>
            <w:r w:rsidRPr="003B0733">
              <w:rPr>
                <w:rFonts w:asciiTheme="minorHAnsi" w:hAnsiTheme="minorHAnsi" w:cstheme="minorHAnsi"/>
                <w:b/>
                <w:sz w:val="22"/>
                <w:szCs w:val="22"/>
              </w:rPr>
              <w:t xml:space="preserve">informes </w:t>
            </w:r>
            <w:r w:rsidRPr="003B0733">
              <w:rPr>
                <w:rFonts w:asciiTheme="minorHAnsi" w:hAnsiTheme="minorHAnsi" w:cstheme="minorHAnsi"/>
                <w:sz w:val="22"/>
                <w:szCs w:val="22"/>
              </w:rPr>
              <w:t>en los que se reportan todas las novedades y anomalías sobre el funcionamiento de nuestros servicios y el desempeño de nuestros colaboradores. Así mismo de este informe surgen los eventos o sucesos que puedan de alguna manera ser indicadores de alguna clase de abuso a los derechos humanos.</w:t>
            </w:r>
          </w:p>
          <w:p w:rsidR="00E533A1" w:rsidRPr="003B0733" w:rsidRDefault="00E533A1" w:rsidP="00D20F73">
            <w:pPr>
              <w:pStyle w:val="Prrafodelista"/>
              <w:numPr>
                <w:ilvl w:val="0"/>
                <w:numId w:val="16"/>
              </w:numPr>
              <w:jc w:val="both"/>
              <w:rPr>
                <w:rFonts w:asciiTheme="minorHAnsi" w:hAnsiTheme="minorHAnsi" w:cstheme="minorHAnsi"/>
                <w:sz w:val="22"/>
                <w:szCs w:val="22"/>
              </w:rPr>
            </w:pPr>
            <w:r w:rsidRPr="003B0733">
              <w:rPr>
                <w:rFonts w:asciiTheme="minorHAnsi" w:hAnsiTheme="minorHAnsi" w:cstheme="minorHAnsi"/>
                <w:b/>
                <w:sz w:val="22"/>
                <w:szCs w:val="22"/>
              </w:rPr>
              <w:t>Procesos de Inducción y Capacitación</w:t>
            </w:r>
            <w:r w:rsidRPr="003B0733">
              <w:rPr>
                <w:rFonts w:asciiTheme="minorHAnsi" w:hAnsiTheme="minorHAnsi" w:cstheme="minorHAnsi"/>
                <w:sz w:val="22"/>
                <w:szCs w:val="22"/>
              </w:rPr>
              <w:t>: Sensibilizamos a nuestros empleados sobre nuestra principal directriz en el ejercicio cotidiano de nuestras funciones que es el de ejercer la vigilancia y seguridad privada bajos los principios de prevención y disuasión, evitando tener que llegar a la represión de un acto ilícito, instando en la no utilización de acciones que impliquen el contacto físico para el cumplimiento de sus responsabilidades.</w:t>
            </w:r>
          </w:p>
          <w:p w:rsidR="00E533A1" w:rsidRPr="003B0733" w:rsidRDefault="00E533A1" w:rsidP="00D20F73">
            <w:pPr>
              <w:pStyle w:val="Prrafodelista"/>
              <w:numPr>
                <w:ilvl w:val="0"/>
                <w:numId w:val="16"/>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 xml:space="preserve">Directivas Generales del Servicio: </w:t>
            </w:r>
            <w:r w:rsidRPr="003B0733">
              <w:rPr>
                <w:rFonts w:asciiTheme="minorHAnsi" w:hAnsiTheme="minorHAnsi" w:cstheme="minorHAnsi"/>
                <w:sz w:val="22"/>
                <w:szCs w:val="22"/>
              </w:rPr>
              <w:t>Realizamos la entrega de este documento a todo nuestro personal en donde se le especifica el rol fundamental del vigilador de seguridad privada, ahondando en las obligaciones  que tiene de prevención y resguardo de la vida de las personas y así mismo de los aspectos legales inherentes a la actividad a través.</w:t>
            </w:r>
          </w:p>
          <w:p w:rsidR="00E533A1" w:rsidRPr="003B0733" w:rsidRDefault="00E533A1" w:rsidP="00D20F73">
            <w:pPr>
              <w:pStyle w:val="Prrafodelista"/>
              <w:numPr>
                <w:ilvl w:val="0"/>
                <w:numId w:val="16"/>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 xml:space="preserve">Directivas en Garita de Seguridad: </w:t>
            </w:r>
            <w:r w:rsidRPr="003B0733">
              <w:rPr>
                <w:rFonts w:asciiTheme="minorHAnsi" w:hAnsiTheme="minorHAnsi" w:cstheme="minorHAnsi"/>
                <w:sz w:val="22"/>
                <w:szCs w:val="22"/>
              </w:rPr>
              <w:t>Realizamos la entrega de este documento a todo nuestro personal en donde se detallan consideraciones y prohibiciones a tener en cuenta, para el correcto funcionamiento dentro de esta ubicación, atendiendo a la prevención y resguardo de los derechos como ser humano.</w:t>
            </w:r>
            <w:r w:rsidRPr="003B0733">
              <w:rPr>
                <w:rFonts w:asciiTheme="minorHAnsi" w:hAnsiTheme="minorHAnsi" w:cstheme="minorHAnsi"/>
                <w:b/>
                <w:sz w:val="22"/>
                <w:szCs w:val="22"/>
              </w:rPr>
              <w:t xml:space="preserve"> </w:t>
            </w:r>
          </w:p>
          <w:p w:rsidR="00E533A1" w:rsidRPr="003B0733" w:rsidRDefault="00E533A1" w:rsidP="00D20F73">
            <w:pPr>
              <w:pStyle w:val="Prrafodelista"/>
              <w:numPr>
                <w:ilvl w:val="0"/>
                <w:numId w:val="16"/>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Cadena de Principios:</w:t>
            </w:r>
            <w:r w:rsidRPr="003B0733">
              <w:rPr>
                <w:rFonts w:asciiTheme="minorHAnsi" w:hAnsiTheme="minorHAnsi" w:cstheme="minorHAnsi"/>
                <w:sz w:val="22"/>
                <w:szCs w:val="22"/>
              </w:rPr>
              <w:t xml:space="preserve"> Difundimos a nuestros clientes, proveedores, empleados y comunidad en general, nuestra adhesión al Pacto Global y los contenidos a los que nos comprometemos a trabajar, invitando a que conozcan esta actividad y se involucren.</w:t>
            </w:r>
          </w:p>
          <w:p w:rsidR="00E533A1" w:rsidRPr="003B0733" w:rsidRDefault="00E533A1" w:rsidP="00D20F73">
            <w:pPr>
              <w:pStyle w:val="Prrafodelista"/>
              <w:numPr>
                <w:ilvl w:val="0"/>
                <w:numId w:val="16"/>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 xml:space="preserve">Registro Control Horas Trabajadas: </w:t>
            </w:r>
            <w:r w:rsidRPr="003B0733">
              <w:rPr>
                <w:rFonts w:asciiTheme="minorHAnsi" w:hAnsiTheme="minorHAnsi" w:cstheme="minorHAnsi"/>
                <w:sz w:val="22"/>
                <w:szCs w:val="22"/>
              </w:rPr>
              <w:t>Les entregamos a todos nuestros empleados planillas de control de horas para que lleven un control personal e individual de sus horas trabajadas diariamente, para que resguarden su versión de las horas que han realizado, en caso de errores en la liquidación de haberes.</w:t>
            </w:r>
          </w:p>
          <w:p w:rsidR="00E533A1" w:rsidRPr="003B0733" w:rsidRDefault="00E533A1" w:rsidP="00D20F73">
            <w:pPr>
              <w:pStyle w:val="Prrafodelista"/>
              <w:numPr>
                <w:ilvl w:val="0"/>
                <w:numId w:val="16"/>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 xml:space="preserve">Evaluación de Desempeño: </w:t>
            </w:r>
            <w:r w:rsidRPr="003B0733">
              <w:rPr>
                <w:rFonts w:asciiTheme="minorHAnsi" w:hAnsiTheme="minorHAnsi" w:cstheme="minorHAnsi"/>
                <w:sz w:val="22"/>
                <w:szCs w:val="22"/>
              </w:rPr>
              <w:t xml:space="preserve">Todos los años evaluamos el desempeño de nuestros empleados. Utilizamos estos datos para medir nuestra performance en los servicios prestados, para realizar promociones internas y para premiar con bonos económicos los desempeños destacados. Realizamos una </w:t>
            </w:r>
            <w:r w:rsidRPr="003B0733">
              <w:rPr>
                <w:rFonts w:asciiTheme="minorHAnsi" w:hAnsiTheme="minorHAnsi" w:cstheme="minorHAnsi"/>
                <w:b/>
                <w:sz w:val="22"/>
                <w:szCs w:val="22"/>
              </w:rPr>
              <w:t xml:space="preserve">Evaluación de Desempeño Convencional </w:t>
            </w:r>
            <w:r w:rsidRPr="003B0733">
              <w:rPr>
                <w:rFonts w:asciiTheme="minorHAnsi" w:hAnsiTheme="minorHAnsi" w:cstheme="minorHAnsi"/>
                <w:sz w:val="22"/>
                <w:szCs w:val="22"/>
              </w:rPr>
              <w:t>al personal de Vigilancia y de oficinas, y realizamos una</w:t>
            </w:r>
            <w:r w:rsidRPr="003B0733">
              <w:rPr>
                <w:rFonts w:asciiTheme="minorHAnsi" w:hAnsiTheme="minorHAnsi" w:cstheme="minorHAnsi"/>
                <w:b/>
                <w:sz w:val="22"/>
                <w:szCs w:val="22"/>
              </w:rPr>
              <w:t xml:space="preserve"> Evaluación de Desempeño 360° </w:t>
            </w:r>
            <w:r w:rsidRPr="003B0733">
              <w:rPr>
                <w:rFonts w:asciiTheme="minorHAnsi" w:hAnsiTheme="minorHAnsi" w:cstheme="minorHAnsi"/>
                <w:sz w:val="22"/>
                <w:szCs w:val="22"/>
              </w:rPr>
              <w:t>al personal de las oficinas.</w:t>
            </w:r>
          </w:p>
          <w:p w:rsidR="00E533A1" w:rsidRPr="003B0733" w:rsidRDefault="00E533A1" w:rsidP="00D20F73">
            <w:pPr>
              <w:pStyle w:val="Prrafodelista"/>
              <w:numPr>
                <w:ilvl w:val="0"/>
                <w:numId w:val="16"/>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 xml:space="preserve">Código de Convivencia: </w:t>
            </w:r>
            <w:r w:rsidRPr="003B0733">
              <w:rPr>
                <w:rFonts w:asciiTheme="minorHAnsi" w:hAnsiTheme="minorHAnsi" w:cstheme="minorHAnsi"/>
                <w:sz w:val="22"/>
                <w:szCs w:val="22"/>
              </w:rPr>
              <w:t>El personal que trabaja en oficinas recibe este documento, donde se comunican las buenas prácticas en el ambiente de trabajo de las oficinas, buscando generar espacios de armonía y de buena convivencia.</w:t>
            </w:r>
          </w:p>
          <w:p w:rsidR="00E533A1" w:rsidRPr="003B0733" w:rsidRDefault="00E533A1" w:rsidP="00D20F73">
            <w:pPr>
              <w:pStyle w:val="Prrafodelista"/>
              <w:numPr>
                <w:ilvl w:val="0"/>
                <w:numId w:val="16"/>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 xml:space="preserve">Grupo en Redes Sociales: </w:t>
            </w:r>
            <w:r w:rsidRPr="003B0733">
              <w:rPr>
                <w:rFonts w:asciiTheme="minorHAnsi" w:hAnsiTheme="minorHAnsi" w:cstheme="minorHAnsi"/>
                <w:sz w:val="22"/>
                <w:szCs w:val="22"/>
              </w:rPr>
              <w:t>Se creó un grupo de Facebook con el fin de publicar actividades, conferencias, foros y seminarios de interés, que generan adhesión a la cultura organizacional.</w:t>
            </w:r>
          </w:p>
          <w:p w:rsidR="00E533A1" w:rsidRPr="003B0733" w:rsidRDefault="00E533A1" w:rsidP="00D20F73">
            <w:pPr>
              <w:pStyle w:val="Prrafodelista"/>
              <w:numPr>
                <w:ilvl w:val="0"/>
                <w:numId w:val="16"/>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Portal Prevenir</w:t>
            </w:r>
            <w:r w:rsidRPr="003B0733">
              <w:rPr>
                <w:rFonts w:asciiTheme="minorHAnsi" w:hAnsiTheme="minorHAnsi" w:cstheme="minorHAnsi"/>
                <w:sz w:val="22"/>
                <w:szCs w:val="22"/>
              </w:rPr>
              <w:t>: Compartimos notas de difusión sobre Derechos Humanos, salud, educación y formación profesional así como también publicamos artículos de consulta sobre seguridad y protección ciudadana (</w:t>
            </w:r>
            <w:r w:rsidRPr="003B0733">
              <w:rPr>
                <w:rFonts w:asciiTheme="minorHAnsi" w:hAnsiTheme="minorHAnsi" w:cstheme="minorHAnsi"/>
                <w:b/>
                <w:iCs/>
                <w:sz w:val="22"/>
                <w:szCs w:val="22"/>
              </w:rPr>
              <w:t>www.siesa.com.ar/prevenir/).</w:t>
            </w:r>
          </w:p>
          <w:p w:rsidR="00E533A1" w:rsidRPr="003B0733" w:rsidRDefault="00E533A1" w:rsidP="00D20F73">
            <w:pPr>
              <w:pStyle w:val="Prrafodelista"/>
              <w:numPr>
                <w:ilvl w:val="0"/>
                <w:numId w:val="16"/>
              </w:numPr>
              <w:jc w:val="both"/>
              <w:rPr>
                <w:rFonts w:asciiTheme="minorHAnsi" w:hAnsiTheme="minorHAnsi" w:cstheme="minorHAnsi"/>
                <w:sz w:val="22"/>
                <w:szCs w:val="22"/>
              </w:rPr>
            </w:pPr>
            <w:r w:rsidRPr="003B0733">
              <w:rPr>
                <w:rFonts w:asciiTheme="minorHAnsi" w:hAnsiTheme="minorHAnsi" w:cstheme="minorHAnsi"/>
                <w:b/>
                <w:sz w:val="22"/>
                <w:szCs w:val="22"/>
              </w:rPr>
              <w:t xml:space="preserve">Sesiones de Inducción: </w:t>
            </w:r>
            <w:r w:rsidRPr="003B0733">
              <w:rPr>
                <w:rFonts w:asciiTheme="minorHAnsi" w:hAnsiTheme="minorHAnsi" w:cstheme="minorHAnsi"/>
                <w:sz w:val="22"/>
                <w:szCs w:val="22"/>
              </w:rPr>
              <w:t>Damos a conocer la actividad en la que trabajamos, el perfil de la empresa, nuestra política de trabajo operativa y la política de RRHH, a las personas que están con probabilidades de ingresar como empleados, para esclarecer y sincerar las expectativas de las personas de manera transparente y beneficiosa para ambas partes.</w:t>
            </w:r>
          </w:p>
          <w:p w:rsidR="00E533A1" w:rsidRPr="003B0733" w:rsidRDefault="00E533A1" w:rsidP="00D20F73">
            <w:pPr>
              <w:numPr>
                <w:ilvl w:val="0"/>
                <w:numId w:val="16"/>
              </w:numPr>
              <w:jc w:val="both"/>
              <w:rPr>
                <w:rFonts w:asciiTheme="minorHAnsi" w:hAnsiTheme="minorHAnsi" w:cstheme="minorHAnsi"/>
                <w:sz w:val="22"/>
                <w:szCs w:val="22"/>
              </w:rPr>
            </w:pPr>
            <w:r w:rsidRPr="003B0733">
              <w:rPr>
                <w:rFonts w:asciiTheme="minorHAnsi" w:hAnsiTheme="minorHAnsi" w:cstheme="minorHAnsi"/>
                <w:b/>
                <w:sz w:val="22"/>
                <w:szCs w:val="22"/>
              </w:rPr>
              <w:t xml:space="preserve">Sondeo de Satisfacción Laboral: </w:t>
            </w:r>
            <w:r w:rsidRPr="003B0733">
              <w:rPr>
                <w:rFonts w:asciiTheme="minorHAnsi" w:hAnsiTheme="minorHAnsi" w:cstheme="minorHAnsi"/>
                <w:sz w:val="22"/>
                <w:szCs w:val="22"/>
              </w:rPr>
              <w:t>Consultamos al personal de menos de 3 meses de antigüedad acerca de las condiciones operativas de su puesto de trabajo, tareas ejercidas, motivación y satisfacción hacia las tareas asignadas y clima laboral en el mismo.</w:t>
            </w:r>
          </w:p>
          <w:p w:rsidR="00E533A1" w:rsidRPr="003B0733" w:rsidRDefault="00E533A1" w:rsidP="00D20F73">
            <w:pPr>
              <w:numPr>
                <w:ilvl w:val="0"/>
                <w:numId w:val="16"/>
              </w:numPr>
              <w:jc w:val="both"/>
              <w:rPr>
                <w:rFonts w:asciiTheme="minorHAnsi" w:hAnsiTheme="minorHAnsi" w:cstheme="minorHAnsi"/>
                <w:sz w:val="22"/>
                <w:szCs w:val="22"/>
              </w:rPr>
            </w:pPr>
            <w:r w:rsidRPr="003B0733">
              <w:rPr>
                <w:rFonts w:asciiTheme="minorHAnsi" w:hAnsiTheme="minorHAnsi" w:cstheme="minorHAnsi"/>
                <w:b/>
                <w:sz w:val="22"/>
                <w:szCs w:val="22"/>
              </w:rPr>
              <w:t xml:space="preserve">Encuestas de Clima Laboral: </w:t>
            </w:r>
            <w:r w:rsidRPr="003B0733">
              <w:rPr>
                <w:rFonts w:asciiTheme="minorHAnsi" w:hAnsiTheme="minorHAnsi" w:cstheme="minorHAnsi"/>
                <w:sz w:val="22"/>
                <w:szCs w:val="22"/>
              </w:rPr>
              <w:t xml:space="preserve">Realizamos todos los años la medición de percepción de nuestros empleados y preguntamos específicamente sobre aspectos relacionados con Derechos Humanos, tales como condiciones del lugar de trabajo, acceso a sanitarios, receso y espacio para refrigerio, descanso entre jornadas, etc. </w:t>
            </w:r>
          </w:p>
          <w:p w:rsidR="00E533A1" w:rsidRPr="003B0733" w:rsidRDefault="00E533A1" w:rsidP="00D20F73">
            <w:pPr>
              <w:numPr>
                <w:ilvl w:val="0"/>
                <w:numId w:val="16"/>
              </w:numPr>
              <w:jc w:val="both"/>
              <w:rPr>
                <w:rFonts w:asciiTheme="minorHAnsi" w:hAnsiTheme="minorHAnsi" w:cstheme="minorHAnsi"/>
                <w:sz w:val="22"/>
                <w:szCs w:val="22"/>
              </w:rPr>
            </w:pPr>
            <w:r w:rsidRPr="003B0733">
              <w:rPr>
                <w:rFonts w:asciiTheme="minorHAnsi" w:hAnsiTheme="minorHAnsi" w:cstheme="minorHAnsi"/>
                <w:b/>
                <w:sz w:val="22"/>
                <w:szCs w:val="22"/>
              </w:rPr>
              <w:t xml:space="preserve">Encuestas y Entrevistas de Egreso: </w:t>
            </w:r>
            <w:r w:rsidRPr="003B0733">
              <w:rPr>
                <w:rFonts w:asciiTheme="minorHAnsi" w:hAnsiTheme="minorHAnsi" w:cstheme="minorHAnsi"/>
                <w:sz w:val="22"/>
                <w:szCs w:val="22"/>
              </w:rPr>
              <w:t>Al momento de la entrega de la liquidación final, entrevistamos a los ex empleados, preguntando aspectos como el trato humano que recibió en general, tanto de parte de la empresa como empleados y clientes.</w:t>
            </w:r>
          </w:p>
          <w:p w:rsidR="00E533A1" w:rsidRPr="003B0733" w:rsidRDefault="00E533A1" w:rsidP="00D20F73">
            <w:pPr>
              <w:pStyle w:val="Prrafodelista"/>
              <w:numPr>
                <w:ilvl w:val="0"/>
                <w:numId w:val="16"/>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 xml:space="preserve">Salud Laboral: </w:t>
            </w:r>
            <w:r w:rsidRPr="003B0733">
              <w:rPr>
                <w:rFonts w:asciiTheme="minorHAnsi" w:hAnsiTheme="minorHAnsi" w:cstheme="minorHAnsi"/>
                <w:sz w:val="22"/>
                <w:szCs w:val="22"/>
              </w:rPr>
              <w:t>Se realizan chequeos a través de la implementación de exámenes periódicos para controlar la salud de todos los empleados a través de centros especializados con los que la compañía trabaja.</w:t>
            </w:r>
          </w:p>
          <w:p w:rsidR="00E533A1" w:rsidRPr="003B0733" w:rsidRDefault="00E533A1" w:rsidP="00D20F73">
            <w:pPr>
              <w:pStyle w:val="Prrafodelista"/>
              <w:numPr>
                <w:ilvl w:val="0"/>
                <w:numId w:val="16"/>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Gestión ART:</w:t>
            </w:r>
            <w:r w:rsidRPr="003B0733">
              <w:rPr>
                <w:rFonts w:asciiTheme="minorHAnsi" w:hAnsiTheme="minorHAnsi" w:cstheme="minorHAnsi"/>
                <w:sz w:val="22"/>
                <w:szCs w:val="22"/>
              </w:rPr>
              <w:t xml:space="preserve"> SIE contrató un nuevo gestor en la aseguradora del trabajo, para mejorar la gestión y el seguimiento de casos de siniestros presentados por empleados en la empresa.</w:t>
            </w:r>
          </w:p>
          <w:p w:rsidR="00E533A1" w:rsidRPr="003B0733" w:rsidRDefault="00E533A1" w:rsidP="00D20F73">
            <w:pPr>
              <w:pStyle w:val="Prrafodelista"/>
              <w:numPr>
                <w:ilvl w:val="0"/>
                <w:numId w:val="16"/>
              </w:numPr>
              <w:jc w:val="both"/>
              <w:rPr>
                <w:rFonts w:asciiTheme="minorHAnsi" w:hAnsiTheme="minorHAnsi" w:cstheme="minorHAnsi"/>
                <w:sz w:val="22"/>
                <w:szCs w:val="22"/>
              </w:rPr>
            </w:pPr>
            <w:r w:rsidRPr="003B0733">
              <w:rPr>
                <w:rFonts w:asciiTheme="minorHAnsi" w:hAnsiTheme="minorHAnsi" w:cstheme="minorHAnsi"/>
                <w:b/>
                <w:sz w:val="22"/>
                <w:szCs w:val="22"/>
              </w:rPr>
              <w:t>Ergonomía:</w:t>
            </w:r>
            <w:r w:rsidRPr="003B0733">
              <w:rPr>
                <w:rFonts w:asciiTheme="minorHAnsi" w:hAnsiTheme="minorHAnsi" w:cstheme="minorHAnsi"/>
                <w:sz w:val="22"/>
                <w:szCs w:val="22"/>
              </w:rPr>
              <w:t xml:space="preserve"> contemplando el bienestar de los empleados, SIE evaluó las condiciones ambientales de la Central de Monitoreo SIE, procediendo a acondicionar y organizar el espacio de trabajo de los Operadores de Monitoreo.</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Actividades emprendidas en el último año / planificadas para el próximo año</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pStyle w:val="Prrafodelista"/>
              <w:numPr>
                <w:ilvl w:val="0"/>
                <w:numId w:val="15"/>
              </w:numPr>
              <w:spacing w:after="200"/>
              <w:jc w:val="both"/>
              <w:rPr>
                <w:rFonts w:asciiTheme="minorHAnsi" w:hAnsiTheme="minorHAnsi" w:cstheme="minorHAnsi"/>
                <w:b/>
                <w:sz w:val="22"/>
                <w:szCs w:val="22"/>
              </w:rPr>
            </w:pPr>
            <w:r w:rsidRPr="003B0733">
              <w:rPr>
                <w:rFonts w:asciiTheme="minorHAnsi" w:hAnsiTheme="minorHAnsi" w:cstheme="minorHAnsi"/>
                <w:b/>
                <w:sz w:val="22"/>
                <w:szCs w:val="22"/>
              </w:rPr>
              <w:t xml:space="preserve">Auditorías internas de Seguridad e Higiene en clientes: </w:t>
            </w:r>
            <w:r w:rsidRPr="003B0733">
              <w:rPr>
                <w:rFonts w:asciiTheme="minorHAnsi" w:hAnsiTheme="minorHAnsi" w:cstheme="minorHAnsi"/>
                <w:sz w:val="22"/>
                <w:szCs w:val="22"/>
              </w:rPr>
              <w:t>Trabajamos junto con la empresa EHS para que audite las condiciones ambientales y verifique el cumplimiento de las reglamentaciones en materia de Seguridad e Higiene para el adecuado desarrollo de las tareas de nuestro personal en las instalaciones de nuestros clientes.</w:t>
            </w:r>
          </w:p>
          <w:p w:rsidR="00E533A1" w:rsidRPr="003B0733" w:rsidRDefault="00E533A1" w:rsidP="00D20F73">
            <w:pPr>
              <w:pStyle w:val="Prrafodelista"/>
              <w:numPr>
                <w:ilvl w:val="0"/>
                <w:numId w:val="15"/>
              </w:numPr>
              <w:jc w:val="both"/>
              <w:rPr>
                <w:rFonts w:asciiTheme="minorHAnsi" w:hAnsiTheme="minorHAnsi" w:cstheme="minorHAnsi"/>
                <w:b/>
                <w:sz w:val="22"/>
                <w:szCs w:val="22"/>
              </w:rPr>
            </w:pPr>
            <w:r w:rsidRPr="003B0733">
              <w:rPr>
                <w:rFonts w:asciiTheme="minorHAnsi" w:hAnsiTheme="minorHAnsi" w:cstheme="minorHAnsi"/>
                <w:b/>
                <w:sz w:val="22"/>
                <w:szCs w:val="22"/>
              </w:rPr>
              <w:t xml:space="preserve">Seguridad e Higiene – Mediciones en Edificio Corporativo: </w:t>
            </w:r>
            <w:r w:rsidRPr="003B0733">
              <w:rPr>
                <w:rFonts w:asciiTheme="minorHAnsi" w:hAnsiTheme="minorHAnsi" w:cstheme="minorHAnsi"/>
                <w:sz w:val="22"/>
                <w:szCs w:val="22"/>
              </w:rPr>
              <w:t>Se llevan a cabo las mediciones reglamentarias en materia de Higiene y Seguridad en el edificio corporativo de la empresa.</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b/>
                <w:sz w:val="22"/>
                <w:szCs w:val="22"/>
              </w:rPr>
            </w:pPr>
            <w:r w:rsidRPr="003B0733">
              <w:rPr>
                <w:rFonts w:asciiTheme="minorHAnsi" w:hAnsiTheme="minorHAnsi" w:cstheme="minorHAnsi"/>
                <w:b/>
                <w:sz w:val="22"/>
                <w:szCs w:val="22"/>
              </w:rPr>
              <w:t xml:space="preserve">Medición de resultados (esperados) y valor agregado a nuestra compañía </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0E0B3D" w:rsidRDefault="00E533A1" w:rsidP="00D20F73">
            <w:pPr>
              <w:numPr>
                <w:ilvl w:val="0"/>
                <w:numId w:val="17"/>
              </w:numPr>
              <w:jc w:val="both"/>
              <w:rPr>
                <w:rFonts w:asciiTheme="minorHAnsi" w:hAnsiTheme="minorHAnsi" w:cstheme="minorHAnsi"/>
                <w:sz w:val="22"/>
                <w:szCs w:val="22"/>
              </w:rPr>
            </w:pPr>
            <w:r w:rsidRPr="003B0733">
              <w:rPr>
                <w:rFonts w:asciiTheme="minorHAnsi" w:hAnsiTheme="minorHAnsi" w:cstheme="minorHAnsi"/>
                <w:b/>
                <w:sz w:val="22"/>
                <w:szCs w:val="22"/>
              </w:rPr>
              <w:t xml:space="preserve">Acción Directa sobre Recursos Humanos: </w:t>
            </w:r>
            <w:r w:rsidRPr="003B0733">
              <w:rPr>
                <w:rFonts w:asciiTheme="minorHAnsi" w:hAnsiTheme="minorHAnsi" w:cstheme="minorHAnsi"/>
                <w:sz w:val="22"/>
                <w:szCs w:val="22"/>
              </w:rPr>
              <w:t xml:space="preserve">Nuestra empresa o cualquiera de sus colaboradores, </w:t>
            </w:r>
            <w:r w:rsidRPr="003B0733">
              <w:rPr>
                <w:rFonts w:asciiTheme="minorHAnsi" w:hAnsiTheme="minorHAnsi" w:cstheme="minorHAnsi"/>
                <w:b/>
                <w:sz w:val="22"/>
                <w:szCs w:val="22"/>
              </w:rPr>
              <w:t>no presenta ningún caso</w:t>
            </w:r>
            <w:r w:rsidRPr="003B0733">
              <w:rPr>
                <w:rFonts w:asciiTheme="minorHAnsi" w:hAnsiTheme="minorHAnsi" w:cstheme="minorHAnsi"/>
                <w:sz w:val="22"/>
                <w:szCs w:val="22"/>
              </w:rPr>
              <w:t xml:space="preserve"> ni incidente relacionado con abusos a los Derechos </w:t>
            </w:r>
            <w:r w:rsidRPr="000E0B3D">
              <w:rPr>
                <w:rFonts w:asciiTheme="minorHAnsi" w:hAnsiTheme="minorHAnsi" w:cstheme="minorHAnsi"/>
                <w:sz w:val="22"/>
                <w:szCs w:val="22"/>
              </w:rPr>
              <w:t>Humanos (</w:t>
            </w:r>
            <w:r w:rsidR="005A20F6">
              <w:rPr>
                <w:rFonts w:asciiTheme="minorHAnsi" w:hAnsiTheme="minorHAnsi" w:cstheme="minorHAnsi"/>
                <w:sz w:val="22"/>
                <w:szCs w:val="22"/>
              </w:rPr>
              <w:t>o</w:t>
            </w:r>
            <w:r w:rsidR="00BF54FE" w:rsidRPr="000E0B3D">
              <w:rPr>
                <w:rFonts w:asciiTheme="minorHAnsi" w:hAnsiTheme="minorHAnsi" w:cstheme="minorHAnsi"/>
                <w:sz w:val="22"/>
                <w:szCs w:val="22"/>
              </w:rPr>
              <w:t>ctubre</w:t>
            </w:r>
            <w:r w:rsidRPr="000E0B3D">
              <w:rPr>
                <w:rFonts w:asciiTheme="minorHAnsi" w:hAnsiTheme="minorHAnsi" w:cstheme="minorHAnsi"/>
                <w:sz w:val="22"/>
                <w:szCs w:val="22"/>
              </w:rPr>
              <w:t xml:space="preserve"> 201</w:t>
            </w:r>
            <w:r w:rsidR="00D20F73" w:rsidRPr="000E0B3D">
              <w:rPr>
                <w:rFonts w:asciiTheme="minorHAnsi" w:hAnsiTheme="minorHAnsi" w:cstheme="minorHAnsi"/>
                <w:sz w:val="22"/>
                <w:szCs w:val="22"/>
              </w:rPr>
              <w:t xml:space="preserve">8 a </w:t>
            </w:r>
            <w:r w:rsidR="005A20F6" w:rsidRPr="000E0B3D">
              <w:rPr>
                <w:rFonts w:asciiTheme="minorHAnsi" w:hAnsiTheme="minorHAnsi" w:cstheme="minorHAnsi"/>
                <w:sz w:val="22"/>
                <w:szCs w:val="22"/>
              </w:rPr>
              <w:t>septiembre</w:t>
            </w:r>
            <w:r w:rsidR="00D20F73" w:rsidRPr="000E0B3D">
              <w:rPr>
                <w:rFonts w:asciiTheme="minorHAnsi" w:hAnsiTheme="minorHAnsi" w:cstheme="minorHAnsi"/>
                <w:sz w:val="22"/>
                <w:szCs w:val="22"/>
              </w:rPr>
              <w:t xml:space="preserve"> 2019</w:t>
            </w:r>
            <w:r w:rsidRPr="000E0B3D">
              <w:rPr>
                <w:rFonts w:asciiTheme="minorHAnsi" w:hAnsiTheme="minorHAnsi" w:cstheme="minorHAnsi"/>
                <w:sz w:val="22"/>
                <w:szCs w:val="22"/>
              </w:rPr>
              <w:t>).</w:t>
            </w:r>
          </w:p>
          <w:p w:rsidR="00E533A1" w:rsidRPr="000E0B3D" w:rsidRDefault="00E533A1" w:rsidP="00D20F73">
            <w:pPr>
              <w:numPr>
                <w:ilvl w:val="0"/>
                <w:numId w:val="17"/>
              </w:numPr>
              <w:jc w:val="both"/>
              <w:rPr>
                <w:rFonts w:asciiTheme="minorHAnsi" w:hAnsiTheme="minorHAnsi" w:cstheme="minorHAnsi"/>
                <w:sz w:val="22"/>
                <w:szCs w:val="22"/>
              </w:rPr>
            </w:pPr>
            <w:r w:rsidRPr="000E0B3D">
              <w:rPr>
                <w:rFonts w:asciiTheme="minorHAnsi" w:hAnsiTheme="minorHAnsi" w:cstheme="minorHAnsi"/>
                <w:b/>
                <w:sz w:val="22"/>
                <w:szCs w:val="22"/>
              </w:rPr>
              <w:t>Reclamos a Derechos Humanos</w:t>
            </w:r>
            <w:r w:rsidRPr="000E0B3D">
              <w:rPr>
                <w:rFonts w:asciiTheme="minorHAnsi" w:hAnsiTheme="minorHAnsi" w:cstheme="minorHAnsi"/>
                <w:sz w:val="22"/>
                <w:szCs w:val="22"/>
              </w:rPr>
              <w:t xml:space="preserve">: </w:t>
            </w:r>
            <w:r w:rsidRPr="000E0B3D">
              <w:rPr>
                <w:rFonts w:asciiTheme="minorHAnsi" w:hAnsiTheme="minorHAnsi" w:cstheme="minorHAnsi"/>
                <w:b/>
                <w:sz w:val="22"/>
                <w:szCs w:val="22"/>
              </w:rPr>
              <w:t>No tuvimos reclamos</w:t>
            </w:r>
            <w:r w:rsidRPr="000E0B3D">
              <w:rPr>
                <w:rFonts w:asciiTheme="minorHAnsi" w:hAnsiTheme="minorHAnsi" w:cstheme="minorHAnsi"/>
                <w:sz w:val="22"/>
                <w:szCs w:val="22"/>
              </w:rPr>
              <w:t xml:space="preserve"> de empleados, clientes o terceros, relacionados con abusos a los Derechos Humanos.</w:t>
            </w:r>
            <w:r w:rsidR="00D20F73" w:rsidRPr="000E0B3D">
              <w:rPr>
                <w:rFonts w:asciiTheme="minorHAnsi" w:hAnsiTheme="minorHAnsi" w:cstheme="minorHAnsi"/>
                <w:sz w:val="22"/>
                <w:szCs w:val="22"/>
              </w:rPr>
              <w:t xml:space="preserve"> (Octubre 2018 a </w:t>
            </w:r>
            <w:r w:rsidR="005157AE">
              <w:rPr>
                <w:rFonts w:asciiTheme="minorHAnsi" w:hAnsiTheme="minorHAnsi" w:cstheme="minorHAnsi"/>
                <w:sz w:val="22"/>
                <w:szCs w:val="22"/>
              </w:rPr>
              <w:t>S</w:t>
            </w:r>
            <w:r w:rsidR="005A20F6" w:rsidRPr="000E0B3D">
              <w:rPr>
                <w:rFonts w:asciiTheme="minorHAnsi" w:hAnsiTheme="minorHAnsi" w:cstheme="minorHAnsi"/>
                <w:sz w:val="22"/>
                <w:szCs w:val="22"/>
              </w:rPr>
              <w:t>eptiembre</w:t>
            </w:r>
            <w:r w:rsidR="00D20F73" w:rsidRPr="000E0B3D">
              <w:rPr>
                <w:rFonts w:asciiTheme="minorHAnsi" w:hAnsiTheme="minorHAnsi" w:cstheme="minorHAnsi"/>
                <w:sz w:val="22"/>
                <w:szCs w:val="22"/>
              </w:rPr>
              <w:t xml:space="preserve"> 2019</w:t>
            </w:r>
            <w:r w:rsidRPr="000E0B3D">
              <w:rPr>
                <w:rFonts w:asciiTheme="minorHAnsi" w:hAnsiTheme="minorHAnsi" w:cstheme="minorHAnsi"/>
                <w:sz w:val="22"/>
                <w:szCs w:val="22"/>
              </w:rPr>
              <w:t>).</w:t>
            </w:r>
          </w:p>
          <w:p w:rsidR="00E533A1" w:rsidRPr="000E0B3D" w:rsidRDefault="00E533A1" w:rsidP="00D20F73">
            <w:pPr>
              <w:numPr>
                <w:ilvl w:val="0"/>
                <w:numId w:val="17"/>
              </w:numPr>
              <w:ind w:hanging="357"/>
              <w:jc w:val="both"/>
              <w:rPr>
                <w:rFonts w:asciiTheme="minorHAnsi" w:hAnsiTheme="minorHAnsi" w:cstheme="minorHAnsi"/>
                <w:sz w:val="22"/>
                <w:szCs w:val="22"/>
              </w:rPr>
            </w:pPr>
            <w:r w:rsidRPr="000E0B3D">
              <w:rPr>
                <w:rFonts w:asciiTheme="minorHAnsi" w:hAnsiTheme="minorHAnsi" w:cstheme="minorHAnsi"/>
                <w:b/>
                <w:sz w:val="22"/>
                <w:szCs w:val="22"/>
              </w:rPr>
              <w:t xml:space="preserve">Sesiones de Inducción: El 100% </w:t>
            </w:r>
            <w:r w:rsidRPr="000E0B3D">
              <w:rPr>
                <w:rFonts w:asciiTheme="minorHAnsi" w:hAnsiTheme="minorHAnsi" w:cstheme="minorHAnsi"/>
                <w:sz w:val="22"/>
                <w:szCs w:val="22"/>
              </w:rPr>
              <w:t xml:space="preserve">de los participantes de las sesiones de inducción, calificaron como “Buenos” a “Excelentes” los contenidos </w:t>
            </w:r>
            <w:r w:rsidR="00D20F73" w:rsidRPr="000E0B3D">
              <w:rPr>
                <w:rFonts w:asciiTheme="minorHAnsi" w:hAnsiTheme="minorHAnsi" w:cstheme="minorHAnsi"/>
                <w:sz w:val="22"/>
                <w:szCs w:val="22"/>
              </w:rPr>
              <w:t>que son impartidos (</w:t>
            </w:r>
            <w:r w:rsidR="005157AE">
              <w:rPr>
                <w:rFonts w:asciiTheme="minorHAnsi" w:hAnsiTheme="minorHAnsi" w:cstheme="minorHAnsi"/>
                <w:sz w:val="22"/>
                <w:szCs w:val="22"/>
              </w:rPr>
              <w:t>O</w:t>
            </w:r>
            <w:r w:rsidR="005A20F6" w:rsidRPr="000E0B3D">
              <w:rPr>
                <w:rFonts w:asciiTheme="minorHAnsi" w:hAnsiTheme="minorHAnsi" w:cstheme="minorHAnsi"/>
                <w:sz w:val="22"/>
                <w:szCs w:val="22"/>
              </w:rPr>
              <w:t>ctubre</w:t>
            </w:r>
            <w:r w:rsidR="00D20F73" w:rsidRPr="000E0B3D">
              <w:rPr>
                <w:rFonts w:asciiTheme="minorHAnsi" w:hAnsiTheme="minorHAnsi" w:cstheme="minorHAnsi"/>
                <w:sz w:val="22"/>
                <w:szCs w:val="22"/>
              </w:rPr>
              <w:t xml:space="preserve"> 2018</w:t>
            </w:r>
            <w:r w:rsidRPr="000E0B3D">
              <w:rPr>
                <w:rFonts w:asciiTheme="minorHAnsi" w:hAnsiTheme="minorHAnsi" w:cstheme="minorHAnsi"/>
                <w:sz w:val="22"/>
                <w:szCs w:val="22"/>
              </w:rPr>
              <w:t xml:space="preserve"> a Septiembre 201</w:t>
            </w:r>
            <w:r w:rsidR="00D20F73" w:rsidRPr="000E0B3D">
              <w:rPr>
                <w:rFonts w:asciiTheme="minorHAnsi" w:hAnsiTheme="minorHAnsi" w:cstheme="minorHAnsi"/>
                <w:sz w:val="22"/>
                <w:szCs w:val="22"/>
              </w:rPr>
              <w:t>9</w:t>
            </w:r>
            <w:r w:rsidRPr="000E0B3D">
              <w:rPr>
                <w:rFonts w:asciiTheme="minorHAnsi" w:hAnsiTheme="minorHAnsi" w:cstheme="minorHAnsi"/>
                <w:sz w:val="22"/>
                <w:szCs w:val="22"/>
              </w:rPr>
              <w:t>).</w:t>
            </w:r>
          </w:p>
          <w:p w:rsidR="00E533A1" w:rsidRPr="000E0B3D" w:rsidRDefault="00E533A1" w:rsidP="00D20F73">
            <w:pPr>
              <w:numPr>
                <w:ilvl w:val="0"/>
                <w:numId w:val="17"/>
              </w:numPr>
              <w:ind w:hanging="357"/>
              <w:jc w:val="both"/>
              <w:rPr>
                <w:rFonts w:asciiTheme="minorHAnsi" w:hAnsiTheme="minorHAnsi" w:cstheme="minorHAnsi"/>
                <w:sz w:val="22"/>
                <w:szCs w:val="22"/>
              </w:rPr>
            </w:pPr>
            <w:r w:rsidRPr="000E0B3D">
              <w:rPr>
                <w:rFonts w:asciiTheme="minorHAnsi" w:hAnsiTheme="minorHAnsi" w:cstheme="minorHAnsi"/>
                <w:b/>
                <w:sz w:val="22"/>
                <w:szCs w:val="22"/>
              </w:rPr>
              <w:t xml:space="preserve">Sondeo de Satisfacción Laboral: </w:t>
            </w:r>
            <w:r w:rsidRPr="000E0B3D">
              <w:rPr>
                <w:rFonts w:asciiTheme="minorHAnsi" w:hAnsiTheme="minorHAnsi" w:cstheme="minorHAnsi"/>
                <w:sz w:val="22"/>
                <w:szCs w:val="22"/>
              </w:rPr>
              <w:t xml:space="preserve">El </w:t>
            </w:r>
            <w:r w:rsidRPr="000E0B3D">
              <w:rPr>
                <w:rFonts w:asciiTheme="minorHAnsi" w:hAnsiTheme="minorHAnsi" w:cstheme="minorHAnsi"/>
                <w:b/>
                <w:sz w:val="22"/>
                <w:szCs w:val="22"/>
              </w:rPr>
              <w:t>92%</w:t>
            </w:r>
            <w:r w:rsidRPr="000E0B3D">
              <w:rPr>
                <w:rFonts w:asciiTheme="minorHAnsi" w:hAnsiTheme="minorHAnsi" w:cstheme="minorHAnsi"/>
                <w:sz w:val="22"/>
                <w:szCs w:val="22"/>
              </w:rPr>
              <w:t xml:space="preserve"> de los empleados que ingresaron a trabajar en nuestros servicios con menos de 3 meses, informaron estar satisfechos con su trayectoria de acuerdo a sus expectativas iniciales.</w:t>
            </w:r>
            <w:r w:rsidR="00D20F73" w:rsidRPr="000E0B3D">
              <w:rPr>
                <w:rFonts w:asciiTheme="minorHAnsi" w:hAnsiTheme="minorHAnsi" w:cstheme="minorHAnsi"/>
                <w:sz w:val="22"/>
                <w:szCs w:val="22"/>
              </w:rPr>
              <w:t xml:space="preserve"> (Octubre 2018 a </w:t>
            </w:r>
            <w:r w:rsidR="005157AE">
              <w:rPr>
                <w:rFonts w:asciiTheme="minorHAnsi" w:hAnsiTheme="minorHAnsi" w:cstheme="minorHAnsi"/>
                <w:sz w:val="22"/>
                <w:szCs w:val="22"/>
              </w:rPr>
              <w:t>S</w:t>
            </w:r>
            <w:r w:rsidR="00D20F73" w:rsidRPr="000E0B3D">
              <w:rPr>
                <w:rFonts w:asciiTheme="minorHAnsi" w:hAnsiTheme="minorHAnsi" w:cstheme="minorHAnsi"/>
                <w:sz w:val="22"/>
                <w:szCs w:val="22"/>
              </w:rPr>
              <w:t>eptiembre 2019</w:t>
            </w:r>
            <w:r w:rsidRPr="000E0B3D">
              <w:rPr>
                <w:rFonts w:asciiTheme="minorHAnsi" w:hAnsiTheme="minorHAnsi" w:cstheme="minorHAnsi"/>
                <w:sz w:val="22"/>
                <w:szCs w:val="22"/>
              </w:rPr>
              <w:t>).</w:t>
            </w:r>
          </w:p>
          <w:p w:rsidR="00E533A1" w:rsidRPr="000E0B3D" w:rsidRDefault="00E533A1" w:rsidP="00D20F73">
            <w:pPr>
              <w:numPr>
                <w:ilvl w:val="0"/>
                <w:numId w:val="17"/>
              </w:numPr>
              <w:ind w:hanging="357"/>
              <w:jc w:val="both"/>
              <w:rPr>
                <w:rFonts w:asciiTheme="minorHAnsi" w:hAnsiTheme="minorHAnsi" w:cstheme="minorHAnsi"/>
                <w:sz w:val="22"/>
                <w:szCs w:val="22"/>
              </w:rPr>
            </w:pPr>
            <w:r w:rsidRPr="000E0B3D">
              <w:rPr>
                <w:rFonts w:asciiTheme="minorHAnsi" w:hAnsiTheme="minorHAnsi" w:cstheme="minorHAnsi"/>
                <w:b/>
                <w:sz w:val="22"/>
                <w:szCs w:val="22"/>
              </w:rPr>
              <w:t>Encuestas y Entrevistas de Egreso</w:t>
            </w:r>
            <w:r w:rsidRPr="000E0B3D">
              <w:rPr>
                <w:rFonts w:asciiTheme="minorHAnsi" w:hAnsiTheme="minorHAnsi" w:cstheme="minorHAnsi"/>
                <w:sz w:val="22"/>
                <w:szCs w:val="22"/>
              </w:rPr>
              <w:t xml:space="preserve">: </w:t>
            </w:r>
          </w:p>
          <w:p w:rsidR="00E533A1" w:rsidRPr="000E0B3D" w:rsidRDefault="00E533A1" w:rsidP="00D20F73">
            <w:pPr>
              <w:numPr>
                <w:ilvl w:val="1"/>
                <w:numId w:val="17"/>
              </w:numPr>
              <w:ind w:hanging="357"/>
              <w:jc w:val="both"/>
              <w:rPr>
                <w:rFonts w:asciiTheme="minorHAnsi" w:hAnsiTheme="minorHAnsi" w:cstheme="minorHAnsi"/>
                <w:sz w:val="22"/>
                <w:szCs w:val="22"/>
              </w:rPr>
            </w:pPr>
            <w:r w:rsidRPr="000E0B3D">
              <w:rPr>
                <w:rFonts w:asciiTheme="minorHAnsi" w:hAnsiTheme="minorHAnsi" w:cstheme="minorHAnsi"/>
                <w:sz w:val="22"/>
                <w:szCs w:val="22"/>
              </w:rPr>
              <w:t xml:space="preserve">Más del </w:t>
            </w:r>
            <w:r w:rsidRPr="000E0B3D">
              <w:rPr>
                <w:rFonts w:asciiTheme="minorHAnsi" w:hAnsiTheme="minorHAnsi" w:cstheme="minorHAnsi"/>
                <w:b/>
                <w:sz w:val="22"/>
                <w:szCs w:val="22"/>
              </w:rPr>
              <w:t>92%</w:t>
            </w:r>
            <w:r w:rsidRPr="000E0B3D">
              <w:rPr>
                <w:rFonts w:asciiTheme="minorHAnsi" w:hAnsiTheme="minorHAnsi" w:cstheme="minorHAnsi"/>
                <w:sz w:val="22"/>
                <w:szCs w:val="22"/>
              </w:rPr>
              <w:t xml:space="preserve"> de los encuestados volvería a trabajar en SIE (</w:t>
            </w:r>
            <w:r w:rsidR="005157AE">
              <w:rPr>
                <w:rFonts w:asciiTheme="minorHAnsi" w:hAnsiTheme="minorHAnsi" w:cstheme="minorHAnsi"/>
                <w:sz w:val="22"/>
                <w:szCs w:val="22"/>
              </w:rPr>
              <w:t>O</w:t>
            </w:r>
            <w:r w:rsidR="005A20F6" w:rsidRPr="000E0B3D">
              <w:rPr>
                <w:rFonts w:asciiTheme="minorHAnsi" w:hAnsiTheme="minorHAnsi" w:cstheme="minorHAnsi"/>
                <w:sz w:val="22"/>
                <w:szCs w:val="22"/>
              </w:rPr>
              <w:t>ctubre</w:t>
            </w:r>
            <w:r w:rsidRPr="000E0B3D">
              <w:rPr>
                <w:rFonts w:asciiTheme="minorHAnsi" w:hAnsiTheme="minorHAnsi" w:cstheme="minorHAnsi"/>
                <w:sz w:val="22"/>
                <w:szCs w:val="22"/>
              </w:rPr>
              <w:t xml:space="preserve"> 201</w:t>
            </w:r>
            <w:r w:rsidR="00D20F73" w:rsidRPr="000E0B3D">
              <w:rPr>
                <w:rFonts w:asciiTheme="minorHAnsi" w:hAnsiTheme="minorHAnsi" w:cstheme="minorHAnsi"/>
                <w:sz w:val="22"/>
                <w:szCs w:val="22"/>
              </w:rPr>
              <w:t>8 a Septiembre 2019</w:t>
            </w:r>
            <w:r w:rsidRPr="000E0B3D">
              <w:rPr>
                <w:rFonts w:asciiTheme="minorHAnsi" w:hAnsiTheme="minorHAnsi" w:cstheme="minorHAnsi"/>
                <w:sz w:val="22"/>
                <w:szCs w:val="22"/>
              </w:rPr>
              <w:t>).</w:t>
            </w:r>
          </w:p>
          <w:p w:rsidR="00E533A1" w:rsidRPr="000E0B3D" w:rsidRDefault="00E533A1" w:rsidP="00D20F73">
            <w:pPr>
              <w:numPr>
                <w:ilvl w:val="1"/>
                <w:numId w:val="17"/>
              </w:numPr>
              <w:ind w:hanging="357"/>
              <w:jc w:val="both"/>
              <w:rPr>
                <w:rFonts w:asciiTheme="minorHAnsi" w:hAnsiTheme="minorHAnsi" w:cstheme="minorHAnsi"/>
                <w:sz w:val="22"/>
                <w:szCs w:val="22"/>
              </w:rPr>
            </w:pPr>
            <w:r w:rsidRPr="000E0B3D">
              <w:rPr>
                <w:rFonts w:asciiTheme="minorHAnsi" w:hAnsiTheme="minorHAnsi" w:cstheme="minorHAnsi"/>
                <w:sz w:val="22"/>
                <w:szCs w:val="22"/>
              </w:rPr>
              <w:t>Más del</w:t>
            </w:r>
            <w:r w:rsidR="00D20F73" w:rsidRPr="000E0B3D">
              <w:rPr>
                <w:rFonts w:asciiTheme="minorHAnsi" w:hAnsiTheme="minorHAnsi" w:cstheme="minorHAnsi"/>
                <w:b/>
                <w:sz w:val="22"/>
                <w:szCs w:val="22"/>
              </w:rPr>
              <w:t xml:space="preserve"> 90</w:t>
            </w:r>
            <w:r w:rsidRPr="000E0B3D">
              <w:rPr>
                <w:rFonts w:asciiTheme="minorHAnsi" w:hAnsiTheme="minorHAnsi" w:cstheme="minorHAnsi"/>
                <w:b/>
                <w:sz w:val="22"/>
                <w:szCs w:val="22"/>
              </w:rPr>
              <w:t>%</w:t>
            </w:r>
            <w:r w:rsidRPr="000E0B3D">
              <w:rPr>
                <w:rFonts w:asciiTheme="minorHAnsi" w:hAnsiTheme="minorHAnsi" w:cstheme="minorHAnsi"/>
                <w:sz w:val="22"/>
                <w:szCs w:val="22"/>
              </w:rPr>
              <w:t xml:space="preserve"> de los encuestados considera equitativo el trato humano que se otorga en la compañía (</w:t>
            </w:r>
            <w:r w:rsidR="005157AE">
              <w:rPr>
                <w:rFonts w:asciiTheme="minorHAnsi" w:hAnsiTheme="minorHAnsi" w:cstheme="minorHAnsi"/>
                <w:sz w:val="22"/>
                <w:szCs w:val="22"/>
              </w:rPr>
              <w:t>O</w:t>
            </w:r>
            <w:r w:rsidR="00D20F73" w:rsidRPr="000E0B3D">
              <w:rPr>
                <w:rFonts w:asciiTheme="minorHAnsi" w:hAnsiTheme="minorHAnsi" w:cstheme="minorHAnsi"/>
                <w:sz w:val="22"/>
                <w:szCs w:val="22"/>
              </w:rPr>
              <w:t>ctubre</w:t>
            </w:r>
            <w:r w:rsidRPr="000E0B3D">
              <w:rPr>
                <w:rFonts w:asciiTheme="minorHAnsi" w:hAnsiTheme="minorHAnsi" w:cstheme="minorHAnsi"/>
                <w:sz w:val="22"/>
                <w:szCs w:val="22"/>
              </w:rPr>
              <w:t xml:space="preserve"> 201</w:t>
            </w:r>
            <w:r w:rsidR="00D20F73" w:rsidRPr="000E0B3D">
              <w:rPr>
                <w:rFonts w:asciiTheme="minorHAnsi" w:hAnsiTheme="minorHAnsi" w:cstheme="minorHAnsi"/>
                <w:sz w:val="22"/>
                <w:szCs w:val="22"/>
              </w:rPr>
              <w:t xml:space="preserve">8 a </w:t>
            </w:r>
            <w:r w:rsidR="005157AE">
              <w:rPr>
                <w:rFonts w:asciiTheme="minorHAnsi" w:hAnsiTheme="minorHAnsi" w:cstheme="minorHAnsi"/>
                <w:sz w:val="22"/>
                <w:szCs w:val="22"/>
              </w:rPr>
              <w:t>S</w:t>
            </w:r>
            <w:r w:rsidR="005A20F6" w:rsidRPr="000E0B3D">
              <w:rPr>
                <w:rFonts w:asciiTheme="minorHAnsi" w:hAnsiTheme="minorHAnsi" w:cstheme="minorHAnsi"/>
                <w:sz w:val="22"/>
                <w:szCs w:val="22"/>
              </w:rPr>
              <w:t>eptiembre</w:t>
            </w:r>
            <w:r w:rsidR="00D20F73" w:rsidRPr="000E0B3D">
              <w:rPr>
                <w:rFonts w:asciiTheme="minorHAnsi" w:hAnsiTheme="minorHAnsi" w:cstheme="minorHAnsi"/>
                <w:sz w:val="22"/>
                <w:szCs w:val="22"/>
              </w:rPr>
              <w:t xml:space="preserve"> 2019</w:t>
            </w:r>
            <w:r w:rsidRPr="000E0B3D">
              <w:rPr>
                <w:rFonts w:asciiTheme="minorHAnsi" w:hAnsiTheme="minorHAnsi" w:cstheme="minorHAnsi"/>
                <w:sz w:val="22"/>
                <w:szCs w:val="22"/>
              </w:rPr>
              <w:t>).</w:t>
            </w:r>
          </w:p>
          <w:p w:rsidR="00E533A1" w:rsidRPr="000E0B3D" w:rsidRDefault="00D20F73" w:rsidP="00D20F73">
            <w:pPr>
              <w:numPr>
                <w:ilvl w:val="0"/>
                <w:numId w:val="17"/>
              </w:numPr>
              <w:jc w:val="both"/>
              <w:rPr>
                <w:rFonts w:asciiTheme="minorHAnsi" w:hAnsiTheme="minorHAnsi" w:cstheme="minorHAnsi"/>
                <w:sz w:val="22"/>
                <w:szCs w:val="22"/>
              </w:rPr>
            </w:pPr>
            <w:r w:rsidRPr="000E0B3D">
              <w:rPr>
                <w:rFonts w:asciiTheme="minorHAnsi" w:hAnsiTheme="minorHAnsi" w:cstheme="minorHAnsi"/>
                <w:b/>
                <w:iCs/>
                <w:sz w:val="22"/>
                <w:szCs w:val="22"/>
              </w:rPr>
              <w:t>Encuestas de Clima Laboral</w:t>
            </w:r>
            <w:r w:rsidR="00E533A1" w:rsidRPr="000E0B3D">
              <w:rPr>
                <w:rFonts w:asciiTheme="minorHAnsi" w:hAnsiTheme="minorHAnsi" w:cstheme="minorHAnsi"/>
                <w:iCs/>
                <w:sz w:val="22"/>
                <w:szCs w:val="22"/>
              </w:rPr>
              <w:t xml:space="preserve">: Los empleados expresan un </w:t>
            </w:r>
            <w:r w:rsidRPr="000E0B3D">
              <w:rPr>
                <w:rFonts w:asciiTheme="minorHAnsi" w:hAnsiTheme="minorHAnsi" w:cstheme="minorHAnsi"/>
                <w:b/>
                <w:iCs/>
                <w:sz w:val="22"/>
                <w:szCs w:val="22"/>
              </w:rPr>
              <w:t>60</w:t>
            </w:r>
            <w:r w:rsidR="00E533A1" w:rsidRPr="000E0B3D">
              <w:rPr>
                <w:rFonts w:asciiTheme="minorHAnsi" w:hAnsiTheme="minorHAnsi" w:cstheme="minorHAnsi"/>
                <w:b/>
                <w:bCs/>
                <w:iCs/>
                <w:sz w:val="22"/>
                <w:szCs w:val="22"/>
              </w:rPr>
              <w:t>%</w:t>
            </w:r>
            <w:r w:rsidR="00E533A1" w:rsidRPr="000E0B3D">
              <w:rPr>
                <w:rFonts w:asciiTheme="minorHAnsi" w:hAnsiTheme="minorHAnsi" w:cstheme="minorHAnsi"/>
                <w:b/>
                <w:bCs/>
                <w:iCs/>
                <w:color w:val="0070C0"/>
                <w:sz w:val="22"/>
                <w:szCs w:val="22"/>
              </w:rPr>
              <w:t xml:space="preserve"> </w:t>
            </w:r>
            <w:r w:rsidR="00E533A1" w:rsidRPr="000E0B3D">
              <w:rPr>
                <w:rFonts w:asciiTheme="minorHAnsi" w:hAnsiTheme="minorHAnsi" w:cstheme="minorHAnsi"/>
                <w:iCs/>
                <w:sz w:val="22"/>
                <w:szCs w:val="22"/>
              </w:rPr>
              <w:t>de satisfacción con respec</w:t>
            </w:r>
            <w:r w:rsidR="008510C1">
              <w:rPr>
                <w:rFonts w:asciiTheme="minorHAnsi" w:hAnsiTheme="minorHAnsi" w:cstheme="minorHAnsi"/>
                <w:iCs/>
                <w:sz w:val="22"/>
                <w:szCs w:val="22"/>
              </w:rPr>
              <w:t>to a las condiciones laborales</w:t>
            </w:r>
            <w:r w:rsidR="00E533A1" w:rsidRPr="000E0B3D">
              <w:rPr>
                <w:rFonts w:asciiTheme="minorHAnsi" w:hAnsiTheme="minorHAnsi" w:cstheme="minorHAnsi"/>
                <w:iCs/>
                <w:sz w:val="22"/>
                <w:szCs w:val="22"/>
              </w:rPr>
              <w:t xml:space="preserve"> (</w:t>
            </w:r>
            <w:r w:rsidR="00E533A1" w:rsidRPr="000E0B3D">
              <w:rPr>
                <w:rFonts w:asciiTheme="minorHAnsi" w:hAnsiTheme="minorHAnsi" w:cstheme="minorHAnsi"/>
                <w:sz w:val="22"/>
                <w:szCs w:val="22"/>
              </w:rPr>
              <w:t>Octubre 201</w:t>
            </w:r>
            <w:r w:rsidRPr="000E0B3D">
              <w:rPr>
                <w:rFonts w:asciiTheme="minorHAnsi" w:hAnsiTheme="minorHAnsi" w:cstheme="minorHAnsi"/>
                <w:sz w:val="22"/>
                <w:szCs w:val="22"/>
              </w:rPr>
              <w:t>8 a Septiembre 2019</w:t>
            </w:r>
            <w:r w:rsidR="00E533A1" w:rsidRPr="000E0B3D">
              <w:rPr>
                <w:rFonts w:asciiTheme="minorHAnsi" w:hAnsiTheme="minorHAnsi" w:cstheme="minorHAnsi"/>
                <w:iCs/>
                <w:sz w:val="22"/>
                <w:szCs w:val="22"/>
              </w:rPr>
              <w:t>).</w:t>
            </w:r>
          </w:p>
          <w:p w:rsidR="00E533A1" w:rsidRPr="000E0B3D" w:rsidRDefault="00E533A1" w:rsidP="00D20F73">
            <w:pPr>
              <w:pStyle w:val="Prrafodelista"/>
              <w:numPr>
                <w:ilvl w:val="0"/>
                <w:numId w:val="17"/>
              </w:numPr>
              <w:autoSpaceDE w:val="0"/>
              <w:autoSpaceDN w:val="0"/>
              <w:adjustRightInd w:val="0"/>
              <w:jc w:val="both"/>
              <w:rPr>
                <w:rFonts w:asciiTheme="minorHAnsi" w:hAnsiTheme="minorHAnsi" w:cstheme="minorHAnsi"/>
                <w:iCs/>
                <w:sz w:val="22"/>
                <w:szCs w:val="22"/>
              </w:rPr>
            </w:pPr>
            <w:r w:rsidRPr="000E0B3D">
              <w:rPr>
                <w:rFonts w:asciiTheme="minorHAnsi" w:hAnsiTheme="minorHAnsi" w:cstheme="minorHAnsi"/>
                <w:b/>
                <w:bCs/>
                <w:sz w:val="22"/>
                <w:szCs w:val="22"/>
              </w:rPr>
              <w:t xml:space="preserve">Evaluación de Desempeño: </w:t>
            </w:r>
            <w:r w:rsidRPr="000E0B3D">
              <w:rPr>
                <w:rFonts w:asciiTheme="minorHAnsi" w:hAnsiTheme="minorHAnsi" w:cstheme="minorHAnsi"/>
                <w:iCs/>
                <w:sz w:val="22"/>
                <w:szCs w:val="22"/>
              </w:rPr>
              <w:t xml:space="preserve">De la </w:t>
            </w:r>
            <w:r w:rsidRPr="00071D66">
              <w:rPr>
                <w:rFonts w:asciiTheme="minorHAnsi" w:hAnsiTheme="minorHAnsi" w:cstheme="minorHAnsi"/>
                <w:b/>
                <w:iCs/>
                <w:sz w:val="22"/>
                <w:szCs w:val="22"/>
              </w:rPr>
              <w:t>Evaluación de Desempeño Convencional</w:t>
            </w:r>
            <w:r w:rsidRPr="000E0B3D">
              <w:rPr>
                <w:rFonts w:asciiTheme="minorHAnsi" w:hAnsiTheme="minorHAnsi" w:cstheme="minorHAnsi"/>
                <w:iCs/>
                <w:sz w:val="22"/>
                <w:szCs w:val="22"/>
              </w:rPr>
              <w:t xml:space="preserve"> participaron </w:t>
            </w:r>
            <w:r w:rsidRPr="00071D66">
              <w:rPr>
                <w:rFonts w:asciiTheme="minorHAnsi" w:hAnsiTheme="minorHAnsi" w:cstheme="minorHAnsi"/>
                <w:b/>
                <w:iCs/>
                <w:sz w:val="22"/>
                <w:szCs w:val="22"/>
              </w:rPr>
              <w:t>69</w:t>
            </w:r>
            <w:r w:rsidR="006A0595" w:rsidRPr="00071D66">
              <w:rPr>
                <w:rFonts w:asciiTheme="minorHAnsi" w:hAnsiTheme="minorHAnsi" w:cstheme="minorHAnsi"/>
                <w:b/>
                <w:iCs/>
                <w:sz w:val="22"/>
                <w:szCs w:val="22"/>
              </w:rPr>
              <w:t>9</w:t>
            </w:r>
            <w:r w:rsidRPr="00071D66">
              <w:rPr>
                <w:rFonts w:asciiTheme="minorHAnsi" w:hAnsiTheme="minorHAnsi" w:cstheme="minorHAnsi"/>
                <w:b/>
                <w:iCs/>
                <w:sz w:val="22"/>
                <w:szCs w:val="22"/>
              </w:rPr>
              <w:t xml:space="preserve"> empleados de vigilancia</w:t>
            </w:r>
            <w:r w:rsidRPr="000E0B3D">
              <w:rPr>
                <w:rFonts w:asciiTheme="minorHAnsi" w:hAnsiTheme="minorHAnsi" w:cstheme="minorHAnsi"/>
                <w:iCs/>
                <w:sz w:val="22"/>
                <w:szCs w:val="22"/>
              </w:rPr>
              <w:t xml:space="preserve"> y seguridad, y </w:t>
            </w:r>
            <w:r w:rsidR="00150A7D" w:rsidRPr="000E0B3D">
              <w:rPr>
                <w:rFonts w:asciiTheme="minorHAnsi" w:hAnsiTheme="minorHAnsi" w:cstheme="minorHAnsi"/>
                <w:iCs/>
                <w:sz w:val="22"/>
                <w:szCs w:val="22"/>
              </w:rPr>
              <w:t xml:space="preserve"> </w:t>
            </w:r>
            <w:r w:rsidRPr="000E0B3D">
              <w:rPr>
                <w:rFonts w:asciiTheme="minorHAnsi" w:hAnsiTheme="minorHAnsi" w:cstheme="minorHAnsi"/>
                <w:iCs/>
                <w:sz w:val="22"/>
                <w:szCs w:val="22"/>
              </w:rPr>
              <w:t xml:space="preserve"> empleados de oficinas, mientras que de la </w:t>
            </w:r>
            <w:r w:rsidRPr="00071D66">
              <w:rPr>
                <w:rFonts w:asciiTheme="minorHAnsi" w:hAnsiTheme="minorHAnsi" w:cstheme="minorHAnsi"/>
                <w:b/>
                <w:iCs/>
                <w:sz w:val="22"/>
                <w:szCs w:val="22"/>
              </w:rPr>
              <w:t>Evaluación de Desempeño 360</w:t>
            </w:r>
            <w:r w:rsidRPr="000E0B3D">
              <w:rPr>
                <w:rFonts w:asciiTheme="minorHAnsi" w:hAnsiTheme="minorHAnsi" w:cstheme="minorHAnsi"/>
                <w:iCs/>
                <w:sz w:val="22"/>
                <w:szCs w:val="22"/>
              </w:rPr>
              <w:t xml:space="preserve">°participaron </w:t>
            </w:r>
            <w:r w:rsidRPr="00071D66">
              <w:rPr>
                <w:rFonts w:asciiTheme="minorHAnsi" w:hAnsiTheme="minorHAnsi" w:cstheme="minorHAnsi"/>
                <w:b/>
                <w:iCs/>
                <w:sz w:val="22"/>
                <w:szCs w:val="22"/>
              </w:rPr>
              <w:t>2</w:t>
            </w:r>
            <w:r w:rsidR="00150A7D" w:rsidRPr="00071D66">
              <w:rPr>
                <w:rFonts w:asciiTheme="minorHAnsi" w:hAnsiTheme="minorHAnsi" w:cstheme="minorHAnsi"/>
                <w:b/>
                <w:iCs/>
                <w:sz w:val="22"/>
                <w:szCs w:val="22"/>
              </w:rPr>
              <w:t>8</w:t>
            </w:r>
            <w:r w:rsidRPr="00071D66">
              <w:rPr>
                <w:rFonts w:asciiTheme="minorHAnsi" w:hAnsiTheme="minorHAnsi" w:cstheme="minorHAnsi"/>
                <w:b/>
                <w:iCs/>
                <w:sz w:val="22"/>
                <w:szCs w:val="22"/>
              </w:rPr>
              <w:t xml:space="preserve"> </w:t>
            </w:r>
            <w:r w:rsidRPr="000E0B3D">
              <w:rPr>
                <w:rFonts w:asciiTheme="minorHAnsi" w:hAnsiTheme="minorHAnsi" w:cstheme="minorHAnsi"/>
                <w:iCs/>
                <w:sz w:val="22"/>
                <w:szCs w:val="22"/>
              </w:rPr>
              <w:t>empleados de oficinas (</w:t>
            </w:r>
            <w:r w:rsidR="00150A7D" w:rsidRPr="000E0B3D">
              <w:rPr>
                <w:rFonts w:asciiTheme="minorHAnsi" w:hAnsiTheme="minorHAnsi" w:cstheme="minorHAnsi"/>
                <w:iCs/>
                <w:sz w:val="22"/>
                <w:szCs w:val="22"/>
              </w:rPr>
              <w:t>Octubre 2018 a Septiembre 2019</w:t>
            </w:r>
            <w:r w:rsidRPr="000E0B3D">
              <w:rPr>
                <w:rFonts w:asciiTheme="minorHAnsi" w:hAnsiTheme="minorHAnsi" w:cstheme="minorHAnsi"/>
                <w:iCs/>
                <w:sz w:val="22"/>
                <w:szCs w:val="22"/>
              </w:rPr>
              <w:t>).</w:t>
            </w:r>
          </w:p>
          <w:p w:rsidR="00E533A1" w:rsidRPr="008340E8" w:rsidRDefault="00E533A1" w:rsidP="00D20F73">
            <w:pPr>
              <w:pStyle w:val="Prrafodelista"/>
              <w:numPr>
                <w:ilvl w:val="0"/>
                <w:numId w:val="17"/>
              </w:numPr>
              <w:jc w:val="both"/>
              <w:rPr>
                <w:rFonts w:asciiTheme="minorHAnsi" w:hAnsiTheme="minorHAnsi" w:cstheme="minorHAnsi"/>
                <w:sz w:val="22"/>
                <w:szCs w:val="22"/>
              </w:rPr>
            </w:pPr>
            <w:r w:rsidRPr="008340E8">
              <w:rPr>
                <w:rFonts w:asciiTheme="minorHAnsi" w:hAnsiTheme="minorHAnsi" w:cstheme="minorHAnsi"/>
                <w:b/>
                <w:bCs/>
                <w:sz w:val="22"/>
                <w:szCs w:val="22"/>
              </w:rPr>
              <w:t>Evaluación De Desempeño</w:t>
            </w:r>
            <w:r w:rsidRPr="008340E8">
              <w:rPr>
                <w:rFonts w:asciiTheme="minorHAnsi" w:hAnsiTheme="minorHAnsi" w:cstheme="minorHAnsi"/>
                <w:bCs/>
                <w:sz w:val="22"/>
                <w:szCs w:val="22"/>
              </w:rPr>
              <w:t>: Se realizaron las siguientes promociones y ascensos</w:t>
            </w:r>
            <w:r w:rsidRPr="008340E8">
              <w:rPr>
                <w:rFonts w:asciiTheme="minorHAnsi" w:hAnsiTheme="minorHAnsi" w:cstheme="minorHAnsi"/>
                <w:sz w:val="22"/>
                <w:szCs w:val="22"/>
              </w:rPr>
              <w:t>:</w:t>
            </w:r>
          </w:p>
          <w:p w:rsidR="00E533A1" w:rsidRPr="008340E8" w:rsidRDefault="00E533A1" w:rsidP="00D20F73">
            <w:pPr>
              <w:pStyle w:val="Prrafodelista"/>
              <w:numPr>
                <w:ilvl w:val="1"/>
                <w:numId w:val="17"/>
              </w:numPr>
              <w:autoSpaceDE w:val="0"/>
              <w:autoSpaceDN w:val="0"/>
              <w:adjustRightInd w:val="0"/>
              <w:jc w:val="both"/>
              <w:rPr>
                <w:rFonts w:asciiTheme="minorHAnsi" w:hAnsiTheme="minorHAnsi" w:cstheme="minorHAnsi"/>
                <w:sz w:val="22"/>
                <w:szCs w:val="22"/>
              </w:rPr>
            </w:pPr>
            <w:r w:rsidRPr="008340E8">
              <w:rPr>
                <w:rFonts w:asciiTheme="minorHAnsi" w:hAnsiTheme="minorHAnsi" w:cstheme="minorHAnsi"/>
                <w:bCs/>
                <w:sz w:val="22"/>
                <w:szCs w:val="22"/>
              </w:rPr>
              <w:t xml:space="preserve">Empleados que ascendieron de categoría “Vigilador General” a “Vigilador Principal” arroja una total de </w:t>
            </w:r>
            <w:r w:rsidR="008340E8" w:rsidRPr="008340E8">
              <w:rPr>
                <w:rFonts w:asciiTheme="minorHAnsi" w:hAnsiTheme="minorHAnsi" w:cstheme="minorHAnsi"/>
                <w:b/>
                <w:bCs/>
                <w:sz w:val="22"/>
                <w:szCs w:val="22"/>
              </w:rPr>
              <w:t>9</w:t>
            </w:r>
            <w:r w:rsidR="00656641">
              <w:rPr>
                <w:rFonts w:asciiTheme="minorHAnsi" w:hAnsiTheme="minorHAnsi" w:cstheme="minorHAnsi"/>
                <w:b/>
                <w:bCs/>
                <w:sz w:val="22"/>
                <w:szCs w:val="22"/>
              </w:rPr>
              <w:t xml:space="preserve"> (nueve</w:t>
            </w:r>
            <w:r w:rsidRPr="008340E8">
              <w:rPr>
                <w:rFonts w:asciiTheme="minorHAnsi" w:hAnsiTheme="minorHAnsi" w:cstheme="minorHAnsi"/>
                <w:b/>
                <w:bCs/>
                <w:sz w:val="22"/>
                <w:szCs w:val="22"/>
              </w:rPr>
              <w:t>)</w:t>
            </w:r>
            <w:r w:rsidRPr="008340E8">
              <w:rPr>
                <w:rFonts w:asciiTheme="minorHAnsi" w:hAnsiTheme="minorHAnsi" w:cstheme="minorHAnsi"/>
                <w:bCs/>
                <w:sz w:val="22"/>
                <w:szCs w:val="22"/>
              </w:rPr>
              <w:t xml:space="preserve"> personas. </w:t>
            </w:r>
          </w:p>
          <w:p w:rsidR="00E533A1" w:rsidRPr="008340E8" w:rsidRDefault="00E533A1" w:rsidP="00D20F73">
            <w:pPr>
              <w:pStyle w:val="Prrafodelista"/>
              <w:numPr>
                <w:ilvl w:val="1"/>
                <w:numId w:val="17"/>
              </w:numPr>
              <w:autoSpaceDE w:val="0"/>
              <w:autoSpaceDN w:val="0"/>
              <w:adjustRightInd w:val="0"/>
              <w:jc w:val="both"/>
              <w:rPr>
                <w:rFonts w:asciiTheme="minorHAnsi" w:hAnsiTheme="minorHAnsi" w:cstheme="minorHAnsi"/>
                <w:sz w:val="22"/>
                <w:szCs w:val="22"/>
              </w:rPr>
            </w:pPr>
            <w:r w:rsidRPr="008340E8">
              <w:rPr>
                <w:rFonts w:asciiTheme="minorHAnsi" w:hAnsiTheme="minorHAnsi" w:cstheme="minorHAnsi"/>
                <w:bCs/>
                <w:sz w:val="22"/>
                <w:szCs w:val="22"/>
              </w:rPr>
              <w:t xml:space="preserve">Empleados que ascendieron de categoría “Vigilador General” a “Operador de Monitoreo” arroja una total de </w:t>
            </w:r>
            <w:r w:rsidRPr="008340E8">
              <w:rPr>
                <w:rFonts w:asciiTheme="minorHAnsi" w:hAnsiTheme="minorHAnsi" w:cstheme="minorHAnsi"/>
                <w:b/>
                <w:bCs/>
                <w:sz w:val="22"/>
                <w:szCs w:val="22"/>
              </w:rPr>
              <w:t>1 (una)</w:t>
            </w:r>
            <w:r w:rsidRPr="008340E8">
              <w:rPr>
                <w:rFonts w:asciiTheme="minorHAnsi" w:hAnsiTheme="minorHAnsi" w:cstheme="minorHAnsi"/>
                <w:bCs/>
                <w:sz w:val="22"/>
                <w:szCs w:val="22"/>
              </w:rPr>
              <w:t xml:space="preserve"> persona.</w:t>
            </w:r>
          </w:p>
          <w:p w:rsidR="008340E8" w:rsidRPr="008340E8" w:rsidRDefault="008340E8" w:rsidP="008340E8">
            <w:pPr>
              <w:pStyle w:val="Prrafodelista"/>
              <w:numPr>
                <w:ilvl w:val="1"/>
                <w:numId w:val="17"/>
              </w:numPr>
              <w:autoSpaceDE w:val="0"/>
              <w:autoSpaceDN w:val="0"/>
              <w:adjustRightInd w:val="0"/>
              <w:jc w:val="both"/>
              <w:rPr>
                <w:rFonts w:asciiTheme="minorHAnsi" w:hAnsiTheme="minorHAnsi" w:cstheme="minorHAnsi"/>
                <w:sz w:val="22"/>
                <w:szCs w:val="22"/>
              </w:rPr>
            </w:pPr>
            <w:r w:rsidRPr="008340E8">
              <w:rPr>
                <w:rFonts w:asciiTheme="minorHAnsi" w:hAnsiTheme="minorHAnsi" w:cstheme="minorHAnsi"/>
                <w:bCs/>
                <w:sz w:val="22"/>
                <w:szCs w:val="22"/>
              </w:rPr>
              <w:t>Empleados que ascendieron de categoría “Vigilador General” a “</w:t>
            </w:r>
            <w:r>
              <w:rPr>
                <w:rFonts w:asciiTheme="minorHAnsi" w:hAnsiTheme="minorHAnsi" w:cstheme="minorHAnsi"/>
                <w:bCs/>
                <w:sz w:val="22"/>
                <w:szCs w:val="22"/>
              </w:rPr>
              <w:t>Vigilador Bombero</w:t>
            </w:r>
            <w:r w:rsidRPr="008340E8">
              <w:rPr>
                <w:rFonts w:asciiTheme="minorHAnsi" w:hAnsiTheme="minorHAnsi" w:cstheme="minorHAnsi"/>
                <w:bCs/>
                <w:sz w:val="22"/>
                <w:szCs w:val="22"/>
              </w:rPr>
              <w:t xml:space="preserve">” arroja una total de </w:t>
            </w:r>
            <w:r>
              <w:rPr>
                <w:rFonts w:asciiTheme="minorHAnsi" w:hAnsiTheme="minorHAnsi" w:cstheme="minorHAnsi"/>
                <w:b/>
                <w:bCs/>
                <w:sz w:val="22"/>
                <w:szCs w:val="22"/>
              </w:rPr>
              <w:t>5</w:t>
            </w:r>
            <w:r w:rsidR="00656641">
              <w:rPr>
                <w:rFonts w:asciiTheme="minorHAnsi" w:hAnsiTheme="minorHAnsi" w:cstheme="minorHAnsi"/>
                <w:b/>
                <w:bCs/>
                <w:sz w:val="22"/>
                <w:szCs w:val="22"/>
              </w:rPr>
              <w:t xml:space="preserve"> (cinco</w:t>
            </w:r>
            <w:r w:rsidRPr="008340E8">
              <w:rPr>
                <w:rFonts w:asciiTheme="minorHAnsi" w:hAnsiTheme="minorHAnsi" w:cstheme="minorHAnsi"/>
                <w:b/>
                <w:bCs/>
                <w:sz w:val="22"/>
                <w:szCs w:val="22"/>
              </w:rPr>
              <w:t>)</w:t>
            </w:r>
            <w:r w:rsidRPr="008340E8">
              <w:rPr>
                <w:rFonts w:asciiTheme="minorHAnsi" w:hAnsiTheme="minorHAnsi" w:cstheme="minorHAnsi"/>
                <w:bCs/>
                <w:sz w:val="22"/>
                <w:szCs w:val="22"/>
              </w:rPr>
              <w:t xml:space="preserve"> persona</w:t>
            </w:r>
            <w:r w:rsidR="005157AE">
              <w:rPr>
                <w:rFonts w:asciiTheme="minorHAnsi" w:hAnsiTheme="minorHAnsi" w:cstheme="minorHAnsi"/>
                <w:bCs/>
                <w:sz w:val="22"/>
                <w:szCs w:val="22"/>
              </w:rPr>
              <w:t>s</w:t>
            </w:r>
            <w:r w:rsidRPr="008340E8">
              <w:rPr>
                <w:rFonts w:asciiTheme="minorHAnsi" w:hAnsiTheme="minorHAnsi" w:cstheme="minorHAnsi"/>
                <w:bCs/>
                <w:sz w:val="22"/>
                <w:szCs w:val="22"/>
              </w:rPr>
              <w:t>.</w:t>
            </w:r>
          </w:p>
          <w:p w:rsidR="008340E8" w:rsidRPr="008340E8" w:rsidRDefault="008340E8" w:rsidP="008340E8">
            <w:pPr>
              <w:pStyle w:val="Prrafodelista"/>
              <w:numPr>
                <w:ilvl w:val="1"/>
                <w:numId w:val="17"/>
              </w:numPr>
              <w:autoSpaceDE w:val="0"/>
              <w:autoSpaceDN w:val="0"/>
              <w:adjustRightInd w:val="0"/>
              <w:jc w:val="both"/>
              <w:rPr>
                <w:rFonts w:asciiTheme="minorHAnsi" w:hAnsiTheme="minorHAnsi" w:cstheme="minorHAnsi"/>
                <w:sz w:val="22"/>
                <w:szCs w:val="22"/>
              </w:rPr>
            </w:pPr>
            <w:r w:rsidRPr="008340E8">
              <w:rPr>
                <w:rFonts w:asciiTheme="minorHAnsi" w:hAnsiTheme="minorHAnsi" w:cstheme="minorHAnsi"/>
                <w:bCs/>
                <w:sz w:val="22"/>
                <w:szCs w:val="22"/>
              </w:rPr>
              <w:t xml:space="preserve">Empleados que ascendieron de categoría “Vigilador General” a “Vigilador </w:t>
            </w:r>
            <w:r w:rsidR="00656641">
              <w:rPr>
                <w:rFonts w:asciiTheme="minorHAnsi" w:hAnsiTheme="minorHAnsi" w:cstheme="minorHAnsi"/>
                <w:bCs/>
                <w:sz w:val="22"/>
                <w:szCs w:val="22"/>
              </w:rPr>
              <w:t>Administrativo</w:t>
            </w:r>
            <w:r w:rsidRPr="008340E8">
              <w:rPr>
                <w:rFonts w:asciiTheme="minorHAnsi" w:hAnsiTheme="minorHAnsi" w:cstheme="minorHAnsi"/>
                <w:bCs/>
                <w:sz w:val="22"/>
                <w:szCs w:val="22"/>
              </w:rPr>
              <w:t xml:space="preserve">” arroja una total de </w:t>
            </w:r>
            <w:r w:rsidR="00656641" w:rsidRPr="00656641">
              <w:rPr>
                <w:rFonts w:asciiTheme="minorHAnsi" w:hAnsiTheme="minorHAnsi" w:cstheme="minorHAnsi"/>
                <w:b/>
                <w:bCs/>
                <w:sz w:val="22"/>
                <w:szCs w:val="22"/>
              </w:rPr>
              <w:t>1</w:t>
            </w:r>
            <w:r w:rsidRPr="008340E8">
              <w:rPr>
                <w:rFonts w:asciiTheme="minorHAnsi" w:hAnsiTheme="minorHAnsi" w:cstheme="minorHAnsi"/>
                <w:b/>
                <w:bCs/>
                <w:sz w:val="22"/>
                <w:szCs w:val="22"/>
              </w:rPr>
              <w:t xml:space="preserve"> (</w:t>
            </w:r>
            <w:r w:rsidR="00656641">
              <w:rPr>
                <w:rFonts w:asciiTheme="minorHAnsi" w:hAnsiTheme="minorHAnsi" w:cstheme="minorHAnsi"/>
                <w:b/>
                <w:bCs/>
                <w:sz w:val="22"/>
                <w:szCs w:val="22"/>
              </w:rPr>
              <w:t>una</w:t>
            </w:r>
            <w:r w:rsidRPr="008340E8">
              <w:rPr>
                <w:rFonts w:asciiTheme="minorHAnsi" w:hAnsiTheme="minorHAnsi" w:cstheme="minorHAnsi"/>
                <w:b/>
                <w:bCs/>
                <w:sz w:val="22"/>
                <w:szCs w:val="22"/>
              </w:rPr>
              <w:t>)</w:t>
            </w:r>
            <w:r w:rsidR="005157AE">
              <w:rPr>
                <w:rFonts w:asciiTheme="minorHAnsi" w:hAnsiTheme="minorHAnsi" w:cstheme="minorHAnsi"/>
                <w:bCs/>
                <w:sz w:val="22"/>
                <w:szCs w:val="22"/>
              </w:rPr>
              <w:t xml:space="preserve"> persona</w:t>
            </w:r>
            <w:r w:rsidRPr="008340E8">
              <w:rPr>
                <w:rFonts w:asciiTheme="minorHAnsi" w:hAnsiTheme="minorHAnsi" w:cstheme="minorHAnsi"/>
                <w:bCs/>
                <w:sz w:val="22"/>
                <w:szCs w:val="22"/>
              </w:rPr>
              <w:t xml:space="preserve">. </w:t>
            </w:r>
          </w:p>
          <w:p w:rsidR="00656641" w:rsidRPr="008340E8" w:rsidRDefault="00656641" w:rsidP="00656641">
            <w:pPr>
              <w:pStyle w:val="Prrafodelista"/>
              <w:numPr>
                <w:ilvl w:val="1"/>
                <w:numId w:val="17"/>
              </w:numPr>
              <w:autoSpaceDE w:val="0"/>
              <w:autoSpaceDN w:val="0"/>
              <w:adjustRightInd w:val="0"/>
              <w:jc w:val="both"/>
              <w:rPr>
                <w:rFonts w:asciiTheme="minorHAnsi" w:hAnsiTheme="minorHAnsi" w:cstheme="minorHAnsi"/>
                <w:sz w:val="22"/>
                <w:szCs w:val="22"/>
              </w:rPr>
            </w:pPr>
            <w:r w:rsidRPr="008340E8">
              <w:rPr>
                <w:rFonts w:asciiTheme="minorHAnsi" w:hAnsiTheme="minorHAnsi" w:cstheme="minorHAnsi"/>
                <w:bCs/>
                <w:sz w:val="22"/>
                <w:szCs w:val="22"/>
              </w:rPr>
              <w:t>Empleados que ascendieron de categoría “</w:t>
            </w:r>
            <w:r>
              <w:rPr>
                <w:rFonts w:asciiTheme="minorHAnsi" w:hAnsiTheme="minorHAnsi" w:cstheme="minorHAnsi"/>
                <w:bCs/>
                <w:sz w:val="22"/>
                <w:szCs w:val="22"/>
              </w:rPr>
              <w:t>Operador de Monitoreo</w:t>
            </w:r>
            <w:r w:rsidRPr="008340E8">
              <w:rPr>
                <w:rFonts w:asciiTheme="minorHAnsi" w:hAnsiTheme="minorHAnsi" w:cstheme="minorHAnsi"/>
                <w:bCs/>
                <w:sz w:val="22"/>
                <w:szCs w:val="22"/>
              </w:rPr>
              <w:t>” a “</w:t>
            </w:r>
            <w:r>
              <w:rPr>
                <w:rFonts w:asciiTheme="minorHAnsi" w:hAnsiTheme="minorHAnsi" w:cstheme="minorHAnsi"/>
                <w:bCs/>
                <w:sz w:val="22"/>
                <w:szCs w:val="22"/>
              </w:rPr>
              <w:t>Vigilador Principal</w:t>
            </w:r>
            <w:r w:rsidRPr="008340E8">
              <w:rPr>
                <w:rFonts w:asciiTheme="minorHAnsi" w:hAnsiTheme="minorHAnsi" w:cstheme="minorHAnsi"/>
                <w:bCs/>
                <w:sz w:val="22"/>
                <w:szCs w:val="22"/>
              </w:rPr>
              <w:t xml:space="preserve">” arroja una total de </w:t>
            </w:r>
            <w:r w:rsidRPr="00656641">
              <w:rPr>
                <w:rFonts w:asciiTheme="minorHAnsi" w:hAnsiTheme="minorHAnsi" w:cstheme="minorHAnsi"/>
                <w:b/>
                <w:bCs/>
                <w:sz w:val="22"/>
                <w:szCs w:val="22"/>
              </w:rPr>
              <w:t>2 (dos)</w:t>
            </w:r>
            <w:r w:rsidRPr="008340E8">
              <w:rPr>
                <w:rFonts w:asciiTheme="minorHAnsi" w:hAnsiTheme="minorHAnsi" w:cstheme="minorHAnsi"/>
                <w:bCs/>
                <w:sz w:val="22"/>
                <w:szCs w:val="22"/>
              </w:rPr>
              <w:t xml:space="preserve"> personas. </w:t>
            </w:r>
          </w:p>
          <w:p w:rsidR="00E533A1" w:rsidRPr="00071D66" w:rsidRDefault="00E533A1" w:rsidP="00D20F73">
            <w:pPr>
              <w:numPr>
                <w:ilvl w:val="0"/>
                <w:numId w:val="17"/>
              </w:numPr>
              <w:autoSpaceDE w:val="0"/>
              <w:autoSpaceDN w:val="0"/>
              <w:adjustRightInd w:val="0"/>
              <w:ind w:hanging="357"/>
              <w:jc w:val="both"/>
              <w:rPr>
                <w:rFonts w:asciiTheme="minorHAnsi" w:hAnsiTheme="minorHAnsi" w:cstheme="minorHAnsi"/>
                <w:sz w:val="22"/>
                <w:szCs w:val="22"/>
              </w:rPr>
            </w:pPr>
            <w:r w:rsidRPr="006D2207">
              <w:rPr>
                <w:rFonts w:asciiTheme="minorHAnsi" w:hAnsiTheme="minorHAnsi" w:cstheme="minorHAnsi"/>
                <w:b/>
                <w:bCs/>
                <w:sz w:val="22"/>
                <w:szCs w:val="22"/>
              </w:rPr>
              <w:t>Código de Convivencia</w:t>
            </w:r>
            <w:r w:rsidRPr="006D2207">
              <w:rPr>
                <w:rFonts w:asciiTheme="minorHAnsi" w:hAnsiTheme="minorHAnsi" w:cstheme="minorHAnsi"/>
                <w:bCs/>
                <w:sz w:val="22"/>
                <w:szCs w:val="22"/>
              </w:rPr>
              <w:t xml:space="preserve">: Se </w:t>
            </w:r>
            <w:r w:rsidR="005157AE">
              <w:rPr>
                <w:rFonts w:asciiTheme="minorHAnsi" w:hAnsiTheme="minorHAnsi" w:cstheme="minorHAnsi"/>
                <w:bCs/>
                <w:sz w:val="22"/>
                <w:szCs w:val="22"/>
              </w:rPr>
              <w:t xml:space="preserve">entregaron </w:t>
            </w:r>
            <w:r w:rsidR="006D2207" w:rsidRPr="00071D66">
              <w:rPr>
                <w:rFonts w:asciiTheme="minorHAnsi" w:hAnsiTheme="minorHAnsi" w:cstheme="minorHAnsi"/>
                <w:b/>
                <w:bCs/>
                <w:sz w:val="22"/>
                <w:szCs w:val="22"/>
              </w:rPr>
              <w:t>3</w:t>
            </w:r>
            <w:r w:rsidR="005157AE">
              <w:rPr>
                <w:rFonts w:asciiTheme="minorHAnsi" w:hAnsiTheme="minorHAnsi" w:cstheme="minorHAnsi"/>
                <w:b/>
                <w:bCs/>
                <w:sz w:val="22"/>
                <w:szCs w:val="22"/>
              </w:rPr>
              <w:t xml:space="preserve"> </w:t>
            </w:r>
            <w:r w:rsidRPr="00071D66">
              <w:rPr>
                <w:rFonts w:asciiTheme="minorHAnsi" w:hAnsiTheme="minorHAnsi" w:cstheme="minorHAnsi"/>
                <w:b/>
                <w:bCs/>
                <w:sz w:val="22"/>
                <w:szCs w:val="22"/>
              </w:rPr>
              <w:t>(tres)</w:t>
            </w:r>
            <w:r w:rsidRPr="00071D66">
              <w:rPr>
                <w:rFonts w:asciiTheme="minorHAnsi" w:hAnsiTheme="minorHAnsi" w:cstheme="minorHAnsi"/>
                <w:bCs/>
                <w:sz w:val="22"/>
                <w:szCs w:val="22"/>
              </w:rPr>
              <w:t xml:space="preserve"> nuevos ejemplares a e</w:t>
            </w:r>
            <w:r w:rsidR="00D5793F">
              <w:rPr>
                <w:rFonts w:asciiTheme="minorHAnsi" w:hAnsiTheme="minorHAnsi" w:cstheme="minorHAnsi"/>
                <w:bCs/>
                <w:sz w:val="22"/>
                <w:szCs w:val="22"/>
              </w:rPr>
              <w:t>mpleados</w:t>
            </w:r>
            <w:r w:rsidRPr="00071D66">
              <w:rPr>
                <w:rFonts w:asciiTheme="minorHAnsi" w:hAnsiTheme="minorHAnsi" w:cstheme="minorHAnsi"/>
                <w:bCs/>
                <w:sz w:val="22"/>
                <w:szCs w:val="22"/>
              </w:rPr>
              <w:t xml:space="preserve"> incorporados en las oficinas.</w:t>
            </w:r>
          </w:p>
          <w:p w:rsidR="00E533A1" w:rsidRPr="00071D66" w:rsidRDefault="00E533A1" w:rsidP="00D20F73">
            <w:pPr>
              <w:numPr>
                <w:ilvl w:val="0"/>
                <w:numId w:val="17"/>
              </w:numPr>
              <w:autoSpaceDE w:val="0"/>
              <w:autoSpaceDN w:val="0"/>
              <w:adjustRightInd w:val="0"/>
              <w:ind w:hanging="357"/>
              <w:jc w:val="both"/>
              <w:rPr>
                <w:rFonts w:asciiTheme="minorHAnsi" w:hAnsiTheme="minorHAnsi" w:cstheme="minorHAnsi"/>
                <w:sz w:val="22"/>
                <w:szCs w:val="22"/>
              </w:rPr>
            </w:pPr>
            <w:r w:rsidRPr="00071D66">
              <w:rPr>
                <w:rFonts w:asciiTheme="minorHAnsi" w:hAnsiTheme="minorHAnsi" w:cstheme="minorHAnsi"/>
                <w:b/>
                <w:bCs/>
                <w:sz w:val="22"/>
                <w:szCs w:val="22"/>
              </w:rPr>
              <w:t xml:space="preserve">Grupo en Redes Sociales: </w:t>
            </w:r>
            <w:r w:rsidRPr="00071D66">
              <w:rPr>
                <w:rFonts w:asciiTheme="minorHAnsi" w:hAnsiTheme="minorHAnsi" w:cstheme="minorHAnsi"/>
                <w:bCs/>
                <w:sz w:val="22"/>
                <w:szCs w:val="22"/>
              </w:rPr>
              <w:t xml:space="preserve">El grupo de interés corporativo, continúa activo y cuenta </w:t>
            </w:r>
            <w:r w:rsidRPr="00071D66">
              <w:rPr>
                <w:rFonts w:asciiTheme="minorHAnsi" w:hAnsiTheme="minorHAnsi" w:cstheme="minorHAnsi"/>
                <w:b/>
                <w:bCs/>
                <w:sz w:val="22"/>
                <w:szCs w:val="22"/>
              </w:rPr>
              <w:t>con 2</w:t>
            </w:r>
            <w:r w:rsidR="006D2207" w:rsidRPr="00071D66">
              <w:rPr>
                <w:rFonts w:asciiTheme="minorHAnsi" w:hAnsiTheme="minorHAnsi" w:cstheme="minorHAnsi"/>
                <w:b/>
                <w:bCs/>
                <w:sz w:val="22"/>
                <w:szCs w:val="22"/>
              </w:rPr>
              <w:t>0</w:t>
            </w:r>
            <w:r w:rsidRPr="00071D66">
              <w:rPr>
                <w:rFonts w:asciiTheme="minorHAnsi" w:hAnsiTheme="minorHAnsi" w:cstheme="minorHAnsi"/>
                <w:b/>
                <w:bCs/>
                <w:sz w:val="22"/>
                <w:szCs w:val="22"/>
              </w:rPr>
              <w:t xml:space="preserve"> miembros</w:t>
            </w:r>
            <w:r w:rsidRPr="00071D66">
              <w:rPr>
                <w:rFonts w:asciiTheme="minorHAnsi" w:hAnsiTheme="minorHAnsi" w:cstheme="minorHAnsi"/>
                <w:bCs/>
                <w:sz w:val="22"/>
                <w:szCs w:val="22"/>
              </w:rPr>
              <w:t xml:space="preserve"> en el mismo (</w:t>
            </w:r>
            <w:r w:rsidR="005157AE">
              <w:rPr>
                <w:rFonts w:asciiTheme="minorHAnsi" w:hAnsiTheme="minorHAnsi" w:cstheme="minorHAnsi"/>
                <w:bCs/>
                <w:sz w:val="22"/>
                <w:szCs w:val="22"/>
              </w:rPr>
              <w:t>S</w:t>
            </w:r>
            <w:r w:rsidR="006D2207" w:rsidRPr="00071D66">
              <w:rPr>
                <w:rFonts w:asciiTheme="minorHAnsi" w:hAnsiTheme="minorHAnsi" w:cstheme="minorHAnsi"/>
                <w:bCs/>
                <w:sz w:val="22"/>
                <w:szCs w:val="22"/>
              </w:rPr>
              <w:t>eptiembre</w:t>
            </w:r>
            <w:r w:rsidRPr="00071D66">
              <w:rPr>
                <w:rFonts w:asciiTheme="minorHAnsi" w:hAnsiTheme="minorHAnsi" w:cstheme="minorHAnsi"/>
                <w:bCs/>
                <w:sz w:val="22"/>
                <w:szCs w:val="22"/>
              </w:rPr>
              <w:t xml:space="preserve"> 201</w:t>
            </w:r>
            <w:r w:rsidR="006D2207" w:rsidRPr="00071D66">
              <w:rPr>
                <w:rFonts w:asciiTheme="minorHAnsi" w:hAnsiTheme="minorHAnsi" w:cstheme="minorHAnsi"/>
                <w:bCs/>
                <w:sz w:val="22"/>
                <w:szCs w:val="22"/>
              </w:rPr>
              <w:t>9</w:t>
            </w:r>
            <w:r w:rsidRPr="00071D66">
              <w:rPr>
                <w:rFonts w:asciiTheme="minorHAnsi" w:hAnsiTheme="minorHAnsi" w:cstheme="minorHAnsi"/>
                <w:bCs/>
                <w:sz w:val="22"/>
                <w:szCs w:val="22"/>
              </w:rPr>
              <w:t>).</w:t>
            </w:r>
          </w:p>
          <w:p w:rsidR="00E533A1" w:rsidRPr="00071D66" w:rsidRDefault="00E533A1" w:rsidP="00D20F73">
            <w:pPr>
              <w:numPr>
                <w:ilvl w:val="0"/>
                <w:numId w:val="17"/>
              </w:numPr>
              <w:autoSpaceDE w:val="0"/>
              <w:autoSpaceDN w:val="0"/>
              <w:adjustRightInd w:val="0"/>
              <w:ind w:hanging="357"/>
              <w:jc w:val="both"/>
              <w:rPr>
                <w:rFonts w:asciiTheme="minorHAnsi" w:hAnsiTheme="minorHAnsi" w:cstheme="minorHAnsi"/>
                <w:sz w:val="22"/>
                <w:szCs w:val="22"/>
              </w:rPr>
            </w:pPr>
            <w:r w:rsidRPr="00071D66">
              <w:rPr>
                <w:rFonts w:asciiTheme="minorHAnsi" w:hAnsiTheme="minorHAnsi" w:cstheme="minorHAnsi"/>
                <w:b/>
                <w:bCs/>
                <w:sz w:val="22"/>
                <w:szCs w:val="22"/>
              </w:rPr>
              <w:t>Portal Prevenir:</w:t>
            </w:r>
            <w:r w:rsidRPr="00071D66">
              <w:rPr>
                <w:rFonts w:asciiTheme="minorHAnsi" w:hAnsiTheme="minorHAnsi" w:cstheme="minorHAnsi"/>
                <w:sz w:val="22"/>
                <w:szCs w:val="22"/>
              </w:rPr>
              <w:t xml:space="preserve"> Se publicaron </w:t>
            </w:r>
            <w:r w:rsidR="006D2207" w:rsidRPr="00071D66">
              <w:rPr>
                <w:rFonts w:asciiTheme="minorHAnsi" w:hAnsiTheme="minorHAnsi" w:cstheme="minorHAnsi"/>
                <w:b/>
                <w:sz w:val="22"/>
                <w:szCs w:val="22"/>
              </w:rPr>
              <w:t xml:space="preserve">186 </w:t>
            </w:r>
            <w:r w:rsidRPr="00071D66">
              <w:rPr>
                <w:rFonts w:asciiTheme="minorHAnsi" w:hAnsiTheme="minorHAnsi" w:cstheme="minorHAnsi"/>
                <w:b/>
                <w:sz w:val="22"/>
                <w:szCs w:val="22"/>
              </w:rPr>
              <w:t>notas</w:t>
            </w:r>
            <w:r w:rsidRPr="00071D66">
              <w:rPr>
                <w:rFonts w:asciiTheme="minorHAnsi" w:hAnsiTheme="minorHAnsi" w:cstheme="minorHAnsi"/>
                <w:sz w:val="22"/>
                <w:szCs w:val="22"/>
              </w:rPr>
              <w:t xml:space="preserve"> en dicho portal (</w:t>
            </w:r>
            <w:r w:rsidR="005157AE">
              <w:rPr>
                <w:rFonts w:asciiTheme="minorHAnsi" w:hAnsiTheme="minorHAnsi" w:cstheme="minorHAnsi"/>
                <w:sz w:val="22"/>
                <w:szCs w:val="22"/>
              </w:rPr>
              <w:t>O</w:t>
            </w:r>
            <w:r w:rsidR="006D2207" w:rsidRPr="00071D66">
              <w:rPr>
                <w:rFonts w:asciiTheme="minorHAnsi" w:hAnsiTheme="minorHAnsi" w:cstheme="minorHAnsi"/>
                <w:sz w:val="22"/>
                <w:szCs w:val="22"/>
              </w:rPr>
              <w:t>ctubre</w:t>
            </w:r>
            <w:r w:rsidRPr="00071D66">
              <w:rPr>
                <w:rFonts w:asciiTheme="minorHAnsi" w:hAnsiTheme="minorHAnsi" w:cstheme="minorHAnsi"/>
                <w:sz w:val="22"/>
                <w:szCs w:val="22"/>
              </w:rPr>
              <w:t xml:space="preserve"> 201</w:t>
            </w:r>
            <w:r w:rsidR="005157AE">
              <w:rPr>
                <w:rFonts w:asciiTheme="minorHAnsi" w:hAnsiTheme="minorHAnsi" w:cstheme="minorHAnsi"/>
                <w:sz w:val="22"/>
                <w:szCs w:val="22"/>
              </w:rPr>
              <w:t>8 a S</w:t>
            </w:r>
            <w:r w:rsidR="006D2207" w:rsidRPr="00071D66">
              <w:rPr>
                <w:rFonts w:asciiTheme="minorHAnsi" w:hAnsiTheme="minorHAnsi" w:cstheme="minorHAnsi"/>
                <w:sz w:val="22"/>
                <w:szCs w:val="22"/>
              </w:rPr>
              <w:t>eptiembre 2019</w:t>
            </w:r>
            <w:r w:rsidRPr="00071D66">
              <w:rPr>
                <w:rFonts w:asciiTheme="minorHAnsi" w:hAnsiTheme="minorHAnsi" w:cstheme="minorHAnsi"/>
                <w:iCs/>
                <w:sz w:val="22"/>
                <w:szCs w:val="22"/>
              </w:rPr>
              <w:t>).</w:t>
            </w:r>
          </w:p>
          <w:p w:rsidR="00E533A1" w:rsidRPr="00071D66" w:rsidRDefault="00E533A1" w:rsidP="00D20F73">
            <w:pPr>
              <w:numPr>
                <w:ilvl w:val="0"/>
                <w:numId w:val="17"/>
              </w:numPr>
              <w:autoSpaceDE w:val="0"/>
              <w:autoSpaceDN w:val="0"/>
              <w:adjustRightInd w:val="0"/>
              <w:ind w:hanging="357"/>
              <w:jc w:val="both"/>
              <w:rPr>
                <w:rFonts w:asciiTheme="minorHAnsi" w:hAnsiTheme="minorHAnsi" w:cstheme="minorHAnsi"/>
                <w:sz w:val="22"/>
                <w:szCs w:val="22"/>
              </w:rPr>
            </w:pPr>
            <w:r w:rsidRPr="003B0733">
              <w:rPr>
                <w:rFonts w:asciiTheme="minorHAnsi" w:hAnsiTheme="minorHAnsi" w:cstheme="minorHAnsi"/>
                <w:b/>
                <w:bCs/>
                <w:sz w:val="22"/>
                <w:szCs w:val="22"/>
              </w:rPr>
              <w:t xml:space="preserve">Registro Control de </w:t>
            </w:r>
            <w:r w:rsidRPr="00075C62">
              <w:rPr>
                <w:rFonts w:asciiTheme="minorHAnsi" w:hAnsiTheme="minorHAnsi" w:cstheme="minorHAnsi"/>
                <w:b/>
                <w:bCs/>
                <w:sz w:val="22"/>
                <w:szCs w:val="22"/>
              </w:rPr>
              <w:t xml:space="preserve">Horas: </w:t>
            </w:r>
            <w:r w:rsidRPr="00075C62">
              <w:rPr>
                <w:rFonts w:asciiTheme="minorHAnsi" w:hAnsiTheme="minorHAnsi" w:cstheme="minorHAnsi"/>
                <w:sz w:val="22"/>
                <w:szCs w:val="22"/>
              </w:rPr>
              <w:t xml:space="preserve">Abonamos </w:t>
            </w:r>
            <w:r w:rsidRPr="00071D66">
              <w:rPr>
                <w:rFonts w:asciiTheme="minorHAnsi" w:hAnsiTheme="minorHAnsi" w:cstheme="minorHAnsi"/>
                <w:sz w:val="22"/>
                <w:szCs w:val="22"/>
              </w:rPr>
              <w:t>la suma de</w:t>
            </w:r>
            <w:r w:rsidR="00BF54FE" w:rsidRPr="00071D66">
              <w:rPr>
                <w:rFonts w:asciiTheme="minorHAnsi" w:hAnsiTheme="minorHAnsi" w:cstheme="minorHAnsi"/>
                <w:b/>
                <w:sz w:val="22"/>
                <w:szCs w:val="22"/>
              </w:rPr>
              <w:t xml:space="preserve"> 1.783.321</w:t>
            </w:r>
            <w:r w:rsidRPr="00071D66">
              <w:rPr>
                <w:rFonts w:asciiTheme="minorHAnsi" w:hAnsiTheme="minorHAnsi" w:cstheme="minorHAnsi"/>
                <w:b/>
                <w:sz w:val="22"/>
                <w:szCs w:val="22"/>
              </w:rPr>
              <w:t xml:space="preserve"> horas</w:t>
            </w:r>
            <w:r w:rsidRPr="00071D66">
              <w:rPr>
                <w:rFonts w:asciiTheme="minorHAnsi" w:hAnsiTheme="minorHAnsi" w:cstheme="minorHAnsi"/>
                <w:sz w:val="22"/>
                <w:szCs w:val="22"/>
              </w:rPr>
              <w:t xml:space="preserve"> al personal de vigilancia con un promedio de </w:t>
            </w:r>
            <w:r w:rsidR="00BF54FE" w:rsidRPr="00071D66">
              <w:rPr>
                <w:rFonts w:asciiTheme="minorHAnsi" w:hAnsiTheme="minorHAnsi" w:cstheme="minorHAnsi"/>
                <w:b/>
                <w:sz w:val="22"/>
                <w:szCs w:val="22"/>
              </w:rPr>
              <w:t xml:space="preserve">750 </w:t>
            </w:r>
            <w:r w:rsidRPr="00071D66">
              <w:rPr>
                <w:rFonts w:asciiTheme="minorHAnsi" w:hAnsiTheme="minorHAnsi" w:cstheme="minorHAnsi"/>
                <w:b/>
                <w:sz w:val="22"/>
                <w:szCs w:val="22"/>
              </w:rPr>
              <w:t>horas extras</w:t>
            </w:r>
            <w:r w:rsidRPr="00071D66">
              <w:rPr>
                <w:rFonts w:asciiTheme="minorHAnsi" w:hAnsiTheme="minorHAnsi" w:cstheme="minorHAnsi"/>
                <w:sz w:val="22"/>
                <w:szCs w:val="22"/>
              </w:rPr>
              <w:t xml:space="preserve"> p</w:t>
            </w:r>
            <w:r w:rsidR="00BF54FE" w:rsidRPr="00071D66">
              <w:rPr>
                <w:rFonts w:asciiTheme="minorHAnsi" w:hAnsiTheme="minorHAnsi" w:cstheme="minorHAnsi"/>
                <w:sz w:val="22"/>
                <w:szCs w:val="22"/>
              </w:rPr>
              <w:t>or persona por año (Octubre 2018</w:t>
            </w:r>
            <w:r w:rsidRPr="00071D66">
              <w:rPr>
                <w:rFonts w:asciiTheme="minorHAnsi" w:hAnsiTheme="minorHAnsi" w:cstheme="minorHAnsi"/>
                <w:sz w:val="22"/>
                <w:szCs w:val="22"/>
              </w:rPr>
              <w:t xml:space="preserve"> a Septiembre 201</w:t>
            </w:r>
            <w:r w:rsidR="00BF54FE" w:rsidRPr="00071D66">
              <w:rPr>
                <w:rFonts w:asciiTheme="minorHAnsi" w:hAnsiTheme="minorHAnsi" w:cstheme="minorHAnsi"/>
                <w:sz w:val="22"/>
                <w:szCs w:val="22"/>
              </w:rPr>
              <w:t>9</w:t>
            </w:r>
            <w:r w:rsidRPr="00071D66">
              <w:rPr>
                <w:rFonts w:asciiTheme="minorHAnsi" w:hAnsiTheme="minorHAnsi" w:cstheme="minorHAnsi"/>
                <w:iCs/>
                <w:sz w:val="22"/>
                <w:szCs w:val="22"/>
              </w:rPr>
              <w:t>).</w:t>
            </w:r>
          </w:p>
          <w:p w:rsidR="00E533A1" w:rsidRPr="00071D66" w:rsidRDefault="00E533A1" w:rsidP="00D20F73">
            <w:pPr>
              <w:numPr>
                <w:ilvl w:val="0"/>
                <w:numId w:val="17"/>
              </w:numPr>
              <w:autoSpaceDE w:val="0"/>
              <w:autoSpaceDN w:val="0"/>
              <w:adjustRightInd w:val="0"/>
              <w:ind w:hanging="357"/>
              <w:jc w:val="both"/>
              <w:rPr>
                <w:rFonts w:asciiTheme="minorHAnsi" w:hAnsiTheme="minorHAnsi" w:cstheme="minorHAnsi"/>
                <w:sz w:val="22"/>
                <w:szCs w:val="22"/>
              </w:rPr>
            </w:pPr>
            <w:r w:rsidRPr="00071D66">
              <w:rPr>
                <w:rFonts w:asciiTheme="minorHAnsi" w:hAnsiTheme="minorHAnsi" w:cstheme="minorHAnsi"/>
                <w:b/>
                <w:bCs/>
                <w:sz w:val="22"/>
                <w:szCs w:val="22"/>
              </w:rPr>
              <w:t xml:space="preserve">Gestión de ART: </w:t>
            </w:r>
            <w:r w:rsidRPr="00071D66">
              <w:rPr>
                <w:rFonts w:asciiTheme="minorHAnsi" w:hAnsiTheme="minorHAnsi" w:cstheme="minorHAnsi"/>
                <w:bCs/>
                <w:sz w:val="22"/>
                <w:szCs w:val="22"/>
              </w:rPr>
              <w:t xml:space="preserve">Se registró un </w:t>
            </w:r>
            <w:r w:rsidRPr="00071D66">
              <w:rPr>
                <w:rFonts w:asciiTheme="minorHAnsi" w:hAnsiTheme="minorHAnsi" w:cstheme="minorHAnsi"/>
                <w:b/>
                <w:bCs/>
                <w:sz w:val="22"/>
                <w:szCs w:val="22"/>
              </w:rPr>
              <w:t>6</w:t>
            </w:r>
            <w:r w:rsidR="007A216B" w:rsidRPr="00071D66">
              <w:rPr>
                <w:rFonts w:asciiTheme="minorHAnsi" w:hAnsiTheme="minorHAnsi" w:cstheme="minorHAnsi"/>
                <w:b/>
                <w:bCs/>
                <w:sz w:val="22"/>
                <w:szCs w:val="22"/>
              </w:rPr>
              <w:t>0</w:t>
            </w:r>
            <w:r w:rsidRPr="00071D66">
              <w:rPr>
                <w:rFonts w:asciiTheme="minorHAnsi" w:hAnsiTheme="minorHAnsi" w:cstheme="minorHAnsi"/>
                <w:b/>
                <w:bCs/>
                <w:sz w:val="22"/>
                <w:szCs w:val="22"/>
              </w:rPr>
              <w:t>%</w:t>
            </w:r>
            <w:r w:rsidRPr="00071D66">
              <w:rPr>
                <w:rFonts w:asciiTheme="minorHAnsi" w:hAnsiTheme="minorHAnsi" w:cstheme="minorHAnsi"/>
                <w:bCs/>
                <w:sz w:val="22"/>
                <w:szCs w:val="22"/>
              </w:rPr>
              <w:t xml:space="preserve"> menos de accidentes y litigiosidad debido al seguimiento y al control de los siniestros laborales </w:t>
            </w:r>
            <w:r w:rsidRPr="00071D66">
              <w:rPr>
                <w:rFonts w:asciiTheme="minorHAnsi" w:hAnsiTheme="minorHAnsi" w:cstheme="minorHAnsi"/>
                <w:sz w:val="22"/>
                <w:szCs w:val="22"/>
              </w:rPr>
              <w:t>(Octubre 201</w:t>
            </w:r>
            <w:r w:rsidR="007A216B" w:rsidRPr="00071D66">
              <w:rPr>
                <w:rFonts w:asciiTheme="minorHAnsi" w:hAnsiTheme="minorHAnsi" w:cstheme="minorHAnsi"/>
                <w:sz w:val="22"/>
                <w:szCs w:val="22"/>
              </w:rPr>
              <w:t>8 a Septiembre 2019</w:t>
            </w:r>
            <w:r w:rsidRPr="00071D66">
              <w:rPr>
                <w:rFonts w:asciiTheme="minorHAnsi" w:hAnsiTheme="minorHAnsi" w:cstheme="minorHAnsi"/>
                <w:iCs/>
                <w:sz w:val="22"/>
                <w:szCs w:val="22"/>
              </w:rPr>
              <w:t>).</w:t>
            </w:r>
          </w:p>
          <w:p w:rsidR="00E533A1" w:rsidRPr="00230C2F" w:rsidRDefault="00E533A1" w:rsidP="00D20F73">
            <w:pPr>
              <w:numPr>
                <w:ilvl w:val="0"/>
                <w:numId w:val="17"/>
              </w:numPr>
              <w:autoSpaceDE w:val="0"/>
              <w:autoSpaceDN w:val="0"/>
              <w:adjustRightInd w:val="0"/>
              <w:ind w:hanging="357"/>
              <w:jc w:val="both"/>
              <w:rPr>
                <w:rFonts w:asciiTheme="minorHAnsi" w:hAnsiTheme="minorHAnsi" w:cstheme="minorHAnsi"/>
                <w:sz w:val="22"/>
                <w:szCs w:val="22"/>
              </w:rPr>
            </w:pPr>
            <w:r w:rsidRPr="00230C2F">
              <w:rPr>
                <w:rFonts w:asciiTheme="minorHAnsi" w:hAnsiTheme="minorHAnsi" w:cstheme="minorHAnsi"/>
                <w:b/>
                <w:bCs/>
                <w:sz w:val="22"/>
                <w:szCs w:val="22"/>
              </w:rPr>
              <w:t xml:space="preserve">Ergonomía: </w:t>
            </w:r>
            <w:r w:rsidR="00230C2F" w:rsidRPr="00230C2F">
              <w:rPr>
                <w:rFonts w:asciiTheme="minorHAnsi" w:hAnsiTheme="minorHAnsi" w:cstheme="minorHAnsi"/>
                <w:sz w:val="22"/>
                <w:szCs w:val="22"/>
              </w:rPr>
              <w:t>En el periodo de octubre 2018</w:t>
            </w:r>
            <w:r w:rsidR="00230C2F">
              <w:rPr>
                <w:rFonts w:asciiTheme="minorHAnsi" w:hAnsiTheme="minorHAnsi" w:cstheme="minorHAnsi"/>
                <w:sz w:val="22"/>
                <w:szCs w:val="22"/>
              </w:rPr>
              <w:t xml:space="preserve"> a </w:t>
            </w:r>
            <w:r w:rsidR="005A20F6">
              <w:rPr>
                <w:rFonts w:asciiTheme="minorHAnsi" w:hAnsiTheme="minorHAnsi" w:cstheme="minorHAnsi"/>
                <w:sz w:val="22"/>
                <w:szCs w:val="22"/>
              </w:rPr>
              <w:t>septiembre</w:t>
            </w:r>
            <w:r w:rsidR="00230C2F">
              <w:rPr>
                <w:rFonts w:asciiTheme="minorHAnsi" w:hAnsiTheme="minorHAnsi" w:cstheme="minorHAnsi"/>
                <w:sz w:val="22"/>
                <w:szCs w:val="22"/>
              </w:rPr>
              <w:t xml:space="preserve"> 2019</w:t>
            </w:r>
            <w:r w:rsidR="00EC118A">
              <w:rPr>
                <w:rFonts w:asciiTheme="minorHAnsi" w:hAnsiTheme="minorHAnsi" w:cstheme="minorHAnsi"/>
                <w:sz w:val="22"/>
                <w:szCs w:val="22"/>
              </w:rPr>
              <w:t xml:space="preserve"> se instalaron </w:t>
            </w:r>
            <w:r w:rsidR="00EC118A" w:rsidRPr="00EC118A">
              <w:rPr>
                <w:rFonts w:asciiTheme="minorHAnsi" w:hAnsiTheme="minorHAnsi" w:cstheme="minorHAnsi"/>
                <w:b/>
                <w:sz w:val="22"/>
                <w:szCs w:val="22"/>
              </w:rPr>
              <w:t>4</w:t>
            </w:r>
            <w:r w:rsidR="00EC118A">
              <w:rPr>
                <w:rFonts w:asciiTheme="minorHAnsi" w:hAnsiTheme="minorHAnsi" w:cstheme="minorHAnsi"/>
                <w:sz w:val="22"/>
                <w:szCs w:val="22"/>
              </w:rPr>
              <w:t xml:space="preserve"> botones de encendido ubicados atrás de las pantallas de pc en el área de RRHH para mejorar las posturas y evitar lesiones en los empleados al encender las computadoras.</w:t>
            </w:r>
          </w:p>
          <w:p w:rsidR="00E533A1" w:rsidRPr="007413CF" w:rsidRDefault="00E533A1" w:rsidP="00D20F73">
            <w:pPr>
              <w:numPr>
                <w:ilvl w:val="0"/>
                <w:numId w:val="17"/>
              </w:numPr>
              <w:autoSpaceDE w:val="0"/>
              <w:autoSpaceDN w:val="0"/>
              <w:adjustRightInd w:val="0"/>
              <w:ind w:hanging="357"/>
              <w:jc w:val="both"/>
              <w:rPr>
                <w:rFonts w:asciiTheme="minorHAnsi" w:hAnsiTheme="minorHAnsi" w:cstheme="minorHAnsi"/>
                <w:sz w:val="22"/>
                <w:szCs w:val="22"/>
              </w:rPr>
            </w:pPr>
            <w:r w:rsidRPr="007413CF">
              <w:rPr>
                <w:rFonts w:asciiTheme="minorHAnsi" w:hAnsiTheme="minorHAnsi" w:cstheme="minorHAnsi"/>
                <w:b/>
                <w:sz w:val="22"/>
                <w:szCs w:val="22"/>
              </w:rPr>
              <w:t xml:space="preserve">Auditorías internas de Seguridad e Higiene en Clientes </w:t>
            </w:r>
            <w:r w:rsidRPr="007413CF">
              <w:rPr>
                <w:rFonts w:asciiTheme="minorHAnsi" w:hAnsiTheme="minorHAnsi" w:cstheme="minorHAnsi"/>
                <w:sz w:val="22"/>
                <w:szCs w:val="22"/>
              </w:rPr>
              <w:t>Se</w:t>
            </w:r>
            <w:r w:rsidRPr="007413CF">
              <w:rPr>
                <w:rFonts w:ascii="Calibri" w:hAnsi="Calibri" w:cs="Calibri"/>
                <w:sz w:val="22"/>
                <w:szCs w:val="22"/>
              </w:rPr>
              <w:t xml:space="preserve"> realizó 1 auditoria por mes (48 en total) en los siguientes servicios: </w:t>
            </w:r>
          </w:p>
          <w:p w:rsidR="00E533A1" w:rsidRPr="007413CF" w:rsidRDefault="00E533A1" w:rsidP="00D20F73">
            <w:pPr>
              <w:pStyle w:val="Prrafodelista"/>
              <w:numPr>
                <w:ilvl w:val="0"/>
                <w:numId w:val="38"/>
              </w:numPr>
              <w:autoSpaceDE w:val="0"/>
              <w:autoSpaceDN w:val="0"/>
              <w:adjustRightInd w:val="0"/>
              <w:jc w:val="both"/>
              <w:rPr>
                <w:rFonts w:asciiTheme="minorHAnsi" w:hAnsiTheme="minorHAnsi" w:cstheme="minorHAnsi"/>
                <w:sz w:val="22"/>
                <w:szCs w:val="22"/>
              </w:rPr>
            </w:pPr>
            <w:r w:rsidRPr="007413CF">
              <w:rPr>
                <w:rFonts w:ascii="Calibri" w:hAnsi="Calibri" w:cs="Calibri"/>
                <w:sz w:val="22"/>
                <w:szCs w:val="22"/>
              </w:rPr>
              <w:t xml:space="preserve">Molinos Granja del Sol, </w:t>
            </w:r>
          </w:p>
          <w:p w:rsidR="00E533A1" w:rsidRPr="007413CF" w:rsidRDefault="00E533A1" w:rsidP="00D20F73">
            <w:pPr>
              <w:pStyle w:val="Prrafodelista"/>
              <w:numPr>
                <w:ilvl w:val="0"/>
                <w:numId w:val="38"/>
              </w:numPr>
              <w:autoSpaceDE w:val="0"/>
              <w:autoSpaceDN w:val="0"/>
              <w:adjustRightInd w:val="0"/>
              <w:jc w:val="both"/>
              <w:rPr>
                <w:rFonts w:asciiTheme="minorHAnsi" w:hAnsiTheme="minorHAnsi" w:cstheme="minorHAnsi"/>
                <w:sz w:val="22"/>
                <w:szCs w:val="22"/>
              </w:rPr>
            </w:pPr>
            <w:r w:rsidRPr="007413CF">
              <w:rPr>
                <w:rFonts w:ascii="Calibri" w:hAnsi="Calibri" w:cs="Calibri"/>
                <w:sz w:val="22"/>
                <w:szCs w:val="22"/>
              </w:rPr>
              <w:t>Molinos E. Echeverría</w:t>
            </w:r>
          </w:p>
          <w:p w:rsidR="00E533A1" w:rsidRPr="007413CF" w:rsidRDefault="00E533A1" w:rsidP="00D20F73">
            <w:pPr>
              <w:pStyle w:val="Prrafodelista"/>
              <w:numPr>
                <w:ilvl w:val="0"/>
                <w:numId w:val="38"/>
              </w:numPr>
              <w:autoSpaceDE w:val="0"/>
              <w:autoSpaceDN w:val="0"/>
              <w:adjustRightInd w:val="0"/>
              <w:jc w:val="both"/>
              <w:rPr>
                <w:rFonts w:ascii="Calibri" w:hAnsi="Calibri" w:cs="Calibri"/>
                <w:sz w:val="22"/>
                <w:szCs w:val="22"/>
              </w:rPr>
            </w:pPr>
            <w:r w:rsidRPr="007413CF">
              <w:rPr>
                <w:rFonts w:ascii="Calibri" w:hAnsi="Calibri" w:cs="Calibri"/>
                <w:sz w:val="22"/>
                <w:szCs w:val="22"/>
              </w:rPr>
              <w:t>Molinos Matarazzo</w:t>
            </w:r>
          </w:p>
          <w:p w:rsidR="00E533A1" w:rsidRPr="007413CF" w:rsidRDefault="005157AE" w:rsidP="00D20F73">
            <w:pPr>
              <w:pStyle w:val="Prrafodelista"/>
              <w:numPr>
                <w:ilvl w:val="0"/>
                <w:numId w:val="38"/>
              </w:numPr>
              <w:autoSpaceDE w:val="0"/>
              <w:autoSpaceDN w:val="0"/>
              <w:adjustRightInd w:val="0"/>
              <w:jc w:val="both"/>
              <w:rPr>
                <w:rFonts w:asciiTheme="minorHAnsi" w:hAnsiTheme="minorHAnsi" w:cstheme="minorHAnsi"/>
                <w:sz w:val="22"/>
                <w:szCs w:val="22"/>
              </w:rPr>
            </w:pPr>
            <w:r>
              <w:rPr>
                <w:rFonts w:ascii="Calibri" w:hAnsi="Calibri" w:cs="Calibri"/>
                <w:sz w:val="22"/>
                <w:szCs w:val="22"/>
              </w:rPr>
              <w:t>Central Termo E</w:t>
            </w:r>
            <w:r w:rsidR="00E533A1" w:rsidRPr="007413CF">
              <w:rPr>
                <w:rFonts w:ascii="Calibri" w:hAnsi="Calibri" w:cs="Calibri"/>
                <w:sz w:val="22"/>
                <w:szCs w:val="22"/>
              </w:rPr>
              <w:t>léctrica Ramallo</w:t>
            </w:r>
          </w:p>
          <w:p w:rsidR="00E533A1" w:rsidRPr="007413CF" w:rsidRDefault="00E533A1" w:rsidP="00D20F73">
            <w:pPr>
              <w:pStyle w:val="Prrafodelista"/>
              <w:autoSpaceDE w:val="0"/>
              <w:autoSpaceDN w:val="0"/>
              <w:adjustRightInd w:val="0"/>
              <w:ind w:left="1080"/>
              <w:jc w:val="both"/>
              <w:rPr>
                <w:rFonts w:asciiTheme="minorHAnsi" w:hAnsiTheme="minorHAnsi" w:cstheme="minorHAnsi"/>
                <w:sz w:val="22"/>
                <w:szCs w:val="22"/>
              </w:rPr>
            </w:pPr>
            <w:r w:rsidRPr="007413CF">
              <w:rPr>
                <w:rFonts w:asciiTheme="minorHAnsi" w:hAnsiTheme="minorHAnsi" w:cstheme="minorHAnsi"/>
                <w:sz w:val="22"/>
                <w:szCs w:val="22"/>
              </w:rPr>
              <w:t>(Octubre 201</w:t>
            </w:r>
            <w:r w:rsidR="007413CF">
              <w:rPr>
                <w:rFonts w:asciiTheme="minorHAnsi" w:hAnsiTheme="minorHAnsi" w:cstheme="minorHAnsi"/>
                <w:sz w:val="22"/>
                <w:szCs w:val="22"/>
              </w:rPr>
              <w:t xml:space="preserve">8 a </w:t>
            </w:r>
            <w:r w:rsidR="005157AE">
              <w:rPr>
                <w:rFonts w:asciiTheme="minorHAnsi" w:hAnsiTheme="minorHAnsi" w:cstheme="minorHAnsi"/>
                <w:sz w:val="22"/>
                <w:szCs w:val="22"/>
              </w:rPr>
              <w:t>S</w:t>
            </w:r>
            <w:r w:rsidR="005A20F6">
              <w:rPr>
                <w:rFonts w:asciiTheme="minorHAnsi" w:hAnsiTheme="minorHAnsi" w:cstheme="minorHAnsi"/>
                <w:sz w:val="22"/>
                <w:szCs w:val="22"/>
              </w:rPr>
              <w:t>eptiembre</w:t>
            </w:r>
            <w:r w:rsidR="007413CF">
              <w:rPr>
                <w:rFonts w:asciiTheme="minorHAnsi" w:hAnsiTheme="minorHAnsi" w:cstheme="minorHAnsi"/>
                <w:sz w:val="22"/>
                <w:szCs w:val="22"/>
              </w:rPr>
              <w:t xml:space="preserve"> 2019</w:t>
            </w:r>
            <w:r w:rsidRPr="007413CF">
              <w:rPr>
                <w:rFonts w:asciiTheme="minorHAnsi" w:hAnsiTheme="minorHAnsi" w:cstheme="minorHAnsi"/>
                <w:iCs/>
                <w:sz w:val="22"/>
                <w:szCs w:val="22"/>
              </w:rPr>
              <w:t>).</w:t>
            </w:r>
          </w:p>
          <w:p w:rsidR="00E533A1" w:rsidRPr="00230C2F" w:rsidRDefault="00E533A1" w:rsidP="00D20F73">
            <w:pPr>
              <w:pStyle w:val="Prrafodelista"/>
              <w:numPr>
                <w:ilvl w:val="0"/>
                <w:numId w:val="17"/>
              </w:numPr>
              <w:autoSpaceDE w:val="0"/>
              <w:autoSpaceDN w:val="0"/>
              <w:adjustRightInd w:val="0"/>
              <w:jc w:val="both"/>
              <w:rPr>
                <w:rFonts w:asciiTheme="minorHAnsi" w:hAnsiTheme="minorHAnsi" w:cstheme="minorHAnsi"/>
                <w:sz w:val="22"/>
                <w:szCs w:val="22"/>
              </w:rPr>
            </w:pPr>
            <w:r w:rsidRPr="00230C2F">
              <w:rPr>
                <w:rFonts w:asciiTheme="minorHAnsi" w:hAnsiTheme="minorHAnsi" w:cstheme="minorHAnsi"/>
                <w:b/>
                <w:sz w:val="22"/>
                <w:szCs w:val="22"/>
              </w:rPr>
              <w:t xml:space="preserve">Seguridad e Higiene – Mediciones en Edificio Corporativo: </w:t>
            </w:r>
            <w:r w:rsidR="00D2781A">
              <w:rPr>
                <w:rFonts w:ascii="Calibri" w:hAnsi="Calibri" w:cs="Calibri"/>
                <w:color w:val="000000"/>
                <w:sz w:val="22"/>
                <w:szCs w:val="22"/>
              </w:rPr>
              <w:t>se realizó la siguiente medición</w:t>
            </w:r>
            <w:r w:rsidRPr="00230C2F">
              <w:rPr>
                <w:rFonts w:ascii="Calibri" w:hAnsi="Calibri" w:cs="Calibri"/>
                <w:color w:val="000000"/>
                <w:sz w:val="22"/>
                <w:szCs w:val="22"/>
              </w:rPr>
              <w:t xml:space="preserve"> en la oficina central:</w:t>
            </w:r>
            <w:r w:rsidR="00D2781A" w:rsidRPr="00230C2F">
              <w:rPr>
                <w:rFonts w:asciiTheme="minorHAnsi" w:hAnsiTheme="minorHAnsi" w:cstheme="minorHAnsi"/>
                <w:sz w:val="22"/>
                <w:szCs w:val="22"/>
              </w:rPr>
              <w:t xml:space="preserve"> (Octubre 201</w:t>
            </w:r>
            <w:r w:rsidR="00D2781A">
              <w:rPr>
                <w:rFonts w:asciiTheme="minorHAnsi" w:hAnsiTheme="minorHAnsi" w:cstheme="minorHAnsi"/>
                <w:sz w:val="22"/>
                <w:szCs w:val="22"/>
              </w:rPr>
              <w:t>8</w:t>
            </w:r>
            <w:r w:rsidR="00D2781A" w:rsidRPr="00230C2F">
              <w:rPr>
                <w:rFonts w:asciiTheme="minorHAnsi" w:hAnsiTheme="minorHAnsi" w:cstheme="minorHAnsi"/>
                <w:sz w:val="22"/>
                <w:szCs w:val="22"/>
              </w:rPr>
              <w:t xml:space="preserve"> a Septiembre 2019</w:t>
            </w:r>
            <w:r w:rsidR="00D2781A" w:rsidRPr="00230C2F">
              <w:rPr>
                <w:rFonts w:asciiTheme="minorHAnsi" w:hAnsiTheme="minorHAnsi" w:cstheme="minorHAnsi"/>
                <w:iCs/>
                <w:sz w:val="22"/>
                <w:szCs w:val="22"/>
              </w:rPr>
              <w:t>).</w:t>
            </w:r>
          </w:p>
          <w:p w:rsidR="00E533A1" w:rsidRPr="00230C2F" w:rsidRDefault="00E533A1" w:rsidP="00D20F73">
            <w:pPr>
              <w:pStyle w:val="Prrafodelista"/>
              <w:numPr>
                <w:ilvl w:val="0"/>
                <w:numId w:val="38"/>
              </w:numPr>
              <w:autoSpaceDE w:val="0"/>
              <w:autoSpaceDN w:val="0"/>
              <w:adjustRightInd w:val="0"/>
              <w:jc w:val="both"/>
              <w:rPr>
                <w:rFonts w:asciiTheme="minorHAnsi" w:hAnsiTheme="minorHAnsi" w:cstheme="minorHAnsi"/>
                <w:sz w:val="22"/>
                <w:szCs w:val="22"/>
              </w:rPr>
            </w:pPr>
            <w:r w:rsidRPr="00230C2F">
              <w:rPr>
                <w:rFonts w:ascii="Calibri" w:hAnsi="Calibri" w:cs="Calibri"/>
                <w:color w:val="000000"/>
                <w:sz w:val="22"/>
                <w:szCs w:val="22"/>
              </w:rPr>
              <w:t>Medición y carga de matafuegos.</w:t>
            </w:r>
          </w:p>
          <w:p w:rsidR="00E533A1" w:rsidRPr="003B0733" w:rsidRDefault="00E533A1" w:rsidP="00230C2F">
            <w:pPr>
              <w:pStyle w:val="Prrafodelista"/>
              <w:autoSpaceDE w:val="0"/>
              <w:autoSpaceDN w:val="0"/>
              <w:adjustRightInd w:val="0"/>
              <w:ind w:left="1080"/>
              <w:jc w:val="both"/>
              <w:rPr>
                <w:rFonts w:asciiTheme="minorHAnsi" w:hAnsiTheme="minorHAnsi" w:cstheme="minorHAnsi"/>
                <w:sz w:val="22"/>
                <w:szCs w:val="22"/>
              </w:rPr>
            </w:pPr>
          </w:p>
        </w:tc>
      </w:tr>
    </w:tbl>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Default="00E533A1" w:rsidP="00E533A1">
      <w:pPr>
        <w:jc w:val="both"/>
        <w:rPr>
          <w:rFonts w:asciiTheme="minorHAnsi" w:hAnsiTheme="minorHAnsi" w:cstheme="minorHAnsi"/>
          <w:sz w:val="22"/>
          <w:szCs w:val="22"/>
        </w:rPr>
      </w:pPr>
    </w:p>
    <w:p w:rsidR="00192345" w:rsidRDefault="00192345" w:rsidP="00E533A1">
      <w:pPr>
        <w:jc w:val="both"/>
        <w:rPr>
          <w:rFonts w:asciiTheme="minorHAnsi" w:hAnsiTheme="minorHAnsi" w:cstheme="minorHAnsi"/>
          <w:sz w:val="22"/>
          <w:szCs w:val="22"/>
        </w:rPr>
      </w:pPr>
    </w:p>
    <w:p w:rsidR="00FF77F6" w:rsidRDefault="00FF77F6" w:rsidP="00E533A1">
      <w:pPr>
        <w:jc w:val="both"/>
        <w:rPr>
          <w:rFonts w:asciiTheme="minorHAnsi" w:hAnsiTheme="minorHAnsi" w:cstheme="minorHAnsi"/>
          <w:sz w:val="22"/>
          <w:szCs w:val="22"/>
        </w:rPr>
      </w:pPr>
    </w:p>
    <w:p w:rsidR="00192345" w:rsidRDefault="00192345" w:rsidP="00E533A1">
      <w:pPr>
        <w:jc w:val="both"/>
        <w:rPr>
          <w:rFonts w:asciiTheme="minorHAnsi" w:hAnsiTheme="minorHAnsi" w:cstheme="minorHAnsi"/>
          <w:sz w:val="22"/>
          <w:szCs w:val="22"/>
        </w:rPr>
      </w:pPr>
    </w:p>
    <w:tbl>
      <w:tblPr>
        <w:tblStyle w:val="Tablaconcuadrcula"/>
        <w:tblW w:w="0" w:type="auto"/>
        <w:jc w:val="center"/>
        <w:tblLook w:val="04A0" w:firstRow="1" w:lastRow="0" w:firstColumn="1" w:lastColumn="0" w:noHBand="0" w:noVBand="1"/>
      </w:tblPr>
      <w:tblGrid>
        <w:gridCol w:w="1384"/>
        <w:gridCol w:w="7670"/>
      </w:tblGrid>
      <w:tr w:rsidR="00E533A1" w:rsidRPr="003B0733" w:rsidTr="00D20F73">
        <w:trPr>
          <w:jc w:val="center"/>
        </w:trPr>
        <w:tc>
          <w:tcPr>
            <w:tcW w:w="9054" w:type="dxa"/>
            <w:gridSpan w:val="2"/>
          </w:tcPr>
          <w:p w:rsidR="00E533A1" w:rsidRPr="003B0733" w:rsidRDefault="00E533A1" w:rsidP="00D20F73">
            <w:pPr>
              <w:rPr>
                <w:rFonts w:asciiTheme="minorHAnsi" w:hAnsiTheme="minorHAnsi" w:cstheme="minorHAnsi"/>
                <w:b/>
                <w:sz w:val="22"/>
                <w:szCs w:val="22"/>
              </w:rPr>
            </w:pPr>
            <w:r w:rsidRPr="003B0733">
              <w:rPr>
                <w:rFonts w:asciiTheme="minorHAnsi" w:hAnsiTheme="minorHAnsi" w:cstheme="minorHAnsi"/>
                <w:b/>
                <w:sz w:val="22"/>
                <w:szCs w:val="22"/>
              </w:rPr>
              <w:t xml:space="preserve">PRINCIPIO 3: </w:t>
            </w:r>
            <w:r w:rsidRPr="003B0733">
              <w:rPr>
                <w:rFonts w:asciiTheme="minorHAnsi" w:hAnsiTheme="minorHAnsi" w:cstheme="minorHAnsi"/>
                <w:sz w:val="22"/>
                <w:szCs w:val="22"/>
                <w:lang w:eastAsia="es-ES"/>
              </w:rPr>
              <w:t xml:space="preserve">Las empresas deben respetar la libertad de asociación </w:t>
            </w:r>
            <w:r w:rsidRPr="003B0733">
              <w:rPr>
                <w:rFonts w:asciiTheme="minorHAnsi" w:hAnsiTheme="minorHAnsi" w:cstheme="minorHAnsi"/>
                <w:b/>
                <w:sz w:val="22"/>
                <w:szCs w:val="22"/>
                <w:lang w:eastAsia="es-ES"/>
              </w:rPr>
              <w:t>sindical</w:t>
            </w:r>
            <w:r w:rsidRPr="003B0733">
              <w:rPr>
                <w:rFonts w:asciiTheme="minorHAnsi" w:hAnsiTheme="minorHAnsi" w:cstheme="minorHAnsi"/>
                <w:sz w:val="22"/>
                <w:szCs w:val="22"/>
                <w:lang w:eastAsia="es-ES"/>
              </w:rPr>
              <w:t xml:space="preserve"> y el reconocimiento efectivo del derecho a la negociación colectiva.</w:t>
            </w:r>
          </w:p>
        </w:tc>
      </w:tr>
      <w:tr w:rsidR="00E533A1" w:rsidRPr="003B0733" w:rsidTr="00D20F73">
        <w:trPr>
          <w:jc w:val="center"/>
        </w:trPr>
        <w:tc>
          <w:tcPr>
            <w:tcW w:w="1384" w:type="dxa"/>
            <w:vMerge w:val="restart"/>
            <w:textDirection w:val="btLr"/>
            <w:vAlign w:val="center"/>
          </w:tcPr>
          <w:p w:rsidR="00E533A1" w:rsidRPr="003B0733" w:rsidRDefault="00E533A1" w:rsidP="00D20F73">
            <w:pPr>
              <w:ind w:left="113" w:right="113"/>
              <w:jc w:val="center"/>
              <w:rPr>
                <w:rFonts w:asciiTheme="minorHAnsi" w:hAnsiTheme="minorHAnsi" w:cstheme="minorHAnsi"/>
                <w:b/>
                <w:sz w:val="22"/>
                <w:szCs w:val="22"/>
              </w:rPr>
            </w:pPr>
            <w:r w:rsidRPr="003B0733">
              <w:rPr>
                <w:rFonts w:asciiTheme="minorHAnsi" w:hAnsiTheme="minorHAnsi" w:cstheme="minorHAnsi"/>
                <w:b/>
                <w:sz w:val="22"/>
                <w:szCs w:val="22"/>
              </w:rPr>
              <w:t>ACCIONES Y RESULTADOS</w:t>
            </w: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Nuestro Compromiso o Política</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jc w:val="both"/>
              <w:rPr>
                <w:rFonts w:asciiTheme="minorHAnsi" w:hAnsiTheme="minorHAnsi" w:cstheme="minorHAnsi"/>
                <w:sz w:val="22"/>
                <w:szCs w:val="22"/>
              </w:rPr>
            </w:pPr>
            <w:r w:rsidRPr="003B0733">
              <w:rPr>
                <w:rFonts w:asciiTheme="minorHAnsi" w:hAnsiTheme="minorHAnsi" w:cstheme="minorHAnsi"/>
                <w:b/>
                <w:sz w:val="22"/>
                <w:szCs w:val="22"/>
              </w:rPr>
              <w:t>SIE</w:t>
            </w:r>
            <w:r w:rsidRPr="003B0733">
              <w:rPr>
                <w:rFonts w:asciiTheme="minorHAnsi" w:hAnsiTheme="minorHAnsi" w:cstheme="minorHAnsi"/>
                <w:sz w:val="22"/>
                <w:szCs w:val="22"/>
              </w:rPr>
              <w:t xml:space="preserve"> mantiene una política de comunicación abierta y atenta a cualquier pedido del personal, sea esta en forma individual o asociada, invitando en ambos casos, a un dialogo claro, sincero y que avance sobre el mantenimiento de un clima cordial y favorable a la relación. La empresa considera estas instancias de diálogo como oportunidades de mejora.</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Breve descripción de nuestros Proceso o Sistemas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pStyle w:val="Prrafodelista"/>
              <w:numPr>
                <w:ilvl w:val="0"/>
                <w:numId w:val="18"/>
              </w:numPr>
              <w:jc w:val="both"/>
              <w:rPr>
                <w:rFonts w:asciiTheme="minorHAnsi" w:hAnsiTheme="minorHAnsi" w:cstheme="minorHAnsi"/>
                <w:sz w:val="22"/>
                <w:szCs w:val="22"/>
              </w:rPr>
            </w:pPr>
            <w:r w:rsidRPr="003B0733">
              <w:rPr>
                <w:rFonts w:asciiTheme="minorHAnsi" w:hAnsiTheme="minorHAnsi" w:cstheme="minorHAnsi"/>
                <w:b/>
                <w:sz w:val="22"/>
                <w:szCs w:val="22"/>
              </w:rPr>
              <w:t>Política de Puertas Abiertas</w:t>
            </w:r>
            <w:r w:rsidRPr="003B0733">
              <w:rPr>
                <w:rFonts w:asciiTheme="minorHAnsi" w:hAnsiTheme="minorHAnsi" w:cstheme="minorHAnsi"/>
                <w:sz w:val="22"/>
                <w:szCs w:val="22"/>
              </w:rPr>
              <w:t>: Todos los sectores de nuestra compañía mantienen diálogos abiertos con todos los empleados. Hay una política de “puertas abiertas”.</w:t>
            </w:r>
          </w:p>
          <w:p w:rsidR="00E533A1" w:rsidRPr="003B0733" w:rsidRDefault="00E533A1" w:rsidP="00D20F73">
            <w:pPr>
              <w:pStyle w:val="Prrafodelista"/>
              <w:numPr>
                <w:ilvl w:val="0"/>
                <w:numId w:val="18"/>
              </w:numPr>
              <w:jc w:val="both"/>
              <w:rPr>
                <w:rFonts w:asciiTheme="minorHAnsi" w:hAnsiTheme="minorHAnsi" w:cstheme="minorHAnsi"/>
                <w:sz w:val="22"/>
                <w:szCs w:val="22"/>
              </w:rPr>
            </w:pPr>
            <w:r w:rsidRPr="003B0733">
              <w:rPr>
                <w:rFonts w:asciiTheme="minorHAnsi" w:hAnsiTheme="minorHAnsi" w:cstheme="minorHAnsi"/>
                <w:b/>
                <w:sz w:val="22"/>
                <w:szCs w:val="22"/>
              </w:rPr>
              <w:t>Relación con Autoridades Sindicales</w:t>
            </w:r>
            <w:r w:rsidRPr="003B0733">
              <w:rPr>
                <w:rFonts w:asciiTheme="minorHAnsi" w:hAnsiTheme="minorHAnsi" w:cstheme="minorHAnsi"/>
                <w:sz w:val="22"/>
                <w:szCs w:val="22"/>
              </w:rPr>
              <w:t>: Mantenemos un trato fluido con el sindicato que formalmente representa a los trabajadores en nuestra actividad.</w:t>
            </w:r>
          </w:p>
          <w:p w:rsidR="00E533A1" w:rsidRPr="003B0733" w:rsidRDefault="00E533A1" w:rsidP="00D20F73">
            <w:pPr>
              <w:numPr>
                <w:ilvl w:val="0"/>
                <w:numId w:val="18"/>
              </w:numPr>
              <w:jc w:val="both"/>
              <w:rPr>
                <w:rFonts w:asciiTheme="minorHAnsi" w:hAnsiTheme="minorHAnsi" w:cstheme="minorHAnsi"/>
                <w:sz w:val="22"/>
                <w:szCs w:val="22"/>
              </w:rPr>
            </w:pPr>
            <w:r w:rsidRPr="003B0733">
              <w:rPr>
                <w:rFonts w:asciiTheme="minorHAnsi" w:hAnsiTheme="minorHAnsi" w:cstheme="minorHAnsi"/>
                <w:b/>
                <w:sz w:val="22"/>
                <w:szCs w:val="22"/>
              </w:rPr>
              <w:t>Difusión de la Actividad Sindical</w:t>
            </w:r>
            <w:r w:rsidRPr="003B0733">
              <w:rPr>
                <w:rFonts w:asciiTheme="minorHAnsi" w:hAnsiTheme="minorHAnsi" w:cstheme="minorHAnsi"/>
                <w:sz w:val="22"/>
                <w:szCs w:val="22"/>
              </w:rPr>
              <w:t>: Dentro de nuestro proceso de Inducción al personal ingresante, explicamos la importancia del sindicato, recomendamos la afiliación al mismo y facilitamos los medios para hacerlo.</w:t>
            </w:r>
          </w:p>
          <w:p w:rsidR="00E533A1" w:rsidRPr="003B0733" w:rsidRDefault="00E533A1" w:rsidP="00D20F73">
            <w:pPr>
              <w:numPr>
                <w:ilvl w:val="0"/>
                <w:numId w:val="18"/>
              </w:numPr>
              <w:jc w:val="both"/>
              <w:rPr>
                <w:rFonts w:asciiTheme="minorHAnsi" w:hAnsiTheme="minorHAnsi" w:cstheme="minorHAnsi"/>
                <w:sz w:val="22"/>
                <w:szCs w:val="22"/>
              </w:rPr>
            </w:pPr>
            <w:r w:rsidRPr="003B0733">
              <w:rPr>
                <w:rFonts w:asciiTheme="minorHAnsi" w:hAnsiTheme="minorHAnsi" w:cstheme="minorHAnsi"/>
                <w:b/>
                <w:sz w:val="22"/>
                <w:szCs w:val="22"/>
              </w:rPr>
              <w:t xml:space="preserve">Afiliación Sindical: </w:t>
            </w:r>
            <w:r w:rsidRPr="003B0733">
              <w:rPr>
                <w:rFonts w:asciiTheme="minorHAnsi" w:hAnsiTheme="minorHAnsi" w:cstheme="minorHAnsi"/>
                <w:sz w:val="22"/>
                <w:szCs w:val="22"/>
              </w:rPr>
              <w:t>En el proceso de incorporación a la empresa, las personas reciben información acerca de la posibilidad de afiliarse al sindicato, se le explican los beneficios y se les entrega la ficha de solicitud de afiliación correspondiente.</w:t>
            </w:r>
          </w:p>
          <w:p w:rsidR="00E533A1" w:rsidRPr="003B0733" w:rsidRDefault="00E533A1" w:rsidP="00D20F73">
            <w:pPr>
              <w:numPr>
                <w:ilvl w:val="0"/>
                <w:numId w:val="18"/>
              </w:numPr>
              <w:jc w:val="both"/>
              <w:rPr>
                <w:rFonts w:asciiTheme="minorHAnsi" w:hAnsiTheme="minorHAnsi" w:cstheme="minorHAnsi"/>
                <w:sz w:val="22"/>
                <w:szCs w:val="22"/>
              </w:rPr>
            </w:pPr>
            <w:r w:rsidRPr="003B0733">
              <w:rPr>
                <w:rFonts w:asciiTheme="minorHAnsi" w:hAnsiTheme="minorHAnsi" w:cstheme="minorHAnsi"/>
                <w:b/>
                <w:sz w:val="22"/>
                <w:szCs w:val="22"/>
              </w:rPr>
              <w:t>Relevamiento de Acciones Sindicales</w:t>
            </w:r>
            <w:r w:rsidRPr="003B0733">
              <w:rPr>
                <w:rFonts w:asciiTheme="minorHAnsi" w:hAnsiTheme="minorHAnsi" w:cstheme="minorHAnsi"/>
                <w:sz w:val="22"/>
                <w:szCs w:val="22"/>
              </w:rPr>
              <w:t xml:space="preserve">: En nuestra </w:t>
            </w:r>
            <w:r w:rsidRPr="003B0733">
              <w:rPr>
                <w:rFonts w:asciiTheme="minorHAnsi" w:hAnsiTheme="minorHAnsi" w:cstheme="minorHAnsi"/>
                <w:b/>
                <w:sz w:val="22"/>
                <w:szCs w:val="22"/>
              </w:rPr>
              <w:t>Encuesta de Clima Laboral</w:t>
            </w:r>
            <w:r w:rsidRPr="003B0733">
              <w:rPr>
                <w:rFonts w:asciiTheme="minorHAnsi" w:hAnsiTheme="minorHAnsi" w:cstheme="minorHAnsi"/>
                <w:sz w:val="22"/>
                <w:szCs w:val="22"/>
              </w:rPr>
              <w:t xml:space="preserve"> relevamos si las personas fueron o no coaccionadas para participar o no de acciones sindicales.</w:t>
            </w:r>
          </w:p>
          <w:p w:rsidR="00E533A1" w:rsidRPr="003B0733" w:rsidRDefault="00E533A1" w:rsidP="00D20F73">
            <w:pPr>
              <w:numPr>
                <w:ilvl w:val="0"/>
                <w:numId w:val="18"/>
              </w:numPr>
              <w:jc w:val="both"/>
              <w:rPr>
                <w:rFonts w:asciiTheme="minorHAnsi" w:hAnsiTheme="minorHAnsi" w:cstheme="minorHAnsi"/>
                <w:sz w:val="22"/>
                <w:szCs w:val="22"/>
              </w:rPr>
            </w:pPr>
            <w:r w:rsidRPr="003B0733">
              <w:rPr>
                <w:rFonts w:asciiTheme="minorHAnsi" w:hAnsiTheme="minorHAnsi" w:cstheme="minorHAnsi"/>
                <w:b/>
                <w:sz w:val="22"/>
                <w:szCs w:val="22"/>
              </w:rPr>
              <w:t xml:space="preserve">Mutual 25 de </w:t>
            </w:r>
            <w:r w:rsidR="00882C95" w:rsidRPr="003B0733">
              <w:rPr>
                <w:rFonts w:asciiTheme="minorHAnsi" w:hAnsiTheme="minorHAnsi" w:cstheme="minorHAnsi"/>
                <w:b/>
                <w:sz w:val="22"/>
                <w:szCs w:val="22"/>
              </w:rPr>
              <w:t>abril</w:t>
            </w:r>
            <w:r w:rsidRPr="003B0733">
              <w:rPr>
                <w:rFonts w:asciiTheme="minorHAnsi" w:hAnsiTheme="minorHAnsi" w:cstheme="minorHAnsi"/>
                <w:sz w:val="22"/>
                <w:szCs w:val="22"/>
              </w:rPr>
              <w:t xml:space="preserve">: La empresa generó un vínculo con la </w:t>
            </w:r>
            <w:r w:rsidRPr="003B0733">
              <w:rPr>
                <w:rFonts w:asciiTheme="minorHAnsi" w:hAnsiTheme="minorHAnsi" w:cstheme="minorHAnsi"/>
                <w:b/>
                <w:sz w:val="22"/>
                <w:szCs w:val="22"/>
              </w:rPr>
              <w:t>Mutual 25 Abril</w:t>
            </w:r>
            <w:r w:rsidRPr="003B0733">
              <w:rPr>
                <w:rFonts w:asciiTheme="minorHAnsi" w:hAnsiTheme="minorHAnsi" w:cstheme="minorHAnsi"/>
                <w:sz w:val="22"/>
                <w:szCs w:val="22"/>
              </w:rPr>
              <w:t xml:space="preserve">, para proporcionarle a los empleados y a sus familias una ampliación en sus beneficios laborales, sociales y previsionales. </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Actividades emprendidas en el último año / planificadas para el próximo año</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pStyle w:val="Prrafodelista"/>
              <w:numPr>
                <w:ilvl w:val="0"/>
                <w:numId w:val="41"/>
              </w:numPr>
              <w:jc w:val="both"/>
              <w:rPr>
                <w:rFonts w:asciiTheme="minorHAnsi" w:hAnsiTheme="minorHAnsi" w:cstheme="minorHAnsi"/>
                <w:sz w:val="22"/>
                <w:szCs w:val="22"/>
              </w:rPr>
            </w:pPr>
            <w:r w:rsidRPr="003B0733">
              <w:rPr>
                <w:rFonts w:asciiTheme="minorHAnsi" w:hAnsiTheme="minorHAnsi" w:cstheme="minorHAnsi"/>
                <w:b/>
                <w:sz w:val="22"/>
                <w:szCs w:val="22"/>
              </w:rPr>
              <w:t>Servicio de asistencia y movilidad a trabajadores/casos especiales</w:t>
            </w:r>
            <w:r w:rsidRPr="003B0733">
              <w:rPr>
                <w:rFonts w:asciiTheme="minorHAnsi" w:hAnsiTheme="minorHAnsi" w:cstheme="minorHAnsi"/>
                <w:sz w:val="22"/>
                <w:szCs w:val="22"/>
              </w:rPr>
              <w:t xml:space="preserve">: Ponemos a disposición a nuestros empleados de </w:t>
            </w:r>
            <w:r w:rsidRPr="003B0733">
              <w:rPr>
                <w:rFonts w:asciiTheme="minorHAnsi" w:hAnsiTheme="minorHAnsi" w:cstheme="minorHAnsi"/>
                <w:b/>
                <w:sz w:val="22"/>
                <w:szCs w:val="22"/>
              </w:rPr>
              <w:t>transporte gratuito</w:t>
            </w:r>
            <w:r w:rsidRPr="003B0733">
              <w:rPr>
                <w:rFonts w:asciiTheme="minorHAnsi" w:hAnsiTheme="minorHAnsi" w:cstheme="minorHAnsi"/>
                <w:sz w:val="22"/>
                <w:szCs w:val="22"/>
              </w:rPr>
              <w:t xml:space="preserve"> en situaciones de conflictividad social como paros generales o cortes de accesos programados, que afecten la prestación de los servicios.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b/>
                <w:sz w:val="22"/>
                <w:szCs w:val="22"/>
              </w:rPr>
            </w:pPr>
            <w:r w:rsidRPr="003B0733">
              <w:rPr>
                <w:rFonts w:asciiTheme="minorHAnsi" w:hAnsiTheme="minorHAnsi" w:cstheme="minorHAnsi"/>
                <w:b/>
                <w:sz w:val="22"/>
                <w:szCs w:val="22"/>
              </w:rPr>
              <w:t xml:space="preserve">Medición de resultados (esperados) y valor agregado a nuestra compañía </w:t>
            </w:r>
          </w:p>
        </w:tc>
      </w:tr>
      <w:tr w:rsidR="00E533A1" w:rsidRPr="003B0733" w:rsidTr="00BF54FE">
        <w:trPr>
          <w:trHeight w:val="274"/>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071D66" w:rsidRDefault="00E533A1" w:rsidP="00D20F73">
            <w:pPr>
              <w:pStyle w:val="Prrafodelista"/>
              <w:numPr>
                <w:ilvl w:val="0"/>
                <w:numId w:val="19"/>
              </w:numPr>
              <w:jc w:val="both"/>
              <w:rPr>
                <w:rFonts w:asciiTheme="minorHAnsi" w:hAnsiTheme="minorHAnsi" w:cstheme="minorHAnsi"/>
                <w:sz w:val="22"/>
                <w:szCs w:val="22"/>
              </w:rPr>
            </w:pPr>
            <w:r w:rsidRPr="003B0733">
              <w:rPr>
                <w:rFonts w:asciiTheme="minorHAnsi" w:hAnsiTheme="minorHAnsi" w:cstheme="minorHAnsi"/>
                <w:b/>
                <w:sz w:val="22"/>
                <w:szCs w:val="22"/>
              </w:rPr>
              <w:t xml:space="preserve">Paz </w:t>
            </w:r>
            <w:r w:rsidRPr="00071D66">
              <w:rPr>
                <w:rFonts w:asciiTheme="minorHAnsi" w:hAnsiTheme="minorHAnsi" w:cstheme="minorHAnsi"/>
                <w:b/>
                <w:sz w:val="22"/>
                <w:szCs w:val="22"/>
              </w:rPr>
              <w:t>Social</w:t>
            </w:r>
            <w:r w:rsidRPr="00071D66">
              <w:rPr>
                <w:rFonts w:asciiTheme="minorHAnsi" w:hAnsiTheme="minorHAnsi" w:cstheme="minorHAnsi"/>
                <w:sz w:val="22"/>
                <w:szCs w:val="22"/>
              </w:rPr>
              <w:t xml:space="preserve">: </w:t>
            </w:r>
            <w:r w:rsidR="00EC740C">
              <w:rPr>
                <w:rFonts w:asciiTheme="minorHAnsi" w:hAnsiTheme="minorHAnsi" w:cstheme="minorHAnsi"/>
                <w:sz w:val="22"/>
                <w:szCs w:val="22"/>
              </w:rPr>
              <w:t>en Marzo de 2019 hemos tenido una medida de acción directa de la agrupación sindical (sin personería gremial) “Renovación Nacional”, que responde a la conducción de</w:t>
            </w:r>
            <w:r w:rsidR="0040624C">
              <w:rPr>
                <w:rFonts w:asciiTheme="minorHAnsi" w:hAnsiTheme="minorHAnsi" w:cstheme="minorHAnsi"/>
                <w:sz w:val="22"/>
                <w:szCs w:val="22"/>
              </w:rPr>
              <w:t>l Sr.</w:t>
            </w:r>
            <w:r w:rsidR="00EC740C">
              <w:rPr>
                <w:rFonts w:asciiTheme="minorHAnsi" w:hAnsiTheme="minorHAnsi" w:cstheme="minorHAnsi"/>
                <w:sz w:val="22"/>
                <w:szCs w:val="22"/>
              </w:rPr>
              <w:t xml:space="preserve"> Julio </w:t>
            </w:r>
            <w:r w:rsidR="0040624C">
              <w:rPr>
                <w:rFonts w:asciiTheme="minorHAnsi" w:hAnsiTheme="minorHAnsi" w:cstheme="minorHAnsi"/>
                <w:sz w:val="22"/>
                <w:szCs w:val="22"/>
              </w:rPr>
              <w:t>Gutiérrez</w:t>
            </w:r>
            <w:r w:rsidR="00EC740C">
              <w:rPr>
                <w:rFonts w:asciiTheme="minorHAnsi" w:hAnsiTheme="minorHAnsi" w:cstheme="minorHAnsi"/>
                <w:sz w:val="22"/>
                <w:szCs w:val="22"/>
              </w:rPr>
              <w:t xml:space="preserve">. La medida consistió en manifestaciones en algunos servicios de la empresa por razones que no fueron dialogadas previamente. Se entró en instancia de </w:t>
            </w:r>
            <w:r w:rsidR="005157AE">
              <w:rPr>
                <w:rFonts w:asciiTheme="minorHAnsi" w:hAnsiTheme="minorHAnsi" w:cstheme="minorHAnsi"/>
                <w:sz w:val="22"/>
                <w:szCs w:val="22"/>
              </w:rPr>
              <w:t>nego</w:t>
            </w:r>
            <w:r w:rsidR="0040624C">
              <w:rPr>
                <w:rFonts w:asciiTheme="minorHAnsi" w:hAnsiTheme="minorHAnsi" w:cstheme="minorHAnsi"/>
                <w:sz w:val="22"/>
                <w:szCs w:val="22"/>
              </w:rPr>
              <w:t>ci</w:t>
            </w:r>
            <w:r w:rsidR="005157AE">
              <w:rPr>
                <w:rFonts w:asciiTheme="minorHAnsi" w:hAnsiTheme="minorHAnsi" w:cstheme="minorHAnsi"/>
                <w:sz w:val="22"/>
                <w:szCs w:val="22"/>
              </w:rPr>
              <w:t>aci</w:t>
            </w:r>
            <w:r w:rsidR="0040624C">
              <w:rPr>
                <w:rFonts w:asciiTheme="minorHAnsi" w:hAnsiTheme="minorHAnsi" w:cstheme="minorHAnsi"/>
                <w:sz w:val="22"/>
                <w:szCs w:val="22"/>
              </w:rPr>
              <w:t>ón</w:t>
            </w:r>
            <w:r w:rsidR="00EC740C">
              <w:rPr>
                <w:rFonts w:asciiTheme="minorHAnsi" w:hAnsiTheme="minorHAnsi" w:cstheme="minorHAnsi"/>
                <w:sz w:val="22"/>
                <w:szCs w:val="22"/>
              </w:rPr>
              <w:t xml:space="preserve"> </w:t>
            </w:r>
            <w:r w:rsidR="0040624C">
              <w:rPr>
                <w:rFonts w:asciiTheme="minorHAnsi" w:hAnsiTheme="minorHAnsi" w:cstheme="minorHAnsi"/>
                <w:sz w:val="22"/>
                <w:szCs w:val="22"/>
              </w:rPr>
              <w:t>y se ha resuelto el conflicto satisfactoriamente. Al cierre de esta presentación, no hemos sufrido ninguna medida de acción directa de ninguna otra agrupación.</w:t>
            </w:r>
          </w:p>
          <w:p w:rsidR="00E533A1" w:rsidRPr="00071D66" w:rsidRDefault="00E533A1" w:rsidP="00D20F73">
            <w:pPr>
              <w:numPr>
                <w:ilvl w:val="0"/>
                <w:numId w:val="19"/>
              </w:numPr>
              <w:jc w:val="both"/>
              <w:rPr>
                <w:rFonts w:asciiTheme="minorHAnsi" w:hAnsiTheme="minorHAnsi" w:cstheme="minorHAnsi"/>
                <w:sz w:val="22"/>
                <w:szCs w:val="22"/>
              </w:rPr>
            </w:pPr>
            <w:r w:rsidRPr="00071D66">
              <w:rPr>
                <w:rFonts w:asciiTheme="minorHAnsi" w:hAnsiTheme="minorHAnsi" w:cstheme="minorHAnsi"/>
                <w:b/>
                <w:sz w:val="22"/>
                <w:szCs w:val="22"/>
              </w:rPr>
              <w:t>Afiliación Sindical</w:t>
            </w:r>
            <w:r w:rsidRPr="00071D66">
              <w:rPr>
                <w:rFonts w:asciiTheme="minorHAnsi" w:hAnsiTheme="minorHAnsi" w:cstheme="minorHAnsi"/>
                <w:sz w:val="22"/>
                <w:szCs w:val="22"/>
              </w:rPr>
              <w:t xml:space="preserve">: El </w:t>
            </w:r>
            <w:r w:rsidRPr="00071D66">
              <w:rPr>
                <w:rFonts w:asciiTheme="minorHAnsi" w:hAnsiTheme="minorHAnsi" w:cstheme="minorHAnsi"/>
                <w:b/>
                <w:sz w:val="22"/>
                <w:szCs w:val="22"/>
              </w:rPr>
              <w:t xml:space="preserve">10% de la dotación </w:t>
            </w:r>
            <w:r w:rsidRPr="00071D66">
              <w:rPr>
                <w:rFonts w:asciiTheme="minorHAnsi" w:hAnsiTheme="minorHAnsi" w:cstheme="minorHAnsi"/>
                <w:sz w:val="22"/>
                <w:szCs w:val="22"/>
              </w:rPr>
              <w:t>(</w:t>
            </w:r>
            <w:r w:rsidRPr="00071D66">
              <w:rPr>
                <w:rFonts w:asciiTheme="minorHAnsi" w:hAnsiTheme="minorHAnsi" w:cstheme="minorHAnsi"/>
                <w:b/>
                <w:sz w:val="22"/>
                <w:szCs w:val="22"/>
              </w:rPr>
              <w:t>6</w:t>
            </w:r>
            <w:r w:rsidR="00BF54FE" w:rsidRPr="00071D66">
              <w:rPr>
                <w:rFonts w:asciiTheme="minorHAnsi" w:hAnsiTheme="minorHAnsi" w:cstheme="minorHAnsi"/>
                <w:b/>
                <w:sz w:val="22"/>
                <w:szCs w:val="22"/>
              </w:rPr>
              <w:t>6</w:t>
            </w:r>
            <w:r w:rsidRPr="00071D66">
              <w:rPr>
                <w:rFonts w:asciiTheme="minorHAnsi" w:hAnsiTheme="minorHAnsi" w:cstheme="minorHAnsi"/>
                <w:b/>
                <w:sz w:val="22"/>
                <w:szCs w:val="22"/>
              </w:rPr>
              <w:t xml:space="preserve"> personas</w:t>
            </w:r>
            <w:r w:rsidRPr="00071D66">
              <w:rPr>
                <w:rFonts w:asciiTheme="minorHAnsi" w:hAnsiTheme="minorHAnsi" w:cstheme="minorHAnsi"/>
                <w:sz w:val="22"/>
                <w:szCs w:val="22"/>
              </w:rPr>
              <w:t>) están afiliados al sindicato de actividad (UPSRA) (</w:t>
            </w:r>
            <w:r w:rsidR="00791692">
              <w:rPr>
                <w:rFonts w:asciiTheme="minorHAnsi" w:hAnsiTheme="minorHAnsi" w:cstheme="minorHAnsi"/>
                <w:sz w:val="22"/>
                <w:szCs w:val="22"/>
              </w:rPr>
              <w:t>O</w:t>
            </w:r>
            <w:r w:rsidR="00882C95" w:rsidRPr="00071D66">
              <w:rPr>
                <w:rFonts w:asciiTheme="minorHAnsi" w:hAnsiTheme="minorHAnsi" w:cstheme="minorHAnsi"/>
                <w:sz w:val="22"/>
                <w:szCs w:val="22"/>
              </w:rPr>
              <w:t>ctubre</w:t>
            </w:r>
            <w:r w:rsidR="00BF54FE" w:rsidRPr="00071D66">
              <w:rPr>
                <w:rFonts w:asciiTheme="minorHAnsi" w:hAnsiTheme="minorHAnsi" w:cstheme="minorHAnsi"/>
                <w:sz w:val="22"/>
                <w:szCs w:val="22"/>
              </w:rPr>
              <w:t xml:space="preserve"> 2018</w:t>
            </w:r>
            <w:r w:rsidRPr="00071D66">
              <w:rPr>
                <w:rFonts w:asciiTheme="minorHAnsi" w:hAnsiTheme="minorHAnsi" w:cstheme="minorHAnsi"/>
                <w:sz w:val="22"/>
                <w:szCs w:val="22"/>
              </w:rPr>
              <w:t xml:space="preserve"> a Septiembre 201</w:t>
            </w:r>
            <w:r w:rsidR="00BF54FE" w:rsidRPr="00071D66">
              <w:rPr>
                <w:rFonts w:asciiTheme="minorHAnsi" w:hAnsiTheme="minorHAnsi" w:cstheme="minorHAnsi"/>
                <w:sz w:val="22"/>
                <w:szCs w:val="22"/>
              </w:rPr>
              <w:t>9</w:t>
            </w:r>
            <w:r w:rsidRPr="00071D66">
              <w:rPr>
                <w:rFonts w:asciiTheme="minorHAnsi" w:hAnsiTheme="minorHAnsi" w:cstheme="minorHAnsi"/>
                <w:iCs/>
                <w:sz w:val="22"/>
                <w:szCs w:val="22"/>
              </w:rPr>
              <w:t>).</w:t>
            </w:r>
          </w:p>
          <w:p w:rsidR="00E533A1" w:rsidRPr="00071D66" w:rsidRDefault="00E533A1" w:rsidP="00D20F73">
            <w:pPr>
              <w:numPr>
                <w:ilvl w:val="0"/>
                <w:numId w:val="19"/>
              </w:numPr>
              <w:jc w:val="both"/>
              <w:rPr>
                <w:rFonts w:asciiTheme="minorHAnsi" w:hAnsiTheme="minorHAnsi" w:cstheme="minorHAnsi"/>
                <w:b/>
                <w:sz w:val="22"/>
                <w:szCs w:val="22"/>
              </w:rPr>
            </w:pPr>
            <w:r w:rsidRPr="00071D66">
              <w:rPr>
                <w:rFonts w:asciiTheme="minorHAnsi" w:hAnsiTheme="minorHAnsi" w:cstheme="minorHAnsi"/>
                <w:b/>
                <w:sz w:val="22"/>
                <w:szCs w:val="22"/>
              </w:rPr>
              <w:t>Relevamiento de Acciones Sindicales</w:t>
            </w:r>
            <w:r w:rsidRPr="00071D66">
              <w:rPr>
                <w:rFonts w:asciiTheme="minorHAnsi" w:hAnsiTheme="minorHAnsi" w:cstheme="minorHAnsi"/>
                <w:sz w:val="22"/>
                <w:szCs w:val="22"/>
              </w:rPr>
              <w:t>: No se han detectado casos de coacción por parte de representantes sindicales sobre nuestros empleados.</w:t>
            </w:r>
            <w:r w:rsidR="005157AE">
              <w:rPr>
                <w:rFonts w:asciiTheme="minorHAnsi" w:hAnsiTheme="minorHAnsi" w:cstheme="minorHAnsi"/>
                <w:sz w:val="22"/>
                <w:szCs w:val="22"/>
              </w:rPr>
              <w:t xml:space="preserve"> (Octubre 2018 a S</w:t>
            </w:r>
            <w:r w:rsidR="00882C95" w:rsidRPr="00071D66">
              <w:rPr>
                <w:rFonts w:asciiTheme="minorHAnsi" w:hAnsiTheme="minorHAnsi" w:cstheme="minorHAnsi"/>
                <w:sz w:val="22"/>
                <w:szCs w:val="22"/>
              </w:rPr>
              <w:t>eptiembre 2019</w:t>
            </w:r>
            <w:r w:rsidRPr="00071D66">
              <w:rPr>
                <w:rFonts w:asciiTheme="minorHAnsi" w:hAnsiTheme="minorHAnsi" w:cstheme="minorHAnsi"/>
                <w:iCs/>
                <w:sz w:val="22"/>
                <w:szCs w:val="22"/>
              </w:rPr>
              <w:t>).</w:t>
            </w:r>
          </w:p>
          <w:p w:rsidR="00E533A1" w:rsidRPr="00071D66" w:rsidRDefault="00E533A1" w:rsidP="00D20F73">
            <w:pPr>
              <w:numPr>
                <w:ilvl w:val="0"/>
                <w:numId w:val="19"/>
              </w:numPr>
              <w:jc w:val="both"/>
              <w:rPr>
                <w:rFonts w:asciiTheme="minorHAnsi" w:hAnsiTheme="minorHAnsi" w:cstheme="minorHAnsi"/>
                <w:sz w:val="22"/>
                <w:szCs w:val="22"/>
              </w:rPr>
            </w:pPr>
            <w:r w:rsidRPr="00071D66">
              <w:rPr>
                <w:rFonts w:asciiTheme="minorHAnsi" w:hAnsiTheme="minorHAnsi" w:cstheme="minorHAnsi"/>
                <w:b/>
                <w:sz w:val="22"/>
                <w:szCs w:val="22"/>
              </w:rPr>
              <w:t>Mutual 25 de Abril</w:t>
            </w:r>
            <w:r w:rsidRPr="00071D66">
              <w:rPr>
                <w:rFonts w:asciiTheme="minorHAnsi" w:hAnsiTheme="minorHAnsi" w:cstheme="minorHAnsi"/>
                <w:sz w:val="22"/>
                <w:szCs w:val="22"/>
              </w:rPr>
              <w:t xml:space="preserve">: Se encuentran </w:t>
            </w:r>
            <w:r w:rsidRPr="00071D66">
              <w:rPr>
                <w:rFonts w:asciiTheme="minorHAnsi" w:hAnsiTheme="minorHAnsi" w:cstheme="minorHAnsi"/>
                <w:b/>
                <w:sz w:val="22"/>
                <w:szCs w:val="22"/>
              </w:rPr>
              <w:t>afiliados 1</w:t>
            </w:r>
            <w:r w:rsidR="00BF54FE" w:rsidRPr="00071D66">
              <w:rPr>
                <w:rFonts w:asciiTheme="minorHAnsi" w:hAnsiTheme="minorHAnsi" w:cstheme="minorHAnsi"/>
                <w:b/>
                <w:sz w:val="22"/>
                <w:szCs w:val="22"/>
              </w:rPr>
              <w:t>6</w:t>
            </w:r>
            <w:r w:rsidRPr="00071D66">
              <w:rPr>
                <w:rFonts w:asciiTheme="minorHAnsi" w:hAnsiTheme="minorHAnsi" w:cstheme="minorHAnsi"/>
                <w:b/>
                <w:sz w:val="22"/>
                <w:szCs w:val="22"/>
              </w:rPr>
              <w:t xml:space="preserve">9 </w:t>
            </w:r>
            <w:r w:rsidRPr="00071D66">
              <w:rPr>
                <w:rFonts w:asciiTheme="minorHAnsi" w:hAnsiTheme="minorHAnsi" w:cstheme="minorHAnsi"/>
                <w:sz w:val="22"/>
                <w:szCs w:val="22"/>
              </w:rPr>
              <w:t>empleados a la Mutual 25 de Abril (Octubre 201</w:t>
            </w:r>
            <w:r w:rsidR="00BF54FE" w:rsidRPr="00071D66">
              <w:rPr>
                <w:rFonts w:asciiTheme="minorHAnsi" w:hAnsiTheme="minorHAnsi" w:cstheme="minorHAnsi"/>
                <w:sz w:val="22"/>
                <w:szCs w:val="22"/>
              </w:rPr>
              <w:t>8</w:t>
            </w:r>
            <w:r w:rsidRPr="00071D66">
              <w:rPr>
                <w:rFonts w:asciiTheme="minorHAnsi" w:hAnsiTheme="minorHAnsi" w:cstheme="minorHAnsi"/>
                <w:sz w:val="22"/>
                <w:szCs w:val="22"/>
              </w:rPr>
              <w:t xml:space="preserve"> a Septiembre 201</w:t>
            </w:r>
            <w:r w:rsidR="00BF54FE" w:rsidRPr="00071D66">
              <w:rPr>
                <w:rFonts w:asciiTheme="minorHAnsi" w:hAnsiTheme="minorHAnsi" w:cstheme="minorHAnsi"/>
                <w:sz w:val="22"/>
                <w:szCs w:val="22"/>
              </w:rPr>
              <w:t>9</w:t>
            </w:r>
            <w:r w:rsidRPr="00071D66">
              <w:rPr>
                <w:rFonts w:asciiTheme="minorHAnsi" w:hAnsiTheme="minorHAnsi" w:cstheme="minorHAnsi"/>
                <w:iCs/>
                <w:sz w:val="22"/>
                <w:szCs w:val="22"/>
              </w:rPr>
              <w:t>).</w:t>
            </w:r>
          </w:p>
          <w:p w:rsidR="00E533A1" w:rsidRPr="003B0733" w:rsidRDefault="00E533A1" w:rsidP="008E2503">
            <w:pPr>
              <w:numPr>
                <w:ilvl w:val="0"/>
                <w:numId w:val="19"/>
              </w:numPr>
              <w:jc w:val="both"/>
              <w:rPr>
                <w:rFonts w:asciiTheme="minorHAnsi" w:hAnsiTheme="minorHAnsi" w:cstheme="minorHAnsi"/>
                <w:b/>
                <w:sz w:val="22"/>
                <w:szCs w:val="22"/>
              </w:rPr>
            </w:pPr>
            <w:r w:rsidRPr="000F128B">
              <w:rPr>
                <w:rFonts w:asciiTheme="minorHAnsi" w:hAnsiTheme="minorHAnsi" w:cstheme="minorHAnsi"/>
                <w:b/>
                <w:sz w:val="22"/>
                <w:szCs w:val="22"/>
              </w:rPr>
              <w:t>Servicio de asistencia y movilidad a trabajadores/casos especiales</w:t>
            </w:r>
            <w:r w:rsidRPr="000F128B">
              <w:rPr>
                <w:rFonts w:asciiTheme="minorHAnsi" w:hAnsiTheme="minorHAnsi" w:cstheme="minorHAnsi"/>
                <w:sz w:val="22"/>
                <w:szCs w:val="22"/>
              </w:rPr>
              <w:t>:</w:t>
            </w:r>
            <w:r w:rsidRPr="000F128B">
              <w:rPr>
                <w:rFonts w:ascii="Calibri" w:hAnsi="Calibri" w:cs="Calibri"/>
                <w:b/>
                <w:i/>
                <w:sz w:val="22"/>
                <w:szCs w:val="22"/>
              </w:rPr>
              <w:t xml:space="preserve"> </w:t>
            </w:r>
            <w:r w:rsidRPr="000F128B">
              <w:rPr>
                <w:rFonts w:ascii="Calibri" w:hAnsi="Calibri" w:cs="Calibri"/>
                <w:sz w:val="22"/>
                <w:szCs w:val="22"/>
              </w:rPr>
              <w:t xml:space="preserve">Se contrató el servicio de </w:t>
            </w:r>
            <w:r w:rsidRPr="000F128B">
              <w:rPr>
                <w:rFonts w:ascii="Calibri" w:hAnsi="Calibri" w:cs="Calibri"/>
                <w:b/>
                <w:sz w:val="22"/>
                <w:szCs w:val="22"/>
              </w:rPr>
              <w:t>4 buses</w:t>
            </w:r>
            <w:r w:rsidRPr="000F128B">
              <w:rPr>
                <w:rFonts w:ascii="Calibri" w:hAnsi="Calibri" w:cs="Calibri"/>
                <w:sz w:val="22"/>
                <w:szCs w:val="22"/>
              </w:rPr>
              <w:t xml:space="preserve"> para trasladar a más de 150 vigiladores en diferentes horarios de trabajo en días de paro general </w:t>
            </w:r>
            <w:r w:rsidR="000F128B">
              <w:rPr>
                <w:rFonts w:asciiTheme="minorHAnsi" w:hAnsiTheme="minorHAnsi" w:cstheme="minorHAnsi"/>
                <w:sz w:val="22"/>
                <w:szCs w:val="22"/>
              </w:rPr>
              <w:t>(Octubre 2018</w:t>
            </w:r>
            <w:r w:rsidRPr="000F128B">
              <w:rPr>
                <w:rFonts w:asciiTheme="minorHAnsi" w:hAnsiTheme="minorHAnsi" w:cstheme="minorHAnsi"/>
                <w:sz w:val="22"/>
                <w:szCs w:val="22"/>
              </w:rPr>
              <w:t xml:space="preserve"> a Septiembre 2018</w:t>
            </w:r>
            <w:r w:rsidRPr="000F128B">
              <w:rPr>
                <w:rFonts w:asciiTheme="minorHAnsi" w:hAnsiTheme="minorHAnsi" w:cstheme="minorHAnsi"/>
                <w:iCs/>
                <w:sz w:val="22"/>
                <w:szCs w:val="22"/>
              </w:rPr>
              <w:t>).</w:t>
            </w:r>
          </w:p>
        </w:tc>
      </w:tr>
    </w:tbl>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Default="00E533A1" w:rsidP="00E533A1">
      <w:pPr>
        <w:jc w:val="both"/>
        <w:rPr>
          <w:rFonts w:asciiTheme="minorHAnsi" w:hAnsiTheme="minorHAnsi" w:cstheme="minorHAnsi"/>
          <w:sz w:val="22"/>
          <w:szCs w:val="22"/>
        </w:rPr>
      </w:pPr>
    </w:p>
    <w:p w:rsidR="00903B0B" w:rsidRDefault="00903B0B"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tbl>
      <w:tblPr>
        <w:tblStyle w:val="Tablaconcuadrcula"/>
        <w:tblW w:w="0" w:type="auto"/>
        <w:jc w:val="center"/>
        <w:tblLook w:val="04A0" w:firstRow="1" w:lastRow="0" w:firstColumn="1" w:lastColumn="0" w:noHBand="0" w:noVBand="1"/>
      </w:tblPr>
      <w:tblGrid>
        <w:gridCol w:w="1384"/>
        <w:gridCol w:w="7670"/>
      </w:tblGrid>
      <w:tr w:rsidR="00E533A1" w:rsidRPr="003B0733" w:rsidTr="00D20F73">
        <w:trPr>
          <w:jc w:val="center"/>
        </w:trPr>
        <w:tc>
          <w:tcPr>
            <w:tcW w:w="9054" w:type="dxa"/>
            <w:gridSpan w:val="2"/>
          </w:tcPr>
          <w:p w:rsidR="00E533A1" w:rsidRPr="003B0733" w:rsidRDefault="00E533A1" w:rsidP="00D20F73">
            <w:pPr>
              <w:rPr>
                <w:rFonts w:asciiTheme="minorHAnsi" w:hAnsiTheme="minorHAnsi" w:cstheme="minorHAnsi"/>
                <w:b/>
                <w:sz w:val="22"/>
                <w:szCs w:val="22"/>
              </w:rPr>
            </w:pPr>
            <w:r w:rsidRPr="003B0733">
              <w:rPr>
                <w:rFonts w:asciiTheme="minorHAnsi" w:hAnsiTheme="minorHAnsi" w:cstheme="minorHAnsi"/>
                <w:b/>
                <w:sz w:val="22"/>
                <w:szCs w:val="22"/>
              </w:rPr>
              <w:t xml:space="preserve">PRINCIPIO 4: </w:t>
            </w:r>
            <w:r w:rsidRPr="003B0733">
              <w:rPr>
                <w:rFonts w:asciiTheme="minorHAnsi" w:hAnsiTheme="minorHAnsi" w:cstheme="minorHAnsi"/>
                <w:sz w:val="22"/>
                <w:szCs w:val="22"/>
                <w:lang w:eastAsia="es-ES"/>
              </w:rPr>
              <w:t xml:space="preserve">Las empresas deben eliminar todas las formas de </w:t>
            </w:r>
            <w:r w:rsidRPr="003B0733">
              <w:rPr>
                <w:rFonts w:asciiTheme="minorHAnsi" w:hAnsiTheme="minorHAnsi" w:cstheme="minorHAnsi"/>
                <w:b/>
                <w:sz w:val="22"/>
                <w:szCs w:val="22"/>
                <w:lang w:eastAsia="es-ES"/>
              </w:rPr>
              <w:t>trabajo forzoso</w:t>
            </w:r>
            <w:r w:rsidRPr="003B0733">
              <w:rPr>
                <w:rFonts w:asciiTheme="minorHAnsi" w:hAnsiTheme="minorHAnsi" w:cstheme="minorHAnsi"/>
                <w:sz w:val="22"/>
                <w:szCs w:val="22"/>
                <w:lang w:eastAsia="es-ES"/>
              </w:rPr>
              <w:t xml:space="preserve"> o realizado bajo coacción.</w:t>
            </w:r>
          </w:p>
        </w:tc>
      </w:tr>
      <w:tr w:rsidR="00E533A1" w:rsidRPr="003B0733" w:rsidTr="00D20F73">
        <w:trPr>
          <w:jc w:val="center"/>
        </w:trPr>
        <w:tc>
          <w:tcPr>
            <w:tcW w:w="1384" w:type="dxa"/>
            <w:vMerge w:val="restart"/>
            <w:textDirection w:val="btLr"/>
            <w:vAlign w:val="center"/>
          </w:tcPr>
          <w:p w:rsidR="00E533A1" w:rsidRPr="003B0733" w:rsidRDefault="00E533A1" w:rsidP="00D20F73">
            <w:pPr>
              <w:ind w:left="113" w:right="113"/>
              <w:jc w:val="center"/>
              <w:rPr>
                <w:rFonts w:asciiTheme="minorHAnsi" w:hAnsiTheme="minorHAnsi" w:cstheme="minorHAnsi"/>
                <w:b/>
                <w:sz w:val="22"/>
                <w:szCs w:val="22"/>
              </w:rPr>
            </w:pPr>
            <w:r w:rsidRPr="003B0733">
              <w:rPr>
                <w:rFonts w:asciiTheme="minorHAnsi" w:hAnsiTheme="minorHAnsi" w:cstheme="minorHAnsi"/>
                <w:b/>
                <w:sz w:val="22"/>
                <w:szCs w:val="22"/>
              </w:rPr>
              <w:t>ACCIONES Y RESULTADOS</w:t>
            </w: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Nuestro Compromiso o Política</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jc w:val="both"/>
              <w:rPr>
                <w:rFonts w:asciiTheme="minorHAnsi" w:hAnsiTheme="minorHAnsi" w:cstheme="minorHAnsi"/>
                <w:sz w:val="22"/>
                <w:szCs w:val="22"/>
              </w:rPr>
            </w:pPr>
            <w:r w:rsidRPr="003B0733">
              <w:rPr>
                <w:rFonts w:asciiTheme="minorHAnsi" w:hAnsiTheme="minorHAnsi" w:cstheme="minorHAnsi"/>
                <w:b/>
                <w:sz w:val="22"/>
                <w:szCs w:val="22"/>
              </w:rPr>
              <w:t>SIE</w:t>
            </w:r>
            <w:r w:rsidRPr="003B0733">
              <w:rPr>
                <w:rFonts w:asciiTheme="minorHAnsi" w:hAnsiTheme="minorHAnsi" w:cstheme="minorHAnsi"/>
                <w:sz w:val="22"/>
                <w:szCs w:val="22"/>
              </w:rPr>
              <w:t xml:space="preserve"> está sensiblemente comprometida en trabajar con su personal de manera uniforme, respetando los derechos y obligaciones reconocidos en las leyes a nivel nacional y a los pactos internacionales reconocidos por nuestra carta magna, y avanzando sobre modalidades de trabajo que permitan una convivencia sana en relación a la vida familiar y la vida laboral. Pretendemos que nuestra empresa sea preferida en el mercado como buen lugar para trabajar.</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Breve descripción de nuestros Proceso o Sistemas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pStyle w:val="Prrafodelista"/>
              <w:numPr>
                <w:ilvl w:val="0"/>
                <w:numId w:val="20"/>
              </w:numPr>
              <w:jc w:val="both"/>
              <w:rPr>
                <w:rFonts w:asciiTheme="minorHAnsi" w:hAnsiTheme="minorHAnsi" w:cstheme="minorHAnsi"/>
                <w:sz w:val="22"/>
                <w:szCs w:val="22"/>
              </w:rPr>
            </w:pPr>
            <w:r w:rsidRPr="003B0733">
              <w:rPr>
                <w:rFonts w:asciiTheme="minorHAnsi" w:hAnsiTheme="minorHAnsi" w:cstheme="minorHAnsi"/>
                <w:b/>
                <w:sz w:val="22"/>
                <w:szCs w:val="22"/>
              </w:rPr>
              <w:t xml:space="preserve">Jornada de Trabajo: </w:t>
            </w:r>
            <w:r w:rsidRPr="003B0733">
              <w:rPr>
                <w:rFonts w:asciiTheme="minorHAnsi" w:hAnsiTheme="minorHAnsi" w:cstheme="minorHAnsi"/>
                <w:sz w:val="22"/>
                <w:szCs w:val="22"/>
              </w:rPr>
              <w:t>Esquematizamos nuestros servicios para lograr que sean prestados bajo una diagramación que permitan jornadas de entre 8 y 12 horas diarias como máximo, y en todos los casos con francos más que suficientes. Forma parte de nuestra política la concesión de días libres para cuestiones personales, ante pedidos puntuales de nuestro personal.</w:t>
            </w:r>
          </w:p>
          <w:p w:rsidR="00E533A1" w:rsidRPr="003B0733" w:rsidRDefault="00E533A1" w:rsidP="00D20F73">
            <w:pPr>
              <w:numPr>
                <w:ilvl w:val="0"/>
                <w:numId w:val="20"/>
              </w:numPr>
              <w:jc w:val="both"/>
              <w:rPr>
                <w:rFonts w:asciiTheme="minorHAnsi" w:hAnsiTheme="minorHAnsi" w:cstheme="minorHAnsi"/>
                <w:sz w:val="22"/>
                <w:szCs w:val="22"/>
              </w:rPr>
            </w:pPr>
            <w:r w:rsidRPr="003B0733">
              <w:rPr>
                <w:rFonts w:asciiTheme="minorHAnsi" w:hAnsiTheme="minorHAnsi" w:cstheme="minorHAnsi"/>
                <w:b/>
                <w:sz w:val="22"/>
                <w:szCs w:val="22"/>
              </w:rPr>
              <w:t>Horario y Frecuencia de Trabajo</w:t>
            </w:r>
            <w:r w:rsidRPr="003B0733">
              <w:rPr>
                <w:rFonts w:asciiTheme="minorHAnsi" w:hAnsiTheme="minorHAnsi" w:cstheme="minorHAnsi"/>
                <w:sz w:val="22"/>
                <w:szCs w:val="22"/>
              </w:rPr>
              <w:t>: Todos los empleados, dentro de las convenciones razonables de la actividad, tienen el espacio para elegir el horario y cantidad de horas que deseen trabajar, buscando dentro de las posibilidades, armonizar las responsabilidades laborales con la esfera privada de cada empelado.</w:t>
            </w:r>
          </w:p>
          <w:p w:rsidR="00E533A1" w:rsidRPr="003B0733" w:rsidRDefault="00E533A1" w:rsidP="00D20F73">
            <w:pPr>
              <w:numPr>
                <w:ilvl w:val="0"/>
                <w:numId w:val="20"/>
              </w:numPr>
              <w:jc w:val="both"/>
              <w:rPr>
                <w:rFonts w:asciiTheme="minorHAnsi" w:hAnsiTheme="minorHAnsi" w:cstheme="minorHAnsi"/>
                <w:sz w:val="22"/>
                <w:szCs w:val="22"/>
              </w:rPr>
            </w:pPr>
            <w:r w:rsidRPr="003B0733">
              <w:rPr>
                <w:rFonts w:asciiTheme="minorHAnsi" w:hAnsiTheme="minorHAnsi" w:cstheme="minorHAnsi"/>
                <w:b/>
                <w:sz w:val="22"/>
                <w:szCs w:val="22"/>
              </w:rPr>
              <w:t>Tareas de exigencia física</w:t>
            </w:r>
            <w:r w:rsidRPr="003B0733">
              <w:rPr>
                <w:rFonts w:asciiTheme="minorHAnsi" w:hAnsiTheme="minorHAnsi" w:cstheme="minorHAnsi"/>
                <w:sz w:val="22"/>
                <w:szCs w:val="22"/>
              </w:rPr>
              <w:t xml:space="preserve">: En las instancias de inducción y capacitación, indicamos a los empleados que nuestra actividad </w:t>
            </w:r>
            <w:r w:rsidRPr="003B0733">
              <w:rPr>
                <w:rFonts w:asciiTheme="minorHAnsi" w:hAnsiTheme="minorHAnsi" w:cstheme="minorHAnsi"/>
                <w:b/>
                <w:sz w:val="22"/>
                <w:szCs w:val="22"/>
              </w:rPr>
              <w:t>no implica</w:t>
            </w:r>
            <w:r w:rsidRPr="003B0733">
              <w:rPr>
                <w:rFonts w:asciiTheme="minorHAnsi" w:hAnsiTheme="minorHAnsi" w:cstheme="minorHAnsi"/>
                <w:sz w:val="22"/>
                <w:szCs w:val="22"/>
              </w:rPr>
              <w:t xml:space="preserve"> realizar ningún tipo de tareas que requieran el uso de fuerza física. </w:t>
            </w:r>
          </w:p>
          <w:p w:rsidR="00E533A1" w:rsidRPr="003B0733" w:rsidRDefault="00E533A1" w:rsidP="00D20F73">
            <w:pPr>
              <w:numPr>
                <w:ilvl w:val="0"/>
                <w:numId w:val="20"/>
              </w:numPr>
              <w:jc w:val="both"/>
              <w:rPr>
                <w:rFonts w:asciiTheme="minorHAnsi" w:hAnsiTheme="minorHAnsi" w:cstheme="minorHAnsi"/>
                <w:sz w:val="22"/>
                <w:szCs w:val="22"/>
              </w:rPr>
            </w:pPr>
            <w:r w:rsidRPr="003B0733">
              <w:rPr>
                <w:rFonts w:asciiTheme="minorHAnsi" w:hAnsiTheme="minorHAnsi" w:cstheme="minorHAnsi"/>
                <w:b/>
                <w:sz w:val="22"/>
                <w:szCs w:val="22"/>
              </w:rPr>
              <w:t>Diagramación Consensuada</w:t>
            </w:r>
            <w:r w:rsidRPr="003B0733">
              <w:rPr>
                <w:rFonts w:asciiTheme="minorHAnsi" w:hAnsiTheme="minorHAnsi" w:cstheme="minorHAnsi"/>
                <w:sz w:val="22"/>
                <w:szCs w:val="22"/>
              </w:rPr>
              <w:t xml:space="preserve">: Capacitamos a los equipos de trabajo de los vigiladores para que armen sus turnos, concurran descansados a sus puestos de trabajo y no realicen turnos de más de 12 horas diarias como máximo. </w:t>
            </w:r>
          </w:p>
          <w:p w:rsidR="00E533A1" w:rsidRPr="003B0733" w:rsidRDefault="00E533A1" w:rsidP="00D20F73">
            <w:pPr>
              <w:numPr>
                <w:ilvl w:val="0"/>
                <w:numId w:val="20"/>
              </w:numPr>
              <w:jc w:val="both"/>
              <w:rPr>
                <w:rFonts w:asciiTheme="minorHAnsi" w:hAnsiTheme="minorHAnsi" w:cstheme="minorHAnsi"/>
                <w:sz w:val="22"/>
                <w:szCs w:val="22"/>
              </w:rPr>
            </w:pPr>
            <w:r w:rsidRPr="003B0733">
              <w:rPr>
                <w:rFonts w:asciiTheme="minorHAnsi" w:hAnsiTheme="minorHAnsi" w:cstheme="minorHAnsi"/>
                <w:b/>
                <w:sz w:val="22"/>
                <w:szCs w:val="22"/>
              </w:rPr>
              <w:t>Retenes SIE</w:t>
            </w:r>
            <w:r w:rsidRPr="003B0733">
              <w:rPr>
                <w:rFonts w:asciiTheme="minorHAnsi" w:hAnsiTheme="minorHAnsi" w:cstheme="minorHAnsi"/>
                <w:sz w:val="22"/>
                <w:szCs w:val="22"/>
              </w:rPr>
              <w:t xml:space="preserve">: Asignamos constantemente recursos humanos con la figura de </w:t>
            </w:r>
            <w:r w:rsidRPr="003B0733">
              <w:rPr>
                <w:rFonts w:asciiTheme="minorHAnsi" w:hAnsiTheme="minorHAnsi" w:cstheme="minorHAnsi"/>
                <w:b/>
                <w:sz w:val="22"/>
                <w:szCs w:val="22"/>
              </w:rPr>
              <w:t>“retenes”</w:t>
            </w:r>
            <w:r w:rsidRPr="003B0733">
              <w:rPr>
                <w:rFonts w:asciiTheme="minorHAnsi" w:hAnsiTheme="minorHAnsi" w:cstheme="minorHAnsi"/>
                <w:sz w:val="22"/>
                <w:szCs w:val="22"/>
              </w:rPr>
              <w:t xml:space="preserve"> para evitar la sobrecarga horaria ante imprevistos o razones de fuerza mayor.</w:t>
            </w:r>
          </w:p>
          <w:p w:rsidR="00E533A1" w:rsidRPr="003B0733" w:rsidRDefault="00E533A1" w:rsidP="00D20F73">
            <w:pPr>
              <w:numPr>
                <w:ilvl w:val="0"/>
                <w:numId w:val="20"/>
              </w:numPr>
              <w:jc w:val="both"/>
              <w:rPr>
                <w:rFonts w:asciiTheme="minorHAnsi" w:hAnsiTheme="minorHAnsi" w:cstheme="minorHAnsi"/>
                <w:sz w:val="22"/>
                <w:szCs w:val="22"/>
              </w:rPr>
            </w:pPr>
            <w:r w:rsidRPr="003B0733">
              <w:rPr>
                <w:rFonts w:asciiTheme="minorHAnsi" w:hAnsiTheme="minorHAnsi" w:cstheme="minorHAnsi"/>
                <w:b/>
                <w:sz w:val="22"/>
                <w:szCs w:val="22"/>
              </w:rPr>
              <w:t xml:space="preserve">Auditorias Supervisión SIE: </w:t>
            </w:r>
            <w:r w:rsidRPr="003B0733">
              <w:rPr>
                <w:rFonts w:asciiTheme="minorHAnsi" w:hAnsiTheme="minorHAnsi" w:cstheme="minorHAnsi"/>
                <w:sz w:val="22"/>
                <w:szCs w:val="22"/>
              </w:rPr>
              <w:t>Los supervisores tienen como rutina auditar las condiciones ambientales y físicas de los lugares de trabajo y reportar cualquier desvío por medio de informes. Así mismo recaban las inquietudes, reclamos quejas y necesidades de los vigiladores para ser transmitidas a los sectores correspondientes.</w:t>
            </w:r>
          </w:p>
          <w:p w:rsidR="00E533A1" w:rsidRPr="003B0733" w:rsidRDefault="00E533A1" w:rsidP="00D20F73">
            <w:pPr>
              <w:numPr>
                <w:ilvl w:val="0"/>
                <w:numId w:val="20"/>
              </w:numPr>
              <w:jc w:val="both"/>
              <w:rPr>
                <w:rFonts w:asciiTheme="minorHAnsi" w:hAnsiTheme="minorHAnsi" w:cstheme="minorHAnsi"/>
                <w:sz w:val="22"/>
                <w:szCs w:val="22"/>
              </w:rPr>
            </w:pPr>
            <w:r w:rsidRPr="003B0733">
              <w:rPr>
                <w:rFonts w:asciiTheme="minorHAnsi" w:hAnsiTheme="minorHAnsi" w:cstheme="minorHAnsi"/>
                <w:b/>
                <w:sz w:val="22"/>
                <w:szCs w:val="22"/>
              </w:rPr>
              <w:t>Licencias Sin Goce de Haberes</w:t>
            </w:r>
            <w:r w:rsidRPr="003B0733">
              <w:rPr>
                <w:rFonts w:asciiTheme="minorHAnsi" w:hAnsiTheme="minorHAnsi" w:cstheme="minorHAnsi"/>
                <w:sz w:val="22"/>
                <w:szCs w:val="22"/>
              </w:rPr>
              <w:t>: A solicitud de los empleados, la empresa concede el permiso para que puedan gozar de los días que requieran, siempre dentro de los estándares permitidos y consensuados.</w:t>
            </w:r>
          </w:p>
          <w:p w:rsidR="00E533A1" w:rsidRPr="003B0733" w:rsidRDefault="00E533A1" w:rsidP="00D20F73">
            <w:pPr>
              <w:numPr>
                <w:ilvl w:val="0"/>
                <w:numId w:val="20"/>
              </w:numPr>
              <w:jc w:val="both"/>
              <w:rPr>
                <w:rFonts w:asciiTheme="minorHAnsi" w:hAnsiTheme="minorHAnsi" w:cstheme="minorHAnsi"/>
                <w:sz w:val="22"/>
                <w:szCs w:val="22"/>
              </w:rPr>
            </w:pPr>
            <w:r w:rsidRPr="003B0733">
              <w:rPr>
                <w:rFonts w:asciiTheme="minorHAnsi" w:hAnsiTheme="minorHAnsi" w:cstheme="minorHAnsi"/>
                <w:b/>
                <w:sz w:val="22"/>
                <w:szCs w:val="22"/>
              </w:rPr>
              <w:t>Control Horas Trabajadas:</w:t>
            </w:r>
            <w:r w:rsidRPr="003B0733">
              <w:rPr>
                <w:rFonts w:asciiTheme="minorHAnsi" w:hAnsiTheme="minorHAnsi" w:cstheme="minorHAnsi"/>
                <w:sz w:val="22"/>
                <w:szCs w:val="22"/>
              </w:rPr>
              <w:t xml:space="preserve"> Parte de nuestro sistema de control de horas se destina a que las personas no sobrepasen la cantidad promedio mensual de 216 horas.</w:t>
            </w:r>
          </w:p>
          <w:p w:rsidR="00E533A1" w:rsidRPr="003B0733" w:rsidRDefault="00E533A1" w:rsidP="00D20F73">
            <w:pPr>
              <w:pStyle w:val="Prrafodelista"/>
              <w:numPr>
                <w:ilvl w:val="0"/>
                <w:numId w:val="20"/>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 xml:space="preserve">Móviles SIE: </w:t>
            </w:r>
            <w:r w:rsidRPr="003B0733">
              <w:rPr>
                <w:rFonts w:asciiTheme="minorHAnsi" w:hAnsiTheme="minorHAnsi" w:cstheme="minorHAnsi"/>
                <w:sz w:val="22"/>
                <w:szCs w:val="22"/>
              </w:rPr>
              <w:t>A fin de proveer herramientas de trabajo que colaboren con la salubridad de sus empleados, los supervisores de la empresa tienen a disposición el uso de las unidades móviles de SIE, para trasladarse en sus recorridos entre los diferentes servicios, respondiendo la empresa con los gastos pertinentes.</w:t>
            </w:r>
          </w:p>
          <w:p w:rsidR="00E533A1" w:rsidRPr="003B0733" w:rsidRDefault="00E533A1" w:rsidP="00D20F73">
            <w:pPr>
              <w:pStyle w:val="Prrafodelista"/>
              <w:numPr>
                <w:ilvl w:val="0"/>
                <w:numId w:val="20"/>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Herramientas de Comunicación</w:t>
            </w:r>
            <w:r w:rsidRPr="003B0733">
              <w:rPr>
                <w:rFonts w:asciiTheme="minorHAnsi" w:hAnsiTheme="minorHAnsi" w:cstheme="minorHAnsi"/>
                <w:sz w:val="22"/>
                <w:szCs w:val="22"/>
              </w:rPr>
              <w:t>: Para facilitar la comunicación entre los empleados y la empresa, disponemos de una amplia flota de teléfonos celulares y radios, agilizando la fluidez de la información para la ejecución de las labores y facilitando el diálogo con el personal.</w:t>
            </w:r>
          </w:p>
          <w:p w:rsidR="00E533A1" w:rsidRPr="00075C62" w:rsidRDefault="00E533A1" w:rsidP="00D20F73">
            <w:pPr>
              <w:pStyle w:val="Prrafodelista"/>
              <w:numPr>
                <w:ilvl w:val="0"/>
                <w:numId w:val="20"/>
              </w:numPr>
              <w:autoSpaceDE w:val="0"/>
              <w:autoSpaceDN w:val="0"/>
              <w:adjustRightInd w:val="0"/>
              <w:jc w:val="both"/>
              <w:rPr>
                <w:rFonts w:asciiTheme="minorHAnsi" w:hAnsiTheme="minorHAnsi" w:cstheme="minorHAnsi"/>
                <w:sz w:val="22"/>
                <w:szCs w:val="22"/>
              </w:rPr>
            </w:pPr>
            <w:r w:rsidRPr="00075C62">
              <w:rPr>
                <w:rFonts w:asciiTheme="minorHAnsi" w:hAnsiTheme="minorHAnsi" w:cstheme="minorHAnsi"/>
                <w:b/>
                <w:sz w:val="22"/>
                <w:szCs w:val="22"/>
              </w:rPr>
              <w:t>Café con Voluntarios-EMPUJAR</w:t>
            </w:r>
            <w:r w:rsidR="00075C62" w:rsidRPr="00075C62">
              <w:rPr>
                <w:rFonts w:asciiTheme="minorHAnsi" w:hAnsiTheme="minorHAnsi" w:cstheme="minorHAnsi"/>
                <w:sz w:val="22"/>
                <w:szCs w:val="22"/>
              </w:rPr>
              <w:t>: E</w:t>
            </w:r>
            <w:r w:rsidRPr="00075C62">
              <w:rPr>
                <w:rFonts w:asciiTheme="minorHAnsi" w:hAnsiTheme="minorHAnsi" w:cstheme="minorHAnsi"/>
                <w:sz w:val="22"/>
                <w:szCs w:val="22"/>
              </w:rPr>
              <w:t>mpl</w:t>
            </w:r>
            <w:r w:rsidR="00075C62" w:rsidRPr="00075C62">
              <w:rPr>
                <w:rFonts w:asciiTheme="minorHAnsi" w:hAnsiTheme="minorHAnsi" w:cstheme="minorHAnsi"/>
                <w:sz w:val="22"/>
                <w:szCs w:val="22"/>
              </w:rPr>
              <w:t>eados de la empresa comparten</w:t>
            </w:r>
            <w:r w:rsidRPr="00075C62">
              <w:rPr>
                <w:rFonts w:asciiTheme="minorHAnsi" w:hAnsiTheme="minorHAnsi" w:cstheme="minorHAnsi"/>
                <w:sz w:val="22"/>
                <w:szCs w:val="22"/>
              </w:rPr>
              <w:t xml:space="preserve"> con los jóvenes del programa sus experiencias laborales en la se</w:t>
            </w:r>
            <w:r w:rsidR="00075C62" w:rsidRPr="00075C62">
              <w:rPr>
                <w:rFonts w:asciiTheme="minorHAnsi" w:hAnsiTheme="minorHAnsi" w:cstheme="minorHAnsi"/>
                <w:sz w:val="22"/>
                <w:szCs w:val="22"/>
              </w:rPr>
              <w:t>de de la asociación, y se aborda</w:t>
            </w:r>
            <w:r w:rsidRPr="00075C62">
              <w:rPr>
                <w:rFonts w:asciiTheme="minorHAnsi" w:hAnsiTheme="minorHAnsi" w:cstheme="minorHAnsi"/>
                <w:sz w:val="22"/>
                <w:szCs w:val="22"/>
              </w:rPr>
              <w:t xml:space="preserve"> la temática de trabajo en equipo e</w:t>
            </w:r>
            <w:r w:rsidR="00075C62" w:rsidRPr="00075C62">
              <w:rPr>
                <w:rFonts w:asciiTheme="minorHAnsi" w:hAnsiTheme="minorHAnsi" w:cstheme="minorHAnsi"/>
                <w:sz w:val="22"/>
                <w:szCs w:val="22"/>
              </w:rPr>
              <w:t xml:space="preserve"> identidad laboral. Se planifica</w:t>
            </w:r>
            <w:r w:rsidRPr="00075C62">
              <w:rPr>
                <w:rFonts w:asciiTheme="minorHAnsi" w:hAnsiTheme="minorHAnsi" w:cstheme="minorHAnsi"/>
                <w:sz w:val="22"/>
                <w:szCs w:val="22"/>
              </w:rPr>
              <w:t xml:space="preserve"> una </w:t>
            </w:r>
            <w:r w:rsidR="00075C62" w:rsidRPr="00075C62">
              <w:rPr>
                <w:rFonts w:asciiTheme="minorHAnsi" w:hAnsiTheme="minorHAnsi" w:cstheme="minorHAnsi"/>
                <w:sz w:val="22"/>
                <w:szCs w:val="22"/>
              </w:rPr>
              <w:t>la</w:t>
            </w:r>
            <w:r w:rsidRPr="00075C62">
              <w:rPr>
                <w:rFonts w:asciiTheme="minorHAnsi" w:hAnsiTheme="minorHAnsi" w:cstheme="minorHAnsi"/>
                <w:sz w:val="22"/>
                <w:szCs w:val="22"/>
              </w:rPr>
              <w:t xml:space="preserve"> realizac</w:t>
            </w:r>
            <w:r w:rsidR="00075C62" w:rsidRPr="00075C62">
              <w:rPr>
                <w:rFonts w:asciiTheme="minorHAnsi" w:hAnsiTheme="minorHAnsi" w:cstheme="minorHAnsi"/>
                <w:sz w:val="22"/>
                <w:szCs w:val="22"/>
              </w:rPr>
              <w:t>ión de la misma para el periodo 2020</w:t>
            </w:r>
            <w:r w:rsidRPr="00075C62">
              <w:rPr>
                <w:rFonts w:asciiTheme="minorHAnsi" w:hAnsiTheme="minorHAnsi" w:cstheme="minorHAnsi"/>
                <w:sz w:val="22"/>
                <w:szCs w:val="22"/>
              </w:rPr>
              <w:t>.</w:t>
            </w:r>
          </w:p>
          <w:p w:rsidR="00E533A1" w:rsidRPr="00075C62" w:rsidRDefault="00E533A1" w:rsidP="00D20F73">
            <w:pPr>
              <w:pStyle w:val="Prrafodelista"/>
              <w:numPr>
                <w:ilvl w:val="0"/>
                <w:numId w:val="20"/>
              </w:numPr>
              <w:autoSpaceDE w:val="0"/>
              <w:autoSpaceDN w:val="0"/>
              <w:adjustRightInd w:val="0"/>
              <w:jc w:val="both"/>
              <w:rPr>
                <w:rFonts w:asciiTheme="minorHAnsi" w:hAnsiTheme="minorHAnsi" w:cstheme="minorHAnsi"/>
                <w:sz w:val="22"/>
                <w:szCs w:val="22"/>
              </w:rPr>
            </w:pPr>
            <w:r w:rsidRPr="00075C62">
              <w:rPr>
                <w:rFonts w:asciiTheme="minorHAnsi" w:hAnsiTheme="minorHAnsi" w:cstheme="minorHAnsi"/>
                <w:b/>
                <w:sz w:val="22"/>
                <w:szCs w:val="22"/>
              </w:rPr>
              <w:t>Jornada de Entrevistas-EMPUJAR</w:t>
            </w:r>
            <w:r w:rsidRPr="00075C62">
              <w:rPr>
                <w:rFonts w:asciiTheme="minorHAnsi" w:hAnsiTheme="minorHAnsi" w:cstheme="minorHAnsi"/>
                <w:sz w:val="22"/>
                <w:szCs w:val="22"/>
              </w:rPr>
              <w:t xml:space="preserve">: SIE participó en el simulacro de entrevistas que realizó la fundación en el mes de </w:t>
            </w:r>
            <w:r w:rsidR="00075C62" w:rsidRPr="00075C62">
              <w:rPr>
                <w:rFonts w:asciiTheme="minorHAnsi" w:hAnsiTheme="minorHAnsi" w:cstheme="minorHAnsi"/>
                <w:b/>
                <w:sz w:val="22"/>
                <w:szCs w:val="22"/>
              </w:rPr>
              <w:t>mayo del 2019</w:t>
            </w:r>
            <w:r w:rsidRPr="00075C62">
              <w:rPr>
                <w:rFonts w:asciiTheme="minorHAnsi" w:hAnsiTheme="minorHAnsi" w:cstheme="minorHAnsi"/>
                <w:sz w:val="22"/>
                <w:szCs w:val="22"/>
              </w:rPr>
              <w:t>, capacitando a los chicos en los principales requisitos a tener en cuenta en una entrevista laboral.</w:t>
            </w:r>
          </w:p>
          <w:p w:rsidR="00E533A1" w:rsidRPr="003B0733" w:rsidRDefault="00E533A1" w:rsidP="00D20F73">
            <w:pPr>
              <w:numPr>
                <w:ilvl w:val="0"/>
                <w:numId w:val="20"/>
              </w:numPr>
              <w:autoSpaceDE w:val="0"/>
              <w:autoSpaceDN w:val="0"/>
              <w:adjustRightInd w:val="0"/>
              <w:jc w:val="both"/>
              <w:rPr>
                <w:rFonts w:asciiTheme="minorHAnsi" w:hAnsiTheme="minorHAnsi" w:cstheme="minorHAnsi"/>
                <w:sz w:val="22"/>
                <w:szCs w:val="22"/>
              </w:rPr>
            </w:pPr>
            <w:r w:rsidRPr="003B0733">
              <w:rPr>
                <w:rFonts w:asciiTheme="minorHAnsi" w:hAnsiTheme="minorHAnsi" w:cstheme="minorHAnsi"/>
                <w:b/>
                <w:sz w:val="22"/>
                <w:szCs w:val="22"/>
              </w:rPr>
              <w:t>Condiciones de Trabajo- Ergonomía</w:t>
            </w:r>
            <w:r w:rsidRPr="003B0733">
              <w:rPr>
                <w:rFonts w:asciiTheme="minorHAnsi" w:hAnsiTheme="minorHAnsi" w:cstheme="minorHAnsi"/>
                <w:sz w:val="22"/>
                <w:szCs w:val="22"/>
              </w:rPr>
              <w:t>: Se realizaron las auditorías a cargo del personal especializado sobre las condiciones ergonómicas en los puestos de trabajo para detectar posibles riesgos y posturas forzadas en el personal en diferentes servicios como plantas industriales, edificios corporativos, consorcios y oficinas.</w:t>
            </w:r>
          </w:p>
          <w:p w:rsidR="00E533A1" w:rsidRPr="003B0733" w:rsidRDefault="00E533A1" w:rsidP="00D20F73">
            <w:pPr>
              <w:pStyle w:val="Prrafodelista"/>
              <w:numPr>
                <w:ilvl w:val="0"/>
                <w:numId w:val="20"/>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Manual de Seguridad e Higiene</w:t>
            </w:r>
            <w:r w:rsidRPr="003B0733">
              <w:rPr>
                <w:rFonts w:asciiTheme="minorHAnsi" w:hAnsiTheme="minorHAnsi" w:cstheme="minorHAnsi"/>
                <w:sz w:val="22"/>
                <w:szCs w:val="22"/>
              </w:rPr>
              <w:t>: Informamos la política de Seguridad e Higiene de la empresa a todos los empleados, confeccionando y divulgando un manual con todas las indicaciones posibles en materia de prevención en cuanto a riesgos laborales que los empleados deben conocer. Este material se entrega al momento de la incorporación y es resguardado en cada servicio de trabajo.</w:t>
            </w:r>
          </w:p>
          <w:p w:rsidR="00E533A1" w:rsidRPr="003B0733" w:rsidRDefault="00E533A1" w:rsidP="00D20F73">
            <w:pPr>
              <w:pStyle w:val="Prrafodelista"/>
              <w:numPr>
                <w:ilvl w:val="0"/>
                <w:numId w:val="20"/>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 xml:space="preserve">Capacitaciones Internas Operativas: </w:t>
            </w:r>
            <w:r w:rsidRPr="003B0733">
              <w:rPr>
                <w:rFonts w:asciiTheme="minorHAnsi" w:hAnsiTheme="minorHAnsi" w:cstheme="minorHAnsi"/>
                <w:sz w:val="22"/>
                <w:szCs w:val="22"/>
              </w:rPr>
              <w:t>Realizamos reuniones de capacitación interna a los jefes de servicio, encargados y principales referentes de los equipos de trabajo, en materia de liderazgo, trabajo en equipo, toma de decisiones etc.</w:t>
            </w:r>
          </w:p>
          <w:p w:rsidR="00E533A1" w:rsidRPr="003B0733" w:rsidRDefault="00E533A1" w:rsidP="00D20F73">
            <w:pPr>
              <w:pStyle w:val="Prrafodelista"/>
              <w:numPr>
                <w:ilvl w:val="0"/>
                <w:numId w:val="20"/>
              </w:numPr>
              <w:jc w:val="both"/>
              <w:rPr>
                <w:rFonts w:asciiTheme="minorHAnsi" w:hAnsiTheme="minorHAnsi" w:cstheme="minorHAnsi"/>
                <w:sz w:val="22"/>
                <w:szCs w:val="22"/>
              </w:rPr>
            </w:pPr>
            <w:r w:rsidRPr="003B0733">
              <w:rPr>
                <w:rFonts w:asciiTheme="minorHAnsi" w:hAnsiTheme="minorHAnsi" w:cstheme="minorHAnsi"/>
                <w:b/>
                <w:sz w:val="22"/>
                <w:szCs w:val="22"/>
              </w:rPr>
              <w:t>Descripción de Puestos:</w:t>
            </w:r>
            <w:r w:rsidRPr="003B0733">
              <w:rPr>
                <w:rFonts w:asciiTheme="minorHAnsi" w:hAnsiTheme="minorHAnsi" w:cstheme="minorHAnsi"/>
                <w:sz w:val="22"/>
                <w:szCs w:val="22"/>
              </w:rPr>
              <w:t xml:space="preserve"> Contamos con todas las descripciones de puestos del personal de la empresa, con el fin de establecer claramente las responsabilidades y objetivos de cada función, evitando la duplicación de proceso, el re-trabajo y favoreciendo así la evaluación objetiva de las tareas encomendadas.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Actividades emprendidas en el último año / planificadas para el próximo año</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numPr>
                <w:ilvl w:val="0"/>
                <w:numId w:val="21"/>
              </w:numPr>
              <w:autoSpaceDE w:val="0"/>
              <w:autoSpaceDN w:val="0"/>
              <w:adjustRightInd w:val="0"/>
              <w:jc w:val="both"/>
              <w:rPr>
                <w:rFonts w:asciiTheme="minorHAnsi" w:hAnsiTheme="minorHAnsi" w:cstheme="minorHAnsi"/>
                <w:sz w:val="22"/>
                <w:szCs w:val="22"/>
              </w:rPr>
            </w:pPr>
            <w:r w:rsidRPr="003B0733">
              <w:rPr>
                <w:rFonts w:asciiTheme="minorHAnsi" w:hAnsiTheme="minorHAnsi" w:cstheme="minorHAnsi"/>
                <w:b/>
                <w:sz w:val="22"/>
                <w:szCs w:val="22"/>
              </w:rPr>
              <w:t>Programa Postulante Recomendado</w:t>
            </w:r>
            <w:r w:rsidRPr="003B0733">
              <w:rPr>
                <w:rFonts w:asciiTheme="minorHAnsi" w:hAnsiTheme="minorHAnsi" w:cstheme="minorHAnsi"/>
                <w:sz w:val="22"/>
                <w:szCs w:val="22"/>
              </w:rPr>
              <w:t>: Se ampliará la propuesta para que los supervisores de la empresa puedan participar del programa postulando a candidatos para trabajar en los diferentes objetivos de la empresa.</w:t>
            </w:r>
          </w:p>
          <w:p w:rsidR="00E533A1" w:rsidRPr="00185505" w:rsidRDefault="00E533A1" w:rsidP="00D20F73">
            <w:pPr>
              <w:numPr>
                <w:ilvl w:val="0"/>
                <w:numId w:val="21"/>
              </w:numPr>
              <w:autoSpaceDE w:val="0"/>
              <w:autoSpaceDN w:val="0"/>
              <w:adjustRightInd w:val="0"/>
              <w:jc w:val="both"/>
              <w:rPr>
                <w:rFonts w:asciiTheme="minorHAnsi" w:hAnsiTheme="minorHAnsi" w:cstheme="minorHAnsi"/>
                <w:sz w:val="22"/>
                <w:szCs w:val="22"/>
              </w:rPr>
            </w:pPr>
            <w:r w:rsidRPr="00185505">
              <w:rPr>
                <w:rFonts w:ascii="Calibri" w:hAnsi="Calibri" w:cs="Calibri"/>
                <w:b/>
                <w:bCs/>
                <w:color w:val="000000"/>
                <w:sz w:val="22"/>
                <w:szCs w:val="22"/>
              </w:rPr>
              <w:t xml:space="preserve">Nuevas incorporaciones SIE: </w:t>
            </w:r>
            <w:r w:rsidR="00185505" w:rsidRPr="00185505">
              <w:rPr>
                <w:rFonts w:ascii="Calibri" w:hAnsi="Calibri" w:cs="Calibri"/>
                <w:color w:val="000000"/>
                <w:sz w:val="22"/>
                <w:szCs w:val="22"/>
              </w:rPr>
              <w:t xml:space="preserve">Se incorporó </w:t>
            </w:r>
            <w:r w:rsidR="00185505" w:rsidRPr="00185505">
              <w:rPr>
                <w:rFonts w:ascii="Calibri" w:hAnsi="Calibri" w:cs="Calibri"/>
                <w:b/>
                <w:color w:val="000000"/>
                <w:sz w:val="22"/>
                <w:szCs w:val="22"/>
              </w:rPr>
              <w:t>1 analista</w:t>
            </w:r>
            <w:r w:rsidR="00185505" w:rsidRPr="00185505">
              <w:rPr>
                <w:rFonts w:ascii="Calibri" w:hAnsi="Calibri" w:cs="Calibri"/>
                <w:color w:val="000000"/>
                <w:sz w:val="22"/>
                <w:szCs w:val="22"/>
              </w:rPr>
              <w:t xml:space="preserve"> para el sector de Habilitaciones para el mejoramiento en los procesos de habilitación d</w:t>
            </w:r>
            <w:r w:rsidRPr="00185505">
              <w:rPr>
                <w:rFonts w:ascii="Calibri" w:hAnsi="Calibri" w:cs="Calibri"/>
                <w:color w:val="000000"/>
                <w:sz w:val="22"/>
                <w:szCs w:val="22"/>
              </w:rPr>
              <w:t xml:space="preserve">el personal de vigilancia y seguridad </w:t>
            </w:r>
            <w:r w:rsidR="00185505" w:rsidRPr="00185505">
              <w:rPr>
                <w:rFonts w:asciiTheme="minorHAnsi" w:hAnsiTheme="minorHAnsi" w:cstheme="minorHAnsi"/>
                <w:sz w:val="22"/>
                <w:szCs w:val="22"/>
              </w:rPr>
              <w:t xml:space="preserve">(Octubre 2018 </w:t>
            </w:r>
            <w:r w:rsidRPr="00185505">
              <w:rPr>
                <w:rFonts w:asciiTheme="minorHAnsi" w:hAnsiTheme="minorHAnsi" w:cstheme="minorHAnsi"/>
                <w:sz w:val="22"/>
                <w:szCs w:val="22"/>
              </w:rPr>
              <w:t>a Septiembre 201</w:t>
            </w:r>
            <w:r w:rsidR="00185505" w:rsidRPr="00185505">
              <w:rPr>
                <w:rFonts w:asciiTheme="minorHAnsi" w:hAnsiTheme="minorHAnsi" w:cstheme="minorHAnsi"/>
                <w:sz w:val="22"/>
                <w:szCs w:val="22"/>
              </w:rPr>
              <w:t>9</w:t>
            </w:r>
            <w:r w:rsidRPr="00185505">
              <w:rPr>
                <w:rFonts w:asciiTheme="minorHAnsi" w:hAnsiTheme="minorHAnsi" w:cstheme="minorHAnsi"/>
                <w:iCs/>
                <w:sz w:val="22"/>
                <w:szCs w:val="22"/>
              </w:rPr>
              <w:t>).</w:t>
            </w:r>
          </w:p>
          <w:p w:rsidR="00E533A1" w:rsidRPr="003B0733" w:rsidRDefault="00E533A1" w:rsidP="00D20F73">
            <w:pPr>
              <w:numPr>
                <w:ilvl w:val="0"/>
                <w:numId w:val="21"/>
              </w:numPr>
              <w:autoSpaceDE w:val="0"/>
              <w:autoSpaceDN w:val="0"/>
              <w:adjustRightInd w:val="0"/>
              <w:jc w:val="both"/>
              <w:rPr>
                <w:rFonts w:asciiTheme="minorHAnsi" w:hAnsiTheme="minorHAnsi" w:cstheme="minorHAnsi"/>
                <w:sz w:val="22"/>
                <w:szCs w:val="22"/>
              </w:rPr>
            </w:pPr>
            <w:r w:rsidRPr="003B0733">
              <w:rPr>
                <w:rFonts w:ascii="Calibri" w:hAnsi="Calibri" w:cs="Calibri"/>
                <w:b/>
                <w:bCs/>
                <w:color w:val="000000"/>
                <w:sz w:val="22"/>
                <w:szCs w:val="22"/>
              </w:rPr>
              <w:t>Seguimiento de nuevas incorporaciones:</w:t>
            </w:r>
            <w:r w:rsidRPr="003B0733">
              <w:rPr>
                <w:rFonts w:ascii="Calibri" w:hAnsi="Calibri" w:cs="Calibri"/>
                <w:color w:val="000000"/>
                <w:sz w:val="22"/>
                <w:szCs w:val="22"/>
              </w:rPr>
              <w:t xml:space="preserve"> Realizamos el seguimiento al personal recientemente incorporado, que se encuentra en periodo de prueba, por medio de una “Encuesta de Satisfacción” para detectar falencias y reclamos.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b/>
                <w:sz w:val="22"/>
                <w:szCs w:val="22"/>
              </w:rPr>
            </w:pPr>
            <w:r w:rsidRPr="003B0733">
              <w:rPr>
                <w:rFonts w:asciiTheme="minorHAnsi" w:hAnsiTheme="minorHAnsi" w:cstheme="minorHAnsi"/>
                <w:b/>
                <w:sz w:val="22"/>
                <w:szCs w:val="22"/>
              </w:rPr>
              <w:t xml:space="preserve">Medición de resultados (esperados) y valor agregado a nuestra compañía </w:t>
            </w:r>
          </w:p>
        </w:tc>
      </w:tr>
      <w:tr w:rsidR="00E533A1" w:rsidRPr="003B0733" w:rsidTr="00D20F73">
        <w:trPr>
          <w:trHeight w:val="2259"/>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185505" w:rsidRDefault="00E533A1" w:rsidP="00D20F73">
            <w:pPr>
              <w:pStyle w:val="Prrafodelista"/>
              <w:numPr>
                <w:ilvl w:val="0"/>
                <w:numId w:val="22"/>
              </w:numPr>
              <w:jc w:val="both"/>
              <w:rPr>
                <w:rFonts w:asciiTheme="minorHAnsi" w:hAnsiTheme="minorHAnsi" w:cstheme="minorHAnsi"/>
                <w:sz w:val="22"/>
                <w:szCs w:val="22"/>
              </w:rPr>
            </w:pPr>
            <w:r w:rsidRPr="00185505">
              <w:rPr>
                <w:rFonts w:asciiTheme="minorHAnsi" w:hAnsiTheme="minorHAnsi" w:cstheme="minorHAnsi"/>
                <w:b/>
                <w:sz w:val="22"/>
                <w:szCs w:val="22"/>
              </w:rPr>
              <w:t>Encuesta de Clima Laboral 2018</w:t>
            </w:r>
            <w:r w:rsidRPr="00185505">
              <w:rPr>
                <w:rFonts w:asciiTheme="minorHAnsi" w:hAnsiTheme="minorHAnsi" w:cstheme="minorHAnsi"/>
                <w:sz w:val="22"/>
                <w:szCs w:val="22"/>
              </w:rPr>
              <w:t>:</w:t>
            </w:r>
          </w:p>
          <w:p w:rsidR="00E533A1" w:rsidRPr="00185505" w:rsidRDefault="00E533A1" w:rsidP="00D20F73">
            <w:pPr>
              <w:numPr>
                <w:ilvl w:val="1"/>
                <w:numId w:val="22"/>
              </w:numPr>
              <w:jc w:val="both"/>
              <w:rPr>
                <w:rFonts w:asciiTheme="minorHAnsi" w:hAnsiTheme="minorHAnsi" w:cstheme="minorHAnsi"/>
                <w:sz w:val="22"/>
                <w:szCs w:val="22"/>
              </w:rPr>
            </w:pPr>
            <w:r w:rsidRPr="00185505">
              <w:rPr>
                <w:rFonts w:asciiTheme="minorHAnsi" w:hAnsiTheme="minorHAnsi" w:cstheme="minorHAnsi"/>
                <w:b/>
                <w:sz w:val="22"/>
                <w:szCs w:val="22"/>
              </w:rPr>
              <w:t xml:space="preserve">Satisfacción general </w:t>
            </w:r>
            <w:r w:rsidRPr="00185505">
              <w:rPr>
                <w:rFonts w:asciiTheme="minorHAnsi" w:hAnsiTheme="minorHAnsi" w:cstheme="minorHAnsi"/>
                <w:sz w:val="22"/>
                <w:szCs w:val="22"/>
              </w:rPr>
              <w:t xml:space="preserve">de nuestros empleados con SIE: </w:t>
            </w:r>
            <w:r w:rsidRPr="00185505">
              <w:rPr>
                <w:rFonts w:asciiTheme="minorHAnsi" w:hAnsiTheme="minorHAnsi" w:cstheme="minorHAnsi"/>
                <w:b/>
                <w:sz w:val="22"/>
                <w:szCs w:val="22"/>
              </w:rPr>
              <w:t>9</w:t>
            </w:r>
            <w:r w:rsidR="00185505" w:rsidRPr="00185505">
              <w:rPr>
                <w:rFonts w:asciiTheme="minorHAnsi" w:hAnsiTheme="minorHAnsi" w:cstheme="minorHAnsi"/>
                <w:b/>
                <w:sz w:val="22"/>
                <w:szCs w:val="22"/>
              </w:rPr>
              <w:t>5</w:t>
            </w:r>
            <w:r w:rsidRPr="00185505">
              <w:rPr>
                <w:rFonts w:asciiTheme="minorHAnsi" w:hAnsiTheme="minorHAnsi" w:cstheme="minorHAnsi"/>
                <w:b/>
                <w:sz w:val="22"/>
                <w:szCs w:val="22"/>
              </w:rPr>
              <w:t>%.</w:t>
            </w:r>
          </w:p>
          <w:p w:rsidR="00E533A1" w:rsidRPr="00185505" w:rsidRDefault="00E533A1" w:rsidP="00D20F73">
            <w:pPr>
              <w:numPr>
                <w:ilvl w:val="1"/>
                <w:numId w:val="22"/>
              </w:numPr>
              <w:jc w:val="both"/>
              <w:rPr>
                <w:rFonts w:asciiTheme="minorHAnsi" w:hAnsiTheme="minorHAnsi" w:cstheme="minorHAnsi"/>
                <w:sz w:val="22"/>
                <w:szCs w:val="22"/>
              </w:rPr>
            </w:pPr>
            <w:r w:rsidRPr="00185505">
              <w:rPr>
                <w:rFonts w:asciiTheme="minorHAnsi" w:hAnsiTheme="minorHAnsi" w:cstheme="minorHAnsi"/>
                <w:b/>
                <w:sz w:val="22"/>
                <w:szCs w:val="22"/>
              </w:rPr>
              <w:t xml:space="preserve">Francos de la Jornada </w:t>
            </w:r>
            <w:r w:rsidRPr="00185505">
              <w:rPr>
                <w:rFonts w:asciiTheme="minorHAnsi" w:hAnsiTheme="minorHAnsi" w:cstheme="minorHAnsi"/>
                <w:sz w:val="22"/>
                <w:szCs w:val="22"/>
              </w:rPr>
              <w:t>(descansos semanales)</w:t>
            </w:r>
            <w:r w:rsidRPr="00185505">
              <w:rPr>
                <w:rFonts w:asciiTheme="minorHAnsi" w:hAnsiTheme="minorHAnsi" w:cstheme="minorHAnsi"/>
                <w:b/>
                <w:sz w:val="22"/>
                <w:szCs w:val="22"/>
              </w:rPr>
              <w:t xml:space="preserve">: </w:t>
            </w:r>
            <w:r w:rsidRPr="00185505">
              <w:rPr>
                <w:rFonts w:asciiTheme="minorHAnsi" w:hAnsiTheme="minorHAnsi" w:cstheme="minorHAnsi"/>
                <w:sz w:val="22"/>
                <w:szCs w:val="22"/>
              </w:rPr>
              <w:t xml:space="preserve">un </w:t>
            </w:r>
            <w:r w:rsidR="00185505" w:rsidRPr="00185505">
              <w:rPr>
                <w:rFonts w:asciiTheme="minorHAnsi" w:hAnsiTheme="minorHAnsi" w:cstheme="minorHAnsi"/>
                <w:b/>
                <w:sz w:val="22"/>
                <w:szCs w:val="22"/>
              </w:rPr>
              <w:t>80%</w:t>
            </w:r>
            <w:r w:rsidRPr="00185505">
              <w:rPr>
                <w:rFonts w:asciiTheme="minorHAnsi" w:hAnsiTheme="minorHAnsi" w:cstheme="minorHAnsi"/>
                <w:sz w:val="22"/>
                <w:szCs w:val="22"/>
              </w:rPr>
              <w:t xml:space="preserve"> de los empleados confirma que está de acuerdo con la diagramación y cantidad de francos </w:t>
            </w:r>
            <w:r w:rsidR="005157AE">
              <w:rPr>
                <w:rFonts w:asciiTheme="minorHAnsi" w:hAnsiTheme="minorHAnsi" w:cstheme="minorHAnsi"/>
                <w:sz w:val="22"/>
                <w:szCs w:val="22"/>
              </w:rPr>
              <w:t>programados.</w:t>
            </w:r>
          </w:p>
          <w:p w:rsidR="00E533A1" w:rsidRPr="00185505" w:rsidRDefault="00E533A1" w:rsidP="00D20F73">
            <w:pPr>
              <w:numPr>
                <w:ilvl w:val="1"/>
                <w:numId w:val="22"/>
              </w:numPr>
              <w:jc w:val="both"/>
              <w:rPr>
                <w:rFonts w:asciiTheme="minorHAnsi" w:hAnsiTheme="minorHAnsi" w:cstheme="minorHAnsi"/>
                <w:b/>
                <w:sz w:val="22"/>
                <w:szCs w:val="22"/>
              </w:rPr>
            </w:pPr>
            <w:r w:rsidRPr="00185505">
              <w:rPr>
                <w:rFonts w:asciiTheme="minorHAnsi" w:hAnsiTheme="minorHAnsi" w:cstheme="minorHAnsi"/>
                <w:b/>
                <w:bCs/>
                <w:sz w:val="22"/>
                <w:szCs w:val="22"/>
              </w:rPr>
              <w:t>Descanso adecuado y refrigerio durante su turno:</w:t>
            </w:r>
            <w:r w:rsidRPr="00185505">
              <w:rPr>
                <w:rFonts w:asciiTheme="minorHAnsi" w:hAnsiTheme="minorHAnsi" w:cstheme="minorHAnsi"/>
                <w:bCs/>
                <w:sz w:val="22"/>
                <w:szCs w:val="22"/>
              </w:rPr>
              <w:t xml:space="preserve"> Un </w:t>
            </w:r>
            <w:r w:rsidR="00185505" w:rsidRPr="00185505">
              <w:rPr>
                <w:rFonts w:asciiTheme="minorHAnsi" w:hAnsiTheme="minorHAnsi" w:cstheme="minorHAnsi"/>
                <w:b/>
                <w:bCs/>
                <w:sz w:val="22"/>
                <w:szCs w:val="22"/>
              </w:rPr>
              <w:t>60</w:t>
            </w:r>
            <w:r w:rsidRPr="00185505">
              <w:rPr>
                <w:rFonts w:asciiTheme="minorHAnsi" w:hAnsiTheme="minorHAnsi" w:cstheme="minorHAnsi"/>
                <w:b/>
                <w:bCs/>
                <w:sz w:val="22"/>
                <w:szCs w:val="22"/>
              </w:rPr>
              <w:t>%</w:t>
            </w:r>
            <w:r w:rsidRPr="00185505">
              <w:rPr>
                <w:rFonts w:asciiTheme="minorHAnsi" w:hAnsiTheme="minorHAnsi" w:cstheme="minorHAnsi"/>
                <w:bCs/>
                <w:sz w:val="22"/>
                <w:szCs w:val="22"/>
              </w:rPr>
              <w:t xml:space="preserve"> afirma que es posible y suficiente.</w:t>
            </w:r>
          </w:p>
          <w:p w:rsidR="00E533A1" w:rsidRPr="003B0733" w:rsidRDefault="00E533A1" w:rsidP="00D20F73">
            <w:pPr>
              <w:numPr>
                <w:ilvl w:val="0"/>
                <w:numId w:val="22"/>
              </w:numPr>
              <w:jc w:val="both"/>
              <w:rPr>
                <w:rFonts w:asciiTheme="minorHAnsi" w:hAnsiTheme="minorHAnsi" w:cstheme="minorHAnsi"/>
                <w:sz w:val="22"/>
                <w:szCs w:val="22"/>
              </w:rPr>
            </w:pPr>
            <w:r w:rsidRPr="003B0733">
              <w:rPr>
                <w:rFonts w:asciiTheme="minorHAnsi" w:hAnsiTheme="minorHAnsi" w:cstheme="minorHAnsi"/>
                <w:b/>
                <w:sz w:val="22"/>
                <w:szCs w:val="22"/>
              </w:rPr>
              <w:t>Jornada de Trabajo</w:t>
            </w:r>
            <w:r w:rsidR="005157AE">
              <w:rPr>
                <w:rFonts w:asciiTheme="minorHAnsi" w:hAnsiTheme="minorHAnsi" w:cstheme="minorHAnsi"/>
                <w:sz w:val="22"/>
                <w:szCs w:val="22"/>
              </w:rPr>
              <w:t>: D</w:t>
            </w:r>
            <w:r w:rsidRPr="003B0733">
              <w:rPr>
                <w:rFonts w:asciiTheme="minorHAnsi" w:hAnsiTheme="minorHAnsi" w:cstheme="minorHAnsi"/>
                <w:sz w:val="22"/>
                <w:szCs w:val="22"/>
              </w:rPr>
              <w:t>e acuerdo a los sondeos de Satisfacción Laboral 201</w:t>
            </w:r>
            <w:r w:rsidR="00882C95">
              <w:rPr>
                <w:rFonts w:asciiTheme="minorHAnsi" w:hAnsiTheme="minorHAnsi" w:cstheme="minorHAnsi"/>
                <w:sz w:val="22"/>
                <w:szCs w:val="22"/>
              </w:rPr>
              <w:t>9</w:t>
            </w:r>
            <w:r w:rsidRPr="003B0733">
              <w:rPr>
                <w:rFonts w:asciiTheme="minorHAnsi" w:hAnsiTheme="minorHAnsi" w:cstheme="minorHAnsi"/>
                <w:sz w:val="22"/>
                <w:szCs w:val="22"/>
              </w:rPr>
              <w:t xml:space="preserve">, </w:t>
            </w:r>
            <w:r w:rsidRPr="003B0733">
              <w:rPr>
                <w:rFonts w:asciiTheme="minorHAnsi" w:hAnsiTheme="minorHAnsi" w:cstheme="minorHAnsi"/>
                <w:b/>
                <w:sz w:val="22"/>
                <w:szCs w:val="22"/>
              </w:rPr>
              <w:t>no se han registrado</w:t>
            </w:r>
            <w:r w:rsidRPr="003B0733">
              <w:rPr>
                <w:rFonts w:asciiTheme="minorHAnsi" w:hAnsiTheme="minorHAnsi" w:cstheme="minorHAnsi"/>
                <w:sz w:val="22"/>
                <w:szCs w:val="22"/>
              </w:rPr>
              <w:t xml:space="preserve"> ninguna situación o instancia relacionada a trabajos forzosos de nuestros empleados, ya sean en forma de jornadas extenuantes, amenazas o coacción para cumplir determinados turnos u horarios </w:t>
            </w:r>
            <w:r w:rsidRPr="003B0733">
              <w:rPr>
                <w:rFonts w:asciiTheme="minorHAnsi" w:hAnsiTheme="minorHAnsi" w:cstheme="minorHAnsi"/>
                <w:iCs/>
                <w:sz w:val="22"/>
                <w:szCs w:val="22"/>
              </w:rPr>
              <w:t>(</w:t>
            </w:r>
            <w:r w:rsidRPr="003B0733">
              <w:rPr>
                <w:rFonts w:asciiTheme="minorHAnsi" w:hAnsiTheme="minorHAnsi" w:cstheme="minorHAnsi"/>
                <w:sz w:val="22"/>
                <w:szCs w:val="22"/>
              </w:rPr>
              <w:t>Octubre 201</w:t>
            </w:r>
            <w:r w:rsidR="00882C95">
              <w:rPr>
                <w:rFonts w:asciiTheme="minorHAnsi" w:hAnsiTheme="minorHAnsi" w:cstheme="minorHAnsi"/>
                <w:sz w:val="22"/>
                <w:szCs w:val="22"/>
              </w:rPr>
              <w:t>8</w:t>
            </w:r>
            <w:r w:rsidRPr="003B0733">
              <w:rPr>
                <w:rFonts w:asciiTheme="minorHAnsi" w:hAnsiTheme="minorHAnsi" w:cstheme="minorHAnsi"/>
                <w:sz w:val="22"/>
                <w:szCs w:val="22"/>
              </w:rPr>
              <w:t xml:space="preserve"> a Septiembre 201</w:t>
            </w:r>
            <w:r w:rsidR="00882C95">
              <w:rPr>
                <w:rFonts w:asciiTheme="minorHAnsi" w:hAnsiTheme="minorHAnsi" w:cstheme="minorHAnsi"/>
                <w:sz w:val="22"/>
                <w:szCs w:val="22"/>
              </w:rPr>
              <w:t>9</w:t>
            </w:r>
            <w:r w:rsidRPr="003B0733">
              <w:rPr>
                <w:rFonts w:asciiTheme="minorHAnsi" w:hAnsiTheme="minorHAnsi" w:cstheme="minorHAnsi"/>
                <w:iCs/>
                <w:sz w:val="22"/>
                <w:szCs w:val="22"/>
              </w:rPr>
              <w:t>).</w:t>
            </w:r>
          </w:p>
          <w:p w:rsidR="00E533A1" w:rsidRPr="003B0733" w:rsidRDefault="00E533A1" w:rsidP="00D20F73">
            <w:pPr>
              <w:numPr>
                <w:ilvl w:val="0"/>
                <w:numId w:val="22"/>
              </w:numPr>
              <w:jc w:val="both"/>
              <w:rPr>
                <w:rFonts w:asciiTheme="minorHAnsi" w:hAnsiTheme="minorHAnsi" w:cstheme="minorHAnsi"/>
                <w:b/>
                <w:sz w:val="22"/>
                <w:szCs w:val="22"/>
              </w:rPr>
            </w:pPr>
            <w:r w:rsidRPr="003B0733">
              <w:rPr>
                <w:rFonts w:asciiTheme="minorHAnsi" w:hAnsiTheme="minorHAnsi" w:cstheme="minorHAnsi"/>
                <w:b/>
                <w:sz w:val="22"/>
                <w:szCs w:val="22"/>
              </w:rPr>
              <w:t xml:space="preserve">Tareas de exigencia física: No se han registrado </w:t>
            </w:r>
            <w:r w:rsidRPr="003B0733">
              <w:rPr>
                <w:rFonts w:asciiTheme="minorHAnsi" w:hAnsiTheme="minorHAnsi" w:cstheme="minorHAnsi"/>
                <w:sz w:val="22"/>
                <w:szCs w:val="22"/>
              </w:rPr>
              <w:t xml:space="preserve">siniestros laborales ocurridos con motivo del ejercicio y uso de la fuerza física, ni instancias de denuncias sobre tareas que impliquen uso excesivo de fuerza física </w:t>
            </w:r>
            <w:r w:rsidRPr="003B0733">
              <w:rPr>
                <w:rFonts w:asciiTheme="minorHAnsi" w:hAnsiTheme="minorHAnsi" w:cstheme="minorHAnsi"/>
                <w:iCs/>
                <w:sz w:val="22"/>
                <w:szCs w:val="22"/>
              </w:rPr>
              <w:t>(</w:t>
            </w:r>
            <w:r w:rsidRPr="003B0733">
              <w:rPr>
                <w:rFonts w:asciiTheme="minorHAnsi" w:hAnsiTheme="minorHAnsi" w:cstheme="minorHAnsi"/>
                <w:sz w:val="22"/>
                <w:szCs w:val="22"/>
              </w:rPr>
              <w:t>Octubre 201</w:t>
            </w:r>
            <w:r w:rsidR="00882C95">
              <w:rPr>
                <w:rFonts w:asciiTheme="minorHAnsi" w:hAnsiTheme="minorHAnsi" w:cstheme="minorHAnsi"/>
                <w:sz w:val="22"/>
                <w:szCs w:val="22"/>
              </w:rPr>
              <w:t>8 a Septiembre 2019</w:t>
            </w:r>
            <w:r w:rsidRPr="003B0733">
              <w:rPr>
                <w:rFonts w:asciiTheme="minorHAnsi" w:hAnsiTheme="minorHAnsi" w:cstheme="minorHAnsi"/>
                <w:iCs/>
                <w:sz w:val="22"/>
                <w:szCs w:val="22"/>
              </w:rPr>
              <w:t>).</w:t>
            </w:r>
          </w:p>
          <w:p w:rsidR="00E533A1" w:rsidRPr="00071D66" w:rsidRDefault="00E533A1" w:rsidP="00D20F73">
            <w:pPr>
              <w:numPr>
                <w:ilvl w:val="0"/>
                <w:numId w:val="22"/>
              </w:numPr>
              <w:jc w:val="both"/>
              <w:rPr>
                <w:rFonts w:asciiTheme="minorHAnsi" w:hAnsiTheme="minorHAnsi" w:cstheme="minorHAnsi"/>
                <w:sz w:val="22"/>
                <w:szCs w:val="22"/>
              </w:rPr>
            </w:pPr>
            <w:r w:rsidRPr="003B0733">
              <w:rPr>
                <w:rFonts w:asciiTheme="minorHAnsi" w:hAnsiTheme="minorHAnsi" w:cstheme="minorHAnsi"/>
                <w:b/>
                <w:sz w:val="22"/>
                <w:szCs w:val="22"/>
              </w:rPr>
              <w:t>Licencia Sin Goce de Haberes</w:t>
            </w:r>
            <w:r w:rsidRPr="00071D66">
              <w:rPr>
                <w:rFonts w:asciiTheme="minorHAnsi" w:hAnsiTheme="minorHAnsi" w:cstheme="minorHAnsi"/>
                <w:b/>
                <w:sz w:val="22"/>
                <w:szCs w:val="22"/>
              </w:rPr>
              <w:t xml:space="preserve">: </w:t>
            </w:r>
            <w:r w:rsidRPr="00071D66">
              <w:rPr>
                <w:rFonts w:asciiTheme="minorHAnsi" w:hAnsiTheme="minorHAnsi" w:cstheme="minorHAnsi"/>
                <w:sz w:val="22"/>
                <w:szCs w:val="22"/>
              </w:rPr>
              <w:t>Se autorizaron</w:t>
            </w:r>
            <w:r w:rsidR="00806487" w:rsidRPr="00071D66">
              <w:rPr>
                <w:rFonts w:asciiTheme="minorHAnsi" w:hAnsiTheme="minorHAnsi" w:cstheme="minorHAnsi"/>
                <w:b/>
                <w:sz w:val="22"/>
                <w:szCs w:val="22"/>
              </w:rPr>
              <w:t xml:space="preserve"> 3</w:t>
            </w:r>
            <w:r w:rsidRPr="00071D66">
              <w:rPr>
                <w:rFonts w:asciiTheme="minorHAnsi" w:hAnsiTheme="minorHAnsi" w:cstheme="minorHAnsi"/>
                <w:b/>
                <w:sz w:val="22"/>
                <w:szCs w:val="22"/>
              </w:rPr>
              <w:t xml:space="preserve"> licencias</w:t>
            </w:r>
            <w:r w:rsidRPr="00071D66">
              <w:rPr>
                <w:rFonts w:asciiTheme="minorHAnsi" w:hAnsiTheme="minorHAnsi" w:cstheme="minorHAnsi"/>
                <w:sz w:val="22"/>
                <w:szCs w:val="22"/>
              </w:rPr>
              <w:t xml:space="preserve"> sin goce de haberes al personal, correspondientes a un total de </w:t>
            </w:r>
            <w:r w:rsidR="00806487" w:rsidRPr="00071D66">
              <w:rPr>
                <w:rFonts w:asciiTheme="minorHAnsi" w:hAnsiTheme="minorHAnsi" w:cstheme="minorHAnsi"/>
                <w:b/>
                <w:sz w:val="22"/>
                <w:szCs w:val="22"/>
              </w:rPr>
              <w:t>22</w:t>
            </w:r>
            <w:r w:rsidRPr="00071D66">
              <w:rPr>
                <w:rFonts w:asciiTheme="minorHAnsi" w:hAnsiTheme="minorHAnsi" w:cstheme="minorHAnsi"/>
                <w:b/>
                <w:sz w:val="22"/>
                <w:szCs w:val="22"/>
              </w:rPr>
              <w:t xml:space="preserve"> días </w:t>
            </w:r>
            <w:r w:rsidRPr="00071D66">
              <w:rPr>
                <w:rFonts w:asciiTheme="minorHAnsi" w:hAnsiTheme="minorHAnsi" w:cstheme="minorHAnsi"/>
                <w:sz w:val="22"/>
                <w:szCs w:val="22"/>
              </w:rPr>
              <w:t>(Octubre 201</w:t>
            </w:r>
            <w:r w:rsidR="00806487" w:rsidRPr="00071D66">
              <w:rPr>
                <w:rFonts w:asciiTheme="minorHAnsi" w:hAnsiTheme="minorHAnsi" w:cstheme="minorHAnsi"/>
                <w:sz w:val="22"/>
                <w:szCs w:val="22"/>
              </w:rPr>
              <w:t>8</w:t>
            </w:r>
            <w:r w:rsidRPr="00071D66">
              <w:rPr>
                <w:rFonts w:asciiTheme="minorHAnsi" w:hAnsiTheme="minorHAnsi" w:cstheme="minorHAnsi"/>
                <w:sz w:val="22"/>
                <w:szCs w:val="22"/>
              </w:rPr>
              <w:t xml:space="preserve"> </w:t>
            </w:r>
            <w:r w:rsidR="005157AE">
              <w:rPr>
                <w:rFonts w:asciiTheme="minorHAnsi" w:hAnsiTheme="minorHAnsi" w:cstheme="minorHAnsi"/>
                <w:sz w:val="22"/>
                <w:szCs w:val="22"/>
              </w:rPr>
              <w:t>a</w:t>
            </w:r>
            <w:r w:rsidRPr="00071D66">
              <w:rPr>
                <w:rFonts w:asciiTheme="minorHAnsi" w:hAnsiTheme="minorHAnsi" w:cstheme="minorHAnsi"/>
                <w:sz w:val="22"/>
                <w:szCs w:val="22"/>
              </w:rPr>
              <w:t xml:space="preserve"> Septiembre 201</w:t>
            </w:r>
            <w:r w:rsidR="00806487" w:rsidRPr="00071D66">
              <w:rPr>
                <w:rFonts w:asciiTheme="minorHAnsi" w:hAnsiTheme="minorHAnsi" w:cstheme="minorHAnsi"/>
                <w:sz w:val="22"/>
                <w:szCs w:val="22"/>
              </w:rPr>
              <w:t>9</w:t>
            </w:r>
            <w:r w:rsidRPr="00071D66">
              <w:rPr>
                <w:rFonts w:asciiTheme="minorHAnsi" w:hAnsiTheme="minorHAnsi" w:cstheme="minorHAnsi"/>
                <w:sz w:val="22"/>
                <w:szCs w:val="22"/>
              </w:rPr>
              <w:t>).</w:t>
            </w:r>
          </w:p>
          <w:p w:rsidR="00E533A1" w:rsidRPr="00071D66" w:rsidRDefault="00E533A1" w:rsidP="00D20F73">
            <w:pPr>
              <w:numPr>
                <w:ilvl w:val="0"/>
                <w:numId w:val="22"/>
              </w:numPr>
              <w:jc w:val="both"/>
              <w:rPr>
                <w:rFonts w:asciiTheme="minorHAnsi" w:hAnsiTheme="minorHAnsi" w:cstheme="minorHAnsi"/>
                <w:sz w:val="22"/>
                <w:szCs w:val="22"/>
              </w:rPr>
            </w:pPr>
            <w:r w:rsidRPr="00071D66">
              <w:rPr>
                <w:rFonts w:asciiTheme="minorHAnsi" w:hAnsiTheme="minorHAnsi" w:cstheme="minorHAnsi"/>
                <w:b/>
                <w:sz w:val="22"/>
                <w:szCs w:val="22"/>
              </w:rPr>
              <w:t>Móviles SIE</w:t>
            </w:r>
            <w:r w:rsidRPr="00071D66">
              <w:rPr>
                <w:rFonts w:asciiTheme="minorHAnsi" w:hAnsiTheme="minorHAnsi" w:cstheme="minorHAnsi"/>
                <w:sz w:val="22"/>
                <w:szCs w:val="22"/>
              </w:rPr>
              <w:t xml:space="preserve">: Contamos con un total de </w:t>
            </w:r>
            <w:r w:rsidRPr="00071D66">
              <w:rPr>
                <w:rFonts w:asciiTheme="minorHAnsi" w:hAnsiTheme="minorHAnsi" w:cstheme="minorHAnsi"/>
                <w:b/>
                <w:sz w:val="22"/>
                <w:szCs w:val="22"/>
              </w:rPr>
              <w:t>10 móviles</w:t>
            </w:r>
            <w:r w:rsidRPr="00071D66">
              <w:rPr>
                <w:rFonts w:asciiTheme="minorHAnsi" w:hAnsiTheme="minorHAnsi" w:cstheme="minorHAnsi"/>
                <w:sz w:val="22"/>
                <w:szCs w:val="22"/>
              </w:rPr>
              <w:t>, cuyo fin es el traslado de los supervisores, hacia los diversos lugares de trabajos, para un mejor y más fácil reconocimiento</w:t>
            </w:r>
            <w:r w:rsidR="00234821" w:rsidRPr="00071D66">
              <w:rPr>
                <w:rFonts w:asciiTheme="minorHAnsi" w:hAnsiTheme="minorHAnsi" w:cstheme="minorHAnsi"/>
                <w:sz w:val="22"/>
                <w:szCs w:val="22"/>
              </w:rPr>
              <w:t xml:space="preserve"> (Octubre 2018 a Septiembre 2019</w:t>
            </w:r>
            <w:r w:rsidRPr="00071D66">
              <w:rPr>
                <w:rFonts w:asciiTheme="minorHAnsi" w:hAnsiTheme="minorHAnsi" w:cstheme="minorHAnsi"/>
                <w:sz w:val="22"/>
                <w:szCs w:val="22"/>
              </w:rPr>
              <w:t>).</w:t>
            </w:r>
          </w:p>
          <w:p w:rsidR="00E533A1" w:rsidRPr="00071D66" w:rsidRDefault="00E533A1" w:rsidP="00D20F73">
            <w:pPr>
              <w:pStyle w:val="Prrafodelista"/>
              <w:numPr>
                <w:ilvl w:val="0"/>
                <w:numId w:val="22"/>
              </w:numPr>
              <w:spacing w:after="200"/>
              <w:jc w:val="both"/>
              <w:rPr>
                <w:rFonts w:asciiTheme="minorHAnsi" w:hAnsiTheme="minorHAnsi" w:cstheme="minorHAnsi"/>
                <w:sz w:val="22"/>
                <w:szCs w:val="22"/>
              </w:rPr>
            </w:pPr>
            <w:r w:rsidRPr="00071D66">
              <w:rPr>
                <w:rFonts w:asciiTheme="minorHAnsi" w:hAnsiTheme="minorHAnsi" w:cstheme="minorHAnsi"/>
                <w:b/>
                <w:sz w:val="22"/>
                <w:szCs w:val="22"/>
              </w:rPr>
              <w:t>Herramientas de Comunicación</w:t>
            </w:r>
            <w:r w:rsidRPr="00071D66">
              <w:rPr>
                <w:rFonts w:asciiTheme="minorHAnsi" w:hAnsiTheme="minorHAnsi" w:cstheme="minorHAnsi"/>
                <w:sz w:val="22"/>
                <w:szCs w:val="22"/>
              </w:rPr>
              <w:t>: Contamos con una flota de</w:t>
            </w:r>
            <w:r w:rsidR="00234821" w:rsidRPr="00071D66">
              <w:rPr>
                <w:rFonts w:asciiTheme="minorHAnsi" w:hAnsiTheme="minorHAnsi" w:cstheme="minorHAnsi"/>
                <w:b/>
                <w:sz w:val="22"/>
                <w:szCs w:val="22"/>
              </w:rPr>
              <w:t xml:space="preserve"> 200</w:t>
            </w:r>
            <w:r w:rsidRPr="00071D66">
              <w:rPr>
                <w:rFonts w:asciiTheme="minorHAnsi" w:hAnsiTheme="minorHAnsi" w:cstheme="minorHAnsi"/>
                <w:b/>
                <w:sz w:val="22"/>
                <w:szCs w:val="22"/>
              </w:rPr>
              <w:t xml:space="preserve"> equipos de comunicación</w:t>
            </w:r>
            <w:r w:rsidRPr="00071D66">
              <w:rPr>
                <w:rFonts w:asciiTheme="minorHAnsi" w:hAnsiTheme="minorHAnsi" w:cstheme="minorHAnsi"/>
                <w:sz w:val="22"/>
                <w:szCs w:val="22"/>
              </w:rPr>
              <w:t xml:space="preserve"> los cuales fueron distribuidos a todo el personal de la empresa y objetivos de trabajo</w:t>
            </w:r>
            <w:r w:rsidR="00234821" w:rsidRPr="00071D66">
              <w:rPr>
                <w:rFonts w:asciiTheme="minorHAnsi" w:hAnsiTheme="minorHAnsi" w:cstheme="minorHAnsi"/>
                <w:sz w:val="22"/>
                <w:szCs w:val="22"/>
              </w:rPr>
              <w:t xml:space="preserve"> (Octubre 2018 a Septiembre 2019</w:t>
            </w:r>
            <w:r w:rsidRPr="00071D66">
              <w:rPr>
                <w:rFonts w:asciiTheme="minorHAnsi" w:hAnsiTheme="minorHAnsi" w:cstheme="minorHAnsi"/>
                <w:sz w:val="22"/>
                <w:szCs w:val="22"/>
              </w:rPr>
              <w:t>).</w:t>
            </w:r>
          </w:p>
          <w:p w:rsidR="00E533A1" w:rsidRPr="00E64611" w:rsidRDefault="00E533A1" w:rsidP="00D20F73">
            <w:pPr>
              <w:pStyle w:val="Prrafodelista"/>
              <w:numPr>
                <w:ilvl w:val="0"/>
                <w:numId w:val="22"/>
              </w:numPr>
              <w:spacing w:after="200"/>
              <w:jc w:val="both"/>
              <w:rPr>
                <w:rFonts w:asciiTheme="minorHAnsi" w:hAnsiTheme="minorHAnsi" w:cstheme="minorHAnsi"/>
                <w:sz w:val="22"/>
                <w:szCs w:val="22"/>
              </w:rPr>
            </w:pPr>
            <w:r w:rsidRPr="00E64611">
              <w:rPr>
                <w:rFonts w:asciiTheme="minorHAnsi" w:hAnsiTheme="minorHAnsi" w:cstheme="minorHAnsi"/>
                <w:b/>
                <w:sz w:val="22"/>
                <w:szCs w:val="22"/>
              </w:rPr>
              <w:t>Capacitaciones Internas Operativas</w:t>
            </w:r>
            <w:r w:rsidR="00133C1C" w:rsidRPr="00E64611">
              <w:rPr>
                <w:rFonts w:asciiTheme="minorHAnsi" w:hAnsiTheme="minorHAnsi" w:cstheme="minorHAnsi"/>
                <w:sz w:val="22"/>
                <w:szCs w:val="22"/>
              </w:rPr>
              <w:t>: Realizamos</w:t>
            </w:r>
            <w:r w:rsidR="005A20F6" w:rsidRPr="00E64611">
              <w:rPr>
                <w:rFonts w:asciiTheme="minorHAnsi" w:hAnsiTheme="minorHAnsi" w:cstheme="minorHAnsi"/>
                <w:sz w:val="22"/>
                <w:szCs w:val="22"/>
              </w:rPr>
              <w:t xml:space="preserve"> </w:t>
            </w:r>
            <w:r w:rsidR="00E64611">
              <w:rPr>
                <w:rFonts w:asciiTheme="minorHAnsi" w:hAnsiTheme="minorHAnsi" w:cstheme="minorHAnsi"/>
                <w:sz w:val="22"/>
                <w:szCs w:val="22"/>
              </w:rPr>
              <w:t>1</w:t>
            </w:r>
            <w:r w:rsidR="00E64611">
              <w:rPr>
                <w:rFonts w:asciiTheme="minorHAnsi" w:hAnsiTheme="minorHAnsi" w:cstheme="minorHAnsi"/>
                <w:b/>
                <w:sz w:val="22"/>
                <w:szCs w:val="22"/>
              </w:rPr>
              <w:t xml:space="preserve"> capacitación</w:t>
            </w:r>
            <w:r w:rsidRPr="00E64611">
              <w:rPr>
                <w:rFonts w:asciiTheme="minorHAnsi" w:hAnsiTheme="minorHAnsi" w:cstheme="minorHAnsi"/>
                <w:b/>
                <w:sz w:val="22"/>
                <w:szCs w:val="22"/>
              </w:rPr>
              <w:t xml:space="preserve"> </w:t>
            </w:r>
            <w:r w:rsidRPr="00E64611">
              <w:rPr>
                <w:rFonts w:asciiTheme="minorHAnsi" w:hAnsiTheme="minorHAnsi" w:cstheme="minorHAnsi"/>
                <w:sz w:val="22"/>
                <w:szCs w:val="22"/>
              </w:rPr>
              <w:t>destinada a personal de SIE:</w:t>
            </w:r>
          </w:p>
          <w:p w:rsidR="00E533A1" w:rsidRPr="00E64611" w:rsidRDefault="00E533A1" w:rsidP="00D20F73">
            <w:pPr>
              <w:pStyle w:val="Prrafodelista"/>
              <w:numPr>
                <w:ilvl w:val="1"/>
                <w:numId w:val="22"/>
              </w:numPr>
              <w:spacing w:after="200"/>
              <w:jc w:val="both"/>
              <w:rPr>
                <w:rFonts w:asciiTheme="minorHAnsi" w:hAnsiTheme="minorHAnsi" w:cstheme="minorHAnsi"/>
                <w:sz w:val="22"/>
                <w:szCs w:val="22"/>
              </w:rPr>
            </w:pPr>
            <w:r w:rsidRPr="00E64611">
              <w:rPr>
                <w:rFonts w:asciiTheme="minorHAnsi" w:hAnsiTheme="minorHAnsi" w:cstheme="minorHAnsi"/>
                <w:sz w:val="22"/>
                <w:szCs w:val="22"/>
              </w:rPr>
              <w:t>Jefes de servicios y encargados: “</w:t>
            </w:r>
            <w:r w:rsidR="005A20F6" w:rsidRPr="00E64611">
              <w:rPr>
                <w:rFonts w:asciiTheme="minorHAnsi" w:hAnsiTheme="minorHAnsi" w:cstheme="minorHAnsi"/>
                <w:sz w:val="22"/>
                <w:szCs w:val="22"/>
              </w:rPr>
              <w:t xml:space="preserve">Resolución de </w:t>
            </w:r>
            <w:r w:rsidR="00E64611">
              <w:rPr>
                <w:rFonts w:asciiTheme="minorHAnsi" w:hAnsiTheme="minorHAnsi" w:cstheme="minorHAnsi"/>
                <w:sz w:val="22"/>
                <w:szCs w:val="22"/>
              </w:rPr>
              <w:t>c</w:t>
            </w:r>
            <w:r w:rsidR="00D0539D" w:rsidRPr="00E64611">
              <w:rPr>
                <w:rFonts w:asciiTheme="minorHAnsi" w:hAnsiTheme="minorHAnsi" w:cstheme="minorHAnsi"/>
                <w:sz w:val="22"/>
                <w:szCs w:val="22"/>
              </w:rPr>
              <w:t xml:space="preserve">onflictos, tipos de comunicación, motivación Interna y Externa” </w:t>
            </w:r>
          </w:p>
          <w:p w:rsidR="00E533A1" w:rsidRPr="003B0733" w:rsidRDefault="00E533A1" w:rsidP="00234821">
            <w:pPr>
              <w:pStyle w:val="Prrafodelista"/>
              <w:numPr>
                <w:ilvl w:val="0"/>
                <w:numId w:val="22"/>
              </w:numPr>
              <w:jc w:val="both"/>
              <w:rPr>
                <w:rFonts w:asciiTheme="minorHAnsi" w:hAnsiTheme="minorHAnsi" w:cstheme="minorHAnsi"/>
                <w:sz w:val="22"/>
                <w:szCs w:val="22"/>
              </w:rPr>
            </w:pPr>
            <w:r w:rsidRPr="00071D66">
              <w:rPr>
                <w:rFonts w:ascii="Calibri" w:hAnsi="Calibri" w:cs="Calibri"/>
                <w:b/>
                <w:bCs/>
                <w:color w:val="000000"/>
                <w:sz w:val="22"/>
                <w:szCs w:val="22"/>
              </w:rPr>
              <w:t>Seguimiento de nuevas incorporaciones:</w:t>
            </w:r>
            <w:r w:rsidRPr="00071D66">
              <w:rPr>
                <w:rFonts w:ascii="Calibri" w:hAnsi="Calibri" w:cs="Calibri"/>
                <w:color w:val="000000"/>
                <w:sz w:val="22"/>
                <w:szCs w:val="22"/>
              </w:rPr>
              <w:t xml:space="preserve"> Se realizó la encuesta de satisfacción a </w:t>
            </w:r>
            <w:r w:rsidR="00234821" w:rsidRPr="00071D66">
              <w:rPr>
                <w:rFonts w:ascii="Calibri" w:hAnsi="Calibri" w:cs="Calibri"/>
                <w:b/>
                <w:color w:val="000000"/>
                <w:sz w:val="22"/>
                <w:szCs w:val="22"/>
              </w:rPr>
              <w:t>96</w:t>
            </w:r>
            <w:r w:rsidRPr="00071D66">
              <w:rPr>
                <w:rFonts w:ascii="Calibri" w:hAnsi="Calibri" w:cs="Calibri"/>
                <w:b/>
                <w:color w:val="000000"/>
                <w:sz w:val="22"/>
                <w:szCs w:val="22"/>
              </w:rPr>
              <w:t xml:space="preserve"> empleados</w:t>
            </w:r>
            <w:r w:rsidRPr="00071D66">
              <w:rPr>
                <w:rFonts w:ascii="Calibri" w:hAnsi="Calibri" w:cs="Calibri"/>
                <w:color w:val="000000"/>
                <w:sz w:val="22"/>
                <w:szCs w:val="22"/>
              </w:rPr>
              <w:t xml:space="preserve"> que ingresaron a formar parte de la compañía.</w:t>
            </w:r>
          </w:p>
        </w:tc>
      </w:tr>
    </w:tbl>
    <w:p w:rsidR="00E533A1" w:rsidRPr="003B0733" w:rsidRDefault="00E533A1" w:rsidP="00E533A1">
      <w:pPr>
        <w:jc w:val="both"/>
        <w:rPr>
          <w:rFonts w:asciiTheme="minorHAnsi" w:hAnsiTheme="minorHAnsi" w:cstheme="minorHAnsi"/>
          <w:sz w:val="22"/>
          <w:szCs w:val="22"/>
        </w:rPr>
      </w:pPr>
    </w:p>
    <w:p w:rsidR="00E533A1" w:rsidRDefault="00E533A1" w:rsidP="00E533A1">
      <w:pPr>
        <w:jc w:val="both"/>
        <w:rPr>
          <w:rFonts w:asciiTheme="minorHAnsi" w:hAnsiTheme="minorHAnsi" w:cstheme="minorHAnsi"/>
          <w:sz w:val="22"/>
          <w:szCs w:val="22"/>
        </w:rPr>
      </w:pPr>
    </w:p>
    <w:p w:rsidR="00234821" w:rsidRDefault="00234821" w:rsidP="00E533A1">
      <w:pPr>
        <w:jc w:val="both"/>
        <w:rPr>
          <w:rFonts w:asciiTheme="minorHAnsi" w:hAnsiTheme="minorHAnsi" w:cstheme="minorHAnsi"/>
          <w:sz w:val="22"/>
          <w:szCs w:val="22"/>
        </w:rPr>
      </w:pPr>
    </w:p>
    <w:p w:rsidR="00234821" w:rsidRDefault="00234821" w:rsidP="00E533A1">
      <w:pPr>
        <w:jc w:val="both"/>
        <w:rPr>
          <w:rFonts w:asciiTheme="minorHAnsi" w:hAnsiTheme="minorHAnsi" w:cstheme="minorHAnsi"/>
          <w:sz w:val="22"/>
          <w:szCs w:val="22"/>
        </w:rPr>
      </w:pPr>
    </w:p>
    <w:p w:rsidR="00234821" w:rsidRDefault="00234821" w:rsidP="00E533A1">
      <w:pPr>
        <w:jc w:val="both"/>
        <w:rPr>
          <w:rFonts w:asciiTheme="minorHAnsi" w:hAnsiTheme="minorHAnsi" w:cstheme="minorHAnsi"/>
          <w:sz w:val="22"/>
          <w:szCs w:val="22"/>
        </w:rPr>
      </w:pPr>
    </w:p>
    <w:p w:rsidR="00234821" w:rsidRPr="003B0733" w:rsidRDefault="0023482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Default="00E533A1" w:rsidP="00E533A1">
      <w:pPr>
        <w:jc w:val="both"/>
        <w:rPr>
          <w:rFonts w:asciiTheme="minorHAnsi" w:hAnsiTheme="minorHAnsi" w:cstheme="minorHAnsi"/>
          <w:sz w:val="22"/>
          <w:szCs w:val="22"/>
        </w:rPr>
      </w:pPr>
    </w:p>
    <w:p w:rsidR="00185505" w:rsidRDefault="00185505" w:rsidP="00E533A1">
      <w:pPr>
        <w:jc w:val="both"/>
        <w:rPr>
          <w:rFonts w:asciiTheme="minorHAnsi" w:hAnsiTheme="minorHAnsi" w:cstheme="minorHAnsi"/>
          <w:sz w:val="22"/>
          <w:szCs w:val="22"/>
        </w:rPr>
      </w:pPr>
    </w:p>
    <w:p w:rsidR="00185505" w:rsidRPr="003B0733" w:rsidRDefault="00185505" w:rsidP="00E533A1">
      <w:pPr>
        <w:jc w:val="both"/>
        <w:rPr>
          <w:rFonts w:asciiTheme="minorHAnsi" w:hAnsiTheme="minorHAnsi" w:cstheme="minorHAnsi"/>
          <w:sz w:val="22"/>
          <w:szCs w:val="22"/>
        </w:rPr>
      </w:pPr>
    </w:p>
    <w:p w:rsidR="00E533A1" w:rsidRDefault="00E533A1" w:rsidP="00E533A1">
      <w:pPr>
        <w:jc w:val="both"/>
        <w:rPr>
          <w:rFonts w:asciiTheme="minorHAnsi" w:hAnsiTheme="minorHAnsi" w:cstheme="minorHAnsi"/>
          <w:sz w:val="22"/>
          <w:szCs w:val="22"/>
        </w:rPr>
      </w:pPr>
    </w:p>
    <w:p w:rsidR="00E64611" w:rsidRDefault="00E64611" w:rsidP="00E533A1">
      <w:pPr>
        <w:jc w:val="both"/>
        <w:rPr>
          <w:rFonts w:asciiTheme="minorHAnsi" w:hAnsiTheme="minorHAnsi" w:cstheme="minorHAnsi"/>
          <w:sz w:val="22"/>
          <w:szCs w:val="22"/>
        </w:rPr>
      </w:pPr>
    </w:p>
    <w:p w:rsidR="00E64611" w:rsidRPr="003B0733" w:rsidRDefault="00E6461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tbl>
      <w:tblPr>
        <w:tblStyle w:val="Tablaconcuadrcula"/>
        <w:tblW w:w="0" w:type="auto"/>
        <w:jc w:val="center"/>
        <w:tblLook w:val="04A0" w:firstRow="1" w:lastRow="0" w:firstColumn="1" w:lastColumn="0" w:noHBand="0" w:noVBand="1"/>
      </w:tblPr>
      <w:tblGrid>
        <w:gridCol w:w="1384"/>
        <w:gridCol w:w="7670"/>
      </w:tblGrid>
      <w:tr w:rsidR="00E533A1" w:rsidRPr="003B0733" w:rsidTr="00D20F73">
        <w:trPr>
          <w:jc w:val="center"/>
        </w:trPr>
        <w:tc>
          <w:tcPr>
            <w:tcW w:w="9054" w:type="dxa"/>
            <w:gridSpan w:val="2"/>
          </w:tcPr>
          <w:p w:rsidR="00E533A1" w:rsidRPr="003B0733" w:rsidRDefault="00E533A1" w:rsidP="00D20F73">
            <w:pPr>
              <w:rPr>
                <w:rFonts w:asciiTheme="minorHAnsi" w:hAnsiTheme="minorHAnsi" w:cstheme="minorHAnsi"/>
                <w:b/>
                <w:sz w:val="22"/>
                <w:szCs w:val="22"/>
              </w:rPr>
            </w:pPr>
            <w:r w:rsidRPr="003B0733">
              <w:rPr>
                <w:rFonts w:asciiTheme="minorHAnsi" w:hAnsiTheme="minorHAnsi" w:cstheme="minorHAnsi"/>
                <w:b/>
                <w:sz w:val="22"/>
                <w:szCs w:val="22"/>
              </w:rPr>
              <w:t xml:space="preserve">PRINCIPIO 5: </w:t>
            </w:r>
            <w:r w:rsidRPr="003B0733">
              <w:rPr>
                <w:rFonts w:asciiTheme="minorHAnsi" w:hAnsiTheme="minorHAnsi" w:cstheme="minorHAnsi"/>
                <w:sz w:val="22"/>
                <w:szCs w:val="22"/>
                <w:lang w:eastAsia="es-ES"/>
              </w:rPr>
              <w:t>Las empresas deben apoyar la erradicación en forma efectiva del </w:t>
            </w:r>
            <w:r w:rsidRPr="003B0733">
              <w:rPr>
                <w:rFonts w:asciiTheme="minorHAnsi" w:hAnsiTheme="minorHAnsi" w:cstheme="minorHAnsi"/>
                <w:b/>
                <w:sz w:val="22"/>
                <w:szCs w:val="22"/>
                <w:lang w:eastAsia="es-ES"/>
              </w:rPr>
              <w:t>trabajo infantil.</w:t>
            </w:r>
          </w:p>
        </w:tc>
      </w:tr>
      <w:tr w:rsidR="00E533A1" w:rsidRPr="003B0733" w:rsidTr="00D20F73">
        <w:trPr>
          <w:jc w:val="center"/>
        </w:trPr>
        <w:tc>
          <w:tcPr>
            <w:tcW w:w="1384" w:type="dxa"/>
            <w:vMerge w:val="restart"/>
            <w:textDirection w:val="btLr"/>
            <w:vAlign w:val="center"/>
          </w:tcPr>
          <w:p w:rsidR="00E533A1" w:rsidRPr="003B0733" w:rsidRDefault="00E533A1" w:rsidP="00D20F73">
            <w:pPr>
              <w:ind w:left="113" w:right="113"/>
              <w:jc w:val="center"/>
              <w:rPr>
                <w:rFonts w:asciiTheme="minorHAnsi" w:hAnsiTheme="minorHAnsi" w:cstheme="minorHAnsi"/>
                <w:b/>
                <w:sz w:val="22"/>
                <w:szCs w:val="22"/>
              </w:rPr>
            </w:pPr>
            <w:r w:rsidRPr="003B0733">
              <w:rPr>
                <w:rFonts w:asciiTheme="minorHAnsi" w:hAnsiTheme="minorHAnsi" w:cstheme="minorHAnsi"/>
                <w:b/>
                <w:sz w:val="22"/>
                <w:szCs w:val="22"/>
              </w:rPr>
              <w:t>ACCIONES Y RESULTADOS</w:t>
            </w: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Nuestro Compromiso o Política</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jc w:val="both"/>
              <w:rPr>
                <w:rFonts w:asciiTheme="minorHAnsi" w:hAnsiTheme="minorHAnsi" w:cstheme="minorHAnsi"/>
                <w:sz w:val="22"/>
                <w:szCs w:val="22"/>
              </w:rPr>
            </w:pPr>
            <w:r w:rsidRPr="003B0733">
              <w:rPr>
                <w:rFonts w:asciiTheme="minorHAnsi" w:hAnsiTheme="minorHAnsi" w:cstheme="minorHAnsi"/>
                <w:b/>
                <w:sz w:val="22"/>
                <w:szCs w:val="22"/>
              </w:rPr>
              <w:t>SIE</w:t>
            </w:r>
            <w:r w:rsidRPr="003B0733">
              <w:rPr>
                <w:rFonts w:asciiTheme="minorHAnsi" w:hAnsiTheme="minorHAnsi" w:cstheme="minorHAnsi"/>
                <w:sz w:val="22"/>
                <w:szCs w:val="22"/>
              </w:rPr>
              <w:t xml:space="preserve"> cumple con los requisitos legales y éticos de contratación de personal para la actividad de seguridad privada y difunde, dentro de sus posibilidades, la importancia de la erradicación del trabajo infantil con el fin de fomentar la difusión de los principios sobre los cuales sustentar las bases de una sociedad en donde el trabajo sea el espacio donde las personas puedan desarrollar sus capacidades y potencialidades, en relación con cada uno y con los demás, y no una forma de explotación de la fuerza de trabajo de manera que ultraje las instituciones consagradas en los Derechos Humanos, entre ellas, la de desarrollar una infancia plena y protegida.</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Breve descripción de nuestros Proceso o Sistemas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pStyle w:val="Prrafodelista"/>
              <w:numPr>
                <w:ilvl w:val="0"/>
                <w:numId w:val="23"/>
              </w:numPr>
              <w:jc w:val="both"/>
              <w:rPr>
                <w:rFonts w:asciiTheme="minorHAnsi" w:hAnsiTheme="minorHAnsi" w:cstheme="minorHAnsi"/>
                <w:sz w:val="22"/>
                <w:szCs w:val="22"/>
                <w:u w:val="single"/>
              </w:rPr>
            </w:pPr>
            <w:r w:rsidRPr="003B0733">
              <w:rPr>
                <w:rFonts w:asciiTheme="minorHAnsi" w:hAnsiTheme="minorHAnsi" w:cstheme="minorHAnsi"/>
                <w:b/>
                <w:sz w:val="22"/>
                <w:szCs w:val="22"/>
              </w:rPr>
              <w:t>Reclutamiento, Búsqueda y Selección</w:t>
            </w:r>
            <w:r w:rsidRPr="003B0733">
              <w:rPr>
                <w:rFonts w:asciiTheme="minorHAnsi" w:hAnsiTheme="minorHAnsi" w:cstheme="minorHAnsi"/>
                <w:sz w:val="22"/>
                <w:szCs w:val="22"/>
              </w:rPr>
              <w:t>: Nos ajustamos a la normativa legal y convencional siendo imposible para nuestra empresa que contratemos personal por debajo de los 21 años de edad.</w:t>
            </w:r>
          </w:p>
          <w:p w:rsidR="00E533A1" w:rsidRPr="003B0733" w:rsidRDefault="00E533A1" w:rsidP="00D20F73">
            <w:pPr>
              <w:pStyle w:val="Prrafodelista"/>
              <w:numPr>
                <w:ilvl w:val="0"/>
                <w:numId w:val="23"/>
              </w:numPr>
              <w:jc w:val="both"/>
              <w:rPr>
                <w:rFonts w:asciiTheme="minorHAnsi" w:hAnsiTheme="minorHAnsi" w:cstheme="minorHAnsi"/>
                <w:sz w:val="22"/>
                <w:szCs w:val="22"/>
                <w:u w:val="single"/>
              </w:rPr>
            </w:pPr>
            <w:r w:rsidRPr="003B0733">
              <w:rPr>
                <w:rFonts w:asciiTheme="minorHAnsi" w:hAnsiTheme="minorHAnsi" w:cstheme="minorHAnsi"/>
                <w:b/>
                <w:sz w:val="22"/>
                <w:szCs w:val="22"/>
              </w:rPr>
              <w:t>Informes Confidenciales –Trabajo Infantil</w:t>
            </w:r>
            <w:r w:rsidRPr="003B0733">
              <w:rPr>
                <w:rFonts w:asciiTheme="minorHAnsi" w:hAnsiTheme="minorHAnsi" w:cstheme="minorHAnsi"/>
                <w:sz w:val="22"/>
                <w:szCs w:val="22"/>
              </w:rPr>
              <w:t>: Como empresa que se dedica a la seguridad de las personas, elaboramos informes ante posibles irregularidades que sucedan en referencia a la explotación de mano de obra infantil y que puedan darse en el lugar de trabajo, poniendo en aviso al personal jerárquico para, posteriormente, elevar a la Dirección de la compañía e iniciar las averiguaciones y constataciones respectivas.</w:t>
            </w:r>
          </w:p>
          <w:p w:rsidR="00E533A1" w:rsidRPr="003B0733" w:rsidRDefault="00E533A1" w:rsidP="00D20F73">
            <w:pPr>
              <w:pStyle w:val="Prrafodelista"/>
              <w:numPr>
                <w:ilvl w:val="0"/>
                <w:numId w:val="23"/>
              </w:numPr>
              <w:jc w:val="both"/>
              <w:rPr>
                <w:rFonts w:asciiTheme="minorHAnsi" w:hAnsiTheme="minorHAnsi" w:cstheme="minorHAnsi"/>
                <w:b/>
                <w:sz w:val="22"/>
                <w:szCs w:val="22"/>
              </w:rPr>
            </w:pPr>
            <w:r w:rsidRPr="003B0733">
              <w:rPr>
                <w:rFonts w:asciiTheme="minorHAnsi" w:hAnsiTheme="minorHAnsi" w:cstheme="minorHAnsi"/>
                <w:b/>
                <w:sz w:val="22"/>
                <w:szCs w:val="22"/>
              </w:rPr>
              <w:t>Cadena de Principios</w:t>
            </w:r>
            <w:r w:rsidRPr="003B0733">
              <w:rPr>
                <w:rFonts w:asciiTheme="minorHAnsi" w:hAnsiTheme="minorHAnsi" w:cstheme="minorHAnsi"/>
                <w:sz w:val="22"/>
                <w:szCs w:val="22"/>
              </w:rPr>
              <w:t>: Avanzamos en la sensibilización a nuestros principales clientes y proveedores, así también como con nuestros empleados sobre la problemática del trabajo infantil, al hacerlos parte de la difusión de nuestra iniciativa.</w:t>
            </w:r>
          </w:p>
          <w:p w:rsidR="00E533A1" w:rsidRPr="003B0733" w:rsidRDefault="00E533A1" w:rsidP="00D20F73">
            <w:pPr>
              <w:numPr>
                <w:ilvl w:val="0"/>
                <w:numId w:val="23"/>
              </w:numPr>
              <w:jc w:val="both"/>
              <w:rPr>
                <w:rFonts w:asciiTheme="minorHAnsi" w:hAnsiTheme="minorHAnsi" w:cstheme="minorHAnsi"/>
                <w:sz w:val="22"/>
                <w:szCs w:val="22"/>
              </w:rPr>
            </w:pPr>
            <w:r w:rsidRPr="003B0733">
              <w:rPr>
                <w:rFonts w:asciiTheme="minorHAnsi" w:hAnsiTheme="minorHAnsi" w:cstheme="minorHAnsi"/>
                <w:b/>
                <w:sz w:val="22"/>
                <w:szCs w:val="22"/>
              </w:rPr>
              <w:t xml:space="preserve">Programa EMPUJAR: </w:t>
            </w:r>
            <w:r w:rsidRPr="003B0733">
              <w:rPr>
                <w:rFonts w:asciiTheme="minorHAnsi" w:hAnsiTheme="minorHAnsi" w:cstheme="minorHAnsi"/>
                <w:sz w:val="22"/>
                <w:szCs w:val="22"/>
              </w:rPr>
              <w:t>Recibimos a los pasantes en nuestras instalaciones para que comiencen a conocer todo lo referente al mundo laboral, involucrándose con la cotidianeidad organizacional dentro de un contexto de aprendizaje y acompañamiento, paraqué  puedan conocer y ejercer sus futuros  derechos y obligaciones como empleados en una futura instancia de trabajo.</w:t>
            </w:r>
          </w:p>
          <w:p w:rsidR="00E533A1" w:rsidRPr="003B0733" w:rsidRDefault="00E533A1" w:rsidP="00D20F73">
            <w:pPr>
              <w:pStyle w:val="Prrafodelista"/>
              <w:numPr>
                <w:ilvl w:val="0"/>
                <w:numId w:val="23"/>
              </w:numPr>
              <w:jc w:val="both"/>
              <w:rPr>
                <w:rFonts w:asciiTheme="minorHAnsi" w:hAnsiTheme="minorHAnsi" w:cstheme="minorHAnsi"/>
                <w:sz w:val="22"/>
                <w:szCs w:val="22"/>
              </w:rPr>
            </w:pPr>
            <w:r w:rsidRPr="003B0733">
              <w:rPr>
                <w:rFonts w:asciiTheme="minorHAnsi" w:hAnsiTheme="minorHAnsi" w:cstheme="minorHAnsi"/>
                <w:b/>
                <w:sz w:val="22"/>
                <w:szCs w:val="22"/>
              </w:rPr>
              <w:t>Condiciones de Contratación – Trabajo infantil</w:t>
            </w:r>
            <w:r w:rsidRPr="003B0733">
              <w:rPr>
                <w:rFonts w:asciiTheme="minorHAnsi" w:hAnsiTheme="minorHAnsi" w:cstheme="minorHAnsi"/>
                <w:sz w:val="22"/>
                <w:szCs w:val="22"/>
              </w:rPr>
              <w:t>: Nos aseguramos de no brindar servicio en empresas que tengan menores de edad trabajando en sus instalaciones.</w:t>
            </w:r>
          </w:p>
          <w:p w:rsidR="00E533A1" w:rsidRPr="003B0733" w:rsidRDefault="00E533A1" w:rsidP="00D20F73">
            <w:pPr>
              <w:pStyle w:val="Prrafodelista"/>
              <w:numPr>
                <w:ilvl w:val="0"/>
                <w:numId w:val="23"/>
              </w:numPr>
              <w:jc w:val="both"/>
              <w:rPr>
                <w:rFonts w:asciiTheme="minorHAnsi" w:hAnsiTheme="minorHAnsi" w:cstheme="minorHAnsi"/>
                <w:sz w:val="22"/>
                <w:szCs w:val="22"/>
                <w:u w:val="single"/>
              </w:rPr>
            </w:pPr>
            <w:r w:rsidRPr="003B0733">
              <w:rPr>
                <w:rFonts w:asciiTheme="minorHAnsi" w:hAnsiTheme="minorHAnsi" w:cstheme="minorHAnsi"/>
                <w:b/>
                <w:sz w:val="22"/>
                <w:szCs w:val="22"/>
              </w:rPr>
              <w:t>Diálogo SIE</w:t>
            </w:r>
            <w:r w:rsidRPr="003B0733">
              <w:rPr>
                <w:rFonts w:asciiTheme="minorHAnsi" w:hAnsiTheme="minorHAnsi" w:cstheme="minorHAnsi"/>
                <w:sz w:val="22"/>
                <w:szCs w:val="22"/>
              </w:rPr>
              <w:t>: Generaremos un segmento especial en las diferentes ediciones de nuestra revista corporativa referente al trabajo infantil, novedades, artículos y demás información que amplíe la sensibilidad sobre esa problemática.</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Actividades emprendidas en el último año / planificadas para el próximo año</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pStyle w:val="Prrafodelista"/>
              <w:numPr>
                <w:ilvl w:val="0"/>
                <w:numId w:val="24"/>
              </w:numPr>
              <w:jc w:val="both"/>
              <w:rPr>
                <w:rFonts w:asciiTheme="minorHAnsi" w:hAnsiTheme="minorHAnsi" w:cstheme="minorHAnsi"/>
                <w:sz w:val="22"/>
                <w:szCs w:val="22"/>
              </w:rPr>
            </w:pPr>
            <w:r w:rsidRPr="003B0733">
              <w:rPr>
                <w:rFonts w:asciiTheme="minorHAnsi" w:hAnsiTheme="minorHAnsi" w:cstheme="minorHAnsi"/>
                <w:b/>
                <w:sz w:val="22"/>
                <w:szCs w:val="22"/>
              </w:rPr>
              <w:t>Red de Empresas contra el Trabajo infantil</w:t>
            </w:r>
            <w:r w:rsidRPr="003B0733">
              <w:rPr>
                <w:rFonts w:asciiTheme="minorHAnsi" w:hAnsiTheme="minorHAnsi" w:cstheme="minorHAnsi"/>
                <w:sz w:val="22"/>
                <w:szCs w:val="22"/>
              </w:rPr>
              <w:t>: estamos estudiando vincularnos a la Red de Empresas Contra el Trabajo Infantil</w:t>
            </w:r>
            <w:r w:rsidRPr="003B0733">
              <w:rPr>
                <w:rFonts w:asciiTheme="minorHAnsi" w:hAnsiTheme="minorHAnsi" w:cstheme="minorHAnsi"/>
                <w:i/>
                <w:sz w:val="22"/>
                <w:szCs w:val="22"/>
              </w:rPr>
              <w:t xml:space="preserve"> </w:t>
            </w:r>
            <w:r w:rsidRPr="003B0733">
              <w:rPr>
                <w:rFonts w:asciiTheme="minorHAnsi" w:hAnsiTheme="minorHAnsi" w:cstheme="minorHAnsi"/>
                <w:sz w:val="22"/>
                <w:szCs w:val="22"/>
              </w:rPr>
              <w:t>dependiente de la Secretaria de Trabajo de la Nación</w:t>
            </w:r>
            <w:r w:rsidRPr="003B0733">
              <w:rPr>
                <w:rFonts w:asciiTheme="minorHAnsi" w:hAnsiTheme="minorHAnsi" w:cstheme="minorHAnsi"/>
                <w:i/>
                <w:sz w:val="22"/>
                <w:szCs w:val="22"/>
              </w:rPr>
              <w:t>,</w:t>
            </w:r>
            <w:r w:rsidRPr="003B0733">
              <w:rPr>
                <w:rFonts w:asciiTheme="minorHAnsi" w:hAnsiTheme="minorHAnsi" w:cstheme="minorHAnsi"/>
                <w:sz w:val="22"/>
                <w:szCs w:val="22"/>
              </w:rPr>
              <w:t xml:space="preserve"> participando de actividades para promover el desarrollo de los derechos humanos de los niños.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b/>
                <w:sz w:val="22"/>
                <w:szCs w:val="22"/>
              </w:rPr>
            </w:pPr>
            <w:r w:rsidRPr="003B0733">
              <w:rPr>
                <w:rFonts w:asciiTheme="minorHAnsi" w:hAnsiTheme="minorHAnsi" w:cstheme="minorHAnsi"/>
                <w:b/>
                <w:sz w:val="22"/>
                <w:szCs w:val="22"/>
              </w:rPr>
              <w:t xml:space="preserve">Medición de resultados (esperados) y valor agregado a nuestra compañía </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pStyle w:val="Prrafodelista"/>
              <w:numPr>
                <w:ilvl w:val="0"/>
                <w:numId w:val="25"/>
              </w:numPr>
              <w:jc w:val="both"/>
              <w:rPr>
                <w:rFonts w:asciiTheme="minorHAnsi" w:hAnsiTheme="minorHAnsi" w:cstheme="minorHAnsi"/>
                <w:sz w:val="22"/>
                <w:szCs w:val="22"/>
              </w:rPr>
            </w:pPr>
            <w:r w:rsidRPr="003B0733">
              <w:rPr>
                <w:rFonts w:asciiTheme="minorHAnsi" w:hAnsiTheme="minorHAnsi" w:cstheme="minorHAnsi"/>
                <w:b/>
                <w:sz w:val="22"/>
                <w:szCs w:val="22"/>
              </w:rPr>
              <w:t>Reclutamiento, Búsqueda y Selección:</w:t>
            </w:r>
            <w:r w:rsidRPr="003B0733">
              <w:rPr>
                <w:rFonts w:asciiTheme="minorHAnsi" w:hAnsiTheme="minorHAnsi" w:cstheme="minorHAnsi"/>
                <w:sz w:val="22"/>
                <w:szCs w:val="22"/>
              </w:rPr>
              <w:t xml:space="preserve"> No contratamos personas menores a </w:t>
            </w:r>
            <w:r w:rsidRPr="003B0733">
              <w:rPr>
                <w:rFonts w:asciiTheme="minorHAnsi" w:hAnsiTheme="minorHAnsi" w:cstheme="minorHAnsi"/>
                <w:b/>
                <w:sz w:val="22"/>
                <w:szCs w:val="22"/>
              </w:rPr>
              <w:t>21 años de edad</w:t>
            </w:r>
            <w:r w:rsidRPr="003B0733">
              <w:rPr>
                <w:rFonts w:asciiTheme="minorHAnsi" w:hAnsiTheme="minorHAnsi" w:cstheme="minorHAnsi"/>
                <w:sz w:val="22"/>
                <w:szCs w:val="22"/>
              </w:rPr>
              <w:t xml:space="preserve">. </w:t>
            </w:r>
            <w:r w:rsidRPr="00E64611">
              <w:rPr>
                <w:rFonts w:asciiTheme="minorHAnsi" w:hAnsiTheme="minorHAnsi" w:cstheme="minorHAnsi"/>
                <w:sz w:val="22"/>
                <w:szCs w:val="22"/>
              </w:rPr>
              <w:t xml:space="preserve">Tuvimos un </w:t>
            </w:r>
            <w:r w:rsidRPr="00E64611">
              <w:rPr>
                <w:rFonts w:asciiTheme="minorHAnsi" w:hAnsiTheme="minorHAnsi" w:cstheme="minorHAnsi"/>
                <w:b/>
                <w:sz w:val="22"/>
                <w:szCs w:val="22"/>
              </w:rPr>
              <w:t>promedio en la contratación de edad</w:t>
            </w:r>
            <w:r w:rsidRPr="00E64611">
              <w:rPr>
                <w:rFonts w:asciiTheme="minorHAnsi" w:hAnsiTheme="minorHAnsi" w:cstheme="minorHAnsi"/>
                <w:sz w:val="22"/>
                <w:szCs w:val="22"/>
              </w:rPr>
              <w:t xml:space="preserve"> de </w:t>
            </w:r>
            <w:r w:rsidRPr="00E64611">
              <w:rPr>
                <w:rFonts w:asciiTheme="minorHAnsi" w:hAnsiTheme="minorHAnsi" w:cstheme="minorHAnsi"/>
                <w:b/>
                <w:sz w:val="22"/>
                <w:szCs w:val="22"/>
              </w:rPr>
              <w:t>41 años</w:t>
            </w:r>
            <w:r w:rsidR="00CB176C">
              <w:rPr>
                <w:rFonts w:asciiTheme="minorHAnsi" w:hAnsiTheme="minorHAnsi" w:cstheme="minorHAnsi"/>
                <w:sz w:val="22"/>
                <w:szCs w:val="22"/>
              </w:rPr>
              <w:t xml:space="preserve"> (</w:t>
            </w:r>
            <w:r w:rsidR="005157AE">
              <w:rPr>
                <w:rFonts w:asciiTheme="minorHAnsi" w:hAnsiTheme="minorHAnsi" w:cstheme="minorHAnsi"/>
                <w:sz w:val="22"/>
                <w:szCs w:val="22"/>
              </w:rPr>
              <w:t>O</w:t>
            </w:r>
            <w:r w:rsidR="00CB176C">
              <w:rPr>
                <w:rFonts w:asciiTheme="minorHAnsi" w:hAnsiTheme="minorHAnsi" w:cstheme="minorHAnsi"/>
                <w:sz w:val="22"/>
                <w:szCs w:val="22"/>
              </w:rPr>
              <w:t>ctubre 2019 a Septiembre 2019</w:t>
            </w:r>
            <w:r w:rsidRPr="00E64611">
              <w:rPr>
                <w:rFonts w:asciiTheme="minorHAnsi" w:hAnsiTheme="minorHAnsi" w:cstheme="minorHAnsi"/>
                <w:sz w:val="22"/>
                <w:szCs w:val="22"/>
              </w:rPr>
              <w:t>).</w:t>
            </w:r>
          </w:p>
          <w:p w:rsidR="00E533A1" w:rsidRPr="00071D66" w:rsidRDefault="00E533A1" w:rsidP="00D20F73">
            <w:pPr>
              <w:numPr>
                <w:ilvl w:val="0"/>
                <w:numId w:val="25"/>
              </w:numPr>
              <w:jc w:val="both"/>
              <w:rPr>
                <w:rFonts w:asciiTheme="minorHAnsi" w:hAnsiTheme="minorHAnsi" w:cstheme="minorHAnsi"/>
                <w:sz w:val="22"/>
                <w:szCs w:val="22"/>
              </w:rPr>
            </w:pPr>
            <w:r w:rsidRPr="00071D66">
              <w:rPr>
                <w:rFonts w:asciiTheme="minorHAnsi" w:hAnsiTheme="minorHAnsi" w:cstheme="minorHAnsi"/>
                <w:b/>
                <w:sz w:val="22"/>
                <w:szCs w:val="22"/>
              </w:rPr>
              <w:t xml:space="preserve">Informes Confidenciales – Trabajo Infantil: </w:t>
            </w:r>
            <w:r w:rsidRPr="00071D66">
              <w:rPr>
                <w:rFonts w:asciiTheme="minorHAnsi" w:hAnsiTheme="minorHAnsi" w:cstheme="minorHAnsi"/>
                <w:sz w:val="22"/>
                <w:szCs w:val="22"/>
              </w:rPr>
              <w:t>No se registraron escenarios laborales donde se hayan presenciado la explotación de mano de obra infantil en objetivos donde b</w:t>
            </w:r>
            <w:r w:rsidR="00234821" w:rsidRPr="00071D66">
              <w:rPr>
                <w:rFonts w:asciiTheme="minorHAnsi" w:hAnsiTheme="minorHAnsi" w:cstheme="minorHAnsi"/>
                <w:sz w:val="22"/>
                <w:szCs w:val="22"/>
              </w:rPr>
              <w:t>rindamos servicios (</w:t>
            </w:r>
            <w:r w:rsidR="005157AE">
              <w:rPr>
                <w:rFonts w:asciiTheme="minorHAnsi" w:hAnsiTheme="minorHAnsi" w:cstheme="minorHAnsi"/>
                <w:sz w:val="22"/>
                <w:szCs w:val="22"/>
              </w:rPr>
              <w:t>O</w:t>
            </w:r>
            <w:r w:rsidR="00CB176C" w:rsidRPr="00071D66">
              <w:rPr>
                <w:rFonts w:asciiTheme="minorHAnsi" w:hAnsiTheme="minorHAnsi" w:cstheme="minorHAnsi"/>
                <w:sz w:val="22"/>
                <w:szCs w:val="22"/>
              </w:rPr>
              <w:t>ctubre</w:t>
            </w:r>
            <w:r w:rsidR="00234821" w:rsidRPr="00071D66">
              <w:rPr>
                <w:rFonts w:asciiTheme="minorHAnsi" w:hAnsiTheme="minorHAnsi" w:cstheme="minorHAnsi"/>
                <w:sz w:val="22"/>
                <w:szCs w:val="22"/>
              </w:rPr>
              <w:t xml:space="preserve"> 2018 a Septiembre 2019</w:t>
            </w:r>
            <w:r w:rsidRPr="00071D66">
              <w:rPr>
                <w:rFonts w:asciiTheme="minorHAnsi" w:hAnsiTheme="minorHAnsi" w:cstheme="minorHAnsi"/>
                <w:sz w:val="22"/>
                <w:szCs w:val="22"/>
              </w:rPr>
              <w:t>).</w:t>
            </w:r>
          </w:p>
          <w:p w:rsidR="00E533A1" w:rsidRPr="003B0733" w:rsidRDefault="00E533A1" w:rsidP="00234821">
            <w:pPr>
              <w:numPr>
                <w:ilvl w:val="0"/>
                <w:numId w:val="25"/>
              </w:numPr>
              <w:jc w:val="both"/>
              <w:rPr>
                <w:rFonts w:asciiTheme="minorHAnsi" w:hAnsiTheme="minorHAnsi" w:cstheme="minorHAnsi"/>
                <w:sz w:val="22"/>
                <w:szCs w:val="22"/>
              </w:rPr>
            </w:pPr>
            <w:r w:rsidRPr="00071D66">
              <w:rPr>
                <w:rFonts w:asciiTheme="minorHAnsi" w:hAnsiTheme="minorHAnsi" w:cstheme="minorHAnsi"/>
                <w:b/>
                <w:sz w:val="22"/>
                <w:szCs w:val="22"/>
              </w:rPr>
              <w:t>Programa EMPUJAR</w:t>
            </w:r>
            <w:r w:rsidRPr="00071D66">
              <w:rPr>
                <w:rFonts w:asciiTheme="minorHAnsi" w:hAnsiTheme="minorHAnsi" w:cstheme="minorHAnsi"/>
                <w:sz w:val="22"/>
                <w:szCs w:val="22"/>
              </w:rPr>
              <w:t>: Han participado</w:t>
            </w:r>
            <w:r w:rsidRPr="00071D66">
              <w:rPr>
                <w:rFonts w:asciiTheme="minorHAnsi" w:hAnsiTheme="minorHAnsi" w:cstheme="minorHAnsi"/>
                <w:b/>
                <w:sz w:val="22"/>
                <w:szCs w:val="22"/>
              </w:rPr>
              <w:t xml:space="preserve"> </w:t>
            </w:r>
            <w:r w:rsidR="00234821" w:rsidRPr="00071D66">
              <w:rPr>
                <w:rFonts w:asciiTheme="minorHAnsi" w:hAnsiTheme="minorHAnsi" w:cstheme="minorHAnsi"/>
                <w:b/>
                <w:sz w:val="22"/>
                <w:szCs w:val="22"/>
              </w:rPr>
              <w:t>2</w:t>
            </w:r>
            <w:r w:rsidRPr="00071D66">
              <w:rPr>
                <w:rFonts w:asciiTheme="minorHAnsi" w:hAnsiTheme="minorHAnsi" w:cstheme="minorHAnsi"/>
                <w:b/>
                <w:sz w:val="22"/>
                <w:szCs w:val="22"/>
              </w:rPr>
              <w:t xml:space="preserve"> jóvenes del programa Pasantías Empujar </w:t>
            </w:r>
            <w:r w:rsidRPr="00071D66">
              <w:rPr>
                <w:rFonts w:asciiTheme="minorHAnsi" w:hAnsiTheme="minorHAnsi" w:cstheme="minorHAnsi"/>
                <w:sz w:val="22"/>
                <w:szCs w:val="22"/>
              </w:rPr>
              <w:t>en las áreas de Administración &amp; Finanzas y en Recursos Humanos</w:t>
            </w:r>
            <w:r w:rsidR="00234821" w:rsidRPr="00071D66">
              <w:rPr>
                <w:rFonts w:asciiTheme="minorHAnsi" w:hAnsiTheme="minorHAnsi" w:cstheme="minorHAnsi"/>
                <w:sz w:val="22"/>
                <w:szCs w:val="22"/>
              </w:rPr>
              <w:t xml:space="preserve"> (Octubre 2018 a Septiembre 2019</w:t>
            </w:r>
            <w:r w:rsidRPr="00071D66">
              <w:rPr>
                <w:rFonts w:asciiTheme="minorHAnsi" w:hAnsiTheme="minorHAnsi" w:cstheme="minorHAnsi"/>
                <w:sz w:val="22"/>
                <w:szCs w:val="22"/>
              </w:rPr>
              <w:t>).</w:t>
            </w:r>
          </w:p>
        </w:tc>
      </w:tr>
    </w:tbl>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tbl>
      <w:tblPr>
        <w:tblStyle w:val="Tablaconcuadrcula"/>
        <w:tblW w:w="0" w:type="auto"/>
        <w:jc w:val="center"/>
        <w:tblLook w:val="04A0" w:firstRow="1" w:lastRow="0" w:firstColumn="1" w:lastColumn="0" w:noHBand="0" w:noVBand="1"/>
      </w:tblPr>
      <w:tblGrid>
        <w:gridCol w:w="1384"/>
        <w:gridCol w:w="7670"/>
      </w:tblGrid>
      <w:tr w:rsidR="00E533A1" w:rsidRPr="003B0733" w:rsidTr="00D20F73">
        <w:trPr>
          <w:jc w:val="center"/>
        </w:trPr>
        <w:tc>
          <w:tcPr>
            <w:tcW w:w="9054" w:type="dxa"/>
            <w:gridSpan w:val="2"/>
          </w:tcPr>
          <w:p w:rsidR="00E533A1" w:rsidRPr="003B0733" w:rsidRDefault="00E533A1" w:rsidP="00D20F73">
            <w:pPr>
              <w:rPr>
                <w:rFonts w:asciiTheme="minorHAnsi" w:hAnsiTheme="minorHAnsi" w:cstheme="minorHAnsi"/>
                <w:b/>
                <w:sz w:val="22"/>
                <w:szCs w:val="22"/>
              </w:rPr>
            </w:pPr>
            <w:r w:rsidRPr="003B0733">
              <w:rPr>
                <w:rFonts w:asciiTheme="minorHAnsi" w:hAnsiTheme="minorHAnsi" w:cstheme="minorHAnsi"/>
                <w:b/>
                <w:sz w:val="22"/>
                <w:szCs w:val="22"/>
              </w:rPr>
              <w:t xml:space="preserve">PRINCIPIO 6: </w:t>
            </w:r>
            <w:r w:rsidRPr="003B0733">
              <w:rPr>
                <w:rFonts w:asciiTheme="minorHAnsi" w:hAnsiTheme="minorHAnsi" w:cstheme="minorHAnsi"/>
                <w:sz w:val="22"/>
                <w:szCs w:val="22"/>
                <w:lang w:eastAsia="es-ES"/>
              </w:rPr>
              <w:t xml:space="preserve">Las empresas deben eliminar las prácticas de </w:t>
            </w:r>
            <w:r w:rsidRPr="003B0733">
              <w:rPr>
                <w:rFonts w:asciiTheme="minorHAnsi" w:hAnsiTheme="minorHAnsi" w:cstheme="minorHAnsi"/>
                <w:b/>
                <w:sz w:val="22"/>
                <w:szCs w:val="22"/>
                <w:lang w:eastAsia="es-ES"/>
              </w:rPr>
              <w:t>discriminación en el empleo</w:t>
            </w:r>
            <w:r w:rsidRPr="003B0733">
              <w:rPr>
                <w:rFonts w:asciiTheme="minorHAnsi" w:hAnsiTheme="minorHAnsi" w:cstheme="minorHAnsi"/>
                <w:sz w:val="22"/>
                <w:szCs w:val="22"/>
                <w:lang w:eastAsia="es-ES"/>
              </w:rPr>
              <w:t xml:space="preserve"> y la ocupación.</w:t>
            </w:r>
          </w:p>
        </w:tc>
      </w:tr>
      <w:tr w:rsidR="00E533A1" w:rsidRPr="003B0733" w:rsidTr="00D20F73">
        <w:trPr>
          <w:jc w:val="center"/>
        </w:trPr>
        <w:tc>
          <w:tcPr>
            <w:tcW w:w="1384" w:type="dxa"/>
            <w:vMerge w:val="restart"/>
            <w:textDirection w:val="btLr"/>
            <w:vAlign w:val="center"/>
          </w:tcPr>
          <w:p w:rsidR="00E533A1" w:rsidRPr="003B0733" w:rsidRDefault="00E533A1" w:rsidP="00D20F73">
            <w:pPr>
              <w:ind w:left="113" w:right="113"/>
              <w:jc w:val="center"/>
              <w:rPr>
                <w:rFonts w:asciiTheme="minorHAnsi" w:hAnsiTheme="minorHAnsi" w:cstheme="minorHAnsi"/>
                <w:b/>
                <w:sz w:val="22"/>
                <w:szCs w:val="22"/>
              </w:rPr>
            </w:pPr>
            <w:r w:rsidRPr="003B0733">
              <w:rPr>
                <w:rFonts w:asciiTheme="minorHAnsi" w:hAnsiTheme="minorHAnsi" w:cstheme="minorHAnsi"/>
                <w:b/>
                <w:sz w:val="22"/>
                <w:szCs w:val="22"/>
              </w:rPr>
              <w:t>ACCIONES Y RESULTADOS</w:t>
            </w: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Nuestro Compromiso o Política</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jc w:val="both"/>
              <w:rPr>
                <w:rFonts w:asciiTheme="minorHAnsi" w:hAnsiTheme="minorHAnsi" w:cstheme="minorHAnsi"/>
                <w:sz w:val="22"/>
                <w:szCs w:val="22"/>
              </w:rPr>
            </w:pPr>
            <w:r w:rsidRPr="003B0733">
              <w:rPr>
                <w:rFonts w:asciiTheme="minorHAnsi" w:hAnsiTheme="minorHAnsi" w:cstheme="minorHAnsi"/>
                <w:b/>
                <w:sz w:val="22"/>
                <w:szCs w:val="22"/>
              </w:rPr>
              <w:t>SIE</w:t>
            </w:r>
            <w:r w:rsidRPr="003B0733">
              <w:rPr>
                <w:rFonts w:asciiTheme="minorHAnsi" w:hAnsiTheme="minorHAnsi" w:cstheme="minorHAnsi"/>
                <w:sz w:val="22"/>
                <w:szCs w:val="22"/>
              </w:rPr>
              <w:t xml:space="preserve"> trabaja con las personas entendiendo que el factor “trabajo” no es simplemente un bien que se consigue en el mercado, sino una relación con un colectivo humano en donde se encuentran coincidencias de desarrollo y progreso. En ese marco la compañía ubica estratégicamente sus recursos, para aprovechar en mutuo beneficio el trabajo diario y la potencialidad de cada persona. Este espectro de consideración, hace a cada integrante parte responsable y comprometida con la profesión y contribuye a la sustentabilidad de las fuentes de trabajo. La compañía mantiene una política de tratamiento homogéneo de las instituciones laborales vigentes con todos sus postulantes y empleados.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Breve descripción de nuestros Proceso o Sistemas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pStyle w:val="Prrafodelista"/>
              <w:numPr>
                <w:ilvl w:val="0"/>
                <w:numId w:val="26"/>
              </w:numPr>
              <w:jc w:val="both"/>
              <w:rPr>
                <w:rFonts w:asciiTheme="minorHAnsi" w:hAnsiTheme="minorHAnsi" w:cstheme="minorHAnsi"/>
                <w:sz w:val="22"/>
                <w:szCs w:val="22"/>
              </w:rPr>
            </w:pPr>
            <w:r w:rsidRPr="003B0733">
              <w:rPr>
                <w:rFonts w:asciiTheme="minorHAnsi" w:hAnsiTheme="minorHAnsi" w:cstheme="minorHAnsi"/>
                <w:b/>
                <w:sz w:val="22"/>
                <w:szCs w:val="22"/>
              </w:rPr>
              <w:t>Reclutamiento, Búsqueda y Selección</w:t>
            </w:r>
            <w:r w:rsidRPr="003B0733">
              <w:rPr>
                <w:rFonts w:asciiTheme="minorHAnsi" w:hAnsiTheme="minorHAnsi" w:cstheme="minorHAnsi"/>
                <w:sz w:val="22"/>
                <w:szCs w:val="22"/>
              </w:rPr>
              <w:t xml:space="preserve">: En nuestro proceso de captación de postulantes consideramos a todas las personas, sin aplicar ningún tipo de distinción, más que las reguladas por el marco legal y las condiciones del puesto. </w:t>
            </w:r>
          </w:p>
          <w:p w:rsidR="00E533A1" w:rsidRDefault="00E533A1" w:rsidP="00D20F73">
            <w:pPr>
              <w:pStyle w:val="Prrafodelista"/>
              <w:numPr>
                <w:ilvl w:val="0"/>
                <w:numId w:val="26"/>
              </w:numPr>
              <w:jc w:val="both"/>
              <w:rPr>
                <w:rFonts w:asciiTheme="minorHAnsi" w:hAnsiTheme="minorHAnsi" w:cstheme="minorHAnsi"/>
                <w:sz w:val="22"/>
                <w:szCs w:val="22"/>
              </w:rPr>
            </w:pPr>
            <w:r w:rsidRPr="003B0733">
              <w:rPr>
                <w:rFonts w:asciiTheme="minorHAnsi" w:hAnsiTheme="minorHAnsi" w:cstheme="minorHAnsi"/>
                <w:b/>
                <w:sz w:val="22"/>
                <w:szCs w:val="22"/>
              </w:rPr>
              <w:t>Diversidad Público Interno</w:t>
            </w:r>
            <w:r w:rsidRPr="003B0733">
              <w:rPr>
                <w:rFonts w:asciiTheme="minorHAnsi" w:hAnsiTheme="minorHAnsi" w:cstheme="minorHAnsi"/>
                <w:sz w:val="22"/>
                <w:szCs w:val="22"/>
              </w:rPr>
              <w:t>: En nuestra dotación contamos con personas de sexo masculino y femenino en proporciones más que adecuadas dada la naturaleza de la actividad, y cuya nacionalidad es de origen diverso, así como personas de diferente contextura física, color de piel, acento lingüístico, lugar de residencia, etc.</w:t>
            </w:r>
          </w:p>
          <w:p w:rsidR="00EC118A" w:rsidRPr="003B0733" w:rsidRDefault="00EC118A" w:rsidP="00D20F73">
            <w:pPr>
              <w:pStyle w:val="Prrafodelista"/>
              <w:numPr>
                <w:ilvl w:val="0"/>
                <w:numId w:val="26"/>
              </w:numPr>
              <w:jc w:val="both"/>
              <w:rPr>
                <w:rFonts w:asciiTheme="minorHAnsi" w:hAnsiTheme="minorHAnsi" w:cstheme="minorHAnsi"/>
                <w:sz w:val="22"/>
                <w:szCs w:val="22"/>
              </w:rPr>
            </w:pPr>
            <w:r>
              <w:rPr>
                <w:rFonts w:asciiTheme="minorHAnsi" w:hAnsiTheme="minorHAnsi" w:cstheme="minorHAnsi"/>
                <w:b/>
                <w:sz w:val="22"/>
                <w:szCs w:val="22"/>
              </w:rPr>
              <w:t>Abono de sueldos</w:t>
            </w:r>
            <w:r w:rsidRPr="00EC118A">
              <w:rPr>
                <w:rFonts w:asciiTheme="minorHAnsi" w:hAnsiTheme="minorHAnsi" w:cstheme="minorHAnsi"/>
                <w:sz w:val="22"/>
                <w:szCs w:val="22"/>
              </w:rPr>
              <w:t>:</w:t>
            </w:r>
            <w:r>
              <w:rPr>
                <w:rFonts w:asciiTheme="minorHAnsi" w:hAnsiTheme="minorHAnsi" w:cstheme="minorHAnsi"/>
                <w:sz w:val="22"/>
                <w:szCs w:val="22"/>
              </w:rPr>
              <w:t xml:space="preserve"> La empresa no hace discriminación de género Masculino o Femenino para el abono de la liquidación de haberes. Todo el personal se encuentra en igualdad de condiciones en cuanto al pago percibido y a la función que cada uno desempeña.</w:t>
            </w:r>
          </w:p>
          <w:p w:rsidR="00E533A1" w:rsidRPr="003B0733" w:rsidRDefault="00E533A1" w:rsidP="00D20F73">
            <w:pPr>
              <w:numPr>
                <w:ilvl w:val="0"/>
                <w:numId w:val="26"/>
              </w:numPr>
              <w:jc w:val="both"/>
              <w:rPr>
                <w:rFonts w:asciiTheme="minorHAnsi" w:hAnsiTheme="minorHAnsi" w:cstheme="minorHAnsi"/>
                <w:sz w:val="22"/>
                <w:szCs w:val="22"/>
              </w:rPr>
            </w:pPr>
            <w:r w:rsidRPr="003B0733">
              <w:rPr>
                <w:rFonts w:asciiTheme="minorHAnsi" w:hAnsiTheme="minorHAnsi" w:cstheme="minorHAnsi"/>
                <w:b/>
                <w:sz w:val="22"/>
                <w:szCs w:val="22"/>
              </w:rPr>
              <w:t>Programa de Postulante Recomendado</w:t>
            </w:r>
            <w:r w:rsidRPr="003B0733">
              <w:rPr>
                <w:rFonts w:asciiTheme="minorHAnsi" w:hAnsiTheme="minorHAnsi" w:cstheme="minorHAnsi"/>
                <w:sz w:val="22"/>
                <w:szCs w:val="22"/>
              </w:rPr>
              <w:t xml:space="preserve">: Nuestros empleados pueden presentar a las personas conocidas, que se encuentren en búsqueda de un empleo y que deseen trabajar con nosotros. </w:t>
            </w:r>
          </w:p>
          <w:p w:rsidR="00E533A1" w:rsidRPr="003B0733" w:rsidRDefault="00E533A1" w:rsidP="00D20F73">
            <w:pPr>
              <w:numPr>
                <w:ilvl w:val="0"/>
                <w:numId w:val="26"/>
              </w:numPr>
              <w:jc w:val="both"/>
              <w:rPr>
                <w:rFonts w:asciiTheme="minorHAnsi" w:hAnsiTheme="minorHAnsi" w:cstheme="minorHAnsi"/>
                <w:sz w:val="22"/>
                <w:szCs w:val="22"/>
              </w:rPr>
            </w:pPr>
            <w:r w:rsidRPr="003B0733">
              <w:rPr>
                <w:rFonts w:asciiTheme="minorHAnsi" w:hAnsiTheme="minorHAnsi" w:cstheme="minorHAnsi"/>
                <w:b/>
                <w:sz w:val="22"/>
                <w:szCs w:val="22"/>
              </w:rPr>
              <w:t>Campaña VIH I– Fundación Huésped</w:t>
            </w:r>
            <w:r w:rsidRPr="003B0733">
              <w:rPr>
                <w:rFonts w:asciiTheme="minorHAnsi" w:hAnsiTheme="minorHAnsi" w:cstheme="minorHAnsi"/>
                <w:sz w:val="22"/>
                <w:szCs w:val="22"/>
              </w:rPr>
              <w:t xml:space="preserve">: A todos los ingresos a la compañía se les entrega un folleto explicativo donde se trata la problemática del VIH con una guía de sensibilización y orientación. Este folleto fue confeccionado con la anuencia y el aporte de la “Fundación Huésped” </w:t>
            </w:r>
            <w:r w:rsidRPr="003B0733">
              <w:rPr>
                <w:rStyle w:val="Hipervnculo"/>
                <w:rFonts w:asciiTheme="minorHAnsi" w:hAnsiTheme="minorHAnsi" w:cstheme="minorHAnsi"/>
                <w:sz w:val="22"/>
                <w:szCs w:val="22"/>
                <w:lang w:val="es-AR"/>
              </w:rPr>
              <w:t>(</w:t>
            </w:r>
            <w:r w:rsidRPr="003B0733">
              <w:rPr>
                <w:rStyle w:val="Hipervnculo"/>
                <w:rFonts w:asciiTheme="minorHAnsi" w:hAnsiTheme="minorHAnsi" w:cstheme="minorHAnsi"/>
                <w:sz w:val="22"/>
                <w:szCs w:val="22"/>
              </w:rPr>
              <w:t>http://www.huesped.org.ar/</w:t>
            </w:r>
            <w:r w:rsidRPr="003B0733">
              <w:rPr>
                <w:rStyle w:val="Hipervnculo"/>
                <w:rFonts w:asciiTheme="minorHAnsi" w:hAnsiTheme="minorHAnsi" w:cstheme="minorHAnsi"/>
                <w:sz w:val="22"/>
                <w:szCs w:val="22"/>
                <w:lang w:val="es-AR"/>
              </w:rPr>
              <w:t>).</w:t>
            </w:r>
          </w:p>
          <w:p w:rsidR="00E533A1" w:rsidRPr="003B0733" w:rsidRDefault="00E533A1" w:rsidP="00D20F73">
            <w:pPr>
              <w:pStyle w:val="Prrafodelista"/>
              <w:numPr>
                <w:ilvl w:val="0"/>
                <w:numId w:val="26"/>
              </w:numPr>
              <w:jc w:val="both"/>
              <w:rPr>
                <w:rFonts w:asciiTheme="minorHAnsi" w:hAnsiTheme="minorHAnsi" w:cstheme="minorHAnsi"/>
                <w:sz w:val="22"/>
                <w:szCs w:val="22"/>
              </w:rPr>
            </w:pPr>
            <w:r w:rsidRPr="003B0733">
              <w:rPr>
                <w:rFonts w:asciiTheme="minorHAnsi" w:hAnsiTheme="minorHAnsi" w:cstheme="minorHAnsi"/>
                <w:b/>
                <w:sz w:val="22"/>
                <w:szCs w:val="22"/>
              </w:rPr>
              <w:t xml:space="preserve">Campaña VIH II– Fundación Huésped: </w:t>
            </w:r>
            <w:r w:rsidRPr="003B0733">
              <w:rPr>
                <w:rFonts w:asciiTheme="minorHAnsi" w:hAnsiTheme="minorHAnsi" w:cstheme="minorHAnsi"/>
                <w:sz w:val="22"/>
                <w:szCs w:val="22"/>
              </w:rPr>
              <w:t>Difundimos nuestro compromiso de lucha contra el VIH, buscando la sensibilización de la problemática con nuestros empleados, clientes y proveedores, difundiendo información y guías de tratamiento por medio de sus herramientas comunicacionales.</w:t>
            </w:r>
          </w:p>
          <w:p w:rsidR="00E533A1" w:rsidRPr="003B0733" w:rsidRDefault="00EC118A" w:rsidP="00D20F73">
            <w:pPr>
              <w:pStyle w:val="Prrafodelista"/>
              <w:numPr>
                <w:ilvl w:val="0"/>
                <w:numId w:val="26"/>
              </w:numPr>
              <w:jc w:val="both"/>
              <w:rPr>
                <w:rFonts w:asciiTheme="minorHAnsi" w:hAnsiTheme="minorHAnsi" w:cstheme="minorHAnsi"/>
                <w:sz w:val="22"/>
                <w:szCs w:val="22"/>
              </w:rPr>
            </w:pPr>
            <w:r>
              <w:rPr>
                <w:rFonts w:asciiTheme="minorHAnsi" w:hAnsiTheme="minorHAnsi" w:cstheme="minorHAnsi"/>
                <w:b/>
                <w:sz w:val="22"/>
                <w:szCs w:val="22"/>
              </w:rPr>
              <w:t xml:space="preserve">Categorías </w:t>
            </w:r>
            <w:r w:rsidR="00E533A1" w:rsidRPr="003B0733">
              <w:rPr>
                <w:rFonts w:asciiTheme="minorHAnsi" w:hAnsiTheme="minorHAnsi" w:cstheme="minorHAnsi"/>
                <w:b/>
                <w:sz w:val="22"/>
                <w:szCs w:val="22"/>
              </w:rPr>
              <w:t>Laborales</w:t>
            </w:r>
            <w:r w:rsidR="00E533A1" w:rsidRPr="003B0733">
              <w:rPr>
                <w:rFonts w:asciiTheme="minorHAnsi" w:hAnsiTheme="minorHAnsi" w:cstheme="minorHAnsi"/>
                <w:sz w:val="22"/>
                <w:szCs w:val="22"/>
              </w:rPr>
              <w:t>: Abonamos el sueldo correspondiente a las actividades que realice cada empleado, imputando la correcta registración de su categoría laboral en su recibo de haberes, y abonando consecuentemente las remuneraciones respectivas.</w:t>
            </w:r>
          </w:p>
          <w:p w:rsidR="00E533A1" w:rsidRPr="003B0733" w:rsidRDefault="00E533A1" w:rsidP="00D20F73">
            <w:pPr>
              <w:pStyle w:val="Prrafodelista"/>
              <w:numPr>
                <w:ilvl w:val="0"/>
                <w:numId w:val="26"/>
              </w:numPr>
              <w:jc w:val="both"/>
              <w:rPr>
                <w:rFonts w:asciiTheme="minorHAnsi" w:hAnsiTheme="minorHAnsi" w:cstheme="minorHAnsi"/>
                <w:sz w:val="22"/>
                <w:szCs w:val="22"/>
              </w:rPr>
            </w:pPr>
            <w:r w:rsidRPr="003B0733">
              <w:rPr>
                <w:rFonts w:asciiTheme="minorHAnsi" w:hAnsiTheme="minorHAnsi" w:cstheme="minorHAnsi"/>
                <w:b/>
                <w:sz w:val="22"/>
                <w:szCs w:val="22"/>
              </w:rPr>
              <w:t>Habilitación y Matriculación</w:t>
            </w:r>
            <w:r w:rsidRPr="003B0733">
              <w:rPr>
                <w:rFonts w:asciiTheme="minorHAnsi" w:hAnsiTheme="minorHAnsi" w:cstheme="minorHAnsi"/>
                <w:sz w:val="22"/>
                <w:szCs w:val="22"/>
              </w:rPr>
              <w:t>: Todos los vigiladores pasan por un proceso de habilitación que los certifica como personal idóneo, y luego se registran y se matriculan ante los organismos respectivos tanto del ámbito de la CABA como de la Pcia. de Bs.As. (jurisdicciones donde desarrollamos nuestras actividades).</w:t>
            </w:r>
          </w:p>
          <w:p w:rsidR="00E533A1" w:rsidRPr="003B0733" w:rsidRDefault="00E533A1" w:rsidP="00D20F73">
            <w:pPr>
              <w:pStyle w:val="Prrafodelista"/>
              <w:numPr>
                <w:ilvl w:val="0"/>
                <w:numId w:val="26"/>
              </w:numPr>
              <w:jc w:val="both"/>
              <w:rPr>
                <w:rFonts w:asciiTheme="minorHAnsi" w:hAnsiTheme="minorHAnsi" w:cstheme="minorHAnsi"/>
                <w:sz w:val="22"/>
                <w:szCs w:val="22"/>
              </w:rPr>
            </w:pPr>
            <w:r w:rsidRPr="003B0733">
              <w:rPr>
                <w:rFonts w:asciiTheme="minorHAnsi" w:hAnsiTheme="minorHAnsi" w:cstheme="minorHAnsi"/>
                <w:b/>
                <w:sz w:val="22"/>
                <w:szCs w:val="22"/>
              </w:rPr>
              <w:t>Programa EMPUJAR</w:t>
            </w:r>
            <w:r w:rsidRPr="003B0733">
              <w:rPr>
                <w:rFonts w:asciiTheme="minorHAnsi" w:hAnsiTheme="minorHAnsi" w:cstheme="minorHAnsi"/>
                <w:sz w:val="22"/>
                <w:szCs w:val="22"/>
              </w:rPr>
              <w:t>: Avanzamos en incorporar a pasantes de las escuelas secundarias públicas y terciarios estatales, para que conozcan cómo se trabaja en una empresa. Se les enseñan a realizar tareas, entender las metodologías de trabajo y los valores que deben primar en los espacios de trabajo (respeto, el valor de la verdad y de la sinceridad, la colaboración, el trabajo en equipo, la no discriminación, entre otros).</w:t>
            </w:r>
          </w:p>
          <w:p w:rsidR="00E533A1" w:rsidRPr="003B0733" w:rsidRDefault="00E533A1" w:rsidP="00D20F73">
            <w:pPr>
              <w:pStyle w:val="Prrafodelista"/>
              <w:numPr>
                <w:ilvl w:val="0"/>
                <w:numId w:val="26"/>
              </w:numPr>
              <w:jc w:val="both"/>
              <w:rPr>
                <w:rFonts w:asciiTheme="minorHAnsi" w:hAnsiTheme="minorHAnsi" w:cstheme="minorHAnsi"/>
                <w:sz w:val="22"/>
                <w:szCs w:val="22"/>
              </w:rPr>
            </w:pPr>
            <w:r w:rsidRPr="003B0733">
              <w:rPr>
                <w:rFonts w:asciiTheme="minorHAnsi" w:hAnsiTheme="minorHAnsi" w:cstheme="minorHAnsi"/>
                <w:b/>
                <w:sz w:val="22"/>
                <w:szCs w:val="22"/>
              </w:rPr>
              <w:t xml:space="preserve">Cobertura Horas de Matriculación: </w:t>
            </w:r>
            <w:r w:rsidRPr="003B0733">
              <w:rPr>
                <w:rFonts w:asciiTheme="minorHAnsi" w:hAnsiTheme="minorHAnsi" w:cstheme="minorHAnsi"/>
                <w:sz w:val="22"/>
                <w:szCs w:val="22"/>
              </w:rPr>
              <w:t>Garantizamos el pago de las horas como “trabajadas” al personal de la empresa que realice el proceso de matriculación y habilitación, el que se lleva a cabo en horario de jornada de trabajo (curso de capacitación, prácticas y trámites administrativos).</w:t>
            </w:r>
          </w:p>
          <w:p w:rsidR="00E533A1" w:rsidRPr="003B0733" w:rsidRDefault="00E533A1" w:rsidP="00D20F73">
            <w:pPr>
              <w:pStyle w:val="Prrafodelista"/>
              <w:numPr>
                <w:ilvl w:val="0"/>
                <w:numId w:val="26"/>
              </w:numPr>
              <w:jc w:val="both"/>
              <w:rPr>
                <w:rFonts w:asciiTheme="minorHAnsi" w:hAnsiTheme="minorHAnsi" w:cstheme="minorHAnsi"/>
                <w:sz w:val="22"/>
                <w:szCs w:val="22"/>
              </w:rPr>
            </w:pPr>
            <w:r w:rsidRPr="003B0733">
              <w:rPr>
                <w:rFonts w:asciiTheme="minorHAnsi" w:hAnsiTheme="minorHAnsi" w:cstheme="minorHAnsi"/>
                <w:b/>
                <w:sz w:val="22"/>
                <w:szCs w:val="22"/>
              </w:rPr>
              <w:t xml:space="preserve">Registración de ART: </w:t>
            </w:r>
            <w:r w:rsidRPr="003B0733">
              <w:rPr>
                <w:rFonts w:asciiTheme="minorHAnsi" w:hAnsiTheme="minorHAnsi" w:cstheme="minorHAnsi"/>
                <w:sz w:val="22"/>
                <w:szCs w:val="22"/>
              </w:rPr>
              <w:t>Todos los empleados son asegurados en materia de accidentes laborales y enfermedades profesionales ante una aseguradora de riesgos de trabajo (ART) y son capacitados en el procedimiento de cómo proceder ante un accidente de trabajo.</w:t>
            </w:r>
          </w:p>
          <w:p w:rsidR="00E533A1" w:rsidRPr="003B0733" w:rsidRDefault="00E533A1" w:rsidP="00D20F73">
            <w:pPr>
              <w:pStyle w:val="Prrafodelista"/>
              <w:numPr>
                <w:ilvl w:val="0"/>
                <w:numId w:val="26"/>
              </w:numPr>
              <w:jc w:val="both"/>
              <w:rPr>
                <w:rFonts w:asciiTheme="minorHAnsi" w:hAnsiTheme="minorHAnsi" w:cstheme="minorHAnsi"/>
                <w:sz w:val="22"/>
                <w:szCs w:val="22"/>
              </w:rPr>
            </w:pPr>
            <w:r w:rsidRPr="003B0733">
              <w:rPr>
                <w:rFonts w:asciiTheme="minorHAnsi" w:hAnsiTheme="minorHAnsi" w:cstheme="minorHAnsi"/>
                <w:b/>
                <w:sz w:val="22"/>
                <w:szCs w:val="22"/>
              </w:rPr>
              <w:t>Capacitación ART</w:t>
            </w:r>
            <w:r w:rsidRPr="003B0733">
              <w:rPr>
                <w:rFonts w:asciiTheme="minorHAnsi" w:hAnsiTheme="minorHAnsi" w:cstheme="minorHAnsi"/>
                <w:sz w:val="22"/>
                <w:szCs w:val="22"/>
              </w:rPr>
              <w:t>: Hacemos entrega a todo el personal de material de capacitación que indica la manera de actuar ante siniestros laborales.</w:t>
            </w:r>
          </w:p>
          <w:p w:rsidR="00E533A1" w:rsidRPr="003B0733" w:rsidRDefault="00E533A1" w:rsidP="00D20F73">
            <w:pPr>
              <w:pStyle w:val="Prrafodelista"/>
              <w:numPr>
                <w:ilvl w:val="0"/>
                <w:numId w:val="26"/>
              </w:numPr>
              <w:jc w:val="both"/>
              <w:rPr>
                <w:rFonts w:asciiTheme="minorHAnsi" w:hAnsiTheme="minorHAnsi" w:cstheme="minorHAnsi"/>
                <w:sz w:val="22"/>
                <w:szCs w:val="22"/>
              </w:rPr>
            </w:pPr>
            <w:r w:rsidRPr="003B0733">
              <w:rPr>
                <w:rFonts w:asciiTheme="minorHAnsi" w:hAnsiTheme="minorHAnsi" w:cstheme="minorHAnsi"/>
                <w:b/>
                <w:sz w:val="22"/>
                <w:szCs w:val="22"/>
              </w:rPr>
              <w:t xml:space="preserve">Indumentaria: </w:t>
            </w:r>
            <w:r w:rsidRPr="003B0733">
              <w:rPr>
                <w:rFonts w:asciiTheme="minorHAnsi" w:hAnsiTheme="minorHAnsi" w:cstheme="minorHAnsi"/>
                <w:sz w:val="22"/>
                <w:szCs w:val="22"/>
              </w:rPr>
              <w:t>Entregamos a todos los vigiladores las credenciales y los uniformes con logos e inscripciones respectivas de vigilancia y seguridad privada, en cumplimiento con la normativa legal respectiva y para generar la necesaria instancia de proximidad, pertenencia, identidad y compromiso con la organización y el oficio a realizar.</w:t>
            </w:r>
          </w:p>
          <w:p w:rsidR="00E533A1" w:rsidRPr="003B0733" w:rsidRDefault="00E533A1" w:rsidP="00D20F73">
            <w:pPr>
              <w:pStyle w:val="Prrafodelista"/>
              <w:numPr>
                <w:ilvl w:val="0"/>
                <w:numId w:val="26"/>
              </w:numPr>
              <w:jc w:val="both"/>
              <w:rPr>
                <w:rFonts w:asciiTheme="minorHAnsi" w:hAnsiTheme="minorHAnsi" w:cstheme="minorHAnsi"/>
                <w:sz w:val="22"/>
                <w:szCs w:val="22"/>
              </w:rPr>
            </w:pPr>
            <w:r w:rsidRPr="003B0733">
              <w:rPr>
                <w:rFonts w:asciiTheme="minorHAnsi" w:hAnsiTheme="minorHAnsi" w:cstheme="minorHAnsi"/>
                <w:b/>
                <w:sz w:val="22"/>
                <w:szCs w:val="22"/>
              </w:rPr>
              <w:t>Evaluación de Desempeño – Bono Anual</w:t>
            </w:r>
            <w:r w:rsidRPr="003B0733">
              <w:rPr>
                <w:rFonts w:asciiTheme="minorHAnsi" w:hAnsiTheme="minorHAnsi" w:cstheme="minorHAnsi"/>
                <w:sz w:val="22"/>
                <w:szCs w:val="22"/>
              </w:rPr>
              <w:t>: Reconocemos el trabajo de nuestros empleados, evaluamos anualmente el desempeño de todos ellos, difundimos en nuestras herramientas comunicacionales los logros alcanzados por cada uno de ellos y otorgamos consecuentemente los reconocimientos económicos a los esfuerzos destacados.</w:t>
            </w:r>
          </w:p>
          <w:p w:rsidR="00E533A1" w:rsidRPr="003B0733" w:rsidRDefault="00E533A1" w:rsidP="00D20F73">
            <w:pPr>
              <w:pStyle w:val="Prrafodelista"/>
              <w:numPr>
                <w:ilvl w:val="0"/>
                <w:numId w:val="26"/>
              </w:numPr>
              <w:jc w:val="both"/>
              <w:rPr>
                <w:rFonts w:asciiTheme="minorHAnsi" w:hAnsiTheme="minorHAnsi" w:cstheme="minorHAnsi"/>
                <w:sz w:val="22"/>
                <w:szCs w:val="22"/>
              </w:rPr>
            </w:pPr>
            <w:r w:rsidRPr="003B0733">
              <w:rPr>
                <w:rFonts w:asciiTheme="minorHAnsi" w:hAnsiTheme="minorHAnsi" w:cstheme="minorHAnsi"/>
                <w:b/>
                <w:sz w:val="22"/>
                <w:szCs w:val="22"/>
              </w:rPr>
              <w:t>Programa Presentismo Perfecto</w:t>
            </w:r>
            <w:r w:rsidRPr="003B0733">
              <w:rPr>
                <w:rFonts w:asciiTheme="minorHAnsi" w:hAnsiTheme="minorHAnsi" w:cstheme="minorHAnsi"/>
                <w:sz w:val="22"/>
                <w:szCs w:val="22"/>
              </w:rPr>
              <w:t>: Valoramos la asistencia y puntualidad en el trabajo, otorgando premios semestrales, trimestrales y anuales como reconocimiento a su esfuerzo. Los mismos consisten en la entrega de presentes variados, como bolsos, mochilas y sorteos de productos electrónicos (televisores, heladeras).</w:t>
            </w:r>
          </w:p>
          <w:p w:rsidR="00E533A1" w:rsidRPr="003B0733" w:rsidRDefault="00E533A1" w:rsidP="00D20F73">
            <w:pPr>
              <w:pStyle w:val="Prrafodelista"/>
              <w:numPr>
                <w:ilvl w:val="0"/>
                <w:numId w:val="26"/>
              </w:numPr>
              <w:jc w:val="both"/>
              <w:rPr>
                <w:rFonts w:asciiTheme="minorHAnsi" w:hAnsiTheme="minorHAnsi" w:cstheme="minorHAnsi"/>
                <w:sz w:val="22"/>
                <w:szCs w:val="22"/>
              </w:rPr>
            </w:pPr>
            <w:r w:rsidRPr="003B0733">
              <w:rPr>
                <w:rFonts w:asciiTheme="minorHAnsi" w:hAnsiTheme="minorHAnsi" w:cstheme="minorHAnsi"/>
                <w:b/>
                <w:sz w:val="22"/>
                <w:szCs w:val="22"/>
              </w:rPr>
              <w:t xml:space="preserve">Programa Reconocimiento a la Fidelidad: </w:t>
            </w:r>
            <w:r w:rsidRPr="003B0733">
              <w:rPr>
                <w:rFonts w:asciiTheme="minorHAnsi" w:hAnsiTheme="minorHAnsi" w:cstheme="minorHAnsi"/>
                <w:sz w:val="22"/>
                <w:szCs w:val="22"/>
              </w:rPr>
              <w:t>Valoramos la antigüedad del personal que lleva entre 15 y 20 años de servicio a la empresa con un reconocimiento a la trayectoria.</w:t>
            </w:r>
          </w:p>
          <w:p w:rsidR="00E533A1" w:rsidRPr="003B0733" w:rsidRDefault="00E533A1" w:rsidP="00D20F73">
            <w:pPr>
              <w:pStyle w:val="Prrafodelista"/>
              <w:numPr>
                <w:ilvl w:val="0"/>
                <w:numId w:val="26"/>
              </w:numPr>
              <w:jc w:val="both"/>
              <w:rPr>
                <w:rFonts w:asciiTheme="minorHAnsi" w:hAnsiTheme="minorHAnsi" w:cstheme="minorHAnsi"/>
                <w:sz w:val="22"/>
                <w:szCs w:val="22"/>
              </w:rPr>
            </w:pPr>
            <w:r w:rsidRPr="003B0733">
              <w:rPr>
                <w:rFonts w:asciiTheme="minorHAnsi" w:hAnsiTheme="minorHAnsi" w:cstheme="minorHAnsi"/>
                <w:b/>
                <w:sz w:val="22"/>
                <w:szCs w:val="22"/>
              </w:rPr>
              <w:t>Programa Sepyme:</w:t>
            </w:r>
            <w:r w:rsidRPr="003B0733">
              <w:rPr>
                <w:rFonts w:asciiTheme="minorHAnsi" w:hAnsiTheme="minorHAnsi" w:cstheme="minorHAnsi"/>
                <w:sz w:val="22"/>
                <w:szCs w:val="22"/>
              </w:rPr>
              <w:t xml:space="preserve"> SIE participa en el programa Sepyme, el cual permite a las pymes realizar capacitaciones a sus empleados, siendo el monto invertido por la empresa retribuido con un bono fiscal.</w:t>
            </w:r>
          </w:p>
          <w:p w:rsidR="00E533A1" w:rsidRPr="00071D66" w:rsidRDefault="00E533A1" w:rsidP="00D20F73">
            <w:pPr>
              <w:pStyle w:val="Prrafodelista"/>
              <w:numPr>
                <w:ilvl w:val="0"/>
                <w:numId w:val="26"/>
              </w:numPr>
              <w:jc w:val="both"/>
              <w:rPr>
                <w:rFonts w:asciiTheme="minorHAnsi" w:hAnsiTheme="minorHAnsi" w:cstheme="minorHAnsi"/>
                <w:sz w:val="22"/>
                <w:szCs w:val="22"/>
              </w:rPr>
            </w:pPr>
            <w:r w:rsidRPr="003B0733">
              <w:rPr>
                <w:rFonts w:asciiTheme="minorHAnsi" w:hAnsiTheme="minorHAnsi" w:cstheme="minorHAnsi"/>
                <w:b/>
                <w:sz w:val="22"/>
                <w:szCs w:val="22"/>
              </w:rPr>
              <w:t>Inclusión Laboral:</w:t>
            </w:r>
            <w:r w:rsidRPr="003B0733">
              <w:rPr>
                <w:rFonts w:asciiTheme="minorHAnsi" w:hAnsiTheme="minorHAnsi" w:cstheme="minorHAnsi"/>
                <w:sz w:val="22"/>
                <w:szCs w:val="22"/>
              </w:rPr>
              <w:t xml:space="preserve"> </w:t>
            </w:r>
            <w:r w:rsidRPr="00071D66">
              <w:rPr>
                <w:rFonts w:asciiTheme="minorHAnsi" w:hAnsiTheme="minorHAnsi" w:cstheme="minorHAnsi"/>
                <w:sz w:val="22"/>
                <w:szCs w:val="22"/>
              </w:rPr>
              <w:t xml:space="preserve">SIE valora la inserción laboral de mujeres en el rubro y por ello realizó un acuerdo con un cliente por el cual se logró que el </w:t>
            </w:r>
            <w:r w:rsidR="007B1749" w:rsidRPr="00071D66">
              <w:rPr>
                <w:rFonts w:asciiTheme="minorHAnsi" w:hAnsiTheme="minorHAnsi" w:cstheme="minorHAnsi"/>
                <w:b/>
                <w:sz w:val="22"/>
                <w:szCs w:val="22"/>
              </w:rPr>
              <w:t>50%</w:t>
            </w:r>
            <w:r w:rsidR="00A77BA2">
              <w:rPr>
                <w:rFonts w:asciiTheme="minorHAnsi" w:hAnsiTheme="minorHAnsi" w:cstheme="minorHAnsi"/>
                <w:sz w:val="22"/>
                <w:szCs w:val="22"/>
              </w:rPr>
              <w:t xml:space="preserve"> del personal sean mujeres. Así mismo de la dotación total de mujeres de la empresa, un </w:t>
            </w:r>
            <w:r w:rsidR="00EC118A">
              <w:rPr>
                <w:rFonts w:asciiTheme="minorHAnsi" w:hAnsiTheme="minorHAnsi" w:cstheme="minorHAnsi"/>
                <w:b/>
                <w:sz w:val="22"/>
                <w:szCs w:val="22"/>
              </w:rPr>
              <w:t>13</w:t>
            </w:r>
            <w:r w:rsidR="005157AE">
              <w:rPr>
                <w:rFonts w:asciiTheme="minorHAnsi" w:hAnsiTheme="minorHAnsi" w:cstheme="minorHAnsi"/>
                <w:b/>
                <w:sz w:val="22"/>
                <w:szCs w:val="22"/>
              </w:rPr>
              <w:t>%</w:t>
            </w:r>
            <w:r w:rsidR="00A77BA2">
              <w:rPr>
                <w:rFonts w:asciiTheme="minorHAnsi" w:hAnsiTheme="minorHAnsi" w:cstheme="minorHAnsi"/>
                <w:sz w:val="22"/>
                <w:szCs w:val="22"/>
              </w:rPr>
              <w:t xml:space="preserve"> </w:t>
            </w:r>
            <w:r w:rsidR="00EC118A">
              <w:rPr>
                <w:rFonts w:asciiTheme="minorHAnsi" w:hAnsiTheme="minorHAnsi" w:cstheme="minorHAnsi"/>
                <w:sz w:val="22"/>
                <w:szCs w:val="22"/>
              </w:rPr>
              <w:t xml:space="preserve">ocupa </w:t>
            </w:r>
            <w:r w:rsidR="00A77BA2">
              <w:rPr>
                <w:rFonts w:asciiTheme="minorHAnsi" w:hAnsiTheme="minorHAnsi" w:cstheme="minorHAnsi"/>
                <w:sz w:val="22"/>
                <w:szCs w:val="22"/>
              </w:rPr>
              <w:t>puestos de jerarqu</w:t>
            </w:r>
            <w:r w:rsidR="00EC118A">
              <w:rPr>
                <w:rFonts w:asciiTheme="minorHAnsi" w:hAnsiTheme="minorHAnsi" w:cstheme="minorHAnsi"/>
                <w:sz w:val="22"/>
                <w:szCs w:val="22"/>
              </w:rPr>
              <w:t>ía.</w:t>
            </w:r>
          </w:p>
          <w:p w:rsidR="00A77BA2" w:rsidRPr="00A77BA2" w:rsidRDefault="00E533A1" w:rsidP="00A77BA2">
            <w:pPr>
              <w:pStyle w:val="Prrafodelista"/>
              <w:numPr>
                <w:ilvl w:val="0"/>
                <w:numId w:val="26"/>
              </w:numPr>
              <w:jc w:val="both"/>
              <w:rPr>
                <w:rFonts w:asciiTheme="minorHAnsi" w:hAnsiTheme="minorHAnsi" w:cstheme="minorHAnsi"/>
                <w:sz w:val="22"/>
                <w:szCs w:val="22"/>
              </w:rPr>
            </w:pPr>
            <w:r w:rsidRPr="00071D66">
              <w:rPr>
                <w:rFonts w:asciiTheme="minorHAnsi" w:hAnsiTheme="minorHAnsi" w:cstheme="minorHAnsi"/>
                <w:b/>
                <w:sz w:val="22"/>
                <w:szCs w:val="22"/>
              </w:rPr>
              <w:t>Viandas corporativas:</w:t>
            </w:r>
            <w:r w:rsidRPr="00071D66">
              <w:rPr>
                <w:rFonts w:asciiTheme="minorHAnsi" w:hAnsiTheme="minorHAnsi" w:cstheme="minorHAnsi"/>
                <w:sz w:val="22"/>
                <w:szCs w:val="22"/>
              </w:rPr>
              <w:t xml:space="preserve"> SIE fomenta</w:t>
            </w:r>
            <w:r w:rsidRPr="003B0733">
              <w:rPr>
                <w:rFonts w:asciiTheme="minorHAnsi" w:hAnsiTheme="minorHAnsi" w:cstheme="minorHAnsi"/>
                <w:sz w:val="22"/>
                <w:szCs w:val="22"/>
              </w:rPr>
              <w:t xml:space="preserve"> el bienestar y la salud de los empleados y por ello contrató un servicio de viandas para los empleados administrativos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Actividades emprendidas en el último año / planificadas para el próximo año</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pStyle w:val="Prrafodelista"/>
              <w:numPr>
                <w:ilvl w:val="0"/>
                <w:numId w:val="27"/>
              </w:numPr>
              <w:jc w:val="both"/>
              <w:rPr>
                <w:rFonts w:asciiTheme="minorHAnsi" w:hAnsiTheme="minorHAnsi" w:cstheme="minorHAnsi"/>
                <w:sz w:val="22"/>
                <w:szCs w:val="22"/>
              </w:rPr>
            </w:pPr>
            <w:r w:rsidRPr="003B0733">
              <w:rPr>
                <w:rFonts w:ascii="Calibri" w:hAnsi="Calibri" w:cs="Calibri"/>
                <w:b/>
                <w:bCs/>
                <w:color w:val="000000"/>
                <w:sz w:val="22"/>
                <w:szCs w:val="22"/>
              </w:rPr>
              <w:t>Reconocimiento personal destacado:</w:t>
            </w:r>
            <w:r w:rsidRPr="003B0733">
              <w:rPr>
                <w:rFonts w:ascii="Calibri" w:hAnsi="Calibri" w:cs="Calibri"/>
                <w:color w:val="000000"/>
                <w:sz w:val="22"/>
                <w:szCs w:val="22"/>
              </w:rPr>
              <w:t xml:space="preserve"> Dedicamos un segmento de nuestro newsletter “Diálogo SIE” para mencionar actuaciones destacadas de vigiladores en cada edición.</w:t>
            </w:r>
          </w:p>
          <w:p w:rsidR="00E533A1" w:rsidRPr="003B0733" w:rsidRDefault="00E533A1" w:rsidP="00D20F73">
            <w:pPr>
              <w:pStyle w:val="Prrafodelista"/>
              <w:numPr>
                <w:ilvl w:val="0"/>
                <w:numId w:val="27"/>
              </w:numPr>
              <w:jc w:val="both"/>
              <w:rPr>
                <w:rFonts w:asciiTheme="minorHAnsi" w:hAnsiTheme="minorHAnsi" w:cstheme="minorHAnsi"/>
                <w:sz w:val="22"/>
                <w:szCs w:val="22"/>
              </w:rPr>
            </w:pPr>
            <w:r w:rsidRPr="003B0733">
              <w:rPr>
                <w:rFonts w:ascii="Calibri" w:hAnsi="Calibri" w:cs="Calibri"/>
                <w:b/>
                <w:bCs/>
                <w:color w:val="000000"/>
                <w:sz w:val="22"/>
                <w:szCs w:val="22"/>
              </w:rPr>
              <w:t xml:space="preserve">Programa de Presentismo Perfecto Oficinas: </w:t>
            </w:r>
            <w:r w:rsidRPr="003B0733">
              <w:rPr>
                <w:rFonts w:ascii="Calibri" w:hAnsi="Calibri" w:cs="Calibri"/>
                <w:color w:val="000000"/>
                <w:sz w:val="22"/>
                <w:szCs w:val="22"/>
              </w:rPr>
              <w:t>Otorgamos hasta 2 días libres en el mes al personal que desarrolle tareas administrativas con asistencia y presentismo perfecto en las oficinas.</w:t>
            </w:r>
          </w:p>
          <w:p w:rsidR="00E533A1" w:rsidRPr="003B0733" w:rsidRDefault="00E533A1" w:rsidP="00D20F73">
            <w:pPr>
              <w:pStyle w:val="Prrafodelista"/>
              <w:numPr>
                <w:ilvl w:val="0"/>
                <w:numId w:val="27"/>
              </w:numPr>
              <w:jc w:val="both"/>
              <w:rPr>
                <w:rFonts w:asciiTheme="minorHAnsi" w:hAnsiTheme="minorHAnsi" w:cstheme="minorHAnsi"/>
                <w:sz w:val="22"/>
                <w:szCs w:val="22"/>
              </w:rPr>
            </w:pPr>
            <w:r w:rsidRPr="003B0733">
              <w:rPr>
                <w:rFonts w:ascii="Calibri" w:hAnsi="Calibri" w:cs="Calibri"/>
                <w:b/>
                <w:bCs/>
                <w:color w:val="000000"/>
                <w:sz w:val="22"/>
                <w:szCs w:val="22"/>
              </w:rPr>
              <w:t xml:space="preserve">Cobertura de salud: </w:t>
            </w:r>
            <w:r w:rsidRPr="003B0733">
              <w:rPr>
                <w:rFonts w:ascii="Calibri" w:hAnsi="Calibri" w:cs="Calibri"/>
                <w:bCs/>
                <w:color w:val="000000"/>
                <w:sz w:val="22"/>
                <w:szCs w:val="22"/>
              </w:rPr>
              <w:t>brindamos una</w:t>
            </w:r>
            <w:r w:rsidRPr="003B0733">
              <w:rPr>
                <w:rFonts w:ascii="Calibri" w:hAnsi="Calibri" w:cs="Calibri"/>
                <w:b/>
                <w:bCs/>
                <w:color w:val="000000"/>
                <w:sz w:val="22"/>
                <w:szCs w:val="22"/>
              </w:rPr>
              <w:t xml:space="preserve"> </w:t>
            </w:r>
            <w:r w:rsidRPr="003B0733">
              <w:rPr>
                <w:rFonts w:ascii="Calibri" w:hAnsi="Calibri" w:cs="Calibri"/>
                <w:color w:val="000000"/>
                <w:sz w:val="22"/>
                <w:szCs w:val="22"/>
              </w:rPr>
              <w:t>cobertura prepaga de salud a todos los empleados de oficinas para mejorar su atención médica particular.</w:t>
            </w:r>
          </w:p>
          <w:p w:rsidR="00E533A1" w:rsidRPr="003B0733" w:rsidRDefault="00E533A1" w:rsidP="00D20F73">
            <w:pPr>
              <w:pStyle w:val="Prrafodelista"/>
              <w:numPr>
                <w:ilvl w:val="0"/>
                <w:numId w:val="27"/>
              </w:numPr>
              <w:jc w:val="both"/>
              <w:rPr>
                <w:rFonts w:asciiTheme="minorHAnsi" w:hAnsiTheme="minorHAnsi" w:cstheme="minorHAnsi"/>
                <w:sz w:val="22"/>
                <w:szCs w:val="22"/>
              </w:rPr>
            </w:pPr>
            <w:r w:rsidRPr="003B0733">
              <w:rPr>
                <w:rFonts w:ascii="Calibri" w:hAnsi="Calibri" w:cs="Calibri"/>
                <w:b/>
                <w:bCs/>
                <w:color w:val="000000"/>
                <w:sz w:val="22"/>
                <w:szCs w:val="22"/>
              </w:rPr>
              <w:t xml:space="preserve">Publicación de avisos de búsqueda de personal: </w:t>
            </w:r>
            <w:r w:rsidRPr="003B0733">
              <w:rPr>
                <w:rFonts w:ascii="Calibri" w:hAnsi="Calibri" w:cs="Calibri"/>
                <w:color w:val="000000"/>
                <w:sz w:val="22"/>
                <w:szCs w:val="22"/>
              </w:rPr>
              <w:t>La empresa se asegura que los anuncios de búsqueda de personal que publica no hagan referencia a criterios como nacionalidad o género, y ampliamos las búsquedas a personas de más de 50 años de edad.</w:t>
            </w:r>
          </w:p>
          <w:p w:rsidR="00EC118A" w:rsidRPr="00EC118A" w:rsidRDefault="00E533A1" w:rsidP="00EC118A">
            <w:pPr>
              <w:pStyle w:val="Prrafodelista"/>
              <w:numPr>
                <w:ilvl w:val="0"/>
                <w:numId w:val="27"/>
              </w:numPr>
              <w:jc w:val="both"/>
              <w:rPr>
                <w:rFonts w:asciiTheme="minorHAnsi" w:hAnsiTheme="minorHAnsi" w:cstheme="minorHAnsi"/>
                <w:sz w:val="22"/>
                <w:szCs w:val="22"/>
              </w:rPr>
            </w:pPr>
            <w:r w:rsidRPr="003B0733">
              <w:rPr>
                <w:rFonts w:ascii="Calibri" w:hAnsi="Calibri" w:cs="Calibri"/>
                <w:b/>
                <w:bCs/>
                <w:color w:val="000000"/>
                <w:sz w:val="22"/>
                <w:szCs w:val="22"/>
              </w:rPr>
              <w:t xml:space="preserve">Reducción jornada laboral: </w:t>
            </w:r>
            <w:r w:rsidRPr="003B0733">
              <w:rPr>
                <w:rFonts w:ascii="Calibri" w:hAnsi="Calibri" w:cs="Calibri"/>
                <w:bCs/>
                <w:color w:val="000000"/>
                <w:sz w:val="22"/>
                <w:szCs w:val="22"/>
              </w:rPr>
              <w:t>Para el personal de oficinas, concedemos retirarse los viernes a las 17hs (1 hora antes de lo habitual)</w:t>
            </w:r>
            <w:r w:rsidRPr="003B0733">
              <w:rPr>
                <w:rFonts w:ascii="Calibri" w:hAnsi="Calibri" w:cs="Calibri"/>
                <w:color w:val="000000"/>
                <w:sz w:val="22"/>
                <w:szCs w:val="22"/>
              </w:rPr>
              <w:t>, generando menos estrés y mayor motivación para los empleados.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B41DA6" w:rsidRDefault="00E533A1" w:rsidP="00D20F73">
            <w:pPr>
              <w:rPr>
                <w:rFonts w:asciiTheme="minorHAnsi" w:hAnsiTheme="minorHAnsi" w:cstheme="minorHAnsi"/>
                <w:b/>
                <w:sz w:val="22"/>
                <w:szCs w:val="22"/>
              </w:rPr>
            </w:pPr>
            <w:r w:rsidRPr="00B41DA6">
              <w:rPr>
                <w:rFonts w:asciiTheme="minorHAnsi" w:hAnsiTheme="minorHAnsi" w:cstheme="minorHAnsi"/>
                <w:b/>
                <w:sz w:val="22"/>
                <w:szCs w:val="22"/>
              </w:rPr>
              <w:t xml:space="preserve">Medición de resultados (esperados) y valor agregado a nuestra compañía </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B41DA6" w:rsidRDefault="00E533A1" w:rsidP="00223618">
            <w:pPr>
              <w:pStyle w:val="Prrafodelista"/>
              <w:numPr>
                <w:ilvl w:val="0"/>
                <w:numId w:val="28"/>
              </w:numPr>
              <w:jc w:val="both"/>
              <w:rPr>
                <w:rFonts w:asciiTheme="minorHAnsi" w:hAnsiTheme="minorHAnsi" w:cstheme="minorHAnsi"/>
                <w:sz w:val="22"/>
                <w:szCs w:val="22"/>
              </w:rPr>
            </w:pPr>
            <w:r w:rsidRPr="00B41DA6">
              <w:rPr>
                <w:rFonts w:asciiTheme="minorHAnsi" w:hAnsiTheme="minorHAnsi" w:cstheme="minorHAnsi"/>
                <w:b/>
                <w:sz w:val="22"/>
                <w:szCs w:val="22"/>
              </w:rPr>
              <w:t>Reclutamiento, Búsqueda y Selección – Personal Femenino</w:t>
            </w:r>
            <w:r w:rsidRPr="00B41DA6">
              <w:rPr>
                <w:rFonts w:asciiTheme="minorHAnsi" w:hAnsiTheme="minorHAnsi" w:cstheme="minorHAnsi"/>
                <w:sz w:val="22"/>
                <w:szCs w:val="22"/>
              </w:rPr>
              <w:t xml:space="preserve">: El </w:t>
            </w:r>
            <w:r w:rsidR="00B41DA6" w:rsidRPr="00B41DA6">
              <w:rPr>
                <w:rFonts w:asciiTheme="minorHAnsi" w:hAnsiTheme="minorHAnsi" w:cstheme="minorHAnsi"/>
                <w:b/>
                <w:sz w:val="22"/>
                <w:szCs w:val="22"/>
              </w:rPr>
              <w:t>4.4</w:t>
            </w:r>
            <w:r w:rsidRPr="00B41DA6">
              <w:rPr>
                <w:rFonts w:asciiTheme="minorHAnsi" w:hAnsiTheme="minorHAnsi" w:cstheme="minorHAnsi"/>
                <w:b/>
                <w:sz w:val="22"/>
                <w:szCs w:val="22"/>
              </w:rPr>
              <w:t xml:space="preserve">% </w:t>
            </w:r>
            <w:r w:rsidRPr="00B41DA6">
              <w:rPr>
                <w:rFonts w:asciiTheme="minorHAnsi" w:hAnsiTheme="minorHAnsi" w:cstheme="minorHAnsi"/>
                <w:sz w:val="22"/>
                <w:szCs w:val="22"/>
              </w:rPr>
              <w:t>de nuestra dotación está constituida por</w:t>
            </w:r>
            <w:r w:rsidRPr="00B41DA6">
              <w:rPr>
                <w:rFonts w:asciiTheme="minorHAnsi" w:hAnsiTheme="minorHAnsi" w:cstheme="minorHAnsi"/>
                <w:b/>
                <w:sz w:val="22"/>
                <w:szCs w:val="22"/>
              </w:rPr>
              <w:t xml:space="preserve"> personal femenino</w:t>
            </w:r>
            <w:r w:rsidRPr="00B41DA6">
              <w:rPr>
                <w:rFonts w:asciiTheme="minorHAnsi" w:hAnsiTheme="minorHAnsi" w:cstheme="minorHAnsi"/>
                <w:sz w:val="22"/>
                <w:szCs w:val="22"/>
              </w:rPr>
              <w:t>, siendo la Vigilancia una actividad de propensión de contratar perfiles masculinos exclusivamente</w:t>
            </w:r>
            <w:r w:rsidR="00B41DA6" w:rsidRPr="00B41DA6">
              <w:rPr>
                <w:rFonts w:asciiTheme="minorHAnsi" w:hAnsiTheme="minorHAnsi" w:cstheme="minorHAnsi"/>
                <w:sz w:val="22"/>
                <w:szCs w:val="22"/>
              </w:rPr>
              <w:t xml:space="preserve"> (Octubre 2018 a Septiembre 2019</w:t>
            </w:r>
            <w:r w:rsidRPr="00B41DA6">
              <w:rPr>
                <w:rFonts w:asciiTheme="minorHAnsi" w:hAnsiTheme="minorHAnsi" w:cstheme="minorHAnsi"/>
                <w:sz w:val="22"/>
                <w:szCs w:val="22"/>
              </w:rPr>
              <w:t>).</w:t>
            </w:r>
          </w:p>
          <w:p w:rsidR="00E533A1" w:rsidRPr="00B41DA6" w:rsidRDefault="00E533A1" w:rsidP="00223618">
            <w:pPr>
              <w:numPr>
                <w:ilvl w:val="0"/>
                <w:numId w:val="28"/>
              </w:numPr>
              <w:jc w:val="both"/>
              <w:rPr>
                <w:rFonts w:asciiTheme="minorHAnsi" w:hAnsiTheme="minorHAnsi" w:cstheme="minorHAnsi"/>
                <w:sz w:val="22"/>
                <w:szCs w:val="22"/>
              </w:rPr>
            </w:pPr>
            <w:r w:rsidRPr="00B41DA6">
              <w:rPr>
                <w:rFonts w:asciiTheme="minorHAnsi" w:hAnsiTheme="minorHAnsi" w:cstheme="minorHAnsi"/>
                <w:b/>
                <w:sz w:val="22"/>
                <w:szCs w:val="22"/>
              </w:rPr>
              <w:t>Reclutamiento, Búsqueda y Selección – Personal Extranjero</w:t>
            </w:r>
            <w:r w:rsidRPr="00B41DA6">
              <w:rPr>
                <w:rFonts w:asciiTheme="minorHAnsi" w:hAnsiTheme="minorHAnsi" w:cstheme="minorHAnsi"/>
                <w:sz w:val="22"/>
                <w:szCs w:val="22"/>
              </w:rPr>
              <w:t xml:space="preserve">: El </w:t>
            </w:r>
            <w:r w:rsidR="00B41DA6">
              <w:rPr>
                <w:rFonts w:asciiTheme="minorHAnsi" w:hAnsiTheme="minorHAnsi" w:cstheme="minorHAnsi"/>
                <w:b/>
                <w:sz w:val="22"/>
                <w:szCs w:val="22"/>
              </w:rPr>
              <w:t>2</w:t>
            </w:r>
            <w:r w:rsidRPr="00B41DA6">
              <w:rPr>
                <w:rFonts w:asciiTheme="minorHAnsi" w:hAnsiTheme="minorHAnsi" w:cstheme="minorHAnsi"/>
                <w:b/>
                <w:sz w:val="22"/>
                <w:szCs w:val="22"/>
              </w:rPr>
              <w:t>.</w:t>
            </w:r>
            <w:r w:rsidR="00B41DA6">
              <w:rPr>
                <w:rFonts w:asciiTheme="minorHAnsi" w:hAnsiTheme="minorHAnsi" w:cstheme="minorHAnsi"/>
                <w:b/>
                <w:sz w:val="22"/>
                <w:szCs w:val="22"/>
              </w:rPr>
              <w:t>2</w:t>
            </w:r>
            <w:r w:rsidRPr="00B41DA6">
              <w:rPr>
                <w:rFonts w:asciiTheme="minorHAnsi" w:hAnsiTheme="minorHAnsi" w:cstheme="minorHAnsi"/>
                <w:b/>
                <w:sz w:val="22"/>
                <w:szCs w:val="22"/>
              </w:rPr>
              <w:t>%</w:t>
            </w:r>
            <w:r w:rsidRPr="00B41DA6">
              <w:rPr>
                <w:rFonts w:asciiTheme="minorHAnsi" w:hAnsiTheme="minorHAnsi" w:cstheme="minorHAnsi"/>
                <w:sz w:val="22"/>
                <w:szCs w:val="22"/>
              </w:rPr>
              <w:t xml:space="preserve"> de nuestra dotación está constituida por personal </w:t>
            </w:r>
            <w:r w:rsidRPr="00B41DA6">
              <w:rPr>
                <w:rFonts w:asciiTheme="minorHAnsi" w:hAnsiTheme="minorHAnsi" w:cstheme="minorHAnsi"/>
                <w:b/>
                <w:sz w:val="22"/>
                <w:szCs w:val="22"/>
              </w:rPr>
              <w:t xml:space="preserve">extranjero </w:t>
            </w:r>
            <w:r w:rsidR="00B41DA6">
              <w:rPr>
                <w:rFonts w:asciiTheme="minorHAnsi" w:hAnsiTheme="minorHAnsi" w:cstheme="minorHAnsi"/>
                <w:sz w:val="22"/>
                <w:szCs w:val="22"/>
              </w:rPr>
              <w:t>(Octubre 2018 a Septiembre 2019</w:t>
            </w:r>
            <w:r w:rsidRPr="00B41DA6">
              <w:rPr>
                <w:rFonts w:asciiTheme="minorHAnsi" w:hAnsiTheme="minorHAnsi" w:cstheme="minorHAnsi"/>
                <w:sz w:val="22"/>
                <w:szCs w:val="22"/>
              </w:rPr>
              <w:t>).</w:t>
            </w:r>
          </w:p>
          <w:p w:rsidR="00284BC5" w:rsidRPr="00B41DA6" w:rsidRDefault="00E533A1" w:rsidP="00223618">
            <w:pPr>
              <w:numPr>
                <w:ilvl w:val="0"/>
                <w:numId w:val="28"/>
              </w:numPr>
              <w:jc w:val="both"/>
              <w:rPr>
                <w:rFonts w:asciiTheme="minorHAnsi" w:hAnsiTheme="minorHAnsi" w:cstheme="minorHAnsi"/>
                <w:sz w:val="22"/>
                <w:szCs w:val="22"/>
              </w:rPr>
            </w:pPr>
            <w:r w:rsidRPr="00B41DA6">
              <w:rPr>
                <w:rFonts w:asciiTheme="minorHAnsi" w:hAnsiTheme="minorHAnsi" w:cstheme="minorHAnsi"/>
                <w:b/>
                <w:sz w:val="22"/>
                <w:szCs w:val="22"/>
              </w:rPr>
              <w:t xml:space="preserve">Reclutamiento, Búsqueda y Selección – Personal Mayor a 45 años: </w:t>
            </w:r>
            <w:r w:rsidRPr="00B41DA6">
              <w:rPr>
                <w:rFonts w:asciiTheme="minorHAnsi" w:hAnsiTheme="minorHAnsi" w:cstheme="minorHAnsi"/>
                <w:sz w:val="22"/>
                <w:szCs w:val="22"/>
              </w:rPr>
              <w:t xml:space="preserve">El </w:t>
            </w:r>
            <w:r w:rsidR="00B41DA6">
              <w:rPr>
                <w:rFonts w:asciiTheme="minorHAnsi" w:hAnsiTheme="minorHAnsi" w:cstheme="minorHAnsi"/>
                <w:b/>
                <w:sz w:val="22"/>
                <w:szCs w:val="22"/>
              </w:rPr>
              <w:t>33</w:t>
            </w:r>
            <w:r w:rsidRPr="00B41DA6">
              <w:rPr>
                <w:rFonts w:asciiTheme="minorHAnsi" w:hAnsiTheme="minorHAnsi" w:cstheme="minorHAnsi"/>
                <w:b/>
                <w:sz w:val="22"/>
                <w:szCs w:val="22"/>
              </w:rPr>
              <w:t>%</w:t>
            </w:r>
            <w:r w:rsidRPr="00B41DA6">
              <w:rPr>
                <w:rFonts w:asciiTheme="minorHAnsi" w:hAnsiTheme="minorHAnsi" w:cstheme="minorHAnsi"/>
                <w:sz w:val="22"/>
                <w:szCs w:val="22"/>
              </w:rPr>
              <w:t xml:space="preserve"> de nuestra dotación está constituida por personas </w:t>
            </w:r>
            <w:r w:rsidRPr="00B41DA6">
              <w:rPr>
                <w:rFonts w:asciiTheme="minorHAnsi" w:hAnsiTheme="minorHAnsi" w:cstheme="minorHAnsi"/>
                <w:b/>
                <w:sz w:val="22"/>
                <w:szCs w:val="22"/>
              </w:rPr>
              <w:t>Mayores de 45</w:t>
            </w:r>
          </w:p>
          <w:p w:rsidR="00E533A1" w:rsidRPr="00B41DA6" w:rsidRDefault="00E533A1" w:rsidP="00223618">
            <w:pPr>
              <w:numPr>
                <w:ilvl w:val="0"/>
                <w:numId w:val="28"/>
              </w:numPr>
              <w:jc w:val="both"/>
              <w:rPr>
                <w:rFonts w:asciiTheme="minorHAnsi" w:hAnsiTheme="minorHAnsi" w:cstheme="minorHAnsi"/>
                <w:sz w:val="22"/>
                <w:szCs w:val="22"/>
              </w:rPr>
            </w:pPr>
            <w:r w:rsidRPr="00B41DA6">
              <w:rPr>
                <w:rFonts w:asciiTheme="minorHAnsi" w:hAnsiTheme="minorHAnsi" w:cstheme="minorHAnsi"/>
                <w:b/>
                <w:sz w:val="22"/>
                <w:szCs w:val="22"/>
              </w:rPr>
              <w:t xml:space="preserve"> años</w:t>
            </w:r>
            <w:r w:rsidRPr="00B41DA6">
              <w:rPr>
                <w:rFonts w:asciiTheme="minorHAnsi" w:hAnsiTheme="minorHAnsi" w:cstheme="minorHAnsi"/>
                <w:sz w:val="22"/>
                <w:szCs w:val="22"/>
              </w:rPr>
              <w:t xml:space="preserve"> (</w:t>
            </w:r>
            <w:r w:rsidR="009A5BE9">
              <w:rPr>
                <w:rFonts w:asciiTheme="minorHAnsi" w:hAnsiTheme="minorHAnsi" w:cstheme="minorHAnsi"/>
                <w:sz w:val="22"/>
                <w:szCs w:val="22"/>
              </w:rPr>
              <w:t>O</w:t>
            </w:r>
            <w:r w:rsidR="00872FF2" w:rsidRPr="00B41DA6">
              <w:rPr>
                <w:rFonts w:asciiTheme="minorHAnsi" w:hAnsiTheme="minorHAnsi" w:cstheme="minorHAnsi"/>
                <w:sz w:val="22"/>
                <w:szCs w:val="22"/>
              </w:rPr>
              <w:t>ctubre</w:t>
            </w:r>
            <w:r w:rsidRPr="00B41DA6">
              <w:rPr>
                <w:rFonts w:asciiTheme="minorHAnsi" w:hAnsiTheme="minorHAnsi" w:cstheme="minorHAnsi"/>
                <w:sz w:val="22"/>
                <w:szCs w:val="22"/>
              </w:rPr>
              <w:t xml:space="preserve"> 201</w:t>
            </w:r>
            <w:r w:rsidR="00B41DA6">
              <w:rPr>
                <w:rFonts w:asciiTheme="minorHAnsi" w:hAnsiTheme="minorHAnsi" w:cstheme="minorHAnsi"/>
                <w:sz w:val="22"/>
                <w:szCs w:val="22"/>
              </w:rPr>
              <w:t>8 a Septiembre 2019</w:t>
            </w:r>
            <w:r w:rsidRPr="00B41DA6">
              <w:rPr>
                <w:rFonts w:asciiTheme="minorHAnsi" w:hAnsiTheme="minorHAnsi" w:cstheme="minorHAnsi"/>
                <w:sz w:val="22"/>
                <w:szCs w:val="22"/>
              </w:rPr>
              <w:t>).</w:t>
            </w:r>
          </w:p>
          <w:p w:rsidR="00E533A1" w:rsidRPr="00B41DA6" w:rsidRDefault="00E533A1" w:rsidP="00223618">
            <w:pPr>
              <w:pStyle w:val="Prrafodelista"/>
              <w:numPr>
                <w:ilvl w:val="0"/>
                <w:numId w:val="28"/>
              </w:numPr>
              <w:jc w:val="both"/>
              <w:rPr>
                <w:rFonts w:asciiTheme="minorHAnsi" w:hAnsiTheme="minorHAnsi" w:cstheme="minorHAnsi"/>
                <w:sz w:val="22"/>
                <w:szCs w:val="22"/>
              </w:rPr>
            </w:pPr>
            <w:r w:rsidRPr="00B41DA6">
              <w:rPr>
                <w:rFonts w:asciiTheme="minorHAnsi" w:hAnsiTheme="minorHAnsi" w:cstheme="minorHAnsi"/>
                <w:b/>
                <w:sz w:val="22"/>
                <w:szCs w:val="22"/>
              </w:rPr>
              <w:t>Diversidad Publico Interno</w:t>
            </w:r>
            <w:r w:rsidRPr="00B41DA6">
              <w:rPr>
                <w:rFonts w:asciiTheme="minorHAnsi" w:hAnsiTheme="minorHAnsi" w:cstheme="minorHAnsi"/>
                <w:sz w:val="22"/>
                <w:szCs w:val="22"/>
              </w:rPr>
              <w:t xml:space="preserve">: No hemos tenido ningún reclamo de colaboradores, clientes o terceros relacionado con </w:t>
            </w:r>
            <w:r w:rsidRPr="00B41DA6">
              <w:rPr>
                <w:rFonts w:asciiTheme="minorHAnsi" w:hAnsiTheme="minorHAnsi" w:cstheme="minorHAnsi"/>
                <w:b/>
                <w:sz w:val="22"/>
                <w:szCs w:val="22"/>
              </w:rPr>
              <w:t>discriminación laboral</w:t>
            </w:r>
            <w:r w:rsidR="00FD7EA8" w:rsidRPr="00B41DA6">
              <w:rPr>
                <w:rFonts w:asciiTheme="minorHAnsi" w:hAnsiTheme="minorHAnsi" w:cstheme="minorHAnsi"/>
                <w:sz w:val="22"/>
                <w:szCs w:val="22"/>
              </w:rPr>
              <w:t xml:space="preserve"> (Octubre 2018 a Septiembre 2019</w:t>
            </w:r>
            <w:r w:rsidRPr="00B41DA6">
              <w:rPr>
                <w:rFonts w:asciiTheme="minorHAnsi" w:hAnsiTheme="minorHAnsi" w:cstheme="minorHAnsi"/>
                <w:sz w:val="22"/>
                <w:szCs w:val="22"/>
              </w:rPr>
              <w:t>).</w:t>
            </w:r>
          </w:p>
          <w:p w:rsidR="00E533A1" w:rsidRPr="00B41DA6" w:rsidRDefault="00E533A1" w:rsidP="00223618">
            <w:pPr>
              <w:numPr>
                <w:ilvl w:val="0"/>
                <w:numId w:val="28"/>
              </w:numPr>
              <w:jc w:val="both"/>
              <w:rPr>
                <w:rFonts w:asciiTheme="minorHAnsi" w:hAnsiTheme="minorHAnsi" w:cstheme="minorHAnsi"/>
                <w:sz w:val="22"/>
                <w:szCs w:val="22"/>
              </w:rPr>
            </w:pPr>
            <w:r w:rsidRPr="00B41DA6">
              <w:rPr>
                <w:rFonts w:asciiTheme="minorHAnsi" w:hAnsiTheme="minorHAnsi" w:cstheme="minorHAnsi"/>
                <w:b/>
                <w:sz w:val="22"/>
                <w:szCs w:val="22"/>
              </w:rPr>
              <w:t>Campaña VIH - Fundación Huésped</w:t>
            </w:r>
            <w:r w:rsidRPr="00B41DA6">
              <w:rPr>
                <w:rFonts w:asciiTheme="minorHAnsi" w:hAnsiTheme="minorHAnsi" w:cstheme="minorHAnsi"/>
                <w:sz w:val="22"/>
                <w:szCs w:val="22"/>
              </w:rPr>
              <w:t xml:space="preserve">: han sido capacitados </w:t>
            </w:r>
            <w:r w:rsidR="00FD7EA8" w:rsidRPr="00B41DA6">
              <w:rPr>
                <w:rFonts w:asciiTheme="minorHAnsi" w:hAnsiTheme="minorHAnsi" w:cstheme="minorHAnsi"/>
                <w:b/>
                <w:sz w:val="22"/>
                <w:szCs w:val="22"/>
              </w:rPr>
              <w:t>96</w:t>
            </w:r>
            <w:r w:rsidRPr="00B41DA6">
              <w:rPr>
                <w:rFonts w:asciiTheme="minorHAnsi" w:hAnsiTheme="minorHAnsi" w:cstheme="minorHAnsi"/>
                <w:sz w:val="22"/>
                <w:szCs w:val="22"/>
              </w:rPr>
              <w:t xml:space="preserve"> vigiladores</w:t>
            </w:r>
            <w:r w:rsidRPr="00B41DA6">
              <w:rPr>
                <w:rFonts w:asciiTheme="minorHAnsi" w:hAnsiTheme="minorHAnsi" w:cstheme="minorHAnsi"/>
                <w:b/>
                <w:sz w:val="22"/>
                <w:szCs w:val="22"/>
              </w:rPr>
              <w:t xml:space="preserve"> </w:t>
            </w:r>
            <w:r w:rsidRPr="00B41DA6">
              <w:rPr>
                <w:rFonts w:asciiTheme="minorHAnsi" w:hAnsiTheme="minorHAnsi" w:cstheme="minorHAnsi"/>
                <w:sz w:val="22"/>
                <w:szCs w:val="22"/>
              </w:rPr>
              <w:t>con material gráfico (folletos explicativos), donde se muestra la problemática y se dan indicaciones de qué hacer si tenemos a un compañero en esta situación</w:t>
            </w:r>
            <w:r w:rsidR="00FD7EA8" w:rsidRPr="00B41DA6">
              <w:rPr>
                <w:rFonts w:asciiTheme="minorHAnsi" w:hAnsiTheme="minorHAnsi" w:cstheme="minorHAnsi"/>
                <w:sz w:val="22"/>
                <w:szCs w:val="22"/>
              </w:rPr>
              <w:t xml:space="preserve"> (</w:t>
            </w:r>
            <w:r w:rsidR="009A5BE9">
              <w:rPr>
                <w:rFonts w:asciiTheme="minorHAnsi" w:hAnsiTheme="minorHAnsi" w:cstheme="minorHAnsi"/>
                <w:sz w:val="22"/>
                <w:szCs w:val="22"/>
              </w:rPr>
              <w:t>O</w:t>
            </w:r>
            <w:r w:rsidR="00872FF2" w:rsidRPr="00B41DA6">
              <w:rPr>
                <w:rFonts w:asciiTheme="minorHAnsi" w:hAnsiTheme="minorHAnsi" w:cstheme="minorHAnsi"/>
                <w:sz w:val="22"/>
                <w:szCs w:val="22"/>
              </w:rPr>
              <w:t>ctubre</w:t>
            </w:r>
            <w:r w:rsidR="00FD7EA8" w:rsidRPr="00B41DA6">
              <w:rPr>
                <w:rFonts w:asciiTheme="minorHAnsi" w:hAnsiTheme="minorHAnsi" w:cstheme="minorHAnsi"/>
                <w:sz w:val="22"/>
                <w:szCs w:val="22"/>
              </w:rPr>
              <w:t xml:space="preserve"> 2018 a Septiembre 2019</w:t>
            </w:r>
            <w:r w:rsidRPr="00B41DA6">
              <w:rPr>
                <w:rFonts w:asciiTheme="minorHAnsi" w:hAnsiTheme="minorHAnsi" w:cstheme="minorHAnsi"/>
                <w:sz w:val="22"/>
                <w:szCs w:val="22"/>
              </w:rPr>
              <w:t>).</w:t>
            </w:r>
          </w:p>
          <w:p w:rsidR="00E533A1" w:rsidRPr="00B41DA6" w:rsidRDefault="00E533A1" w:rsidP="00223618">
            <w:pPr>
              <w:numPr>
                <w:ilvl w:val="0"/>
                <w:numId w:val="28"/>
              </w:numPr>
              <w:jc w:val="both"/>
              <w:rPr>
                <w:rFonts w:asciiTheme="minorHAnsi" w:hAnsiTheme="minorHAnsi" w:cstheme="minorHAnsi"/>
                <w:sz w:val="22"/>
                <w:szCs w:val="22"/>
              </w:rPr>
            </w:pPr>
            <w:r w:rsidRPr="00B41DA6">
              <w:rPr>
                <w:rFonts w:asciiTheme="minorHAnsi" w:hAnsiTheme="minorHAnsi" w:cstheme="minorHAnsi"/>
                <w:b/>
                <w:sz w:val="22"/>
                <w:szCs w:val="22"/>
              </w:rPr>
              <w:t xml:space="preserve">Programa EMPUJAR: </w:t>
            </w:r>
            <w:r w:rsidRPr="00B41DA6">
              <w:rPr>
                <w:rFonts w:asciiTheme="minorHAnsi" w:hAnsiTheme="minorHAnsi" w:cstheme="minorHAnsi"/>
                <w:sz w:val="22"/>
                <w:szCs w:val="22"/>
              </w:rPr>
              <w:t>Los jóvenes que transitan como pasantes en nuestra empresa promueven en todo el equipo de trabajo un sentimiento de identificación con personas que atraviesan diferentes realidades sociales</w:t>
            </w:r>
            <w:r w:rsidR="008D1913" w:rsidRPr="00B41DA6">
              <w:rPr>
                <w:rFonts w:asciiTheme="minorHAnsi" w:hAnsiTheme="minorHAnsi" w:cstheme="minorHAnsi"/>
                <w:sz w:val="22"/>
                <w:szCs w:val="22"/>
              </w:rPr>
              <w:t xml:space="preserve"> (Octubre 201</w:t>
            </w:r>
            <w:r w:rsidR="00FD7EA8" w:rsidRPr="00B41DA6">
              <w:rPr>
                <w:rFonts w:asciiTheme="minorHAnsi" w:hAnsiTheme="minorHAnsi" w:cstheme="minorHAnsi"/>
                <w:sz w:val="22"/>
                <w:szCs w:val="22"/>
              </w:rPr>
              <w:t>8 a Septiembre 2019</w:t>
            </w:r>
            <w:r w:rsidRPr="00B41DA6">
              <w:rPr>
                <w:rFonts w:asciiTheme="minorHAnsi" w:hAnsiTheme="minorHAnsi" w:cstheme="minorHAnsi"/>
                <w:sz w:val="22"/>
                <w:szCs w:val="22"/>
              </w:rPr>
              <w:t>).</w:t>
            </w:r>
          </w:p>
          <w:p w:rsidR="00E533A1" w:rsidRPr="00195467" w:rsidRDefault="00E533A1" w:rsidP="00223618">
            <w:pPr>
              <w:numPr>
                <w:ilvl w:val="0"/>
                <w:numId w:val="28"/>
              </w:numPr>
              <w:jc w:val="both"/>
              <w:rPr>
                <w:rFonts w:asciiTheme="minorHAnsi" w:hAnsiTheme="minorHAnsi" w:cstheme="minorHAnsi"/>
                <w:sz w:val="22"/>
                <w:szCs w:val="22"/>
              </w:rPr>
            </w:pPr>
            <w:r w:rsidRPr="00195467">
              <w:rPr>
                <w:rFonts w:asciiTheme="minorHAnsi" w:hAnsiTheme="minorHAnsi" w:cstheme="minorHAnsi"/>
                <w:b/>
                <w:sz w:val="22"/>
                <w:szCs w:val="22"/>
              </w:rPr>
              <w:t xml:space="preserve">Habilitación y Matriculación: </w:t>
            </w:r>
            <w:r w:rsidRPr="00195467">
              <w:rPr>
                <w:rFonts w:asciiTheme="minorHAnsi" w:hAnsiTheme="minorHAnsi" w:cstheme="minorHAnsi"/>
                <w:sz w:val="22"/>
                <w:szCs w:val="22"/>
              </w:rPr>
              <w:t xml:space="preserve">Se habilitaron </w:t>
            </w:r>
            <w:r w:rsidR="00195467">
              <w:rPr>
                <w:rFonts w:asciiTheme="minorHAnsi" w:hAnsiTheme="minorHAnsi" w:cstheme="minorHAnsi"/>
                <w:b/>
                <w:sz w:val="22"/>
                <w:szCs w:val="22"/>
              </w:rPr>
              <w:t>683</w:t>
            </w:r>
            <w:r w:rsidRPr="00195467">
              <w:rPr>
                <w:rFonts w:asciiTheme="minorHAnsi" w:hAnsiTheme="minorHAnsi" w:cstheme="minorHAnsi"/>
                <w:b/>
                <w:sz w:val="22"/>
                <w:szCs w:val="22"/>
              </w:rPr>
              <w:t xml:space="preserve"> vigiladores</w:t>
            </w:r>
            <w:r w:rsidRPr="00195467">
              <w:rPr>
                <w:rFonts w:asciiTheme="minorHAnsi" w:hAnsiTheme="minorHAnsi" w:cstheme="minorHAnsi"/>
                <w:sz w:val="22"/>
                <w:szCs w:val="22"/>
              </w:rPr>
              <w:t xml:space="preserve"> ante las entidades de Dirección general de Seguridad Privada (DGSPR) y Oficina Provincial para la gestión de la seguridad Privada (OPPGSP) (Octubre 201</w:t>
            </w:r>
            <w:r w:rsidR="00195467">
              <w:rPr>
                <w:rFonts w:asciiTheme="minorHAnsi" w:hAnsiTheme="minorHAnsi" w:cstheme="minorHAnsi"/>
                <w:sz w:val="22"/>
                <w:szCs w:val="22"/>
              </w:rPr>
              <w:t>8 a Septiembre 2019</w:t>
            </w:r>
            <w:r w:rsidRPr="00195467">
              <w:rPr>
                <w:rFonts w:asciiTheme="minorHAnsi" w:hAnsiTheme="minorHAnsi" w:cstheme="minorHAnsi"/>
                <w:sz w:val="22"/>
                <w:szCs w:val="22"/>
              </w:rPr>
              <w:t>).</w:t>
            </w:r>
          </w:p>
          <w:p w:rsidR="00E533A1" w:rsidRPr="00195467" w:rsidRDefault="00E533A1" w:rsidP="00223618">
            <w:pPr>
              <w:numPr>
                <w:ilvl w:val="0"/>
                <w:numId w:val="28"/>
              </w:numPr>
              <w:jc w:val="both"/>
              <w:rPr>
                <w:rFonts w:asciiTheme="minorHAnsi" w:hAnsiTheme="minorHAnsi" w:cstheme="minorHAnsi"/>
                <w:sz w:val="22"/>
                <w:szCs w:val="22"/>
              </w:rPr>
            </w:pPr>
            <w:r w:rsidRPr="00195467">
              <w:rPr>
                <w:rFonts w:asciiTheme="minorHAnsi" w:hAnsiTheme="minorHAnsi" w:cstheme="minorHAnsi"/>
                <w:b/>
                <w:sz w:val="22"/>
                <w:szCs w:val="22"/>
              </w:rPr>
              <w:t xml:space="preserve">Cobertura Horas de Matriculación: </w:t>
            </w:r>
            <w:r w:rsidRPr="00195467">
              <w:rPr>
                <w:rFonts w:asciiTheme="minorHAnsi" w:hAnsiTheme="minorHAnsi" w:cstheme="minorHAnsi"/>
                <w:sz w:val="22"/>
                <w:szCs w:val="22"/>
              </w:rPr>
              <w:t xml:space="preserve">Se abonaron </w:t>
            </w:r>
            <w:r w:rsidR="00635513">
              <w:rPr>
                <w:rFonts w:asciiTheme="minorHAnsi" w:hAnsiTheme="minorHAnsi" w:cstheme="minorHAnsi"/>
                <w:b/>
                <w:sz w:val="22"/>
                <w:szCs w:val="22"/>
              </w:rPr>
              <w:t>23</w:t>
            </w:r>
            <w:r w:rsidR="008073DC">
              <w:rPr>
                <w:rFonts w:asciiTheme="minorHAnsi" w:hAnsiTheme="minorHAnsi" w:cstheme="minorHAnsi"/>
                <w:b/>
                <w:sz w:val="22"/>
                <w:szCs w:val="22"/>
              </w:rPr>
              <w:t>.</w:t>
            </w:r>
            <w:r w:rsidR="00635513">
              <w:rPr>
                <w:rFonts w:asciiTheme="minorHAnsi" w:hAnsiTheme="minorHAnsi" w:cstheme="minorHAnsi"/>
                <w:b/>
                <w:sz w:val="22"/>
                <w:szCs w:val="22"/>
              </w:rPr>
              <w:t>905</w:t>
            </w:r>
            <w:r w:rsidRPr="00195467">
              <w:rPr>
                <w:rFonts w:asciiTheme="minorHAnsi" w:hAnsiTheme="minorHAnsi" w:cstheme="minorHAnsi"/>
                <w:b/>
                <w:sz w:val="22"/>
                <w:szCs w:val="22"/>
              </w:rPr>
              <w:t xml:space="preserve"> horas </w:t>
            </w:r>
            <w:r w:rsidRPr="00195467">
              <w:rPr>
                <w:rFonts w:asciiTheme="minorHAnsi" w:hAnsiTheme="minorHAnsi" w:cstheme="minorHAnsi"/>
                <w:sz w:val="22"/>
                <w:szCs w:val="22"/>
              </w:rPr>
              <w:t>correspondientes a</w:t>
            </w:r>
            <w:r w:rsidR="00195467">
              <w:rPr>
                <w:rFonts w:asciiTheme="minorHAnsi" w:hAnsiTheme="minorHAnsi" w:cstheme="minorHAnsi"/>
                <w:sz w:val="22"/>
                <w:szCs w:val="22"/>
              </w:rPr>
              <w:t xml:space="preserve"> 683</w:t>
            </w:r>
            <w:r w:rsidRPr="00195467">
              <w:rPr>
                <w:rFonts w:asciiTheme="minorHAnsi" w:hAnsiTheme="minorHAnsi" w:cstheme="minorHAnsi"/>
                <w:sz w:val="22"/>
                <w:szCs w:val="22"/>
              </w:rPr>
              <w:t xml:space="preserve"> Empleados que debieron realizar los trámites de matriculación y Habilitación en la actividad (</w:t>
            </w:r>
            <w:r w:rsidR="009A5BE9">
              <w:rPr>
                <w:rFonts w:asciiTheme="minorHAnsi" w:hAnsiTheme="minorHAnsi" w:cstheme="minorHAnsi"/>
                <w:sz w:val="22"/>
                <w:szCs w:val="22"/>
              </w:rPr>
              <w:t>O</w:t>
            </w:r>
            <w:r w:rsidR="00195467" w:rsidRPr="00195467">
              <w:rPr>
                <w:rFonts w:asciiTheme="minorHAnsi" w:hAnsiTheme="minorHAnsi" w:cstheme="minorHAnsi"/>
                <w:sz w:val="22"/>
                <w:szCs w:val="22"/>
              </w:rPr>
              <w:t>ctubre</w:t>
            </w:r>
            <w:r w:rsidRPr="00195467">
              <w:rPr>
                <w:rFonts w:asciiTheme="minorHAnsi" w:hAnsiTheme="minorHAnsi" w:cstheme="minorHAnsi"/>
                <w:sz w:val="22"/>
                <w:szCs w:val="22"/>
              </w:rPr>
              <w:t xml:space="preserve"> 201</w:t>
            </w:r>
            <w:r w:rsidR="009A5BE9">
              <w:rPr>
                <w:rFonts w:asciiTheme="minorHAnsi" w:hAnsiTheme="minorHAnsi" w:cstheme="minorHAnsi"/>
                <w:sz w:val="22"/>
                <w:szCs w:val="22"/>
              </w:rPr>
              <w:t>8 a S</w:t>
            </w:r>
            <w:r w:rsidR="00195467">
              <w:rPr>
                <w:rFonts w:asciiTheme="minorHAnsi" w:hAnsiTheme="minorHAnsi" w:cstheme="minorHAnsi"/>
                <w:sz w:val="22"/>
                <w:szCs w:val="22"/>
              </w:rPr>
              <w:t>eptiembre 2019</w:t>
            </w:r>
            <w:r w:rsidRPr="00195467">
              <w:rPr>
                <w:rFonts w:asciiTheme="minorHAnsi" w:hAnsiTheme="minorHAnsi" w:cstheme="minorHAnsi"/>
                <w:sz w:val="22"/>
                <w:szCs w:val="22"/>
              </w:rPr>
              <w:t>).</w:t>
            </w:r>
          </w:p>
          <w:p w:rsidR="00223618" w:rsidRPr="00223618" w:rsidRDefault="007B1749" w:rsidP="00223618">
            <w:pPr>
              <w:pStyle w:val="Prrafodelista"/>
              <w:numPr>
                <w:ilvl w:val="0"/>
                <w:numId w:val="28"/>
              </w:numPr>
              <w:spacing w:after="160" w:line="259" w:lineRule="auto"/>
              <w:jc w:val="both"/>
              <w:rPr>
                <w:rFonts w:asciiTheme="minorHAnsi" w:hAnsiTheme="minorHAnsi" w:cstheme="minorHAnsi"/>
                <w:sz w:val="22"/>
                <w:szCs w:val="24"/>
              </w:rPr>
            </w:pPr>
            <w:r w:rsidRPr="00223618">
              <w:rPr>
                <w:rFonts w:asciiTheme="minorHAnsi" w:hAnsiTheme="minorHAnsi" w:cstheme="minorHAnsi"/>
                <w:b/>
                <w:sz w:val="22"/>
                <w:szCs w:val="22"/>
              </w:rPr>
              <w:t>Capacitación ART</w:t>
            </w:r>
            <w:r w:rsidRPr="00223618">
              <w:rPr>
                <w:rFonts w:asciiTheme="minorHAnsi" w:hAnsiTheme="minorHAnsi" w:cstheme="minorHAnsi"/>
                <w:sz w:val="22"/>
                <w:szCs w:val="22"/>
              </w:rPr>
              <w:t>:</w:t>
            </w:r>
            <w:r w:rsidR="00223618" w:rsidRPr="00223618">
              <w:rPr>
                <w:rFonts w:asciiTheme="minorHAnsi" w:hAnsiTheme="minorHAnsi" w:cstheme="minorHAnsi"/>
                <w:sz w:val="22"/>
                <w:szCs w:val="22"/>
              </w:rPr>
              <w:t xml:space="preserve"> Se entregaron</w:t>
            </w:r>
            <w:r w:rsidR="009D782C">
              <w:rPr>
                <w:rFonts w:asciiTheme="minorHAnsi" w:hAnsiTheme="minorHAnsi" w:cstheme="minorHAnsi"/>
                <w:sz w:val="22"/>
                <w:szCs w:val="22"/>
              </w:rPr>
              <w:t xml:space="preserve"> más de</w:t>
            </w:r>
            <w:r w:rsidR="00223618" w:rsidRPr="00223618">
              <w:rPr>
                <w:rFonts w:asciiTheme="minorHAnsi" w:hAnsiTheme="minorHAnsi" w:cstheme="minorHAnsi"/>
                <w:sz w:val="22"/>
                <w:szCs w:val="22"/>
              </w:rPr>
              <w:t xml:space="preserve"> 700 folletos informativos de la art de acuerdo a las siguientes temáticas</w:t>
            </w:r>
            <w:r w:rsidR="00223618">
              <w:rPr>
                <w:rFonts w:asciiTheme="minorHAnsi" w:hAnsiTheme="minorHAnsi" w:cstheme="minorHAnsi"/>
                <w:sz w:val="22"/>
                <w:szCs w:val="22"/>
              </w:rPr>
              <w:t>:</w:t>
            </w:r>
          </w:p>
          <w:p w:rsidR="00223618" w:rsidRPr="00223618" w:rsidRDefault="00223618" w:rsidP="00223618">
            <w:pPr>
              <w:pStyle w:val="Prrafodelista"/>
              <w:numPr>
                <w:ilvl w:val="0"/>
                <w:numId w:val="46"/>
              </w:numPr>
              <w:spacing w:after="160" w:line="259" w:lineRule="auto"/>
              <w:jc w:val="both"/>
              <w:rPr>
                <w:rFonts w:asciiTheme="minorHAnsi" w:hAnsiTheme="minorHAnsi" w:cstheme="minorHAnsi"/>
                <w:sz w:val="22"/>
                <w:szCs w:val="24"/>
              </w:rPr>
            </w:pPr>
            <w:r w:rsidRPr="00223618">
              <w:rPr>
                <w:rFonts w:asciiTheme="minorHAnsi" w:hAnsiTheme="minorHAnsi" w:cstheme="minorHAnsi"/>
                <w:i/>
                <w:sz w:val="22"/>
                <w:szCs w:val="24"/>
              </w:rPr>
              <w:t>Primeros auxilios básicos</w:t>
            </w:r>
            <w:r w:rsidRPr="00223618">
              <w:rPr>
                <w:rFonts w:asciiTheme="minorHAnsi" w:hAnsiTheme="minorHAnsi" w:cstheme="minorHAnsi"/>
                <w:sz w:val="22"/>
                <w:szCs w:val="24"/>
              </w:rPr>
              <w:t xml:space="preserve"> (100 unid</w:t>
            </w:r>
            <w:r>
              <w:rPr>
                <w:rFonts w:asciiTheme="minorHAnsi" w:hAnsiTheme="minorHAnsi" w:cstheme="minorHAnsi"/>
                <w:sz w:val="22"/>
                <w:szCs w:val="24"/>
              </w:rPr>
              <w:t>ades</w:t>
            </w:r>
            <w:r w:rsidRPr="00223618">
              <w:rPr>
                <w:rFonts w:asciiTheme="minorHAnsi" w:hAnsiTheme="minorHAnsi" w:cstheme="minorHAnsi"/>
                <w:sz w:val="22"/>
                <w:szCs w:val="24"/>
              </w:rPr>
              <w:t>)</w:t>
            </w:r>
          </w:p>
          <w:p w:rsidR="00223618" w:rsidRPr="00223618" w:rsidRDefault="00223618" w:rsidP="00223618">
            <w:pPr>
              <w:pStyle w:val="Prrafodelista"/>
              <w:numPr>
                <w:ilvl w:val="0"/>
                <w:numId w:val="46"/>
              </w:numPr>
              <w:spacing w:after="160" w:line="259" w:lineRule="auto"/>
              <w:rPr>
                <w:rFonts w:asciiTheme="minorHAnsi" w:hAnsiTheme="minorHAnsi" w:cstheme="minorHAnsi"/>
                <w:sz w:val="22"/>
                <w:szCs w:val="24"/>
              </w:rPr>
            </w:pPr>
            <w:r w:rsidRPr="00223618">
              <w:rPr>
                <w:rFonts w:asciiTheme="minorHAnsi" w:hAnsiTheme="minorHAnsi" w:cstheme="minorHAnsi"/>
                <w:i/>
                <w:sz w:val="22"/>
                <w:szCs w:val="24"/>
              </w:rPr>
              <w:t>Implementación de la reanimación cardiopulmonar</w:t>
            </w:r>
            <w:r w:rsidRPr="00223618">
              <w:rPr>
                <w:rFonts w:asciiTheme="minorHAnsi" w:hAnsiTheme="minorHAnsi" w:cstheme="minorHAnsi"/>
                <w:sz w:val="22"/>
                <w:szCs w:val="24"/>
              </w:rPr>
              <w:t xml:space="preserve"> (RCP) (100 unid</w:t>
            </w:r>
            <w:r>
              <w:rPr>
                <w:rFonts w:asciiTheme="minorHAnsi" w:hAnsiTheme="minorHAnsi" w:cstheme="minorHAnsi"/>
                <w:sz w:val="22"/>
                <w:szCs w:val="24"/>
              </w:rPr>
              <w:t>ades</w:t>
            </w:r>
            <w:r w:rsidRPr="00223618">
              <w:rPr>
                <w:rFonts w:asciiTheme="minorHAnsi" w:hAnsiTheme="minorHAnsi" w:cstheme="minorHAnsi"/>
                <w:sz w:val="22"/>
                <w:szCs w:val="24"/>
              </w:rPr>
              <w:t>)</w:t>
            </w:r>
          </w:p>
          <w:p w:rsidR="00223618" w:rsidRPr="00223618" w:rsidRDefault="00223618" w:rsidP="00223618">
            <w:pPr>
              <w:pStyle w:val="Prrafodelista"/>
              <w:numPr>
                <w:ilvl w:val="0"/>
                <w:numId w:val="46"/>
              </w:numPr>
              <w:spacing w:after="160" w:line="259" w:lineRule="auto"/>
              <w:rPr>
                <w:rFonts w:asciiTheme="minorHAnsi" w:hAnsiTheme="minorHAnsi" w:cstheme="minorHAnsi"/>
                <w:sz w:val="22"/>
                <w:szCs w:val="24"/>
              </w:rPr>
            </w:pPr>
            <w:r w:rsidRPr="00223618">
              <w:rPr>
                <w:rFonts w:asciiTheme="minorHAnsi" w:hAnsiTheme="minorHAnsi" w:cstheme="minorHAnsi"/>
                <w:i/>
                <w:sz w:val="22"/>
                <w:szCs w:val="24"/>
              </w:rPr>
              <w:t>Prevención de accidentes de trabajo en oficinas</w:t>
            </w:r>
            <w:r w:rsidRPr="00223618">
              <w:rPr>
                <w:rFonts w:asciiTheme="minorHAnsi" w:hAnsiTheme="minorHAnsi" w:cstheme="minorHAnsi"/>
                <w:sz w:val="22"/>
                <w:szCs w:val="24"/>
              </w:rPr>
              <w:t xml:space="preserve"> (100 unid</w:t>
            </w:r>
            <w:r>
              <w:rPr>
                <w:rFonts w:asciiTheme="minorHAnsi" w:hAnsiTheme="minorHAnsi" w:cstheme="minorHAnsi"/>
                <w:sz w:val="22"/>
                <w:szCs w:val="24"/>
              </w:rPr>
              <w:t>ades</w:t>
            </w:r>
            <w:r w:rsidRPr="00223618">
              <w:rPr>
                <w:rFonts w:asciiTheme="minorHAnsi" w:hAnsiTheme="minorHAnsi" w:cstheme="minorHAnsi"/>
                <w:sz w:val="22"/>
                <w:szCs w:val="24"/>
              </w:rPr>
              <w:t>)</w:t>
            </w:r>
          </w:p>
          <w:p w:rsidR="00223618" w:rsidRPr="00223618" w:rsidRDefault="00223618" w:rsidP="00223618">
            <w:pPr>
              <w:pStyle w:val="Prrafodelista"/>
              <w:numPr>
                <w:ilvl w:val="0"/>
                <w:numId w:val="46"/>
              </w:numPr>
              <w:spacing w:after="160" w:line="259" w:lineRule="auto"/>
              <w:rPr>
                <w:rFonts w:asciiTheme="minorHAnsi" w:hAnsiTheme="minorHAnsi" w:cstheme="minorHAnsi"/>
                <w:sz w:val="22"/>
                <w:szCs w:val="24"/>
              </w:rPr>
            </w:pPr>
            <w:r w:rsidRPr="00223618">
              <w:rPr>
                <w:rFonts w:asciiTheme="minorHAnsi" w:hAnsiTheme="minorHAnsi" w:cstheme="minorHAnsi"/>
                <w:i/>
                <w:sz w:val="22"/>
                <w:szCs w:val="24"/>
              </w:rPr>
              <w:t>Prevención de accidentes IN ITINERE</w:t>
            </w:r>
            <w:r>
              <w:rPr>
                <w:rFonts w:asciiTheme="minorHAnsi" w:hAnsiTheme="minorHAnsi" w:cstheme="minorHAnsi"/>
                <w:sz w:val="22"/>
                <w:szCs w:val="24"/>
              </w:rPr>
              <w:t xml:space="preserve"> </w:t>
            </w:r>
            <w:r w:rsidRPr="00223618">
              <w:rPr>
                <w:rFonts w:asciiTheme="minorHAnsi" w:hAnsiTheme="minorHAnsi" w:cstheme="minorHAnsi"/>
                <w:sz w:val="22"/>
                <w:szCs w:val="24"/>
              </w:rPr>
              <w:t>(100 unid</w:t>
            </w:r>
            <w:r>
              <w:rPr>
                <w:rFonts w:asciiTheme="minorHAnsi" w:hAnsiTheme="minorHAnsi" w:cstheme="minorHAnsi"/>
                <w:sz w:val="22"/>
                <w:szCs w:val="24"/>
              </w:rPr>
              <w:t>ades</w:t>
            </w:r>
            <w:r w:rsidRPr="00223618">
              <w:rPr>
                <w:rFonts w:asciiTheme="minorHAnsi" w:hAnsiTheme="minorHAnsi" w:cstheme="minorHAnsi"/>
                <w:sz w:val="22"/>
                <w:szCs w:val="24"/>
              </w:rPr>
              <w:t>)</w:t>
            </w:r>
          </w:p>
          <w:p w:rsidR="00223618" w:rsidRPr="00223618" w:rsidRDefault="00223618" w:rsidP="00223618">
            <w:pPr>
              <w:pStyle w:val="Prrafodelista"/>
              <w:numPr>
                <w:ilvl w:val="0"/>
                <w:numId w:val="46"/>
              </w:numPr>
              <w:spacing w:after="160" w:line="259" w:lineRule="auto"/>
              <w:rPr>
                <w:rFonts w:asciiTheme="minorHAnsi" w:hAnsiTheme="minorHAnsi" w:cstheme="minorHAnsi"/>
                <w:sz w:val="22"/>
                <w:szCs w:val="24"/>
              </w:rPr>
            </w:pPr>
            <w:r w:rsidRPr="00223618">
              <w:rPr>
                <w:rFonts w:asciiTheme="minorHAnsi" w:hAnsiTheme="minorHAnsi" w:cstheme="minorHAnsi"/>
                <w:i/>
                <w:sz w:val="22"/>
                <w:szCs w:val="24"/>
              </w:rPr>
              <w:t>Credenciales personales ART</w:t>
            </w:r>
            <w:r w:rsidRPr="00223618">
              <w:rPr>
                <w:rFonts w:asciiTheme="minorHAnsi" w:hAnsiTheme="minorHAnsi" w:cstheme="minorHAnsi"/>
                <w:sz w:val="22"/>
                <w:szCs w:val="24"/>
              </w:rPr>
              <w:t xml:space="preserve"> (100 unid</w:t>
            </w:r>
            <w:r>
              <w:rPr>
                <w:rFonts w:asciiTheme="minorHAnsi" w:hAnsiTheme="minorHAnsi" w:cstheme="minorHAnsi"/>
                <w:sz w:val="22"/>
                <w:szCs w:val="24"/>
              </w:rPr>
              <w:t>ades</w:t>
            </w:r>
            <w:r w:rsidRPr="00223618">
              <w:rPr>
                <w:rFonts w:asciiTheme="minorHAnsi" w:hAnsiTheme="minorHAnsi" w:cstheme="minorHAnsi"/>
                <w:sz w:val="22"/>
                <w:szCs w:val="24"/>
              </w:rPr>
              <w:t>)</w:t>
            </w:r>
          </w:p>
          <w:p w:rsidR="00223618" w:rsidRPr="00223618" w:rsidRDefault="00223618" w:rsidP="00223618">
            <w:pPr>
              <w:pStyle w:val="Prrafodelista"/>
              <w:numPr>
                <w:ilvl w:val="0"/>
                <w:numId w:val="46"/>
              </w:numPr>
              <w:spacing w:after="160" w:line="259" w:lineRule="auto"/>
              <w:rPr>
                <w:rFonts w:asciiTheme="minorHAnsi" w:hAnsiTheme="minorHAnsi" w:cstheme="minorHAnsi"/>
                <w:sz w:val="22"/>
                <w:szCs w:val="24"/>
              </w:rPr>
            </w:pPr>
            <w:r w:rsidRPr="00223618">
              <w:rPr>
                <w:rFonts w:asciiTheme="minorHAnsi" w:hAnsiTheme="minorHAnsi" w:cstheme="minorHAnsi"/>
                <w:i/>
                <w:sz w:val="22"/>
                <w:szCs w:val="24"/>
              </w:rPr>
              <w:t>Uso de Extintores</w:t>
            </w:r>
            <w:r w:rsidRPr="00223618">
              <w:rPr>
                <w:rFonts w:asciiTheme="minorHAnsi" w:hAnsiTheme="minorHAnsi" w:cstheme="minorHAnsi"/>
                <w:sz w:val="22"/>
                <w:szCs w:val="24"/>
              </w:rPr>
              <w:t xml:space="preserve"> (100 unid</w:t>
            </w:r>
            <w:r>
              <w:rPr>
                <w:rFonts w:asciiTheme="minorHAnsi" w:hAnsiTheme="minorHAnsi" w:cstheme="minorHAnsi"/>
                <w:sz w:val="22"/>
                <w:szCs w:val="24"/>
              </w:rPr>
              <w:t>ades</w:t>
            </w:r>
            <w:r w:rsidRPr="00223618">
              <w:rPr>
                <w:rFonts w:asciiTheme="minorHAnsi" w:hAnsiTheme="minorHAnsi" w:cstheme="minorHAnsi"/>
                <w:sz w:val="22"/>
                <w:szCs w:val="24"/>
              </w:rPr>
              <w:t>)</w:t>
            </w:r>
          </w:p>
          <w:p w:rsidR="00223618" w:rsidRPr="00223618" w:rsidRDefault="00223618" w:rsidP="00223618">
            <w:pPr>
              <w:pStyle w:val="Prrafodelista"/>
              <w:numPr>
                <w:ilvl w:val="0"/>
                <w:numId w:val="46"/>
              </w:numPr>
              <w:spacing w:after="160" w:line="259" w:lineRule="auto"/>
              <w:rPr>
                <w:rFonts w:asciiTheme="minorHAnsi" w:hAnsiTheme="minorHAnsi" w:cstheme="minorHAnsi"/>
                <w:sz w:val="22"/>
                <w:szCs w:val="24"/>
              </w:rPr>
            </w:pPr>
            <w:r w:rsidRPr="00223618">
              <w:rPr>
                <w:rFonts w:asciiTheme="minorHAnsi" w:hAnsiTheme="minorHAnsi" w:cstheme="minorHAnsi"/>
                <w:i/>
                <w:sz w:val="22"/>
                <w:szCs w:val="24"/>
              </w:rPr>
              <w:t>Elementos de protección personal</w:t>
            </w:r>
            <w:r w:rsidRPr="00223618">
              <w:rPr>
                <w:rFonts w:asciiTheme="minorHAnsi" w:hAnsiTheme="minorHAnsi" w:cstheme="minorHAnsi"/>
                <w:sz w:val="22"/>
                <w:szCs w:val="24"/>
              </w:rPr>
              <w:t xml:space="preserve"> (100 unid</w:t>
            </w:r>
            <w:r>
              <w:rPr>
                <w:rFonts w:asciiTheme="minorHAnsi" w:hAnsiTheme="minorHAnsi" w:cstheme="minorHAnsi"/>
                <w:sz w:val="22"/>
                <w:szCs w:val="24"/>
              </w:rPr>
              <w:t>ades)</w:t>
            </w:r>
          </w:p>
          <w:p w:rsidR="00E533A1" w:rsidRPr="00B41DA6" w:rsidRDefault="00E533A1" w:rsidP="00223618">
            <w:pPr>
              <w:numPr>
                <w:ilvl w:val="0"/>
                <w:numId w:val="28"/>
              </w:numPr>
              <w:jc w:val="both"/>
              <w:rPr>
                <w:rFonts w:asciiTheme="minorHAnsi" w:hAnsiTheme="minorHAnsi" w:cstheme="minorHAnsi"/>
                <w:sz w:val="22"/>
                <w:szCs w:val="22"/>
              </w:rPr>
            </w:pPr>
            <w:r w:rsidRPr="00B41DA6">
              <w:rPr>
                <w:rFonts w:asciiTheme="minorHAnsi" w:hAnsiTheme="minorHAnsi" w:cstheme="minorHAnsi"/>
                <w:b/>
                <w:sz w:val="22"/>
                <w:szCs w:val="22"/>
              </w:rPr>
              <w:t>Indumentaria</w:t>
            </w:r>
            <w:r w:rsidRPr="00B41DA6">
              <w:rPr>
                <w:rFonts w:asciiTheme="minorHAnsi" w:hAnsiTheme="minorHAnsi" w:cstheme="minorHAnsi"/>
                <w:sz w:val="22"/>
                <w:szCs w:val="22"/>
              </w:rPr>
              <w:t xml:space="preserve">: Se entregaron </w:t>
            </w:r>
            <w:r w:rsidR="001F43CF" w:rsidRPr="00B41DA6">
              <w:rPr>
                <w:rFonts w:asciiTheme="minorHAnsi" w:hAnsiTheme="minorHAnsi" w:cstheme="minorHAnsi"/>
                <w:b/>
                <w:sz w:val="22"/>
                <w:szCs w:val="22"/>
              </w:rPr>
              <w:t>4752</w:t>
            </w:r>
            <w:r w:rsidRPr="00B41DA6">
              <w:rPr>
                <w:rFonts w:asciiTheme="minorHAnsi" w:hAnsiTheme="minorHAnsi" w:cstheme="minorHAnsi"/>
                <w:b/>
                <w:sz w:val="22"/>
                <w:szCs w:val="22"/>
              </w:rPr>
              <w:t xml:space="preserve"> uniformes</w:t>
            </w:r>
            <w:r w:rsidRPr="00B41DA6">
              <w:rPr>
                <w:rFonts w:asciiTheme="minorHAnsi" w:hAnsiTheme="minorHAnsi" w:cstheme="minorHAnsi"/>
                <w:sz w:val="22"/>
                <w:szCs w:val="22"/>
              </w:rPr>
              <w:t xml:space="preserve">, correspondiente a la cantidad de </w:t>
            </w:r>
            <w:r w:rsidR="00FD7EA8" w:rsidRPr="00B41DA6">
              <w:rPr>
                <w:rFonts w:asciiTheme="minorHAnsi" w:hAnsiTheme="minorHAnsi" w:cstheme="minorHAnsi"/>
                <w:b/>
                <w:sz w:val="22"/>
                <w:szCs w:val="22"/>
              </w:rPr>
              <w:t>147</w:t>
            </w:r>
            <w:r w:rsidRPr="00B41DA6">
              <w:rPr>
                <w:rFonts w:asciiTheme="minorHAnsi" w:hAnsiTheme="minorHAnsi" w:cstheme="minorHAnsi"/>
                <w:b/>
                <w:sz w:val="22"/>
                <w:szCs w:val="22"/>
              </w:rPr>
              <w:t xml:space="preserve"> ingresos</w:t>
            </w:r>
            <w:r w:rsidRPr="00B41DA6">
              <w:rPr>
                <w:rFonts w:asciiTheme="minorHAnsi" w:hAnsiTheme="minorHAnsi" w:cstheme="minorHAnsi"/>
                <w:sz w:val="22"/>
                <w:szCs w:val="22"/>
              </w:rPr>
              <w:t xml:space="preserve"> registrados (</w:t>
            </w:r>
            <w:r w:rsidR="009A5BE9">
              <w:rPr>
                <w:rFonts w:asciiTheme="minorHAnsi" w:hAnsiTheme="minorHAnsi" w:cstheme="minorHAnsi"/>
                <w:sz w:val="22"/>
                <w:szCs w:val="22"/>
              </w:rPr>
              <w:t>O</w:t>
            </w:r>
            <w:r w:rsidR="00F64A3B" w:rsidRPr="00B41DA6">
              <w:rPr>
                <w:rFonts w:asciiTheme="minorHAnsi" w:hAnsiTheme="minorHAnsi" w:cstheme="minorHAnsi"/>
                <w:sz w:val="22"/>
                <w:szCs w:val="22"/>
              </w:rPr>
              <w:t>ctubre</w:t>
            </w:r>
            <w:r w:rsidRPr="00B41DA6">
              <w:rPr>
                <w:rFonts w:asciiTheme="minorHAnsi" w:hAnsiTheme="minorHAnsi" w:cstheme="minorHAnsi"/>
                <w:sz w:val="22"/>
                <w:szCs w:val="22"/>
              </w:rPr>
              <w:t xml:space="preserve"> 201</w:t>
            </w:r>
            <w:r w:rsidR="00FD7EA8" w:rsidRPr="00B41DA6">
              <w:rPr>
                <w:rFonts w:asciiTheme="minorHAnsi" w:hAnsiTheme="minorHAnsi" w:cstheme="minorHAnsi"/>
                <w:sz w:val="22"/>
                <w:szCs w:val="22"/>
              </w:rPr>
              <w:t xml:space="preserve">8 a </w:t>
            </w:r>
            <w:r w:rsidR="009A5BE9">
              <w:rPr>
                <w:rFonts w:asciiTheme="minorHAnsi" w:hAnsiTheme="minorHAnsi" w:cstheme="minorHAnsi"/>
                <w:sz w:val="22"/>
                <w:szCs w:val="22"/>
              </w:rPr>
              <w:t>S</w:t>
            </w:r>
            <w:r w:rsidR="00F64A3B" w:rsidRPr="00B41DA6">
              <w:rPr>
                <w:rFonts w:asciiTheme="minorHAnsi" w:hAnsiTheme="minorHAnsi" w:cstheme="minorHAnsi"/>
                <w:sz w:val="22"/>
                <w:szCs w:val="22"/>
              </w:rPr>
              <w:t>eptiembre</w:t>
            </w:r>
            <w:r w:rsidR="00FD7EA8" w:rsidRPr="00B41DA6">
              <w:rPr>
                <w:rFonts w:asciiTheme="minorHAnsi" w:hAnsiTheme="minorHAnsi" w:cstheme="minorHAnsi"/>
                <w:sz w:val="22"/>
                <w:szCs w:val="22"/>
              </w:rPr>
              <w:t xml:space="preserve"> 2019</w:t>
            </w:r>
            <w:r w:rsidRPr="00B41DA6">
              <w:rPr>
                <w:rFonts w:asciiTheme="minorHAnsi" w:hAnsiTheme="minorHAnsi" w:cstheme="minorHAnsi"/>
                <w:sz w:val="22"/>
                <w:szCs w:val="22"/>
              </w:rPr>
              <w:t>).</w:t>
            </w:r>
          </w:p>
          <w:p w:rsidR="009D782C" w:rsidRDefault="00E533A1" w:rsidP="00223618">
            <w:pPr>
              <w:numPr>
                <w:ilvl w:val="0"/>
                <w:numId w:val="28"/>
              </w:numPr>
              <w:jc w:val="both"/>
              <w:rPr>
                <w:rFonts w:asciiTheme="minorHAnsi" w:hAnsiTheme="minorHAnsi" w:cstheme="minorHAnsi"/>
                <w:sz w:val="22"/>
                <w:szCs w:val="22"/>
              </w:rPr>
            </w:pPr>
            <w:r w:rsidRPr="00B41DA6">
              <w:rPr>
                <w:rFonts w:asciiTheme="minorHAnsi" w:hAnsiTheme="minorHAnsi" w:cstheme="minorHAnsi"/>
                <w:b/>
                <w:sz w:val="22"/>
                <w:szCs w:val="22"/>
              </w:rPr>
              <w:t>Evalua</w:t>
            </w:r>
            <w:r w:rsidR="009D782C">
              <w:rPr>
                <w:rFonts w:asciiTheme="minorHAnsi" w:hAnsiTheme="minorHAnsi" w:cstheme="minorHAnsi"/>
                <w:b/>
                <w:sz w:val="22"/>
                <w:szCs w:val="22"/>
              </w:rPr>
              <w:t xml:space="preserve">ción de Desempeño – Bono Anual: </w:t>
            </w:r>
            <w:r w:rsidR="009A5BE9" w:rsidRPr="009A5BE9">
              <w:rPr>
                <w:rFonts w:asciiTheme="minorHAnsi" w:hAnsiTheme="minorHAnsi" w:cstheme="minorHAnsi"/>
                <w:sz w:val="22"/>
                <w:szCs w:val="22"/>
              </w:rPr>
              <w:t>Se realizaron</w:t>
            </w:r>
            <w:r w:rsidR="009A5BE9">
              <w:rPr>
                <w:rFonts w:asciiTheme="minorHAnsi" w:hAnsiTheme="minorHAnsi" w:cstheme="minorHAnsi"/>
                <w:b/>
                <w:sz w:val="22"/>
                <w:szCs w:val="22"/>
              </w:rPr>
              <w:t xml:space="preserve"> </w:t>
            </w:r>
            <w:r w:rsidR="009D782C">
              <w:rPr>
                <w:rFonts w:asciiTheme="minorHAnsi" w:hAnsiTheme="minorHAnsi" w:cstheme="minorHAnsi"/>
                <w:sz w:val="22"/>
                <w:szCs w:val="22"/>
              </w:rPr>
              <w:t xml:space="preserve">más de </w:t>
            </w:r>
            <w:r w:rsidR="009D782C" w:rsidRPr="009A5BE9">
              <w:rPr>
                <w:rFonts w:asciiTheme="minorHAnsi" w:hAnsiTheme="minorHAnsi" w:cstheme="minorHAnsi"/>
                <w:b/>
                <w:sz w:val="22"/>
                <w:szCs w:val="22"/>
              </w:rPr>
              <w:t>90 entregas de bonos anuales</w:t>
            </w:r>
            <w:r w:rsidR="009D782C">
              <w:rPr>
                <w:rFonts w:asciiTheme="minorHAnsi" w:hAnsiTheme="minorHAnsi" w:cstheme="minorHAnsi"/>
                <w:sz w:val="22"/>
                <w:szCs w:val="22"/>
              </w:rPr>
              <w:t xml:space="preserve"> por desempeño destacado</w:t>
            </w:r>
            <w:r w:rsidR="009A5BE9">
              <w:rPr>
                <w:rFonts w:asciiTheme="minorHAnsi" w:hAnsiTheme="minorHAnsi" w:cstheme="minorHAnsi"/>
                <w:sz w:val="22"/>
                <w:szCs w:val="22"/>
              </w:rPr>
              <w:t xml:space="preserve"> a lo largo del año 2018</w:t>
            </w:r>
            <w:r w:rsidR="009D782C">
              <w:rPr>
                <w:rFonts w:asciiTheme="minorHAnsi" w:hAnsiTheme="minorHAnsi" w:cstheme="minorHAnsi"/>
                <w:sz w:val="22"/>
                <w:szCs w:val="22"/>
              </w:rPr>
              <w:t xml:space="preserve"> (Octubre </w:t>
            </w:r>
            <w:r w:rsidR="009A5BE9">
              <w:rPr>
                <w:rFonts w:asciiTheme="minorHAnsi" w:hAnsiTheme="minorHAnsi" w:cstheme="minorHAnsi"/>
                <w:sz w:val="22"/>
                <w:szCs w:val="22"/>
              </w:rPr>
              <w:t xml:space="preserve">2018 </w:t>
            </w:r>
            <w:r w:rsidR="009D782C">
              <w:rPr>
                <w:rFonts w:asciiTheme="minorHAnsi" w:hAnsiTheme="minorHAnsi" w:cstheme="minorHAnsi"/>
                <w:sz w:val="22"/>
                <w:szCs w:val="22"/>
              </w:rPr>
              <w:t>a Septiembre 2019)</w:t>
            </w:r>
          </w:p>
          <w:p w:rsidR="009A5BE9" w:rsidRDefault="00E533A1" w:rsidP="00223618">
            <w:pPr>
              <w:numPr>
                <w:ilvl w:val="0"/>
                <w:numId w:val="28"/>
              </w:numPr>
              <w:jc w:val="both"/>
              <w:rPr>
                <w:rFonts w:asciiTheme="minorHAnsi" w:hAnsiTheme="minorHAnsi" w:cstheme="minorHAnsi"/>
                <w:sz w:val="22"/>
                <w:szCs w:val="22"/>
              </w:rPr>
            </w:pPr>
            <w:r w:rsidRPr="009D782C">
              <w:rPr>
                <w:rFonts w:asciiTheme="minorHAnsi" w:hAnsiTheme="minorHAnsi" w:cstheme="minorHAnsi"/>
                <w:b/>
                <w:sz w:val="22"/>
                <w:szCs w:val="22"/>
              </w:rPr>
              <w:t>Programa Presentismo Perfecto</w:t>
            </w:r>
            <w:r w:rsidRPr="00B41DA6">
              <w:rPr>
                <w:rFonts w:asciiTheme="minorHAnsi" w:hAnsiTheme="minorHAnsi" w:cstheme="minorHAnsi"/>
                <w:sz w:val="22"/>
                <w:szCs w:val="22"/>
              </w:rPr>
              <w:t xml:space="preserve">: </w:t>
            </w:r>
            <w:r w:rsidR="009A5BE9">
              <w:rPr>
                <w:rFonts w:asciiTheme="minorHAnsi" w:hAnsiTheme="minorHAnsi" w:cstheme="minorHAnsi"/>
                <w:sz w:val="22"/>
                <w:szCs w:val="22"/>
              </w:rPr>
              <w:t xml:space="preserve">Se entregaron más de </w:t>
            </w:r>
            <w:r w:rsidR="009A5BE9" w:rsidRPr="009A5BE9">
              <w:rPr>
                <w:rFonts w:asciiTheme="minorHAnsi" w:hAnsiTheme="minorHAnsi" w:cstheme="minorHAnsi"/>
                <w:b/>
                <w:sz w:val="22"/>
                <w:szCs w:val="22"/>
              </w:rPr>
              <w:t>2500 presentes</w:t>
            </w:r>
            <w:r w:rsidR="009A5BE9">
              <w:rPr>
                <w:rFonts w:asciiTheme="minorHAnsi" w:hAnsiTheme="minorHAnsi" w:cstheme="minorHAnsi"/>
                <w:sz w:val="22"/>
                <w:szCs w:val="22"/>
              </w:rPr>
              <w:t xml:space="preserve"> de manera trimestral y se entregaron </w:t>
            </w:r>
            <w:r w:rsidR="009A5BE9" w:rsidRPr="009A5BE9">
              <w:rPr>
                <w:rFonts w:asciiTheme="minorHAnsi" w:hAnsiTheme="minorHAnsi" w:cstheme="minorHAnsi"/>
                <w:b/>
                <w:sz w:val="22"/>
                <w:szCs w:val="22"/>
              </w:rPr>
              <w:t>9 órdenes de compra</w:t>
            </w:r>
            <w:r w:rsidR="009A5BE9">
              <w:rPr>
                <w:rFonts w:asciiTheme="minorHAnsi" w:hAnsiTheme="minorHAnsi" w:cstheme="minorHAnsi"/>
                <w:sz w:val="22"/>
                <w:szCs w:val="22"/>
              </w:rPr>
              <w:t xml:space="preserve"> (Gift Card) para las personas con logros semestrales y anuales acumulados (Octubre 2018 a Septiembre 2019)</w:t>
            </w:r>
          </w:p>
          <w:p w:rsidR="00E533A1" w:rsidRPr="00B41DA6" w:rsidRDefault="00E533A1" w:rsidP="00223618">
            <w:pPr>
              <w:numPr>
                <w:ilvl w:val="0"/>
                <w:numId w:val="28"/>
              </w:numPr>
              <w:jc w:val="both"/>
              <w:rPr>
                <w:rFonts w:asciiTheme="minorHAnsi" w:hAnsiTheme="minorHAnsi" w:cstheme="minorHAnsi"/>
                <w:sz w:val="22"/>
                <w:szCs w:val="22"/>
              </w:rPr>
            </w:pPr>
            <w:r w:rsidRPr="00B41DA6">
              <w:rPr>
                <w:rFonts w:asciiTheme="minorHAnsi" w:hAnsiTheme="minorHAnsi" w:cstheme="minorHAnsi"/>
                <w:b/>
                <w:sz w:val="22"/>
                <w:szCs w:val="22"/>
              </w:rPr>
              <w:t>Programa Reconocimiento a la Fidelidad</w:t>
            </w:r>
            <w:r w:rsidRPr="00B41DA6">
              <w:rPr>
                <w:rFonts w:asciiTheme="minorHAnsi" w:hAnsiTheme="minorHAnsi" w:cstheme="minorHAnsi"/>
                <w:sz w:val="22"/>
                <w:szCs w:val="22"/>
              </w:rPr>
              <w:t xml:space="preserve">: Se han reconocido a </w:t>
            </w:r>
            <w:r w:rsidR="00FD537C" w:rsidRPr="00B41DA6">
              <w:rPr>
                <w:rFonts w:asciiTheme="minorHAnsi" w:hAnsiTheme="minorHAnsi" w:cstheme="minorHAnsi"/>
                <w:b/>
                <w:sz w:val="22"/>
                <w:szCs w:val="22"/>
              </w:rPr>
              <w:t>11</w:t>
            </w:r>
            <w:r w:rsidRPr="00B41DA6">
              <w:rPr>
                <w:rFonts w:asciiTheme="minorHAnsi" w:hAnsiTheme="minorHAnsi" w:cstheme="minorHAnsi"/>
                <w:b/>
                <w:sz w:val="22"/>
                <w:szCs w:val="22"/>
              </w:rPr>
              <w:t xml:space="preserve"> Vigiladores</w:t>
            </w:r>
            <w:r w:rsidRPr="00B41DA6">
              <w:rPr>
                <w:rFonts w:asciiTheme="minorHAnsi" w:hAnsiTheme="minorHAnsi" w:cstheme="minorHAnsi"/>
                <w:sz w:val="22"/>
                <w:szCs w:val="22"/>
              </w:rPr>
              <w:t xml:space="preserve"> con la entrega de estatuillas de cris</w:t>
            </w:r>
            <w:r w:rsidR="00FD537C" w:rsidRPr="00B41DA6">
              <w:rPr>
                <w:rFonts w:asciiTheme="minorHAnsi" w:hAnsiTheme="minorHAnsi" w:cstheme="minorHAnsi"/>
                <w:sz w:val="22"/>
                <w:szCs w:val="22"/>
              </w:rPr>
              <w:t>tal personalizadas (</w:t>
            </w:r>
            <w:r w:rsidR="009D782C">
              <w:rPr>
                <w:rFonts w:asciiTheme="minorHAnsi" w:hAnsiTheme="minorHAnsi" w:cstheme="minorHAnsi"/>
                <w:sz w:val="22"/>
                <w:szCs w:val="22"/>
              </w:rPr>
              <w:t>O</w:t>
            </w:r>
            <w:r w:rsidR="00223618" w:rsidRPr="00B41DA6">
              <w:rPr>
                <w:rFonts w:asciiTheme="minorHAnsi" w:hAnsiTheme="minorHAnsi" w:cstheme="minorHAnsi"/>
                <w:sz w:val="22"/>
                <w:szCs w:val="22"/>
              </w:rPr>
              <w:t>ctubre</w:t>
            </w:r>
            <w:r w:rsidR="00FD537C" w:rsidRPr="00B41DA6">
              <w:rPr>
                <w:rFonts w:asciiTheme="minorHAnsi" w:hAnsiTheme="minorHAnsi" w:cstheme="minorHAnsi"/>
                <w:sz w:val="22"/>
                <w:szCs w:val="22"/>
              </w:rPr>
              <w:t xml:space="preserve"> 2018 a </w:t>
            </w:r>
            <w:r w:rsidR="009D782C">
              <w:rPr>
                <w:rFonts w:asciiTheme="minorHAnsi" w:hAnsiTheme="minorHAnsi" w:cstheme="minorHAnsi"/>
                <w:sz w:val="22"/>
                <w:szCs w:val="22"/>
              </w:rPr>
              <w:t>S</w:t>
            </w:r>
            <w:r w:rsidR="00223618" w:rsidRPr="00B41DA6">
              <w:rPr>
                <w:rFonts w:asciiTheme="minorHAnsi" w:hAnsiTheme="minorHAnsi" w:cstheme="minorHAnsi"/>
                <w:sz w:val="22"/>
                <w:szCs w:val="22"/>
              </w:rPr>
              <w:t>eptiembre</w:t>
            </w:r>
            <w:r w:rsidR="00FD537C" w:rsidRPr="00B41DA6">
              <w:rPr>
                <w:rFonts w:asciiTheme="minorHAnsi" w:hAnsiTheme="minorHAnsi" w:cstheme="minorHAnsi"/>
                <w:sz w:val="22"/>
                <w:szCs w:val="22"/>
              </w:rPr>
              <w:t xml:space="preserve"> 2019</w:t>
            </w:r>
            <w:r w:rsidRPr="00B41DA6">
              <w:rPr>
                <w:rFonts w:asciiTheme="minorHAnsi" w:hAnsiTheme="minorHAnsi" w:cstheme="minorHAnsi"/>
                <w:sz w:val="22"/>
                <w:szCs w:val="22"/>
              </w:rPr>
              <w:t>).</w:t>
            </w:r>
          </w:p>
          <w:p w:rsidR="00E533A1" w:rsidRPr="00B41DA6" w:rsidRDefault="00E533A1" w:rsidP="00223618">
            <w:pPr>
              <w:numPr>
                <w:ilvl w:val="0"/>
                <w:numId w:val="28"/>
              </w:numPr>
              <w:jc w:val="both"/>
              <w:rPr>
                <w:rFonts w:asciiTheme="minorHAnsi" w:hAnsiTheme="minorHAnsi" w:cstheme="minorHAnsi"/>
                <w:sz w:val="22"/>
                <w:szCs w:val="22"/>
              </w:rPr>
            </w:pPr>
            <w:r w:rsidRPr="00B41DA6">
              <w:rPr>
                <w:rFonts w:asciiTheme="minorHAnsi" w:hAnsiTheme="minorHAnsi" w:cstheme="minorHAnsi"/>
                <w:b/>
                <w:sz w:val="22"/>
                <w:szCs w:val="22"/>
              </w:rPr>
              <w:t>Programa Sepyme</w:t>
            </w:r>
            <w:r w:rsidRPr="00B41DA6">
              <w:rPr>
                <w:rFonts w:asciiTheme="minorHAnsi" w:hAnsiTheme="minorHAnsi" w:cstheme="minorHAnsi"/>
                <w:sz w:val="22"/>
                <w:szCs w:val="22"/>
              </w:rPr>
              <w:t xml:space="preserve">: Se brindaron </w:t>
            </w:r>
            <w:r w:rsidR="00AB6926" w:rsidRPr="00B41DA6">
              <w:rPr>
                <w:rFonts w:asciiTheme="minorHAnsi" w:hAnsiTheme="minorHAnsi" w:cstheme="minorHAnsi"/>
                <w:b/>
                <w:sz w:val="22"/>
                <w:szCs w:val="22"/>
              </w:rPr>
              <w:t>6</w:t>
            </w:r>
            <w:r w:rsidRPr="00B41DA6">
              <w:rPr>
                <w:rFonts w:asciiTheme="minorHAnsi" w:hAnsiTheme="minorHAnsi" w:cstheme="minorHAnsi"/>
                <w:b/>
                <w:sz w:val="22"/>
                <w:szCs w:val="22"/>
              </w:rPr>
              <w:t xml:space="preserve"> capacitaciones </w:t>
            </w:r>
            <w:r w:rsidRPr="00B41DA6">
              <w:rPr>
                <w:rFonts w:asciiTheme="minorHAnsi" w:hAnsiTheme="minorHAnsi" w:cstheme="minorHAnsi"/>
                <w:sz w:val="22"/>
                <w:szCs w:val="22"/>
              </w:rPr>
              <w:t>dirigidas al personal de mandos medios (supervisores y administrativos) las cuales fueron retribuidas por la Secretaría de Pymes en bonos fiscales (Octubre 201</w:t>
            </w:r>
            <w:r w:rsidR="00AB6926" w:rsidRPr="00B41DA6">
              <w:rPr>
                <w:rFonts w:asciiTheme="minorHAnsi" w:hAnsiTheme="minorHAnsi" w:cstheme="minorHAnsi"/>
                <w:sz w:val="22"/>
                <w:szCs w:val="22"/>
              </w:rPr>
              <w:t>8 a Septiembre 2019</w:t>
            </w:r>
            <w:r w:rsidRPr="00B41DA6">
              <w:rPr>
                <w:rFonts w:asciiTheme="minorHAnsi" w:hAnsiTheme="minorHAnsi" w:cstheme="minorHAnsi"/>
                <w:sz w:val="22"/>
                <w:szCs w:val="22"/>
              </w:rPr>
              <w:t>).</w:t>
            </w:r>
          </w:p>
          <w:p w:rsidR="00E533A1" w:rsidRPr="00B41DA6" w:rsidRDefault="00E533A1" w:rsidP="00223618">
            <w:pPr>
              <w:numPr>
                <w:ilvl w:val="0"/>
                <w:numId w:val="28"/>
              </w:numPr>
              <w:jc w:val="both"/>
              <w:rPr>
                <w:rFonts w:asciiTheme="minorHAnsi" w:hAnsiTheme="minorHAnsi" w:cstheme="minorHAnsi"/>
                <w:sz w:val="22"/>
                <w:szCs w:val="22"/>
              </w:rPr>
            </w:pPr>
            <w:r w:rsidRPr="00B41DA6">
              <w:rPr>
                <w:rFonts w:asciiTheme="minorHAnsi" w:hAnsiTheme="minorHAnsi" w:cstheme="minorHAnsi"/>
                <w:b/>
                <w:sz w:val="22"/>
                <w:szCs w:val="22"/>
              </w:rPr>
              <w:t>Viandas corporativas Supervisores SIE</w:t>
            </w:r>
            <w:r w:rsidRPr="00B41DA6">
              <w:rPr>
                <w:rFonts w:asciiTheme="minorHAnsi" w:hAnsiTheme="minorHAnsi" w:cstheme="minorHAnsi"/>
                <w:sz w:val="22"/>
                <w:szCs w:val="22"/>
              </w:rPr>
              <w:t xml:space="preserve">: Se contrató un servicio de </w:t>
            </w:r>
            <w:r w:rsidRPr="00B41DA6">
              <w:rPr>
                <w:rFonts w:asciiTheme="minorHAnsi" w:hAnsiTheme="minorHAnsi" w:cstheme="minorHAnsi"/>
                <w:b/>
                <w:sz w:val="22"/>
                <w:szCs w:val="22"/>
              </w:rPr>
              <w:t>400 viandas</w:t>
            </w:r>
            <w:r w:rsidRPr="00B41DA6">
              <w:rPr>
                <w:rFonts w:asciiTheme="minorHAnsi" w:hAnsiTheme="minorHAnsi" w:cstheme="minorHAnsi"/>
                <w:sz w:val="22"/>
                <w:szCs w:val="22"/>
              </w:rPr>
              <w:t xml:space="preserve"> </w:t>
            </w:r>
            <w:r w:rsidRPr="00B41DA6">
              <w:rPr>
                <w:rFonts w:asciiTheme="minorHAnsi" w:hAnsiTheme="minorHAnsi" w:cstheme="minorHAnsi"/>
                <w:b/>
                <w:sz w:val="22"/>
                <w:szCs w:val="22"/>
              </w:rPr>
              <w:t>por mes</w:t>
            </w:r>
            <w:r w:rsidRPr="00B41DA6">
              <w:rPr>
                <w:rFonts w:asciiTheme="minorHAnsi" w:hAnsiTheme="minorHAnsi" w:cstheme="minorHAnsi"/>
                <w:sz w:val="22"/>
                <w:szCs w:val="22"/>
              </w:rPr>
              <w:t xml:space="preserve"> para el almuerzo de los empleados (Octubre 201</w:t>
            </w:r>
            <w:r w:rsidR="00AB6926" w:rsidRPr="00B41DA6">
              <w:rPr>
                <w:rFonts w:asciiTheme="minorHAnsi" w:hAnsiTheme="minorHAnsi" w:cstheme="minorHAnsi"/>
                <w:sz w:val="22"/>
                <w:szCs w:val="22"/>
              </w:rPr>
              <w:t>8</w:t>
            </w:r>
            <w:r w:rsidRPr="00B41DA6">
              <w:rPr>
                <w:rFonts w:asciiTheme="minorHAnsi" w:hAnsiTheme="minorHAnsi" w:cstheme="minorHAnsi"/>
                <w:sz w:val="22"/>
                <w:szCs w:val="22"/>
              </w:rPr>
              <w:t xml:space="preserve"> a </w:t>
            </w:r>
            <w:r w:rsidR="009D782C">
              <w:rPr>
                <w:rFonts w:asciiTheme="minorHAnsi" w:hAnsiTheme="minorHAnsi" w:cstheme="minorHAnsi"/>
                <w:sz w:val="22"/>
                <w:szCs w:val="22"/>
              </w:rPr>
              <w:t>S</w:t>
            </w:r>
            <w:r w:rsidR="00F95CA3" w:rsidRPr="00B41DA6">
              <w:rPr>
                <w:rFonts w:asciiTheme="minorHAnsi" w:hAnsiTheme="minorHAnsi" w:cstheme="minorHAnsi"/>
                <w:sz w:val="22"/>
                <w:szCs w:val="22"/>
              </w:rPr>
              <w:t>eptiembre</w:t>
            </w:r>
            <w:r w:rsidRPr="00B41DA6">
              <w:rPr>
                <w:rFonts w:asciiTheme="minorHAnsi" w:hAnsiTheme="minorHAnsi" w:cstheme="minorHAnsi"/>
                <w:sz w:val="22"/>
                <w:szCs w:val="22"/>
              </w:rPr>
              <w:t xml:space="preserve"> 201</w:t>
            </w:r>
            <w:r w:rsidR="00AB6926" w:rsidRPr="00B41DA6">
              <w:rPr>
                <w:rFonts w:asciiTheme="minorHAnsi" w:hAnsiTheme="minorHAnsi" w:cstheme="minorHAnsi"/>
                <w:sz w:val="22"/>
                <w:szCs w:val="22"/>
              </w:rPr>
              <w:t>9</w:t>
            </w:r>
            <w:r w:rsidRPr="00B41DA6">
              <w:rPr>
                <w:rFonts w:asciiTheme="minorHAnsi" w:hAnsiTheme="minorHAnsi" w:cstheme="minorHAnsi"/>
                <w:sz w:val="22"/>
                <w:szCs w:val="22"/>
              </w:rPr>
              <w:t>).</w:t>
            </w:r>
          </w:p>
          <w:p w:rsidR="00E533A1" w:rsidRPr="00B41DA6" w:rsidRDefault="00E533A1" w:rsidP="00223618">
            <w:pPr>
              <w:numPr>
                <w:ilvl w:val="0"/>
                <w:numId w:val="28"/>
              </w:numPr>
              <w:jc w:val="both"/>
              <w:rPr>
                <w:rFonts w:asciiTheme="minorHAnsi" w:hAnsiTheme="minorHAnsi" w:cstheme="minorHAnsi"/>
                <w:sz w:val="22"/>
                <w:szCs w:val="22"/>
              </w:rPr>
            </w:pPr>
            <w:r w:rsidRPr="00B41DA6">
              <w:rPr>
                <w:rFonts w:ascii="Calibri" w:hAnsi="Calibri" w:cs="Calibri"/>
                <w:b/>
                <w:bCs/>
                <w:color w:val="000000"/>
                <w:sz w:val="22"/>
                <w:szCs w:val="22"/>
              </w:rPr>
              <w:t>Reconocimiento personal destacado:</w:t>
            </w:r>
            <w:r w:rsidRPr="00B41DA6">
              <w:rPr>
                <w:rFonts w:ascii="Calibri" w:hAnsi="Calibri" w:cs="Calibri"/>
                <w:color w:val="000000"/>
                <w:sz w:val="22"/>
                <w:szCs w:val="22"/>
              </w:rPr>
              <w:t xml:space="preserve"> Se reconocieron a </w:t>
            </w:r>
            <w:r w:rsidR="00F95CA3" w:rsidRPr="00B41DA6">
              <w:rPr>
                <w:rFonts w:ascii="Calibri" w:hAnsi="Calibri" w:cs="Calibri"/>
                <w:b/>
                <w:color w:val="000000"/>
                <w:sz w:val="22"/>
                <w:szCs w:val="22"/>
              </w:rPr>
              <w:t>25</w:t>
            </w:r>
            <w:r w:rsidRPr="00B41DA6">
              <w:rPr>
                <w:rFonts w:ascii="Calibri" w:hAnsi="Calibri" w:cs="Calibri"/>
                <w:b/>
                <w:color w:val="000000"/>
                <w:sz w:val="22"/>
                <w:szCs w:val="22"/>
              </w:rPr>
              <w:t xml:space="preserve"> vigiladores</w:t>
            </w:r>
            <w:r w:rsidRPr="00B41DA6">
              <w:rPr>
                <w:rFonts w:ascii="Calibri" w:hAnsi="Calibri" w:cs="Calibri"/>
                <w:color w:val="000000"/>
                <w:sz w:val="22"/>
                <w:szCs w:val="22"/>
              </w:rPr>
              <w:t xml:space="preserve"> por su accionar destacado ante nuestros clientes</w:t>
            </w:r>
            <w:r w:rsidRPr="00B41DA6">
              <w:rPr>
                <w:rFonts w:asciiTheme="minorHAnsi" w:hAnsiTheme="minorHAnsi" w:cstheme="minorHAnsi"/>
                <w:sz w:val="22"/>
                <w:szCs w:val="22"/>
              </w:rPr>
              <w:t xml:space="preserve"> (Octubre 201</w:t>
            </w:r>
            <w:r w:rsidR="00F95CA3" w:rsidRPr="00B41DA6">
              <w:rPr>
                <w:rFonts w:asciiTheme="minorHAnsi" w:hAnsiTheme="minorHAnsi" w:cstheme="minorHAnsi"/>
                <w:sz w:val="22"/>
                <w:szCs w:val="22"/>
              </w:rPr>
              <w:t>8</w:t>
            </w:r>
            <w:r w:rsidRPr="00B41DA6">
              <w:rPr>
                <w:rFonts w:asciiTheme="minorHAnsi" w:hAnsiTheme="minorHAnsi" w:cstheme="minorHAnsi"/>
                <w:sz w:val="22"/>
                <w:szCs w:val="22"/>
              </w:rPr>
              <w:t xml:space="preserve"> a Septiembre </w:t>
            </w:r>
            <w:r w:rsidR="00F95CA3" w:rsidRPr="00B41DA6">
              <w:rPr>
                <w:rFonts w:asciiTheme="minorHAnsi" w:hAnsiTheme="minorHAnsi" w:cstheme="minorHAnsi"/>
                <w:sz w:val="22"/>
                <w:szCs w:val="22"/>
              </w:rPr>
              <w:t>2019</w:t>
            </w:r>
            <w:r w:rsidRPr="00B41DA6">
              <w:rPr>
                <w:rFonts w:asciiTheme="minorHAnsi" w:hAnsiTheme="minorHAnsi" w:cstheme="minorHAnsi"/>
                <w:sz w:val="22"/>
                <w:szCs w:val="22"/>
              </w:rPr>
              <w:t>).</w:t>
            </w:r>
          </w:p>
          <w:p w:rsidR="00E533A1" w:rsidRPr="00B41DA6" w:rsidRDefault="00E533A1" w:rsidP="00223618">
            <w:pPr>
              <w:numPr>
                <w:ilvl w:val="0"/>
                <w:numId w:val="28"/>
              </w:numPr>
              <w:jc w:val="both"/>
              <w:rPr>
                <w:rFonts w:asciiTheme="minorHAnsi" w:hAnsiTheme="minorHAnsi" w:cstheme="minorHAnsi"/>
                <w:sz w:val="22"/>
                <w:szCs w:val="22"/>
              </w:rPr>
            </w:pPr>
            <w:r w:rsidRPr="00B41DA6">
              <w:rPr>
                <w:rFonts w:ascii="Calibri" w:hAnsi="Calibri" w:cs="Calibri"/>
                <w:b/>
                <w:bCs/>
                <w:color w:val="000000"/>
                <w:sz w:val="22"/>
                <w:szCs w:val="22"/>
              </w:rPr>
              <w:t xml:space="preserve">Programa de Presentismo Perfecto Oficinas: </w:t>
            </w:r>
            <w:r w:rsidRPr="00B41DA6">
              <w:rPr>
                <w:rFonts w:ascii="Calibri" w:hAnsi="Calibri" w:cs="Calibri"/>
                <w:bCs/>
                <w:color w:val="000000"/>
                <w:sz w:val="22"/>
                <w:szCs w:val="22"/>
              </w:rPr>
              <w:t xml:space="preserve">Se otorgaron </w:t>
            </w:r>
            <w:r w:rsidR="00F95CA3" w:rsidRPr="00B41DA6">
              <w:rPr>
                <w:rFonts w:ascii="Calibri" w:hAnsi="Calibri" w:cs="Calibri"/>
                <w:b/>
                <w:bCs/>
                <w:color w:val="000000"/>
                <w:sz w:val="22"/>
                <w:szCs w:val="22"/>
              </w:rPr>
              <w:t>30</w:t>
            </w:r>
            <w:r w:rsidRPr="00B41DA6">
              <w:rPr>
                <w:rFonts w:ascii="Calibri" w:hAnsi="Calibri" w:cs="Calibri"/>
                <w:b/>
                <w:bCs/>
                <w:color w:val="000000"/>
                <w:sz w:val="22"/>
                <w:szCs w:val="22"/>
              </w:rPr>
              <w:t xml:space="preserve"> días</w:t>
            </w:r>
            <w:r w:rsidRPr="00B41DA6">
              <w:rPr>
                <w:rFonts w:ascii="Calibri" w:hAnsi="Calibri" w:cs="Calibri"/>
                <w:bCs/>
                <w:color w:val="000000"/>
                <w:sz w:val="22"/>
                <w:szCs w:val="22"/>
              </w:rPr>
              <w:t xml:space="preserve"> de descanso con este beneficio</w:t>
            </w:r>
            <w:r w:rsidRPr="00B41DA6">
              <w:rPr>
                <w:rFonts w:asciiTheme="minorHAnsi" w:hAnsiTheme="minorHAnsi" w:cstheme="minorHAnsi"/>
                <w:sz w:val="22"/>
                <w:szCs w:val="22"/>
              </w:rPr>
              <w:t xml:space="preserve"> (</w:t>
            </w:r>
            <w:r w:rsidR="009D782C">
              <w:rPr>
                <w:rFonts w:asciiTheme="minorHAnsi" w:hAnsiTheme="minorHAnsi" w:cstheme="minorHAnsi"/>
                <w:sz w:val="22"/>
                <w:szCs w:val="22"/>
              </w:rPr>
              <w:t>O</w:t>
            </w:r>
            <w:r w:rsidR="00F95CA3" w:rsidRPr="00B41DA6">
              <w:rPr>
                <w:rFonts w:asciiTheme="minorHAnsi" w:hAnsiTheme="minorHAnsi" w:cstheme="minorHAnsi"/>
                <w:sz w:val="22"/>
                <w:szCs w:val="22"/>
              </w:rPr>
              <w:t>ctubre</w:t>
            </w:r>
            <w:r w:rsidRPr="00B41DA6">
              <w:rPr>
                <w:rFonts w:asciiTheme="minorHAnsi" w:hAnsiTheme="minorHAnsi" w:cstheme="minorHAnsi"/>
                <w:sz w:val="22"/>
                <w:szCs w:val="22"/>
              </w:rPr>
              <w:t xml:space="preserve"> 201</w:t>
            </w:r>
            <w:r w:rsidR="00F95CA3" w:rsidRPr="00B41DA6">
              <w:rPr>
                <w:rFonts w:asciiTheme="minorHAnsi" w:hAnsiTheme="minorHAnsi" w:cstheme="minorHAnsi"/>
                <w:sz w:val="22"/>
                <w:szCs w:val="22"/>
              </w:rPr>
              <w:t>8</w:t>
            </w:r>
            <w:r w:rsidRPr="00B41DA6">
              <w:rPr>
                <w:rFonts w:asciiTheme="minorHAnsi" w:hAnsiTheme="minorHAnsi" w:cstheme="minorHAnsi"/>
                <w:sz w:val="22"/>
                <w:szCs w:val="22"/>
              </w:rPr>
              <w:t xml:space="preserve"> a Septiembre 201</w:t>
            </w:r>
            <w:r w:rsidR="00F95CA3" w:rsidRPr="00B41DA6">
              <w:rPr>
                <w:rFonts w:asciiTheme="minorHAnsi" w:hAnsiTheme="minorHAnsi" w:cstheme="minorHAnsi"/>
                <w:sz w:val="22"/>
                <w:szCs w:val="22"/>
              </w:rPr>
              <w:t>9</w:t>
            </w:r>
            <w:r w:rsidRPr="00B41DA6">
              <w:rPr>
                <w:rFonts w:asciiTheme="minorHAnsi" w:hAnsiTheme="minorHAnsi" w:cstheme="minorHAnsi"/>
                <w:sz w:val="22"/>
                <w:szCs w:val="22"/>
              </w:rPr>
              <w:t>).</w:t>
            </w:r>
          </w:p>
          <w:p w:rsidR="00E533A1" w:rsidRPr="00B41DA6" w:rsidRDefault="00E533A1" w:rsidP="00223618">
            <w:pPr>
              <w:numPr>
                <w:ilvl w:val="0"/>
                <w:numId w:val="28"/>
              </w:numPr>
              <w:jc w:val="both"/>
              <w:rPr>
                <w:rFonts w:asciiTheme="minorHAnsi" w:hAnsiTheme="minorHAnsi" w:cstheme="minorHAnsi"/>
                <w:sz w:val="22"/>
                <w:szCs w:val="22"/>
              </w:rPr>
            </w:pPr>
            <w:r w:rsidRPr="00B41DA6">
              <w:rPr>
                <w:rFonts w:ascii="Calibri" w:hAnsi="Calibri" w:cs="Calibri"/>
                <w:b/>
                <w:bCs/>
                <w:sz w:val="22"/>
                <w:szCs w:val="22"/>
              </w:rPr>
              <w:t>Cobertura de Salud:</w:t>
            </w:r>
            <w:r w:rsidRPr="00B41DA6">
              <w:rPr>
                <w:rFonts w:ascii="Calibri" w:hAnsi="Calibri" w:cs="Calibri"/>
                <w:sz w:val="22"/>
                <w:szCs w:val="22"/>
              </w:rPr>
              <w:t xml:space="preserve"> Se brindó el servicio a </w:t>
            </w:r>
            <w:r w:rsidRPr="00B41DA6">
              <w:rPr>
                <w:rFonts w:ascii="Calibri" w:hAnsi="Calibri" w:cs="Calibri"/>
                <w:b/>
                <w:sz w:val="22"/>
                <w:szCs w:val="22"/>
              </w:rPr>
              <w:t>24 empleados</w:t>
            </w:r>
            <w:r w:rsidRPr="00B41DA6">
              <w:rPr>
                <w:rFonts w:ascii="Calibri" w:hAnsi="Calibri" w:cs="Calibri"/>
                <w:sz w:val="22"/>
                <w:szCs w:val="22"/>
              </w:rPr>
              <w:t xml:space="preserve"> afiliados a la cobertura OSDE 210 </w:t>
            </w:r>
            <w:r w:rsidRPr="00B41DA6">
              <w:rPr>
                <w:rFonts w:asciiTheme="minorHAnsi" w:hAnsiTheme="minorHAnsi" w:cstheme="minorHAnsi"/>
                <w:sz w:val="22"/>
                <w:szCs w:val="22"/>
              </w:rPr>
              <w:t>(</w:t>
            </w:r>
            <w:r w:rsidR="009D782C">
              <w:rPr>
                <w:rFonts w:asciiTheme="minorHAnsi" w:hAnsiTheme="minorHAnsi" w:cstheme="minorHAnsi"/>
                <w:sz w:val="22"/>
                <w:szCs w:val="22"/>
              </w:rPr>
              <w:t>O</w:t>
            </w:r>
            <w:r w:rsidR="007B0E6D" w:rsidRPr="00B41DA6">
              <w:rPr>
                <w:rFonts w:asciiTheme="minorHAnsi" w:hAnsiTheme="minorHAnsi" w:cstheme="minorHAnsi"/>
                <w:sz w:val="22"/>
                <w:szCs w:val="22"/>
              </w:rPr>
              <w:t>ctubre</w:t>
            </w:r>
            <w:r w:rsidRPr="00B41DA6">
              <w:rPr>
                <w:rFonts w:asciiTheme="minorHAnsi" w:hAnsiTheme="minorHAnsi" w:cstheme="minorHAnsi"/>
                <w:sz w:val="22"/>
                <w:szCs w:val="22"/>
              </w:rPr>
              <w:t xml:space="preserve"> 201</w:t>
            </w:r>
            <w:r w:rsidR="000E0B3D" w:rsidRPr="00B41DA6">
              <w:rPr>
                <w:rFonts w:asciiTheme="minorHAnsi" w:hAnsiTheme="minorHAnsi" w:cstheme="minorHAnsi"/>
                <w:sz w:val="22"/>
                <w:szCs w:val="22"/>
              </w:rPr>
              <w:t>8</w:t>
            </w:r>
            <w:r w:rsidRPr="00B41DA6">
              <w:rPr>
                <w:rFonts w:asciiTheme="minorHAnsi" w:hAnsiTheme="minorHAnsi" w:cstheme="minorHAnsi"/>
                <w:sz w:val="22"/>
                <w:szCs w:val="22"/>
              </w:rPr>
              <w:t xml:space="preserve"> a Septiembre 201</w:t>
            </w:r>
            <w:r w:rsidR="000E0B3D" w:rsidRPr="00B41DA6">
              <w:rPr>
                <w:rFonts w:asciiTheme="minorHAnsi" w:hAnsiTheme="minorHAnsi" w:cstheme="minorHAnsi"/>
                <w:sz w:val="22"/>
                <w:szCs w:val="22"/>
              </w:rPr>
              <w:t>9</w:t>
            </w:r>
            <w:r w:rsidRPr="00B41DA6">
              <w:rPr>
                <w:rFonts w:asciiTheme="minorHAnsi" w:hAnsiTheme="minorHAnsi" w:cstheme="minorHAnsi"/>
                <w:sz w:val="22"/>
                <w:szCs w:val="22"/>
              </w:rPr>
              <w:t>).</w:t>
            </w:r>
          </w:p>
          <w:p w:rsidR="00E533A1" w:rsidRPr="00B41DA6" w:rsidRDefault="00E533A1" w:rsidP="00223618">
            <w:pPr>
              <w:pStyle w:val="Prrafodelista"/>
              <w:numPr>
                <w:ilvl w:val="0"/>
                <w:numId w:val="28"/>
              </w:numPr>
              <w:jc w:val="both"/>
              <w:rPr>
                <w:rFonts w:asciiTheme="minorHAnsi" w:hAnsiTheme="minorHAnsi" w:cstheme="minorHAnsi"/>
                <w:sz w:val="22"/>
                <w:szCs w:val="22"/>
              </w:rPr>
            </w:pPr>
            <w:r w:rsidRPr="00B41DA6">
              <w:rPr>
                <w:rFonts w:ascii="Calibri" w:hAnsi="Calibri" w:cs="Calibri"/>
                <w:b/>
                <w:bCs/>
                <w:color w:val="000000"/>
                <w:sz w:val="22"/>
                <w:szCs w:val="22"/>
              </w:rPr>
              <w:t xml:space="preserve">Publicación de avisos de búsqueda de personal: </w:t>
            </w:r>
            <w:r w:rsidRPr="00B41DA6">
              <w:rPr>
                <w:rFonts w:ascii="Calibri" w:hAnsi="Calibri" w:cs="Calibri"/>
                <w:bCs/>
                <w:color w:val="000000"/>
                <w:sz w:val="22"/>
                <w:szCs w:val="22"/>
              </w:rPr>
              <w:t>Se publicaron</w:t>
            </w:r>
            <w:r w:rsidRPr="00B41DA6">
              <w:rPr>
                <w:rFonts w:ascii="Calibri" w:hAnsi="Calibri" w:cs="Calibri"/>
                <w:color w:val="000000"/>
                <w:sz w:val="22"/>
                <w:szCs w:val="22"/>
              </w:rPr>
              <w:t xml:space="preserve"> un total de </w:t>
            </w:r>
            <w:r w:rsidR="00F95CA3" w:rsidRPr="00B41DA6">
              <w:rPr>
                <w:rFonts w:ascii="Calibri" w:hAnsi="Calibri" w:cs="Calibri"/>
                <w:b/>
                <w:color w:val="000000"/>
                <w:sz w:val="22"/>
                <w:szCs w:val="22"/>
              </w:rPr>
              <w:t>25</w:t>
            </w:r>
            <w:r w:rsidRPr="00B41DA6">
              <w:rPr>
                <w:rFonts w:ascii="Calibri" w:hAnsi="Calibri" w:cs="Calibri"/>
                <w:b/>
                <w:color w:val="000000"/>
                <w:sz w:val="22"/>
                <w:szCs w:val="22"/>
              </w:rPr>
              <w:t xml:space="preserve"> avisos </w:t>
            </w:r>
            <w:r w:rsidRPr="00B41DA6">
              <w:rPr>
                <w:rFonts w:asciiTheme="minorHAnsi" w:hAnsiTheme="minorHAnsi" w:cstheme="minorHAnsi"/>
                <w:sz w:val="22"/>
                <w:szCs w:val="22"/>
              </w:rPr>
              <w:t>(</w:t>
            </w:r>
            <w:r w:rsidR="009D782C">
              <w:rPr>
                <w:rFonts w:asciiTheme="minorHAnsi" w:hAnsiTheme="minorHAnsi" w:cstheme="minorHAnsi"/>
                <w:sz w:val="22"/>
                <w:szCs w:val="22"/>
              </w:rPr>
              <w:t>O</w:t>
            </w:r>
            <w:r w:rsidR="007B0E6D" w:rsidRPr="00B41DA6">
              <w:rPr>
                <w:rFonts w:asciiTheme="minorHAnsi" w:hAnsiTheme="minorHAnsi" w:cstheme="minorHAnsi"/>
                <w:sz w:val="22"/>
                <w:szCs w:val="22"/>
              </w:rPr>
              <w:t>ctubre</w:t>
            </w:r>
            <w:r w:rsidRPr="00B41DA6">
              <w:rPr>
                <w:rFonts w:asciiTheme="minorHAnsi" w:hAnsiTheme="minorHAnsi" w:cstheme="minorHAnsi"/>
                <w:sz w:val="22"/>
                <w:szCs w:val="22"/>
              </w:rPr>
              <w:t xml:space="preserve"> 201</w:t>
            </w:r>
            <w:r w:rsidR="00F95CA3" w:rsidRPr="00B41DA6">
              <w:rPr>
                <w:rFonts w:asciiTheme="minorHAnsi" w:hAnsiTheme="minorHAnsi" w:cstheme="minorHAnsi"/>
                <w:sz w:val="22"/>
                <w:szCs w:val="22"/>
              </w:rPr>
              <w:t>8</w:t>
            </w:r>
            <w:r w:rsidRPr="00B41DA6">
              <w:rPr>
                <w:rFonts w:asciiTheme="minorHAnsi" w:hAnsiTheme="minorHAnsi" w:cstheme="minorHAnsi"/>
                <w:sz w:val="22"/>
                <w:szCs w:val="22"/>
              </w:rPr>
              <w:t xml:space="preserve"> a Septiembre 201</w:t>
            </w:r>
            <w:r w:rsidR="00F95CA3" w:rsidRPr="00B41DA6">
              <w:rPr>
                <w:rFonts w:asciiTheme="minorHAnsi" w:hAnsiTheme="minorHAnsi" w:cstheme="minorHAnsi"/>
                <w:sz w:val="22"/>
                <w:szCs w:val="22"/>
              </w:rPr>
              <w:t>9</w:t>
            </w:r>
            <w:r w:rsidRPr="00B41DA6">
              <w:rPr>
                <w:rFonts w:asciiTheme="minorHAnsi" w:hAnsiTheme="minorHAnsi" w:cstheme="minorHAnsi"/>
                <w:sz w:val="22"/>
                <w:szCs w:val="22"/>
              </w:rPr>
              <w:t>).</w:t>
            </w:r>
          </w:p>
          <w:p w:rsidR="00A77BA2" w:rsidRPr="00A77BA2" w:rsidRDefault="00E533A1" w:rsidP="009D782C">
            <w:pPr>
              <w:numPr>
                <w:ilvl w:val="0"/>
                <w:numId w:val="28"/>
              </w:numPr>
              <w:jc w:val="both"/>
              <w:rPr>
                <w:rFonts w:asciiTheme="minorHAnsi" w:hAnsiTheme="minorHAnsi" w:cstheme="minorHAnsi"/>
                <w:sz w:val="22"/>
                <w:szCs w:val="22"/>
              </w:rPr>
            </w:pPr>
            <w:r w:rsidRPr="00B41DA6">
              <w:rPr>
                <w:rFonts w:ascii="Calibri" w:hAnsi="Calibri" w:cs="Calibri"/>
                <w:b/>
                <w:bCs/>
                <w:color w:val="000000"/>
                <w:sz w:val="22"/>
                <w:szCs w:val="22"/>
              </w:rPr>
              <w:t>Reducción jornada laboral:</w:t>
            </w:r>
            <w:r w:rsidRPr="00B41DA6">
              <w:rPr>
                <w:rFonts w:ascii="Calibri" w:hAnsi="Calibri" w:cs="Calibri"/>
                <w:color w:val="000000"/>
                <w:sz w:val="22"/>
                <w:szCs w:val="22"/>
              </w:rPr>
              <w:t xml:space="preserve"> Se concedieron </w:t>
            </w:r>
            <w:r w:rsidR="00FD7EA8" w:rsidRPr="00B41DA6">
              <w:rPr>
                <w:rFonts w:ascii="Calibri" w:hAnsi="Calibri" w:cs="Calibri"/>
                <w:b/>
                <w:color w:val="000000"/>
                <w:sz w:val="22"/>
                <w:szCs w:val="22"/>
              </w:rPr>
              <w:t>53</w:t>
            </w:r>
            <w:r w:rsidRPr="00B41DA6">
              <w:rPr>
                <w:rFonts w:ascii="Calibri" w:hAnsi="Calibri" w:cs="Calibri"/>
                <w:b/>
                <w:color w:val="000000"/>
                <w:sz w:val="22"/>
                <w:szCs w:val="22"/>
              </w:rPr>
              <w:t xml:space="preserve"> viernes</w:t>
            </w:r>
            <w:r w:rsidRPr="00B41DA6">
              <w:rPr>
                <w:rFonts w:ascii="Calibri" w:hAnsi="Calibri" w:cs="Calibri"/>
                <w:color w:val="000000"/>
                <w:sz w:val="22"/>
                <w:szCs w:val="22"/>
              </w:rPr>
              <w:t xml:space="preserve"> al personal de oficinas, correspondientes a </w:t>
            </w:r>
            <w:r w:rsidRPr="00B41DA6">
              <w:rPr>
                <w:rFonts w:ascii="Calibri" w:hAnsi="Calibri" w:cs="Calibri"/>
                <w:b/>
                <w:color w:val="000000"/>
                <w:sz w:val="22"/>
                <w:szCs w:val="22"/>
              </w:rPr>
              <w:t>1272 horas libres</w:t>
            </w:r>
            <w:r w:rsidRPr="00B41DA6">
              <w:rPr>
                <w:rFonts w:ascii="Calibri" w:hAnsi="Calibri" w:cs="Calibri"/>
                <w:color w:val="000000"/>
                <w:sz w:val="22"/>
                <w:szCs w:val="22"/>
              </w:rPr>
              <w:t xml:space="preserve"> </w:t>
            </w:r>
            <w:r w:rsidRPr="00B41DA6">
              <w:rPr>
                <w:rFonts w:asciiTheme="minorHAnsi" w:hAnsiTheme="minorHAnsi" w:cstheme="minorHAnsi"/>
                <w:sz w:val="22"/>
                <w:szCs w:val="22"/>
              </w:rPr>
              <w:t>(</w:t>
            </w:r>
            <w:r w:rsidR="009D782C">
              <w:rPr>
                <w:rFonts w:asciiTheme="minorHAnsi" w:hAnsiTheme="minorHAnsi" w:cstheme="minorHAnsi"/>
                <w:sz w:val="22"/>
                <w:szCs w:val="22"/>
              </w:rPr>
              <w:t>O</w:t>
            </w:r>
            <w:r w:rsidR="007B0E6D">
              <w:rPr>
                <w:rFonts w:asciiTheme="minorHAnsi" w:hAnsiTheme="minorHAnsi" w:cstheme="minorHAnsi"/>
                <w:sz w:val="22"/>
                <w:szCs w:val="22"/>
              </w:rPr>
              <w:t>ctubre</w:t>
            </w:r>
            <w:r w:rsidRPr="00B41DA6">
              <w:rPr>
                <w:rFonts w:asciiTheme="minorHAnsi" w:hAnsiTheme="minorHAnsi" w:cstheme="minorHAnsi"/>
                <w:sz w:val="22"/>
                <w:szCs w:val="22"/>
              </w:rPr>
              <w:t xml:space="preserve"> 201</w:t>
            </w:r>
            <w:r w:rsidR="00FD7EA8" w:rsidRPr="00B41DA6">
              <w:rPr>
                <w:rFonts w:asciiTheme="minorHAnsi" w:hAnsiTheme="minorHAnsi" w:cstheme="minorHAnsi"/>
                <w:sz w:val="22"/>
                <w:szCs w:val="22"/>
              </w:rPr>
              <w:t xml:space="preserve">8 a </w:t>
            </w:r>
            <w:r w:rsidR="009A5BE9">
              <w:rPr>
                <w:rFonts w:asciiTheme="minorHAnsi" w:hAnsiTheme="minorHAnsi" w:cstheme="minorHAnsi"/>
                <w:sz w:val="22"/>
                <w:szCs w:val="22"/>
              </w:rPr>
              <w:t>S</w:t>
            </w:r>
            <w:r w:rsidR="007B0E6D" w:rsidRPr="00B41DA6">
              <w:rPr>
                <w:rFonts w:asciiTheme="minorHAnsi" w:hAnsiTheme="minorHAnsi" w:cstheme="minorHAnsi"/>
                <w:sz w:val="22"/>
                <w:szCs w:val="22"/>
              </w:rPr>
              <w:t>eptiembre</w:t>
            </w:r>
            <w:r w:rsidR="00FD7EA8" w:rsidRPr="00B41DA6">
              <w:rPr>
                <w:rFonts w:asciiTheme="minorHAnsi" w:hAnsiTheme="minorHAnsi" w:cstheme="minorHAnsi"/>
                <w:sz w:val="22"/>
                <w:szCs w:val="22"/>
              </w:rPr>
              <w:t xml:space="preserve"> 2019</w:t>
            </w:r>
            <w:r w:rsidRPr="00B41DA6">
              <w:rPr>
                <w:rFonts w:asciiTheme="minorHAnsi" w:hAnsiTheme="minorHAnsi" w:cstheme="minorHAnsi"/>
                <w:sz w:val="22"/>
                <w:szCs w:val="22"/>
              </w:rPr>
              <w:t>).</w:t>
            </w:r>
          </w:p>
        </w:tc>
      </w:tr>
    </w:tbl>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tbl>
      <w:tblPr>
        <w:tblStyle w:val="Tablaconcuadrcula"/>
        <w:tblW w:w="0" w:type="auto"/>
        <w:jc w:val="center"/>
        <w:tblLook w:val="04A0" w:firstRow="1" w:lastRow="0" w:firstColumn="1" w:lastColumn="0" w:noHBand="0" w:noVBand="1"/>
      </w:tblPr>
      <w:tblGrid>
        <w:gridCol w:w="1384"/>
        <w:gridCol w:w="7670"/>
      </w:tblGrid>
      <w:tr w:rsidR="00E533A1" w:rsidRPr="003B0733" w:rsidTr="00D20F73">
        <w:trPr>
          <w:jc w:val="center"/>
        </w:trPr>
        <w:tc>
          <w:tcPr>
            <w:tcW w:w="9054" w:type="dxa"/>
            <w:gridSpan w:val="2"/>
          </w:tcPr>
          <w:p w:rsidR="00E533A1" w:rsidRPr="003B0733" w:rsidRDefault="00E533A1" w:rsidP="00D20F73">
            <w:pPr>
              <w:rPr>
                <w:rFonts w:asciiTheme="minorHAnsi" w:hAnsiTheme="minorHAnsi" w:cstheme="minorHAnsi"/>
                <w:b/>
                <w:sz w:val="22"/>
                <w:szCs w:val="22"/>
              </w:rPr>
            </w:pPr>
            <w:r w:rsidRPr="003B0733">
              <w:rPr>
                <w:rFonts w:asciiTheme="minorHAnsi" w:hAnsiTheme="minorHAnsi" w:cstheme="minorHAnsi"/>
                <w:b/>
                <w:sz w:val="22"/>
                <w:szCs w:val="22"/>
              </w:rPr>
              <w:t xml:space="preserve">PRINCIPIO 7: </w:t>
            </w:r>
            <w:r w:rsidRPr="003B0733">
              <w:rPr>
                <w:rFonts w:asciiTheme="minorHAnsi" w:hAnsiTheme="minorHAnsi" w:cstheme="minorHAnsi"/>
                <w:sz w:val="22"/>
                <w:szCs w:val="22"/>
                <w:lang w:eastAsia="es-ES"/>
              </w:rPr>
              <w:t xml:space="preserve">Las empresas deben apoyar un </w:t>
            </w:r>
            <w:r w:rsidRPr="003B0733">
              <w:rPr>
                <w:rFonts w:asciiTheme="minorHAnsi" w:hAnsiTheme="minorHAnsi" w:cstheme="minorHAnsi"/>
                <w:b/>
                <w:sz w:val="22"/>
                <w:szCs w:val="22"/>
                <w:lang w:eastAsia="es-ES"/>
              </w:rPr>
              <w:t>enfoque de precaución</w:t>
            </w:r>
            <w:r w:rsidRPr="003B0733">
              <w:rPr>
                <w:rFonts w:asciiTheme="minorHAnsi" w:hAnsiTheme="minorHAnsi" w:cstheme="minorHAnsi"/>
                <w:sz w:val="22"/>
                <w:szCs w:val="22"/>
                <w:lang w:eastAsia="es-ES"/>
              </w:rPr>
              <w:t xml:space="preserve"> respecto a los desafíos del medio ambiente.</w:t>
            </w:r>
          </w:p>
        </w:tc>
      </w:tr>
      <w:tr w:rsidR="00E533A1" w:rsidRPr="003B0733" w:rsidTr="00D20F73">
        <w:trPr>
          <w:jc w:val="center"/>
        </w:trPr>
        <w:tc>
          <w:tcPr>
            <w:tcW w:w="1384" w:type="dxa"/>
            <w:vMerge w:val="restart"/>
            <w:textDirection w:val="btLr"/>
            <w:vAlign w:val="center"/>
          </w:tcPr>
          <w:p w:rsidR="00E533A1" w:rsidRPr="003B0733" w:rsidRDefault="00E533A1" w:rsidP="00D20F73">
            <w:pPr>
              <w:ind w:left="113" w:right="113"/>
              <w:jc w:val="center"/>
              <w:rPr>
                <w:rFonts w:asciiTheme="minorHAnsi" w:hAnsiTheme="minorHAnsi" w:cstheme="minorHAnsi"/>
                <w:b/>
                <w:sz w:val="22"/>
                <w:szCs w:val="22"/>
              </w:rPr>
            </w:pPr>
            <w:r w:rsidRPr="003B0733">
              <w:rPr>
                <w:rFonts w:asciiTheme="minorHAnsi" w:hAnsiTheme="minorHAnsi" w:cstheme="minorHAnsi"/>
                <w:b/>
                <w:sz w:val="22"/>
                <w:szCs w:val="22"/>
              </w:rPr>
              <w:t>ACCIONES Y RESULTADOS</w:t>
            </w: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Nuestro Compromiso o Política</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autoSpaceDE w:val="0"/>
              <w:autoSpaceDN w:val="0"/>
              <w:adjustRightInd w:val="0"/>
              <w:jc w:val="both"/>
              <w:rPr>
                <w:rFonts w:asciiTheme="minorHAnsi" w:hAnsiTheme="minorHAnsi" w:cstheme="minorHAnsi"/>
                <w:sz w:val="22"/>
                <w:szCs w:val="22"/>
              </w:rPr>
            </w:pPr>
            <w:r w:rsidRPr="003B0733">
              <w:rPr>
                <w:rFonts w:asciiTheme="minorHAnsi" w:hAnsiTheme="minorHAnsi" w:cstheme="minorHAnsi"/>
                <w:sz w:val="22"/>
                <w:szCs w:val="22"/>
              </w:rPr>
              <w:t>SIE respalda la adopción de medidas protectoras ante posibles y eventuales acciones que se generen y sean un riesgo grave para la salud pública y/o el medio ambiente. Buscamos que nuestros procesos de trabajo se generen sin comprometer al medioambiente, compartiendo con empresas, clientes y proveedores información respecto al cuidado del mismo. Asumimos nuestras acciones bajo un enfoque de precaución en los servicios de trabajo prestados, para que los mismos no repercutan negativamente en el medio ambiente.</w:t>
            </w:r>
          </w:p>
          <w:p w:rsidR="00E533A1" w:rsidRPr="003B0733" w:rsidRDefault="00E533A1" w:rsidP="00D20F73">
            <w:pPr>
              <w:jc w:val="both"/>
              <w:rPr>
                <w:rFonts w:asciiTheme="minorHAnsi" w:hAnsiTheme="minorHAnsi" w:cstheme="minorHAnsi"/>
                <w:sz w:val="22"/>
                <w:szCs w:val="22"/>
              </w:rPr>
            </w:pPr>
            <w:r w:rsidRPr="003B0733">
              <w:rPr>
                <w:rFonts w:asciiTheme="minorHAnsi" w:hAnsiTheme="minorHAnsi" w:cstheme="minorHAnsi"/>
                <w:sz w:val="22"/>
                <w:szCs w:val="22"/>
              </w:rPr>
              <w:t>SIE considera que compartir instancias de información preventiva con nuestros clientes, empleados y proveedores conforma un importante pilar para la concientización y cuidado del medio ambiente. Consideramos importante divulgar y fomentar a través de diferentes medios de comunicación, la importancia del impacto en el medio ambiente y cómo podemos prevenir el deterioro del mismo, desde acciones tangibles y realizables de acuerdo a los recursos que cada individuo tenga.</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Breve descripción de nuestros Proceso o Sistemas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jc w:val="both"/>
              <w:rPr>
                <w:rFonts w:asciiTheme="minorHAnsi" w:hAnsiTheme="minorHAnsi" w:cstheme="minorHAnsi"/>
                <w:sz w:val="22"/>
                <w:szCs w:val="22"/>
              </w:rPr>
            </w:pPr>
            <w:r w:rsidRPr="003B0733">
              <w:rPr>
                <w:rFonts w:asciiTheme="minorHAnsi" w:hAnsiTheme="minorHAnsi" w:cstheme="minorHAnsi"/>
                <w:b/>
                <w:sz w:val="22"/>
                <w:szCs w:val="22"/>
              </w:rPr>
              <w:t>Difusión Corporativa</w:t>
            </w:r>
            <w:r w:rsidRPr="003B0733">
              <w:rPr>
                <w:rFonts w:asciiTheme="minorHAnsi" w:hAnsiTheme="minorHAnsi" w:cstheme="minorHAnsi"/>
                <w:sz w:val="22"/>
                <w:szCs w:val="22"/>
              </w:rPr>
              <w:t xml:space="preserve">: Recordamos a través de nuestros medios de </w:t>
            </w:r>
            <w:r w:rsidRPr="003B0733">
              <w:rPr>
                <w:rFonts w:asciiTheme="minorHAnsi" w:hAnsiTheme="minorHAnsi" w:cstheme="minorHAnsi"/>
                <w:b/>
                <w:sz w:val="22"/>
                <w:szCs w:val="22"/>
              </w:rPr>
              <w:t>difusión corporativa</w:t>
            </w:r>
            <w:r w:rsidRPr="003B0733">
              <w:rPr>
                <w:rFonts w:asciiTheme="minorHAnsi" w:hAnsiTheme="minorHAnsi" w:cstheme="minorHAnsi"/>
                <w:sz w:val="22"/>
                <w:szCs w:val="22"/>
              </w:rPr>
              <w:t xml:space="preserve"> (revista corporativa, página web, etc.) la importancia del cuidado del medio ambiente.</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jc w:val="both"/>
              <w:rPr>
                <w:rFonts w:asciiTheme="minorHAnsi" w:hAnsiTheme="minorHAnsi" w:cstheme="minorHAnsi"/>
                <w:sz w:val="22"/>
                <w:szCs w:val="22"/>
              </w:rPr>
            </w:pPr>
            <w:r w:rsidRPr="003B0733">
              <w:rPr>
                <w:rFonts w:asciiTheme="minorHAnsi" w:hAnsiTheme="minorHAnsi" w:cstheme="minorHAnsi"/>
                <w:b/>
                <w:sz w:val="22"/>
                <w:szCs w:val="22"/>
              </w:rPr>
              <w:t>Actividades emprendidas en el último año / planificadas para el próximo año</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pStyle w:val="Prrafodelista"/>
              <w:numPr>
                <w:ilvl w:val="0"/>
                <w:numId w:val="29"/>
              </w:numPr>
              <w:autoSpaceDE w:val="0"/>
              <w:autoSpaceDN w:val="0"/>
              <w:adjustRightInd w:val="0"/>
              <w:jc w:val="both"/>
              <w:rPr>
                <w:rFonts w:asciiTheme="minorHAnsi" w:hAnsiTheme="minorHAnsi" w:cstheme="minorHAnsi"/>
                <w:sz w:val="22"/>
                <w:szCs w:val="22"/>
              </w:rPr>
            </w:pPr>
            <w:r w:rsidRPr="003B0733">
              <w:rPr>
                <w:rFonts w:asciiTheme="minorHAnsi" w:hAnsiTheme="minorHAnsi" w:cstheme="minorHAnsi"/>
                <w:b/>
                <w:sz w:val="22"/>
                <w:szCs w:val="22"/>
              </w:rPr>
              <w:t>Diálogo SIE</w:t>
            </w:r>
            <w:r w:rsidRPr="003B0733">
              <w:rPr>
                <w:rFonts w:asciiTheme="minorHAnsi" w:hAnsiTheme="minorHAnsi" w:cstheme="minorHAnsi"/>
                <w:sz w:val="22"/>
                <w:szCs w:val="22"/>
              </w:rPr>
              <w:t xml:space="preserve">: Publicamos </w:t>
            </w:r>
            <w:r w:rsidRPr="003B0733">
              <w:rPr>
                <w:rFonts w:asciiTheme="minorHAnsi" w:hAnsiTheme="minorHAnsi" w:cstheme="minorHAnsi"/>
                <w:b/>
                <w:sz w:val="22"/>
                <w:szCs w:val="22"/>
              </w:rPr>
              <w:t>prácticas y hábitos saludables</w:t>
            </w:r>
            <w:r w:rsidRPr="003B0733">
              <w:rPr>
                <w:rFonts w:asciiTheme="minorHAnsi" w:hAnsiTheme="minorHAnsi" w:cstheme="minorHAnsi"/>
                <w:sz w:val="22"/>
                <w:szCs w:val="22"/>
              </w:rPr>
              <w:t xml:space="preserve"> para el cuidado del medio ambiente en la revista corporativa, así como también noticias y consejos acerca del reciclaje, cuidados de espacios verdes y lugares públicos.</w:t>
            </w:r>
          </w:p>
          <w:p w:rsidR="00E533A1" w:rsidRPr="003B0733" w:rsidRDefault="00E533A1" w:rsidP="00D20F73">
            <w:pPr>
              <w:pStyle w:val="Prrafodelista"/>
              <w:numPr>
                <w:ilvl w:val="0"/>
                <w:numId w:val="29"/>
              </w:numPr>
              <w:autoSpaceDE w:val="0"/>
              <w:autoSpaceDN w:val="0"/>
              <w:adjustRightInd w:val="0"/>
              <w:jc w:val="both"/>
              <w:rPr>
                <w:rFonts w:asciiTheme="minorHAnsi" w:hAnsiTheme="minorHAnsi" w:cstheme="minorHAnsi"/>
                <w:sz w:val="22"/>
                <w:szCs w:val="22"/>
              </w:rPr>
            </w:pPr>
            <w:r w:rsidRPr="003B0733">
              <w:rPr>
                <w:rFonts w:asciiTheme="minorHAnsi" w:hAnsiTheme="minorHAnsi" w:cstheme="minorHAnsi"/>
                <w:b/>
                <w:sz w:val="22"/>
                <w:szCs w:val="22"/>
              </w:rPr>
              <w:t>Campañas Virtuales</w:t>
            </w:r>
            <w:r w:rsidRPr="003B0733">
              <w:rPr>
                <w:rFonts w:asciiTheme="minorHAnsi" w:hAnsiTheme="minorHAnsi" w:cstheme="minorHAnsi"/>
                <w:sz w:val="22"/>
                <w:szCs w:val="22"/>
              </w:rPr>
              <w:t xml:space="preserve">: Generaremos la difusión de </w:t>
            </w:r>
            <w:r w:rsidRPr="003B0733">
              <w:rPr>
                <w:rFonts w:asciiTheme="minorHAnsi" w:hAnsiTheme="minorHAnsi" w:cstheme="minorHAnsi"/>
                <w:b/>
                <w:sz w:val="22"/>
                <w:szCs w:val="22"/>
              </w:rPr>
              <w:t>campañas virtuales</w:t>
            </w:r>
            <w:r w:rsidRPr="003B0733">
              <w:rPr>
                <w:rFonts w:asciiTheme="minorHAnsi" w:hAnsiTheme="minorHAnsi" w:cstheme="minorHAnsi"/>
                <w:sz w:val="22"/>
                <w:szCs w:val="22"/>
              </w:rPr>
              <w:t xml:space="preserve"> que promuevan la prevención y el cuidado del medio ambiente para el periodo de a nuestros empleados. </w:t>
            </w:r>
          </w:p>
          <w:p w:rsidR="00E533A1" w:rsidRPr="003B0733" w:rsidRDefault="00E533A1" w:rsidP="00D20F73">
            <w:pPr>
              <w:pStyle w:val="Prrafodelista"/>
              <w:numPr>
                <w:ilvl w:val="0"/>
                <w:numId w:val="29"/>
              </w:numPr>
              <w:autoSpaceDE w:val="0"/>
              <w:autoSpaceDN w:val="0"/>
              <w:adjustRightInd w:val="0"/>
              <w:jc w:val="both"/>
              <w:rPr>
                <w:rFonts w:asciiTheme="minorHAnsi" w:hAnsiTheme="minorHAnsi" w:cstheme="minorHAnsi"/>
                <w:sz w:val="22"/>
                <w:szCs w:val="22"/>
              </w:rPr>
            </w:pPr>
            <w:r w:rsidRPr="003B0733">
              <w:rPr>
                <w:rFonts w:asciiTheme="minorHAnsi" w:hAnsiTheme="minorHAnsi" w:cstheme="minorHAnsi"/>
                <w:b/>
                <w:sz w:val="22"/>
                <w:szCs w:val="22"/>
              </w:rPr>
              <w:t>Reciclaje</w:t>
            </w:r>
            <w:r w:rsidRPr="003B0733">
              <w:rPr>
                <w:rFonts w:asciiTheme="minorHAnsi" w:hAnsiTheme="minorHAnsi" w:cstheme="minorHAnsi"/>
                <w:sz w:val="22"/>
                <w:szCs w:val="22"/>
              </w:rPr>
              <w:t xml:space="preserve">: se tomará </w:t>
            </w:r>
            <w:r w:rsidRPr="003B0733">
              <w:rPr>
                <w:rFonts w:asciiTheme="minorHAnsi" w:hAnsiTheme="minorHAnsi" w:cstheme="minorHAnsi"/>
                <w:b/>
                <w:sz w:val="22"/>
                <w:szCs w:val="22"/>
              </w:rPr>
              <w:t>contacto con fábricas de reciclaje</w:t>
            </w:r>
            <w:r w:rsidRPr="003B0733">
              <w:rPr>
                <w:rFonts w:asciiTheme="minorHAnsi" w:hAnsiTheme="minorHAnsi" w:cstheme="minorHAnsi"/>
                <w:sz w:val="22"/>
                <w:szCs w:val="22"/>
              </w:rPr>
              <w:t xml:space="preserve"> de metal y plástico.</w:t>
            </w:r>
          </w:p>
          <w:p w:rsidR="00E533A1" w:rsidRPr="003B0733" w:rsidRDefault="00E533A1" w:rsidP="00D20F73">
            <w:pPr>
              <w:pStyle w:val="Prrafodelista"/>
              <w:numPr>
                <w:ilvl w:val="0"/>
                <w:numId w:val="29"/>
              </w:numPr>
              <w:autoSpaceDE w:val="0"/>
              <w:autoSpaceDN w:val="0"/>
              <w:adjustRightInd w:val="0"/>
              <w:jc w:val="both"/>
              <w:rPr>
                <w:rFonts w:asciiTheme="minorHAnsi" w:hAnsiTheme="minorHAnsi" w:cstheme="minorHAnsi"/>
                <w:sz w:val="22"/>
                <w:szCs w:val="22"/>
              </w:rPr>
            </w:pPr>
            <w:r w:rsidRPr="003B0733">
              <w:rPr>
                <w:rFonts w:asciiTheme="minorHAnsi" w:hAnsiTheme="minorHAnsi" w:cstheme="minorHAnsi"/>
                <w:b/>
                <w:sz w:val="22"/>
                <w:szCs w:val="22"/>
              </w:rPr>
              <w:t>Uniforme e indumentaria</w:t>
            </w:r>
            <w:r w:rsidRPr="003B0733">
              <w:rPr>
                <w:rFonts w:asciiTheme="minorHAnsi" w:hAnsiTheme="minorHAnsi" w:cstheme="minorHAnsi"/>
                <w:sz w:val="22"/>
                <w:szCs w:val="22"/>
              </w:rPr>
              <w:t>: SIE valora el cuidado del medio ambiente y por ello contemplará el diseño de un nuevo uniforme contemplando el uso de telas no toxicas al medio ambiente y favoreciendo el bienestar de los empleados.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071D66" w:rsidRDefault="00E533A1" w:rsidP="00D20F73">
            <w:pPr>
              <w:jc w:val="both"/>
              <w:rPr>
                <w:rFonts w:asciiTheme="minorHAnsi" w:hAnsiTheme="minorHAnsi" w:cstheme="minorHAnsi"/>
                <w:b/>
                <w:sz w:val="22"/>
                <w:szCs w:val="22"/>
              </w:rPr>
            </w:pPr>
            <w:r w:rsidRPr="00071D66">
              <w:rPr>
                <w:rFonts w:asciiTheme="minorHAnsi" w:hAnsiTheme="minorHAnsi" w:cstheme="minorHAnsi"/>
                <w:b/>
                <w:sz w:val="22"/>
                <w:szCs w:val="22"/>
              </w:rPr>
              <w:t xml:space="preserve">Medición de resultados (esperados) y valor agregado a nuestra compañía </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071D66" w:rsidRDefault="00E533A1" w:rsidP="00E42572">
            <w:pPr>
              <w:jc w:val="both"/>
              <w:rPr>
                <w:rFonts w:asciiTheme="minorHAnsi" w:hAnsiTheme="minorHAnsi" w:cstheme="minorHAnsi"/>
                <w:sz w:val="22"/>
                <w:szCs w:val="22"/>
              </w:rPr>
            </w:pPr>
            <w:r w:rsidRPr="00071D66">
              <w:rPr>
                <w:rFonts w:asciiTheme="minorHAnsi" w:hAnsiTheme="minorHAnsi" w:cstheme="minorHAnsi"/>
                <w:b/>
                <w:sz w:val="22"/>
                <w:szCs w:val="22"/>
              </w:rPr>
              <w:t>Dialogo SIE</w:t>
            </w:r>
            <w:r w:rsidRPr="00071D66">
              <w:rPr>
                <w:rFonts w:asciiTheme="minorHAnsi" w:hAnsiTheme="minorHAnsi" w:cstheme="minorHAnsi"/>
                <w:sz w:val="22"/>
                <w:szCs w:val="22"/>
              </w:rPr>
              <w:t xml:space="preserve">: Publicamos </w:t>
            </w:r>
            <w:r w:rsidRPr="00071D66">
              <w:rPr>
                <w:rFonts w:asciiTheme="minorHAnsi" w:hAnsiTheme="minorHAnsi" w:cstheme="minorHAnsi"/>
                <w:b/>
                <w:sz w:val="22"/>
                <w:szCs w:val="22"/>
              </w:rPr>
              <w:t>4 ediciones</w:t>
            </w:r>
            <w:r w:rsidRPr="00071D66">
              <w:rPr>
                <w:rFonts w:asciiTheme="minorHAnsi" w:hAnsiTheme="minorHAnsi" w:cstheme="minorHAnsi"/>
                <w:sz w:val="22"/>
                <w:szCs w:val="22"/>
              </w:rPr>
              <w:t xml:space="preserve"> de nuestra revista corporativa y se han elaborado más de </w:t>
            </w:r>
            <w:r w:rsidRPr="00071D66">
              <w:rPr>
                <w:rFonts w:asciiTheme="minorHAnsi" w:hAnsiTheme="minorHAnsi" w:cstheme="minorHAnsi"/>
                <w:b/>
                <w:sz w:val="22"/>
                <w:szCs w:val="22"/>
              </w:rPr>
              <w:t>5 artículos</w:t>
            </w:r>
            <w:r w:rsidRPr="00071D66">
              <w:rPr>
                <w:rFonts w:asciiTheme="minorHAnsi" w:hAnsiTheme="minorHAnsi" w:cstheme="minorHAnsi"/>
                <w:sz w:val="22"/>
                <w:szCs w:val="22"/>
              </w:rPr>
              <w:t xml:space="preserve"> enfocados a la consideración de acciones para</w:t>
            </w:r>
            <w:r w:rsidR="00E42572" w:rsidRPr="00071D66">
              <w:rPr>
                <w:rFonts w:asciiTheme="minorHAnsi" w:hAnsiTheme="minorHAnsi" w:cstheme="minorHAnsi"/>
                <w:sz w:val="22"/>
                <w:szCs w:val="22"/>
              </w:rPr>
              <w:t xml:space="preserve"> el medio ambiente (Octubre 2018</w:t>
            </w:r>
            <w:r w:rsidRPr="00071D66">
              <w:rPr>
                <w:rFonts w:asciiTheme="minorHAnsi" w:hAnsiTheme="minorHAnsi" w:cstheme="minorHAnsi"/>
                <w:sz w:val="22"/>
                <w:szCs w:val="22"/>
              </w:rPr>
              <w:t xml:space="preserve"> a Septiembre 201</w:t>
            </w:r>
            <w:r w:rsidR="00E42572" w:rsidRPr="00071D66">
              <w:rPr>
                <w:rFonts w:asciiTheme="minorHAnsi" w:hAnsiTheme="minorHAnsi" w:cstheme="minorHAnsi"/>
                <w:sz w:val="22"/>
                <w:szCs w:val="22"/>
              </w:rPr>
              <w:t>9</w:t>
            </w:r>
            <w:r w:rsidRPr="00071D66">
              <w:rPr>
                <w:rFonts w:asciiTheme="minorHAnsi" w:hAnsiTheme="minorHAnsi" w:cstheme="minorHAnsi"/>
                <w:sz w:val="22"/>
                <w:szCs w:val="22"/>
              </w:rPr>
              <w:t>).</w:t>
            </w:r>
          </w:p>
        </w:tc>
      </w:tr>
    </w:tbl>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Default="00E533A1" w:rsidP="00E533A1">
      <w:pPr>
        <w:jc w:val="both"/>
        <w:rPr>
          <w:rFonts w:asciiTheme="minorHAnsi" w:hAnsiTheme="minorHAnsi" w:cstheme="minorHAnsi"/>
          <w:sz w:val="22"/>
          <w:szCs w:val="22"/>
        </w:rPr>
      </w:pPr>
    </w:p>
    <w:p w:rsidR="00FF77F6" w:rsidRDefault="00FF77F6" w:rsidP="00E533A1">
      <w:pPr>
        <w:jc w:val="both"/>
        <w:rPr>
          <w:rFonts w:asciiTheme="minorHAnsi" w:hAnsiTheme="minorHAnsi" w:cstheme="minorHAnsi"/>
          <w:sz w:val="22"/>
          <w:szCs w:val="22"/>
        </w:rPr>
      </w:pPr>
    </w:p>
    <w:p w:rsidR="00FF77F6" w:rsidRDefault="00FF77F6" w:rsidP="00E533A1">
      <w:pPr>
        <w:jc w:val="both"/>
        <w:rPr>
          <w:rFonts w:asciiTheme="minorHAnsi" w:hAnsiTheme="minorHAnsi" w:cstheme="minorHAnsi"/>
          <w:sz w:val="22"/>
          <w:szCs w:val="22"/>
        </w:rPr>
      </w:pPr>
    </w:p>
    <w:p w:rsidR="00FF77F6" w:rsidRPr="003B0733" w:rsidRDefault="00FF77F6"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tbl>
      <w:tblPr>
        <w:tblStyle w:val="Tablaconcuadrcula"/>
        <w:tblW w:w="0" w:type="auto"/>
        <w:jc w:val="center"/>
        <w:tblLook w:val="04A0" w:firstRow="1" w:lastRow="0" w:firstColumn="1" w:lastColumn="0" w:noHBand="0" w:noVBand="1"/>
      </w:tblPr>
      <w:tblGrid>
        <w:gridCol w:w="1384"/>
        <w:gridCol w:w="7670"/>
      </w:tblGrid>
      <w:tr w:rsidR="00E533A1" w:rsidRPr="003B0733" w:rsidTr="00D20F73">
        <w:trPr>
          <w:jc w:val="center"/>
        </w:trPr>
        <w:tc>
          <w:tcPr>
            <w:tcW w:w="9054" w:type="dxa"/>
            <w:gridSpan w:val="2"/>
          </w:tcPr>
          <w:p w:rsidR="00E533A1" w:rsidRPr="003B0733" w:rsidRDefault="00E533A1" w:rsidP="00D20F73">
            <w:pPr>
              <w:rPr>
                <w:rFonts w:asciiTheme="minorHAnsi" w:hAnsiTheme="minorHAnsi" w:cstheme="minorHAnsi"/>
                <w:b/>
                <w:sz w:val="22"/>
                <w:szCs w:val="22"/>
              </w:rPr>
            </w:pPr>
            <w:r w:rsidRPr="003B0733">
              <w:rPr>
                <w:rFonts w:asciiTheme="minorHAnsi" w:hAnsiTheme="minorHAnsi" w:cstheme="minorHAnsi"/>
                <w:b/>
                <w:sz w:val="22"/>
                <w:szCs w:val="22"/>
              </w:rPr>
              <w:t xml:space="preserve">PRINCIPIO 8: </w:t>
            </w:r>
            <w:r w:rsidRPr="003B0733">
              <w:rPr>
                <w:rFonts w:asciiTheme="minorHAnsi" w:hAnsiTheme="minorHAnsi" w:cstheme="minorHAnsi"/>
                <w:sz w:val="22"/>
                <w:szCs w:val="22"/>
                <w:lang w:eastAsia="es-ES"/>
              </w:rPr>
              <w:t xml:space="preserve">Las empresas deben </w:t>
            </w:r>
            <w:r w:rsidRPr="003B0733">
              <w:rPr>
                <w:rFonts w:asciiTheme="minorHAnsi" w:hAnsiTheme="minorHAnsi" w:cstheme="minorHAnsi"/>
                <w:b/>
                <w:sz w:val="22"/>
                <w:szCs w:val="22"/>
                <w:lang w:eastAsia="es-ES"/>
              </w:rPr>
              <w:t>fomentar las iniciativas</w:t>
            </w:r>
            <w:r w:rsidRPr="003B0733">
              <w:rPr>
                <w:rFonts w:asciiTheme="minorHAnsi" w:hAnsiTheme="minorHAnsi" w:cstheme="minorHAnsi"/>
                <w:sz w:val="22"/>
                <w:szCs w:val="22"/>
                <w:lang w:eastAsia="es-ES"/>
              </w:rPr>
              <w:t xml:space="preserve"> que promuevan una mayor </w:t>
            </w:r>
            <w:r w:rsidRPr="003B0733">
              <w:rPr>
                <w:rFonts w:asciiTheme="minorHAnsi" w:hAnsiTheme="minorHAnsi" w:cstheme="minorHAnsi"/>
                <w:b/>
                <w:sz w:val="22"/>
                <w:szCs w:val="22"/>
                <w:lang w:eastAsia="es-ES"/>
              </w:rPr>
              <w:t>responsabilidad ambiental.</w:t>
            </w:r>
          </w:p>
        </w:tc>
      </w:tr>
      <w:tr w:rsidR="00E533A1" w:rsidRPr="003B0733" w:rsidTr="00D20F73">
        <w:trPr>
          <w:jc w:val="center"/>
        </w:trPr>
        <w:tc>
          <w:tcPr>
            <w:tcW w:w="1384" w:type="dxa"/>
            <w:vMerge w:val="restart"/>
            <w:textDirection w:val="btLr"/>
            <w:vAlign w:val="center"/>
          </w:tcPr>
          <w:p w:rsidR="00E533A1" w:rsidRPr="003B0733" w:rsidRDefault="00E533A1" w:rsidP="00D20F73">
            <w:pPr>
              <w:ind w:left="113" w:right="113"/>
              <w:jc w:val="center"/>
              <w:rPr>
                <w:rFonts w:asciiTheme="minorHAnsi" w:hAnsiTheme="minorHAnsi" w:cstheme="minorHAnsi"/>
                <w:b/>
                <w:sz w:val="22"/>
                <w:szCs w:val="22"/>
              </w:rPr>
            </w:pPr>
            <w:r w:rsidRPr="003B0733">
              <w:rPr>
                <w:rFonts w:asciiTheme="minorHAnsi" w:hAnsiTheme="minorHAnsi" w:cstheme="minorHAnsi"/>
                <w:b/>
                <w:sz w:val="22"/>
                <w:szCs w:val="22"/>
              </w:rPr>
              <w:t>ACCIONES Y RESULTADOS</w:t>
            </w: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Nuestro Compromiso o Política</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jc w:val="both"/>
              <w:rPr>
                <w:rFonts w:asciiTheme="minorHAnsi" w:hAnsiTheme="minorHAnsi" w:cstheme="minorHAnsi"/>
                <w:sz w:val="22"/>
                <w:szCs w:val="22"/>
              </w:rPr>
            </w:pPr>
            <w:r w:rsidRPr="003B0733">
              <w:rPr>
                <w:rFonts w:asciiTheme="minorHAnsi" w:hAnsiTheme="minorHAnsi" w:cstheme="minorHAnsi"/>
                <w:b/>
                <w:sz w:val="22"/>
                <w:szCs w:val="22"/>
              </w:rPr>
              <w:t>SIE</w:t>
            </w:r>
            <w:r w:rsidRPr="003B0733">
              <w:rPr>
                <w:rFonts w:asciiTheme="minorHAnsi" w:hAnsiTheme="minorHAnsi" w:cstheme="minorHAnsi"/>
                <w:sz w:val="22"/>
                <w:szCs w:val="22"/>
              </w:rPr>
              <w:t xml:space="preserve"> entiende que su negocio se basa en una actividad de poca exposición e injerencia con el medio ambiente. Sin embargo, considera a su personal como responsable involucrado con el cuidado del medio ambiente en aquellas instancias de implicancia directa. Cada iniciativa, acción y emprendimiento, es un avance para la concientización al mismo.</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Breve descripción de nuestros Proceso o Sistemas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pStyle w:val="Prrafodelista"/>
              <w:numPr>
                <w:ilvl w:val="0"/>
                <w:numId w:val="30"/>
              </w:numPr>
              <w:jc w:val="both"/>
              <w:rPr>
                <w:rFonts w:asciiTheme="minorHAnsi" w:hAnsiTheme="minorHAnsi" w:cstheme="minorHAnsi"/>
                <w:sz w:val="22"/>
                <w:szCs w:val="22"/>
              </w:rPr>
            </w:pPr>
            <w:r w:rsidRPr="003B0733">
              <w:rPr>
                <w:rFonts w:asciiTheme="minorHAnsi" w:hAnsiTheme="minorHAnsi" w:cstheme="minorHAnsi"/>
                <w:b/>
                <w:sz w:val="22"/>
                <w:szCs w:val="22"/>
              </w:rPr>
              <w:t>Programa d</w:t>
            </w:r>
            <w:r w:rsidR="009A5BE9">
              <w:rPr>
                <w:rFonts w:asciiTheme="minorHAnsi" w:hAnsiTheme="minorHAnsi" w:cstheme="minorHAnsi"/>
                <w:b/>
                <w:sz w:val="22"/>
                <w:szCs w:val="22"/>
              </w:rPr>
              <w:t>e Reciclado Hospital de Niños Gá</w:t>
            </w:r>
            <w:r w:rsidRPr="003B0733">
              <w:rPr>
                <w:rFonts w:asciiTheme="minorHAnsi" w:hAnsiTheme="minorHAnsi" w:cstheme="minorHAnsi"/>
                <w:b/>
                <w:sz w:val="22"/>
                <w:szCs w:val="22"/>
              </w:rPr>
              <w:t>rrahan</w:t>
            </w:r>
            <w:r w:rsidRPr="003B0733">
              <w:rPr>
                <w:rFonts w:asciiTheme="minorHAnsi" w:hAnsiTheme="minorHAnsi" w:cstheme="minorHAnsi"/>
                <w:sz w:val="22"/>
                <w:szCs w:val="22"/>
              </w:rPr>
              <w:t>: Realizamos entregas periódicas de papel fuera de uso y tapitas plásticas al hospital, a través de lo cual el organismo obtiene fondos para su actividad.</w:t>
            </w:r>
          </w:p>
          <w:p w:rsidR="00E533A1" w:rsidRPr="003B0733" w:rsidRDefault="00E533A1" w:rsidP="00D20F73">
            <w:pPr>
              <w:pStyle w:val="Prrafodelista"/>
              <w:numPr>
                <w:ilvl w:val="0"/>
                <w:numId w:val="30"/>
              </w:numPr>
              <w:jc w:val="both"/>
              <w:rPr>
                <w:rFonts w:asciiTheme="minorHAnsi" w:hAnsiTheme="minorHAnsi" w:cstheme="minorHAnsi"/>
                <w:sz w:val="22"/>
                <w:szCs w:val="22"/>
              </w:rPr>
            </w:pPr>
            <w:r w:rsidRPr="003B0733">
              <w:rPr>
                <w:rFonts w:asciiTheme="minorHAnsi" w:hAnsiTheme="minorHAnsi" w:cstheme="minorHAnsi"/>
                <w:b/>
                <w:sz w:val="22"/>
                <w:szCs w:val="22"/>
              </w:rPr>
              <w:t>Concientización Ambiental</w:t>
            </w:r>
            <w:r w:rsidRPr="003B0733">
              <w:rPr>
                <w:rFonts w:asciiTheme="minorHAnsi" w:hAnsiTheme="minorHAnsi" w:cstheme="minorHAnsi"/>
                <w:sz w:val="22"/>
                <w:szCs w:val="22"/>
              </w:rPr>
              <w:t>: Siendo inocua el desarrollo de nuestra actividad en la incidencia del medio ambiente y reciente nuestro explícito compromiso en la promoción de la responsabilidad ambiental, el indicador más importante que podemos tener es la concientización de nuestro personal en la importancia de mantener el medio ambiente en condiciones.</w:t>
            </w:r>
          </w:p>
          <w:p w:rsidR="00E533A1" w:rsidRPr="003B0733" w:rsidRDefault="00E533A1" w:rsidP="00D20F73">
            <w:pPr>
              <w:pStyle w:val="Prrafodelista"/>
              <w:numPr>
                <w:ilvl w:val="0"/>
                <w:numId w:val="30"/>
              </w:numPr>
              <w:jc w:val="both"/>
              <w:rPr>
                <w:rFonts w:asciiTheme="minorHAnsi" w:hAnsiTheme="minorHAnsi" w:cstheme="minorHAnsi"/>
                <w:sz w:val="22"/>
                <w:szCs w:val="22"/>
              </w:rPr>
            </w:pPr>
            <w:r w:rsidRPr="003B0733">
              <w:rPr>
                <w:rFonts w:asciiTheme="minorHAnsi" w:hAnsiTheme="minorHAnsi" w:cstheme="minorHAnsi"/>
                <w:b/>
                <w:sz w:val="22"/>
                <w:szCs w:val="22"/>
              </w:rPr>
              <w:t>Diálogo SIE</w:t>
            </w:r>
            <w:r w:rsidRPr="003B0733">
              <w:rPr>
                <w:rFonts w:asciiTheme="minorHAnsi" w:hAnsiTheme="minorHAnsi" w:cstheme="minorHAnsi"/>
                <w:sz w:val="22"/>
                <w:szCs w:val="22"/>
              </w:rPr>
              <w:t xml:space="preserve">: Emprendemos por medio de </w:t>
            </w:r>
            <w:r w:rsidRPr="003B0733">
              <w:rPr>
                <w:rFonts w:asciiTheme="minorHAnsi" w:hAnsiTheme="minorHAnsi" w:cstheme="minorHAnsi"/>
                <w:b/>
                <w:sz w:val="22"/>
                <w:szCs w:val="22"/>
              </w:rPr>
              <w:t>Dialogo SIE</w:t>
            </w:r>
            <w:r w:rsidRPr="003B0733">
              <w:rPr>
                <w:rFonts w:asciiTheme="minorHAnsi" w:hAnsiTheme="minorHAnsi" w:cstheme="minorHAnsi"/>
                <w:sz w:val="22"/>
                <w:szCs w:val="22"/>
              </w:rPr>
              <w:t>, campañas de concientización de cuidado del medio ambiente (cuidado del espacio público, formas de ahorrar energía, etc.).</w:t>
            </w:r>
          </w:p>
          <w:p w:rsidR="00EC118A" w:rsidRPr="00EC118A" w:rsidRDefault="00E533A1" w:rsidP="00EC118A">
            <w:pPr>
              <w:numPr>
                <w:ilvl w:val="0"/>
                <w:numId w:val="30"/>
              </w:numPr>
              <w:jc w:val="both"/>
              <w:rPr>
                <w:rFonts w:asciiTheme="minorHAnsi" w:hAnsiTheme="minorHAnsi" w:cstheme="minorHAnsi"/>
                <w:sz w:val="22"/>
                <w:szCs w:val="22"/>
              </w:rPr>
            </w:pPr>
            <w:r w:rsidRPr="003B0733">
              <w:rPr>
                <w:rFonts w:asciiTheme="minorHAnsi" w:hAnsiTheme="minorHAnsi" w:cstheme="minorHAnsi"/>
                <w:b/>
                <w:sz w:val="22"/>
                <w:szCs w:val="22"/>
              </w:rPr>
              <w:t>Ahorro de Energía - Lámparas de Bajo Consumo</w:t>
            </w:r>
            <w:r w:rsidRPr="003B0733">
              <w:rPr>
                <w:rFonts w:asciiTheme="minorHAnsi" w:hAnsiTheme="minorHAnsi" w:cstheme="minorHAnsi"/>
                <w:sz w:val="22"/>
                <w:szCs w:val="22"/>
              </w:rPr>
              <w:t>: Colaboraremos con la generación de iniciativas de cuidado del medio ambiente y por ello consideramos el uso de lámparas de bajo consumo en las instalaciones como una buena medida a nuestro alcance.</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Actividades emprendidas en el último año / planificadas para el próximo año</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numPr>
                <w:ilvl w:val="0"/>
                <w:numId w:val="31"/>
              </w:numPr>
              <w:jc w:val="both"/>
              <w:rPr>
                <w:rFonts w:asciiTheme="minorHAnsi" w:hAnsiTheme="minorHAnsi" w:cstheme="minorHAnsi"/>
                <w:sz w:val="22"/>
                <w:szCs w:val="22"/>
              </w:rPr>
            </w:pPr>
            <w:r w:rsidRPr="003B0733">
              <w:rPr>
                <w:rFonts w:asciiTheme="minorHAnsi" w:hAnsiTheme="minorHAnsi" w:cstheme="minorHAnsi"/>
                <w:b/>
                <w:sz w:val="22"/>
                <w:szCs w:val="22"/>
              </w:rPr>
              <w:t xml:space="preserve">Divulgación de Acciones Directas para el Cuidado del Medio Ambiente: </w:t>
            </w:r>
            <w:r w:rsidRPr="003B0733">
              <w:rPr>
                <w:rFonts w:asciiTheme="minorHAnsi" w:hAnsiTheme="minorHAnsi" w:cstheme="minorHAnsi"/>
                <w:sz w:val="22"/>
                <w:szCs w:val="22"/>
              </w:rPr>
              <w:t>Fomentaremos en nuestros empleados el uso adecuado de las instalaciones de la empresa en función del medio  ambiente y por ello generamos mensajes corporativos donde solicitamos el uso de la conciencia de equipos de aire acondicionado, calefactores, computadoras, impresoras, agua, iluminación y limpieza en general.</w:t>
            </w:r>
          </w:p>
          <w:p w:rsidR="00E533A1" w:rsidRPr="003B0733" w:rsidRDefault="00E533A1" w:rsidP="00D20F73">
            <w:pPr>
              <w:pStyle w:val="Prrafodelista"/>
              <w:numPr>
                <w:ilvl w:val="0"/>
                <w:numId w:val="31"/>
              </w:numPr>
              <w:jc w:val="both"/>
              <w:rPr>
                <w:rFonts w:asciiTheme="minorHAnsi" w:hAnsiTheme="minorHAnsi" w:cstheme="minorHAnsi"/>
                <w:sz w:val="22"/>
                <w:szCs w:val="22"/>
              </w:rPr>
            </w:pPr>
            <w:r w:rsidRPr="003B0733">
              <w:rPr>
                <w:rFonts w:ascii="Calibri" w:hAnsi="Calibri" w:cs="Calibri"/>
                <w:b/>
                <w:bCs/>
                <w:color w:val="000000"/>
                <w:sz w:val="22"/>
                <w:szCs w:val="22"/>
              </w:rPr>
              <w:t xml:space="preserve">Plataforma virtual Encuesta de Clima Laboral: </w:t>
            </w:r>
            <w:r w:rsidRPr="003B0733">
              <w:rPr>
                <w:rFonts w:ascii="Calibri" w:hAnsi="Calibri" w:cs="Calibri"/>
                <w:bCs/>
                <w:color w:val="000000"/>
                <w:sz w:val="22"/>
                <w:szCs w:val="22"/>
              </w:rPr>
              <w:t>A principio del 2018 migramos de la tradicional encuesta en formato papel, que abarcaba 4 hojas por empleado, a la instancia de acceso por medio de cualquier celular para que sea completada en forma anónima y de manera online, sin requerir de papel.</w:t>
            </w:r>
          </w:p>
          <w:p w:rsidR="00E533A1" w:rsidRPr="00EC118A" w:rsidRDefault="00E533A1" w:rsidP="00D20F73">
            <w:pPr>
              <w:pStyle w:val="Prrafodelista"/>
              <w:numPr>
                <w:ilvl w:val="0"/>
                <w:numId w:val="31"/>
              </w:numPr>
              <w:jc w:val="both"/>
              <w:rPr>
                <w:rFonts w:asciiTheme="minorHAnsi" w:hAnsiTheme="minorHAnsi" w:cstheme="minorHAnsi"/>
                <w:sz w:val="22"/>
                <w:szCs w:val="22"/>
              </w:rPr>
            </w:pPr>
            <w:r w:rsidRPr="003B0733">
              <w:rPr>
                <w:rFonts w:ascii="Calibri" w:hAnsi="Calibri" w:cs="Calibri"/>
                <w:b/>
                <w:bCs/>
                <w:color w:val="000000"/>
                <w:sz w:val="22"/>
                <w:szCs w:val="22"/>
              </w:rPr>
              <w:t>Uniforme e Indumentaria:</w:t>
            </w:r>
            <w:r w:rsidRPr="003B0733">
              <w:rPr>
                <w:rFonts w:ascii="Calibri" w:hAnsi="Calibri" w:cs="Calibri"/>
                <w:color w:val="000000"/>
                <w:sz w:val="22"/>
                <w:szCs w:val="22"/>
              </w:rPr>
              <w:t xml:space="preserve"> Implementamos el uso de “tela tricota” (lana tejida) en algunas de las prendas de nuestro nuevo uniforme, reemplazando la telar “polar” en las prendas que entregamos.</w:t>
            </w:r>
          </w:p>
          <w:p w:rsidR="00EC118A" w:rsidRPr="003B0733" w:rsidRDefault="00EC118A" w:rsidP="00D20F73">
            <w:pPr>
              <w:pStyle w:val="Prrafodelista"/>
              <w:numPr>
                <w:ilvl w:val="0"/>
                <w:numId w:val="31"/>
              </w:numPr>
              <w:jc w:val="both"/>
              <w:rPr>
                <w:rFonts w:asciiTheme="minorHAnsi" w:hAnsiTheme="minorHAnsi" w:cstheme="minorHAnsi"/>
                <w:sz w:val="22"/>
                <w:szCs w:val="22"/>
              </w:rPr>
            </w:pPr>
            <w:r>
              <w:rPr>
                <w:rFonts w:ascii="Calibri" w:hAnsi="Calibri" w:cs="Calibri"/>
                <w:b/>
                <w:bCs/>
                <w:color w:val="000000"/>
                <w:sz w:val="22"/>
                <w:szCs w:val="22"/>
              </w:rPr>
              <w:t xml:space="preserve">Digitalización de Documentación: </w:t>
            </w:r>
            <w:r>
              <w:rPr>
                <w:rFonts w:ascii="Calibri" w:hAnsi="Calibri" w:cs="Calibri"/>
                <w:bCs/>
                <w:color w:val="000000"/>
                <w:sz w:val="22"/>
                <w:szCs w:val="22"/>
              </w:rPr>
              <w:t xml:space="preserve">SIE empezó con la campaña </w:t>
            </w:r>
            <w:r w:rsidR="008D663F">
              <w:rPr>
                <w:rFonts w:ascii="Calibri" w:hAnsi="Calibri" w:cs="Calibri"/>
                <w:bCs/>
                <w:color w:val="000000"/>
                <w:sz w:val="22"/>
                <w:szCs w:val="22"/>
              </w:rPr>
              <w:t>de digitalización</w:t>
            </w:r>
            <w:r>
              <w:rPr>
                <w:rFonts w:ascii="Calibri" w:hAnsi="Calibri" w:cs="Calibri"/>
                <w:bCs/>
                <w:color w:val="000000"/>
                <w:sz w:val="22"/>
                <w:szCs w:val="22"/>
              </w:rPr>
              <w:t xml:space="preserve"> de documentos en miras al mejor uso del papel y a la contribución con el medio ambiente.</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b/>
                <w:sz w:val="22"/>
                <w:szCs w:val="22"/>
              </w:rPr>
            </w:pPr>
            <w:r w:rsidRPr="003B0733">
              <w:rPr>
                <w:rFonts w:asciiTheme="minorHAnsi" w:hAnsiTheme="minorHAnsi" w:cstheme="minorHAnsi"/>
                <w:b/>
                <w:sz w:val="22"/>
                <w:szCs w:val="22"/>
              </w:rPr>
              <w:t xml:space="preserve">Medición de resultados (esperados) y valor agregado a nuestra compañía </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413724" w:rsidRDefault="00E533A1" w:rsidP="00D20F73">
            <w:pPr>
              <w:pStyle w:val="Prrafodelista"/>
              <w:numPr>
                <w:ilvl w:val="0"/>
                <w:numId w:val="32"/>
              </w:numPr>
              <w:jc w:val="both"/>
              <w:rPr>
                <w:rFonts w:asciiTheme="minorHAnsi" w:hAnsiTheme="minorHAnsi" w:cstheme="minorHAnsi"/>
                <w:sz w:val="22"/>
                <w:szCs w:val="22"/>
              </w:rPr>
            </w:pPr>
            <w:r w:rsidRPr="00413724">
              <w:rPr>
                <w:rFonts w:asciiTheme="minorHAnsi" w:hAnsiTheme="minorHAnsi" w:cstheme="minorHAnsi"/>
                <w:b/>
                <w:sz w:val="22"/>
                <w:szCs w:val="22"/>
              </w:rPr>
              <w:t>Ahorro de Energía - Lámparas de bajo consumo</w:t>
            </w:r>
            <w:r w:rsidRPr="00413724">
              <w:rPr>
                <w:rFonts w:asciiTheme="minorHAnsi" w:hAnsiTheme="minorHAnsi" w:cstheme="minorHAnsi"/>
                <w:sz w:val="22"/>
                <w:szCs w:val="22"/>
              </w:rPr>
              <w:t xml:space="preserve">: Se realizó un </w:t>
            </w:r>
            <w:r w:rsidR="00413724" w:rsidRPr="00413724">
              <w:rPr>
                <w:rFonts w:asciiTheme="minorHAnsi" w:hAnsiTheme="minorHAnsi" w:cstheme="minorHAnsi"/>
                <w:b/>
                <w:sz w:val="22"/>
                <w:szCs w:val="22"/>
              </w:rPr>
              <w:t>recambio del 33</w:t>
            </w:r>
            <w:r w:rsidRPr="00413724">
              <w:rPr>
                <w:rFonts w:asciiTheme="minorHAnsi" w:hAnsiTheme="minorHAnsi" w:cstheme="minorHAnsi"/>
                <w:b/>
                <w:sz w:val="22"/>
                <w:szCs w:val="22"/>
              </w:rPr>
              <w:t>%</w:t>
            </w:r>
            <w:r w:rsidRPr="00413724">
              <w:rPr>
                <w:rFonts w:asciiTheme="minorHAnsi" w:hAnsiTheme="minorHAnsi" w:cstheme="minorHAnsi"/>
                <w:sz w:val="22"/>
                <w:szCs w:val="22"/>
              </w:rPr>
              <w:t xml:space="preserve"> de las luces de consumo, para aumentar el ahorro en energía y alivianar los costos ten</w:t>
            </w:r>
            <w:r w:rsidR="00F95CA3" w:rsidRPr="00413724">
              <w:rPr>
                <w:rFonts w:asciiTheme="minorHAnsi" w:hAnsiTheme="minorHAnsi" w:cstheme="minorHAnsi"/>
                <w:sz w:val="22"/>
                <w:szCs w:val="22"/>
              </w:rPr>
              <w:t>idos en la empresa (Octubre 2018</w:t>
            </w:r>
            <w:r w:rsidRPr="00413724">
              <w:rPr>
                <w:rFonts w:asciiTheme="minorHAnsi" w:hAnsiTheme="minorHAnsi" w:cstheme="minorHAnsi"/>
                <w:sz w:val="22"/>
                <w:szCs w:val="22"/>
              </w:rPr>
              <w:t xml:space="preserve"> a Septiembre 201</w:t>
            </w:r>
            <w:r w:rsidR="00F95CA3" w:rsidRPr="00413724">
              <w:rPr>
                <w:rFonts w:asciiTheme="minorHAnsi" w:hAnsiTheme="minorHAnsi" w:cstheme="minorHAnsi"/>
                <w:sz w:val="22"/>
                <w:szCs w:val="22"/>
              </w:rPr>
              <w:t>9</w:t>
            </w:r>
            <w:r w:rsidRPr="00413724">
              <w:rPr>
                <w:rFonts w:asciiTheme="minorHAnsi" w:hAnsiTheme="minorHAnsi" w:cstheme="minorHAnsi"/>
                <w:sz w:val="22"/>
                <w:szCs w:val="22"/>
              </w:rPr>
              <w:t>).</w:t>
            </w:r>
          </w:p>
          <w:p w:rsidR="00E533A1" w:rsidRPr="00071D66" w:rsidRDefault="00E533A1" w:rsidP="00D20F73">
            <w:pPr>
              <w:pStyle w:val="Prrafodelista"/>
              <w:numPr>
                <w:ilvl w:val="0"/>
                <w:numId w:val="32"/>
              </w:numPr>
              <w:jc w:val="both"/>
              <w:rPr>
                <w:rFonts w:ascii="Calibri" w:hAnsi="Calibri" w:cs="Calibri"/>
                <w:color w:val="000000"/>
                <w:sz w:val="22"/>
                <w:szCs w:val="22"/>
              </w:rPr>
            </w:pPr>
            <w:r w:rsidRPr="00071D66">
              <w:rPr>
                <w:rFonts w:ascii="Calibri" w:hAnsi="Calibri" w:cs="Calibri"/>
                <w:color w:val="000000"/>
                <w:sz w:val="22"/>
                <w:szCs w:val="22"/>
              </w:rPr>
              <w:t xml:space="preserve">Programa de Reciclado Hospital de Niños Garrahan: Hemos totalizado la entrega de </w:t>
            </w:r>
            <w:r w:rsidR="00A55FDF" w:rsidRPr="00071D66">
              <w:rPr>
                <w:rFonts w:ascii="Calibri" w:hAnsi="Calibri" w:cs="Calibri"/>
                <w:color w:val="000000"/>
                <w:sz w:val="22"/>
                <w:szCs w:val="22"/>
              </w:rPr>
              <w:t>3</w:t>
            </w:r>
            <w:r w:rsidRPr="00071D66">
              <w:rPr>
                <w:rFonts w:ascii="Calibri" w:hAnsi="Calibri" w:cs="Calibri"/>
                <w:color w:val="000000"/>
                <w:sz w:val="22"/>
                <w:szCs w:val="22"/>
              </w:rPr>
              <w:t xml:space="preserve"> kgs de plástico en tapitas de botellas y de </w:t>
            </w:r>
            <w:r w:rsidR="00A55FDF" w:rsidRPr="00071D66">
              <w:rPr>
                <w:rFonts w:ascii="Calibri" w:hAnsi="Calibri" w:cs="Calibri"/>
                <w:b/>
                <w:color w:val="000000"/>
                <w:sz w:val="22"/>
                <w:szCs w:val="22"/>
              </w:rPr>
              <w:t>265.5</w:t>
            </w:r>
            <w:r w:rsidRPr="00071D66">
              <w:rPr>
                <w:rFonts w:ascii="Calibri" w:hAnsi="Calibri" w:cs="Calibri"/>
                <w:b/>
                <w:color w:val="000000"/>
                <w:sz w:val="22"/>
                <w:szCs w:val="22"/>
              </w:rPr>
              <w:t xml:space="preserve"> kgs</w:t>
            </w:r>
            <w:r w:rsidRPr="00071D66">
              <w:rPr>
                <w:rFonts w:ascii="Calibri" w:hAnsi="Calibri" w:cs="Calibri"/>
                <w:color w:val="000000"/>
                <w:sz w:val="22"/>
                <w:szCs w:val="22"/>
              </w:rPr>
              <w:t xml:space="preserve"> de papel para el programa del Hospital Garrahan (Octubre 201</w:t>
            </w:r>
            <w:r w:rsidR="00A55FDF" w:rsidRPr="00071D66">
              <w:rPr>
                <w:rFonts w:ascii="Calibri" w:hAnsi="Calibri" w:cs="Calibri"/>
                <w:color w:val="000000"/>
                <w:sz w:val="22"/>
                <w:szCs w:val="22"/>
              </w:rPr>
              <w:t>8</w:t>
            </w:r>
            <w:r w:rsidRPr="00071D66">
              <w:rPr>
                <w:rFonts w:ascii="Calibri" w:hAnsi="Calibri" w:cs="Calibri"/>
                <w:color w:val="000000"/>
                <w:sz w:val="22"/>
                <w:szCs w:val="22"/>
              </w:rPr>
              <w:t xml:space="preserve"> a Septiembre 201</w:t>
            </w:r>
            <w:r w:rsidR="00A55FDF" w:rsidRPr="00071D66">
              <w:rPr>
                <w:rFonts w:ascii="Calibri" w:hAnsi="Calibri" w:cs="Calibri"/>
                <w:color w:val="000000"/>
                <w:sz w:val="22"/>
                <w:szCs w:val="22"/>
              </w:rPr>
              <w:t xml:space="preserve">9 </w:t>
            </w:r>
            <w:r w:rsidRPr="00071D66">
              <w:rPr>
                <w:rFonts w:ascii="Calibri" w:hAnsi="Calibri" w:cs="Calibri"/>
                <w:color w:val="000000"/>
                <w:sz w:val="22"/>
                <w:szCs w:val="22"/>
              </w:rPr>
              <w:t>).</w:t>
            </w:r>
          </w:p>
          <w:p w:rsidR="00E533A1" w:rsidRPr="00413724" w:rsidRDefault="00E533A1" w:rsidP="00D20F73">
            <w:pPr>
              <w:pStyle w:val="Prrafodelista"/>
              <w:numPr>
                <w:ilvl w:val="0"/>
                <w:numId w:val="32"/>
              </w:numPr>
              <w:jc w:val="both"/>
              <w:rPr>
                <w:rFonts w:asciiTheme="minorHAnsi" w:hAnsiTheme="minorHAnsi" w:cstheme="minorHAnsi"/>
                <w:sz w:val="22"/>
                <w:szCs w:val="22"/>
              </w:rPr>
            </w:pPr>
            <w:r w:rsidRPr="00413724">
              <w:rPr>
                <w:rFonts w:ascii="Calibri" w:hAnsi="Calibri" w:cs="Calibri"/>
                <w:b/>
                <w:bCs/>
                <w:color w:val="000000"/>
                <w:sz w:val="22"/>
                <w:szCs w:val="22"/>
              </w:rPr>
              <w:t xml:space="preserve">Plataforma virtual Encuesta de Clima Laboral: </w:t>
            </w:r>
            <w:r w:rsidR="009A5BE9">
              <w:rPr>
                <w:rFonts w:ascii="Calibri" w:hAnsi="Calibri" w:cs="Calibri"/>
                <w:color w:val="000000"/>
                <w:sz w:val="22"/>
                <w:szCs w:val="22"/>
              </w:rPr>
              <w:t>U</w:t>
            </w:r>
            <w:r w:rsidRPr="00413724">
              <w:rPr>
                <w:rFonts w:ascii="Calibri" w:hAnsi="Calibri" w:cs="Calibri"/>
                <w:color w:val="000000"/>
                <w:sz w:val="22"/>
                <w:szCs w:val="22"/>
              </w:rPr>
              <w:t xml:space="preserve">n </w:t>
            </w:r>
            <w:r w:rsidR="00413724" w:rsidRPr="00413724">
              <w:rPr>
                <w:rFonts w:ascii="Calibri" w:hAnsi="Calibri" w:cs="Calibri"/>
                <w:b/>
                <w:color w:val="000000"/>
                <w:sz w:val="22"/>
                <w:szCs w:val="22"/>
              </w:rPr>
              <w:t>30</w:t>
            </w:r>
            <w:r w:rsidRPr="00413724">
              <w:rPr>
                <w:rFonts w:ascii="Calibri" w:hAnsi="Calibri" w:cs="Calibri"/>
                <w:b/>
                <w:color w:val="000000"/>
                <w:sz w:val="22"/>
                <w:szCs w:val="22"/>
              </w:rPr>
              <w:t>%</w:t>
            </w:r>
            <w:r w:rsidRPr="00413724">
              <w:rPr>
                <w:rFonts w:ascii="Calibri" w:hAnsi="Calibri" w:cs="Calibri"/>
                <w:color w:val="000000"/>
                <w:sz w:val="22"/>
                <w:szCs w:val="22"/>
              </w:rPr>
              <w:t xml:space="preserve"> del plantel contestó la encuesta y se reemplazó la impresión de más de </w:t>
            </w:r>
            <w:r w:rsidRPr="00413724">
              <w:rPr>
                <w:rFonts w:ascii="Calibri" w:hAnsi="Calibri" w:cs="Calibri"/>
                <w:b/>
                <w:color w:val="000000"/>
                <w:sz w:val="22"/>
                <w:szCs w:val="22"/>
              </w:rPr>
              <w:t>2500 hojas</w:t>
            </w:r>
            <w:r w:rsidRPr="00413724">
              <w:rPr>
                <w:rFonts w:ascii="Calibri" w:hAnsi="Calibri" w:cs="Calibri"/>
                <w:color w:val="000000"/>
                <w:sz w:val="22"/>
                <w:szCs w:val="22"/>
              </w:rPr>
              <w:t xml:space="preserve"> (ahorro de papel y tinta) por la instancia virtual, que no insume papel, tinta ni energía </w:t>
            </w:r>
            <w:r w:rsidRPr="00413724">
              <w:rPr>
                <w:rFonts w:asciiTheme="minorHAnsi" w:hAnsiTheme="minorHAnsi" w:cstheme="minorHAnsi"/>
                <w:sz w:val="22"/>
                <w:szCs w:val="22"/>
              </w:rPr>
              <w:t>(Octubre 201</w:t>
            </w:r>
            <w:r w:rsidR="00413724">
              <w:rPr>
                <w:rFonts w:asciiTheme="minorHAnsi" w:hAnsiTheme="minorHAnsi" w:cstheme="minorHAnsi"/>
                <w:sz w:val="22"/>
                <w:szCs w:val="22"/>
              </w:rPr>
              <w:t>8 a Septiembre 2019</w:t>
            </w:r>
            <w:r w:rsidRPr="00413724">
              <w:rPr>
                <w:rFonts w:asciiTheme="minorHAnsi" w:hAnsiTheme="minorHAnsi" w:cstheme="minorHAnsi"/>
                <w:sz w:val="22"/>
                <w:szCs w:val="22"/>
              </w:rPr>
              <w:t>).</w:t>
            </w:r>
          </w:p>
          <w:p w:rsidR="00E533A1" w:rsidRDefault="00E533A1" w:rsidP="00C6145C">
            <w:pPr>
              <w:pStyle w:val="Prrafodelista"/>
              <w:numPr>
                <w:ilvl w:val="0"/>
                <w:numId w:val="32"/>
              </w:numPr>
              <w:jc w:val="both"/>
              <w:rPr>
                <w:rFonts w:asciiTheme="minorHAnsi" w:hAnsiTheme="minorHAnsi" w:cstheme="minorHAnsi"/>
                <w:sz w:val="22"/>
                <w:szCs w:val="22"/>
              </w:rPr>
            </w:pPr>
            <w:r w:rsidRPr="00071D66">
              <w:rPr>
                <w:rFonts w:ascii="Calibri" w:hAnsi="Calibri" w:cs="Calibri"/>
                <w:b/>
                <w:bCs/>
                <w:color w:val="000000"/>
                <w:sz w:val="22"/>
                <w:szCs w:val="22"/>
              </w:rPr>
              <w:t>Uniforme e Indumentaria:</w:t>
            </w:r>
            <w:r w:rsidRPr="00071D66">
              <w:rPr>
                <w:rFonts w:ascii="Calibri" w:hAnsi="Calibri" w:cs="Calibri"/>
                <w:color w:val="000000"/>
                <w:sz w:val="22"/>
                <w:szCs w:val="22"/>
              </w:rPr>
              <w:t xml:space="preserve"> Entregamos </w:t>
            </w:r>
            <w:r w:rsidR="00C6145C" w:rsidRPr="00071D66">
              <w:rPr>
                <w:rFonts w:ascii="Calibri" w:hAnsi="Calibri" w:cs="Calibri"/>
                <w:b/>
                <w:color w:val="000000"/>
                <w:sz w:val="22"/>
                <w:szCs w:val="22"/>
              </w:rPr>
              <w:t xml:space="preserve">2100 </w:t>
            </w:r>
            <w:r w:rsidR="00C6145C" w:rsidRPr="00071D66">
              <w:rPr>
                <w:rFonts w:ascii="Calibri" w:hAnsi="Calibri" w:cs="Calibri"/>
                <w:color w:val="000000"/>
                <w:sz w:val="22"/>
                <w:szCs w:val="22"/>
              </w:rPr>
              <w:t>prendas</w:t>
            </w:r>
            <w:r w:rsidRPr="00071D66">
              <w:rPr>
                <w:rFonts w:ascii="Calibri" w:hAnsi="Calibri" w:cs="Calibri"/>
                <w:color w:val="000000"/>
                <w:sz w:val="22"/>
                <w:szCs w:val="22"/>
              </w:rPr>
              <w:t xml:space="preserve"> de indumentaria con las nuevas telas, más amigables al medio ambiente </w:t>
            </w:r>
            <w:r w:rsidRPr="00071D66">
              <w:rPr>
                <w:rFonts w:asciiTheme="minorHAnsi" w:hAnsiTheme="minorHAnsi" w:cstheme="minorHAnsi"/>
                <w:sz w:val="22"/>
                <w:szCs w:val="22"/>
              </w:rPr>
              <w:t>(Octubre</w:t>
            </w:r>
            <w:r w:rsidR="00FF77F6">
              <w:rPr>
                <w:rFonts w:asciiTheme="minorHAnsi" w:hAnsiTheme="minorHAnsi" w:cstheme="minorHAnsi"/>
                <w:sz w:val="22"/>
                <w:szCs w:val="22"/>
              </w:rPr>
              <w:t xml:space="preserve"> </w:t>
            </w:r>
            <w:r w:rsidRPr="00071D66">
              <w:rPr>
                <w:rFonts w:asciiTheme="minorHAnsi" w:hAnsiTheme="minorHAnsi" w:cstheme="minorHAnsi"/>
                <w:sz w:val="22"/>
                <w:szCs w:val="22"/>
              </w:rPr>
              <w:t>201</w:t>
            </w:r>
            <w:r w:rsidR="00C6145C" w:rsidRPr="00071D66">
              <w:rPr>
                <w:rFonts w:asciiTheme="minorHAnsi" w:hAnsiTheme="minorHAnsi" w:cstheme="minorHAnsi"/>
                <w:sz w:val="22"/>
                <w:szCs w:val="22"/>
              </w:rPr>
              <w:t>8 a Septiembre 2019</w:t>
            </w:r>
            <w:r w:rsidRPr="00071D66">
              <w:rPr>
                <w:rFonts w:asciiTheme="minorHAnsi" w:hAnsiTheme="minorHAnsi" w:cstheme="minorHAnsi"/>
                <w:sz w:val="22"/>
                <w:szCs w:val="22"/>
              </w:rPr>
              <w:t>).</w:t>
            </w:r>
          </w:p>
          <w:p w:rsidR="008D663F" w:rsidRPr="003B0733" w:rsidRDefault="008D663F" w:rsidP="009A5BE9">
            <w:pPr>
              <w:pStyle w:val="Prrafodelista"/>
              <w:numPr>
                <w:ilvl w:val="0"/>
                <w:numId w:val="32"/>
              </w:numPr>
              <w:jc w:val="both"/>
              <w:rPr>
                <w:rFonts w:asciiTheme="minorHAnsi" w:hAnsiTheme="minorHAnsi" w:cstheme="minorHAnsi"/>
                <w:sz w:val="22"/>
                <w:szCs w:val="22"/>
              </w:rPr>
            </w:pPr>
            <w:r>
              <w:rPr>
                <w:rFonts w:ascii="Calibri" w:hAnsi="Calibri" w:cs="Calibri"/>
                <w:b/>
                <w:bCs/>
                <w:color w:val="000000"/>
                <w:sz w:val="22"/>
                <w:szCs w:val="22"/>
              </w:rPr>
              <w:t xml:space="preserve">Digitalización de Documentación: </w:t>
            </w:r>
            <w:r w:rsidR="009A5BE9" w:rsidRPr="009A5BE9">
              <w:rPr>
                <w:rFonts w:ascii="Calibri" w:hAnsi="Calibri" w:cs="Calibri"/>
                <w:bCs/>
                <w:color w:val="000000"/>
                <w:sz w:val="22"/>
                <w:szCs w:val="22"/>
              </w:rPr>
              <w:t>S</w:t>
            </w:r>
            <w:r w:rsidRPr="009B7C7F">
              <w:rPr>
                <w:rFonts w:ascii="Calibri" w:hAnsi="Calibri" w:cs="Calibri"/>
                <w:bCs/>
                <w:color w:val="000000"/>
                <w:sz w:val="22"/>
                <w:szCs w:val="22"/>
              </w:rPr>
              <w:t xml:space="preserve">e digitalizaron </w:t>
            </w:r>
            <w:r w:rsidRPr="009B7C7F">
              <w:rPr>
                <w:rFonts w:ascii="Calibri" w:hAnsi="Calibri" w:cs="Calibri"/>
                <w:b/>
                <w:bCs/>
                <w:color w:val="000000"/>
                <w:sz w:val="22"/>
                <w:szCs w:val="22"/>
              </w:rPr>
              <w:t>6 cajas</w:t>
            </w:r>
            <w:r w:rsidR="0051762C" w:rsidRPr="009B7C7F">
              <w:rPr>
                <w:rFonts w:ascii="Calibri" w:hAnsi="Calibri" w:cs="Calibri"/>
                <w:b/>
                <w:bCs/>
                <w:color w:val="000000"/>
                <w:sz w:val="22"/>
                <w:szCs w:val="22"/>
              </w:rPr>
              <w:t xml:space="preserve"> del tamaño de 60x40x20 digitalizando un total de </w:t>
            </w:r>
            <w:r w:rsidR="009B7C7F" w:rsidRPr="009B7C7F">
              <w:rPr>
                <w:rFonts w:ascii="Calibri" w:hAnsi="Calibri" w:cs="Calibri"/>
                <w:b/>
                <w:bCs/>
                <w:color w:val="000000"/>
                <w:sz w:val="22"/>
                <w:szCs w:val="22"/>
              </w:rPr>
              <w:t xml:space="preserve">350 hojas </w:t>
            </w:r>
            <w:r w:rsidR="009A5BE9">
              <w:rPr>
                <w:rFonts w:asciiTheme="minorHAnsi" w:hAnsiTheme="minorHAnsi" w:cstheme="minorHAnsi"/>
                <w:sz w:val="22"/>
                <w:szCs w:val="22"/>
              </w:rPr>
              <w:t xml:space="preserve">del sector de RRHH </w:t>
            </w:r>
            <w:r w:rsidR="009A5BE9" w:rsidRPr="00071D66">
              <w:rPr>
                <w:rFonts w:asciiTheme="minorHAnsi" w:hAnsiTheme="minorHAnsi" w:cstheme="minorHAnsi"/>
                <w:sz w:val="22"/>
                <w:szCs w:val="22"/>
              </w:rPr>
              <w:t>(Octubre</w:t>
            </w:r>
            <w:r w:rsidR="009A5BE9">
              <w:rPr>
                <w:rFonts w:asciiTheme="minorHAnsi" w:hAnsiTheme="minorHAnsi" w:cstheme="minorHAnsi"/>
                <w:sz w:val="22"/>
                <w:szCs w:val="22"/>
              </w:rPr>
              <w:t xml:space="preserve"> </w:t>
            </w:r>
            <w:r w:rsidR="009A5BE9" w:rsidRPr="00071D66">
              <w:rPr>
                <w:rFonts w:asciiTheme="minorHAnsi" w:hAnsiTheme="minorHAnsi" w:cstheme="minorHAnsi"/>
                <w:sz w:val="22"/>
                <w:szCs w:val="22"/>
              </w:rPr>
              <w:t>2018 a Septiembre 2019).</w:t>
            </w:r>
          </w:p>
        </w:tc>
      </w:tr>
    </w:tbl>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p w:rsidR="00E533A1" w:rsidRPr="003B0733" w:rsidRDefault="00E533A1" w:rsidP="00E533A1">
      <w:pPr>
        <w:jc w:val="both"/>
        <w:rPr>
          <w:rFonts w:asciiTheme="minorHAnsi" w:hAnsiTheme="minorHAnsi" w:cstheme="minorHAnsi"/>
          <w:sz w:val="22"/>
          <w:szCs w:val="22"/>
        </w:rPr>
      </w:pPr>
    </w:p>
    <w:tbl>
      <w:tblPr>
        <w:tblStyle w:val="Tablaconcuadrcula"/>
        <w:tblW w:w="0" w:type="auto"/>
        <w:jc w:val="center"/>
        <w:tblLook w:val="04A0" w:firstRow="1" w:lastRow="0" w:firstColumn="1" w:lastColumn="0" w:noHBand="0" w:noVBand="1"/>
      </w:tblPr>
      <w:tblGrid>
        <w:gridCol w:w="1384"/>
        <w:gridCol w:w="7670"/>
      </w:tblGrid>
      <w:tr w:rsidR="00E533A1" w:rsidRPr="003B0733" w:rsidTr="00D20F73">
        <w:trPr>
          <w:jc w:val="center"/>
        </w:trPr>
        <w:tc>
          <w:tcPr>
            <w:tcW w:w="9054" w:type="dxa"/>
            <w:gridSpan w:val="2"/>
          </w:tcPr>
          <w:p w:rsidR="00E533A1" w:rsidRPr="003B0733" w:rsidRDefault="00E533A1" w:rsidP="00D20F73">
            <w:pPr>
              <w:rPr>
                <w:rFonts w:asciiTheme="minorHAnsi" w:hAnsiTheme="minorHAnsi" w:cstheme="minorHAnsi"/>
                <w:b/>
                <w:sz w:val="22"/>
                <w:szCs w:val="22"/>
              </w:rPr>
            </w:pPr>
            <w:r w:rsidRPr="003B0733">
              <w:rPr>
                <w:rFonts w:asciiTheme="minorHAnsi" w:hAnsiTheme="minorHAnsi" w:cstheme="minorHAnsi"/>
                <w:b/>
                <w:sz w:val="22"/>
                <w:szCs w:val="22"/>
              </w:rPr>
              <w:t xml:space="preserve">PRINCIPIO 10: </w:t>
            </w:r>
            <w:r w:rsidRPr="003B0733">
              <w:rPr>
                <w:rFonts w:asciiTheme="minorHAnsi" w:hAnsiTheme="minorHAnsi" w:cstheme="minorHAnsi"/>
                <w:sz w:val="22"/>
                <w:szCs w:val="22"/>
                <w:lang w:eastAsia="es-ES"/>
              </w:rPr>
              <w:t xml:space="preserve">Las empresas deben trabajar contra la </w:t>
            </w:r>
            <w:r w:rsidRPr="003B0733">
              <w:rPr>
                <w:rFonts w:asciiTheme="minorHAnsi" w:hAnsiTheme="minorHAnsi" w:cstheme="minorHAnsi"/>
                <w:b/>
                <w:sz w:val="22"/>
                <w:szCs w:val="22"/>
                <w:lang w:eastAsia="es-ES"/>
              </w:rPr>
              <w:t>corrupción</w:t>
            </w:r>
            <w:r w:rsidRPr="003B0733">
              <w:rPr>
                <w:rFonts w:asciiTheme="minorHAnsi" w:hAnsiTheme="minorHAnsi" w:cstheme="minorHAnsi"/>
                <w:sz w:val="22"/>
                <w:szCs w:val="22"/>
                <w:lang w:eastAsia="es-ES"/>
              </w:rPr>
              <w:t xml:space="preserve"> en todas sus formas, incluyendo la </w:t>
            </w:r>
            <w:r w:rsidRPr="003B0733">
              <w:rPr>
                <w:rFonts w:asciiTheme="minorHAnsi" w:hAnsiTheme="minorHAnsi" w:cstheme="minorHAnsi"/>
                <w:b/>
                <w:sz w:val="22"/>
                <w:szCs w:val="22"/>
                <w:lang w:eastAsia="es-ES"/>
              </w:rPr>
              <w:t xml:space="preserve">extorsión </w:t>
            </w:r>
            <w:r w:rsidRPr="003B0733">
              <w:rPr>
                <w:rFonts w:asciiTheme="minorHAnsi" w:hAnsiTheme="minorHAnsi" w:cstheme="minorHAnsi"/>
                <w:sz w:val="22"/>
                <w:szCs w:val="22"/>
                <w:lang w:eastAsia="es-ES"/>
              </w:rPr>
              <w:t xml:space="preserve">y el </w:t>
            </w:r>
            <w:r w:rsidRPr="003B0733">
              <w:rPr>
                <w:rFonts w:asciiTheme="minorHAnsi" w:hAnsiTheme="minorHAnsi" w:cstheme="minorHAnsi"/>
                <w:b/>
                <w:sz w:val="22"/>
                <w:szCs w:val="22"/>
                <w:lang w:eastAsia="es-ES"/>
              </w:rPr>
              <w:t>soborno.</w:t>
            </w:r>
          </w:p>
        </w:tc>
      </w:tr>
      <w:tr w:rsidR="00E533A1" w:rsidRPr="003B0733" w:rsidTr="00D20F73">
        <w:trPr>
          <w:jc w:val="center"/>
        </w:trPr>
        <w:tc>
          <w:tcPr>
            <w:tcW w:w="1384" w:type="dxa"/>
            <w:vMerge w:val="restart"/>
            <w:textDirection w:val="btLr"/>
            <w:vAlign w:val="center"/>
          </w:tcPr>
          <w:p w:rsidR="00E533A1" w:rsidRPr="003B0733" w:rsidRDefault="00E533A1" w:rsidP="00D20F73">
            <w:pPr>
              <w:ind w:left="113" w:right="113"/>
              <w:jc w:val="center"/>
              <w:rPr>
                <w:rFonts w:asciiTheme="minorHAnsi" w:hAnsiTheme="minorHAnsi" w:cstheme="minorHAnsi"/>
                <w:b/>
                <w:sz w:val="22"/>
                <w:szCs w:val="22"/>
              </w:rPr>
            </w:pPr>
            <w:r w:rsidRPr="003B0733">
              <w:rPr>
                <w:rFonts w:asciiTheme="minorHAnsi" w:hAnsiTheme="minorHAnsi" w:cstheme="minorHAnsi"/>
                <w:b/>
                <w:sz w:val="22"/>
                <w:szCs w:val="22"/>
              </w:rPr>
              <w:t>ACCIONES Y RESULTADOS</w:t>
            </w: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Nuestro Compromiso o Política</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jc w:val="both"/>
              <w:rPr>
                <w:rFonts w:asciiTheme="minorHAnsi" w:hAnsiTheme="minorHAnsi" w:cstheme="minorHAnsi"/>
                <w:sz w:val="22"/>
                <w:szCs w:val="22"/>
              </w:rPr>
            </w:pPr>
            <w:r w:rsidRPr="003B0733">
              <w:rPr>
                <w:rFonts w:asciiTheme="minorHAnsi" w:hAnsiTheme="minorHAnsi" w:cstheme="minorHAnsi"/>
                <w:b/>
                <w:sz w:val="22"/>
                <w:szCs w:val="22"/>
              </w:rPr>
              <w:t>SIE</w:t>
            </w:r>
            <w:r w:rsidRPr="003B0733">
              <w:rPr>
                <w:rFonts w:asciiTheme="minorHAnsi" w:hAnsiTheme="minorHAnsi" w:cstheme="minorHAnsi"/>
                <w:sz w:val="22"/>
                <w:szCs w:val="22"/>
              </w:rPr>
              <w:t xml:space="preserve"> tiene un profundo compromiso arraigado en su forma de hacer negocios, y en órbita de los mismos, mantiene y fomenta una ética transparente en su forma de proceder desde la cual evita y no participa de actividades vinculadas con corrupción o en procedimientos que impliquen actos de extorsión o soborno sobre personas o instituciones.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Breve descripción de nuestros Proceso o Sistemas</w:t>
            </w:r>
          </w:p>
        </w:tc>
      </w:tr>
      <w:tr w:rsidR="00E533A1" w:rsidRPr="003B0733" w:rsidTr="00D20F73">
        <w:trPr>
          <w:trHeight w:val="564"/>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pStyle w:val="Prrafodelista"/>
              <w:numPr>
                <w:ilvl w:val="0"/>
                <w:numId w:val="33"/>
              </w:numPr>
              <w:jc w:val="both"/>
              <w:rPr>
                <w:rFonts w:asciiTheme="minorHAnsi" w:hAnsiTheme="minorHAnsi" w:cstheme="minorHAnsi"/>
                <w:sz w:val="22"/>
                <w:szCs w:val="22"/>
              </w:rPr>
            </w:pPr>
            <w:r w:rsidRPr="003B0733">
              <w:rPr>
                <w:rFonts w:asciiTheme="minorHAnsi" w:hAnsiTheme="minorHAnsi" w:cstheme="minorHAnsi"/>
                <w:b/>
                <w:sz w:val="22"/>
                <w:szCs w:val="22"/>
              </w:rPr>
              <w:t>Segmento de Mercado</w:t>
            </w:r>
            <w:r w:rsidRPr="003B0733">
              <w:rPr>
                <w:rFonts w:asciiTheme="minorHAnsi" w:hAnsiTheme="minorHAnsi" w:cstheme="minorHAnsi"/>
                <w:sz w:val="22"/>
                <w:szCs w:val="22"/>
              </w:rPr>
              <w:t>: Por política comercial no emprendemos servicios con organismos públicos de ningún tipo y sólo tenemos como clientes corporaciones con procesos de licitaciones y compras transparentes y libres de cualquier falta de ética.</w:t>
            </w:r>
          </w:p>
          <w:p w:rsidR="00E533A1" w:rsidRPr="003B0733" w:rsidRDefault="00E533A1" w:rsidP="00D20F73">
            <w:pPr>
              <w:pStyle w:val="Prrafodelista"/>
              <w:numPr>
                <w:ilvl w:val="0"/>
                <w:numId w:val="33"/>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Ética en Licitaciones Comerciales</w:t>
            </w:r>
            <w:r w:rsidRPr="003B0733">
              <w:rPr>
                <w:rFonts w:asciiTheme="minorHAnsi" w:hAnsiTheme="minorHAnsi" w:cstheme="minorHAnsi"/>
                <w:sz w:val="22"/>
                <w:szCs w:val="22"/>
              </w:rPr>
              <w:t xml:space="preserve">: No realizamos contribuciones económicas ni de ningún tipo con el fin de la obtener una mejor posición para la consecución de licitaciones comerciales a las que nos presentamos. </w:t>
            </w:r>
          </w:p>
          <w:p w:rsidR="00E533A1" w:rsidRPr="003B0733" w:rsidRDefault="00E533A1" w:rsidP="00D20F73">
            <w:pPr>
              <w:pStyle w:val="Prrafodelista"/>
              <w:numPr>
                <w:ilvl w:val="0"/>
                <w:numId w:val="33"/>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Documentación Legal Obligatoria</w:t>
            </w:r>
            <w:r w:rsidRPr="003B0733">
              <w:rPr>
                <w:rFonts w:asciiTheme="minorHAnsi" w:hAnsiTheme="minorHAnsi" w:cstheme="minorHAnsi"/>
                <w:sz w:val="22"/>
                <w:szCs w:val="22"/>
              </w:rPr>
              <w:t>: Mantenemos la correspondiente y necesaria documentación legal obligatoria, para el funcionamiento de nuestra empresa, tanto en materia de compañía habilitada para la actividad de seguridad privada como en referencia al resguardo de los registros e información de nuestros empleados, todo a disposición de las inspecciones y auditorias que se realicen por los entes reguladores de la actividad.</w:t>
            </w:r>
          </w:p>
          <w:p w:rsidR="00E533A1" w:rsidRPr="003B0733" w:rsidRDefault="00E533A1" w:rsidP="00D20F73">
            <w:pPr>
              <w:pStyle w:val="Prrafodelista"/>
              <w:numPr>
                <w:ilvl w:val="0"/>
                <w:numId w:val="34"/>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Cláusula de Confidencialidad</w:t>
            </w:r>
            <w:r w:rsidRPr="003B0733">
              <w:rPr>
                <w:rFonts w:asciiTheme="minorHAnsi" w:hAnsiTheme="minorHAnsi" w:cstheme="minorHAnsi"/>
                <w:sz w:val="22"/>
                <w:szCs w:val="22"/>
              </w:rPr>
              <w:t>: Garantizamos a nuestros clientes el resguardo de toda la información delicada que llegue a conocimiento de la empresa.</w:t>
            </w:r>
          </w:p>
          <w:p w:rsidR="00E533A1" w:rsidRPr="003B0733" w:rsidRDefault="00E533A1" w:rsidP="00D20F73">
            <w:pPr>
              <w:pStyle w:val="Prrafodelista"/>
              <w:numPr>
                <w:ilvl w:val="0"/>
                <w:numId w:val="33"/>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Balance Anual Corporativo</w:t>
            </w:r>
            <w:r w:rsidRPr="003B0733">
              <w:rPr>
                <w:rFonts w:asciiTheme="minorHAnsi" w:hAnsiTheme="minorHAnsi" w:cstheme="minorHAnsi"/>
                <w:sz w:val="22"/>
                <w:szCs w:val="22"/>
              </w:rPr>
              <w:t>: Realizamos informes y reuniones anuales, donde la Dirección de la empresa da cuenta de los principales indicadores de gestión de la compañía, entre los que se destaca montos facturados, horas de servicios prestadas, ingresos y egresos de personal, obtención y pérdida de clientes, fortalezas y áreas a mejorar, demostrando la transparencia en los procesos de gestión de la compañía.</w:t>
            </w:r>
          </w:p>
          <w:p w:rsidR="00E533A1" w:rsidRPr="003B0733" w:rsidRDefault="00E533A1" w:rsidP="00D20F73">
            <w:pPr>
              <w:pStyle w:val="Prrafodelista"/>
              <w:numPr>
                <w:ilvl w:val="0"/>
                <w:numId w:val="33"/>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Encuesta de satisfacción del Cliente</w:t>
            </w:r>
            <w:r w:rsidRPr="003B0733">
              <w:rPr>
                <w:rFonts w:asciiTheme="minorHAnsi" w:hAnsiTheme="minorHAnsi" w:cstheme="minorHAnsi"/>
                <w:sz w:val="22"/>
                <w:szCs w:val="22"/>
              </w:rPr>
              <w:t>: Elaboramos anualmente las encuestas para garantizar nuestro cumplimiento legal y formal de los servicios de vigilancia privada, en donde se indaga sobre la efectividad, capacitación, presentación e imagen, entre otros ítems de nuestra gestión.</w:t>
            </w:r>
          </w:p>
          <w:p w:rsidR="00E533A1" w:rsidRPr="003B0733" w:rsidRDefault="00E533A1" w:rsidP="00D20F73">
            <w:pPr>
              <w:pStyle w:val="Prrafodelista"/>
              <w:numPr>
                <w:ilvl w:val="0"/>
                <w:numId w:val="33"/>
              </w:numPr>
              <w:spacing w:after="200"/>
              <w:jc w:val="both"/>
              <w:rPr>
                <w:rFonts w:asciiTheme="minorHAnsi" w:hAnsiTheme="minorHAnsi" w:cstheme="minorHAnsi"/>
                <w:sz w:val="22"/>
                <w:szCs w:val="22"/>
              </w:rPr>
            </w:pPr>
            <w:r w:rsidRPr="003B0733">
              <w:rPr>
                <w:rFonts w:ascii="Calibri" w:hAnsi="Calibri" w:cs="Calibri"/>
                <w:b/>
                <w:bCs/>
                <w:color w:val="000000"/>
                <w:sz w:val="22"/>
                <w:szCs w:val="22"/>
              </w:rPr>
              <w:t xml:space="preserve">Política de selección no lucrativa: </w:t>
            </w:r>
            <w:r w:rsidRPr="003B0733">
              <w:rPr>
                <w:rFonts w:ascii="Calibri" w:hAnsi="Calibri" w:cs="Calibri"/>
                <w:color w:val="000000"/>
                <w:sz w:val="22"/>
                <w:szCs w:val="22"/>
              </w:rPr>
              <w:t>La empresa no le exige a los postulantes el pago de cuotas o trasferencias por su participación en el proceso de reclutamiento, selección, capacitación e incorporación de personal. Sus procesos son sin ánimo de lucro y por ellos los costos los asume la empresa.</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sz w:val="22"/>
                <w:szCs w:val="22"/>
              </w:rPr>
            </w:pPr>
            <w:r w:rsidRPr="003B0733">
              <w:rPr>
                <w:rFonts w:asciiTheme="minorHAnsi" w:hAnsiTheme="minorHAnsi" w:cstheme="minorHAnsi"/>
                <w:b/>
                <w:sz w:val="22"/>
                <w:szCs w:val="22"/>
              </w:rPr>
              <w:t>Actividades emprendidas en el último año / planificadas para el próximo año</w:t>
            </w:r>
          </w:p>
        </w:tc>
      </w:tr>
      <w:tr w:rsidR="00E533A1" w:rsidRPr="003B0733" w:rsidTr="00D20F73">
        <w:trPr>
          <w:trHeight w:val="3513"/>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pStyle w:val="Prrafodelista"/>
              <w:numPr>
                <w:ilvl w:val="0"/>
                <w:numId w:val="42"/>
              </w:numPr>
              <w:spacing w:after="200"/>
              <w:jc w:val="both"/>
              <w:rPr>
                <w:rFonts w:asciiTheme="minorHAnsi" w:hAnsiTheme="minorHAnsi" w:cstheme="minorHAnsi"/>
                <w:sz w:val="22"/>
                <w:szCs w:val="22"/>
              </w:rPr>
            </w:pPr>
            <w:r w:rsidRPr="003B0733">
              <w:rPr>
                <w:rFonts w:asciiTheme="minorHAnsi" w:hAnsiTheme="minorHAnsi" w:cstheme="minorHAnsi"/>
                <w:b/>
                <w:sz w:val="22"/>
                <w:szCs w:val="22"/>
              </w:rPr>
              <w:t>Código de Ética y Confidencialidad</w:t>
            </w:r>
            <w:r w:rsidRPr="003B0733">
              <w:rPr>
                <w:rFonts w:asciiTheme="minorHAnsi" w:hAnsiTheme="minorHAnsi" w:cstheme="minorHAnsi"/>
                <w:sz w:val="22"/>
                <w:szCs w:val="22"/>
              </w:rPr>
              <w:t xml:space="preserve">: Contemplaremos la implementación, dentro de nuestras políticas, de un documento para informar a los ingresantes y empleados de la empresa, de los vínculos y conductas éticas que deben regir en relación con su trabajo, el cliente, usuarios, compañeros y público en general, con el fin de garantizar la máxima discreción y la no divulgación de información sensible y delicada. </w:t>
            </w:r>
          </w:p>
          <w:p w:rsidR="00E533A1" w:rsidRPr="003B0733" w:rsidRDefault="00E533A1" w:rsidP="00D20F73">
            <w:pPr>
              <w:pStyle w:val="Prrafodelista"/>
              <w:numPr>
                <w:ilvl w:val="0"/>
                <w:numId w:val="42"/>
              </w:numPr>
              <w:spacing w:after="200"/>
              <w:jc w:val="both"/>
              <w:rPr>
                <w:rFonts w:asciiTheme="minorHAnsi" w:hAnsiTheme="minorHAnsi" w:cstheme="minorHAnsi"/>
                <w:sz w:val="22"/>
                <w:szCs w:val="22"/>
              </w:rPr>
            </w:pPr>
            <w:r w:rsidRPr="003B0733">
              <w:rPr>
                <w:rFonts w:ascii="Calibri" w:hAnsi="Calibri" w:cs="Calibri"/>
                <w:b/>
                <w:bCs/>
                <w:color w:val="000000"/>
                <w:sz w:val="22"/>
                <w:szCs w:val="22"/>
              </w:rPr>
              <w:t xml:space="preserve">Revisión legal documentaria: </w:t>
            </w:r>
            <w:r w:rsidRPr="003B0733">
              <w:rPr>
                <w:rFonts w:ascii="Calibri" w:hAnsi="Calibri" w:cs="Calibri"/>
                <w:color w:val="000000"/>
                <w:sz w:val="22"/>
                <w:szCs w:val="22"/>
              </w:rPr>
              <w:t>La empresa cumple con la documentación legal y reglamentaria para poder ser presentada ante diversas situaciones legales y jurisdiccionales en caso que se precise.</w:t>
            </w:r>
          </w:p>
          <w:p w:rsidR="00E533A1" w:rsidRPr="003B0733" w:rsidRDefault="00E533A1" w:rsidP="00D20F73">
            <w:pPr>
              <w:pStyle w:val="Prrafodelista"/>
              <w:numPr>
                <w:ilvl w:val="0"/>
                <w:numId w:val="42"/>
              </w:numPr>
              <w:spacing w:after="200"/>
              <w:jc w:val="both"/>
              <w:rPr>
                <w:rFonts w:asciiTheme="minorHAnsi" w:hAnsiTheme="minorHAnsi" w:cstheme="minorHAnsi"/>
                <w:sz w:val="22"/>
                <w:szCs w:val="22"/>
              </w:rPr>
            </w:pPr>
            <w:r w:rsidRPr="003B0733">
              <w:rPr>
                <w:rFonts w:ascii="Calibri" w:hAnsi="Calibri" w:cs="Calibri"/>
                <w:b/>
                <w:bCs/>
                <w:color w:val="000000"/>
                <w:sz w:val="22"/>
                <w:szCs w:val="22"/>
              </w:rPr>
              <w:t>Política de confidencialidad en nuestros empleados:</w:t>
            </w:r>
            <w:r w:rsidRPr="003B0733">
              <w:rPr>
                <w:rFonts w:ascii="Calibri" w:hAnsi="Calibri" w:cs="Calibri"/>
                <w:color w:val="000000"/>
                <w:sz w:val="22"/>
                <w:szCs w:val="22"/>
              </w:rPr>
              <w:t xml:space="preserve"> La empresa no proporciona información de la nómina de empleados, sobre estados crediticios, datos personales, datos familiares u otras características de los empleados, que puedan ser requeridas por clientes o personas jurídicas.</w:t>
            </w:r>
          </w:p>
        </w:tc>
      </w:tr>
      <w:tr w:rsidR="00E533A1" w:rsidRPr="003B0733" w:rsidTr="00D20F73">
        <w:trPr>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tcPr>
          <w:p w:rsidR="00E533A1" w:rsidRPr="003B0733" w:rsidRDefault="00E533A1" w:rsidP="00D20F73">
            <w:pPr>
              <w:rPr>
                <w:rFonts w:asciiTheme="minorHAnsi" w:hAnsiTheme="minorHAnsi" w:cstheme="minorHAnsi"/>
                <w:b/>
                <w:sz w:val="22"/>
                <w:szCs w:val="22"/>
              </w:rPr>
            </w:pPr>
            <w:r w:rsidRPr="003B0733">
              <w:rPr>
                <w:rFonts w:asciiTheme="minorHAnsi" w:hAnsiTheme="minorHAnsi" w:cstheme="minorHAnsi"/>
                <w:b/>
                <w:sz w:val="22"/>
                <w:szCs w:val="22"/>
              </w:rPr>
              <w:t xml:space="preserve">Medición de resultados (esperados) y valor agregado a nuestra compañía </w:t>
            </w:r>
          </w:p>
        </w:tc>
      </w:tr>
      <w:tr w:rsidR="00E533A1" w:rsidRPr="000F29E7" w:rsidTr="00FA1EE0">
        <w:trPr>
          <w:trHeight w:val="705"/>
          <w:jc w:val="center"/>
        </w:trPr>
        <w:tc>
          <w:tcPr>
            <w:tcW w:w="1384" w:type="dxa"/>
            <w:vMerge/>
          </w:tcPr>
          <w:p w:rsidR="00E533A1" w:rsidRPr="003B0733" w:rsidRDefault="00E533A1" w:rsidP="00D20F73">
            <w:pPr>
              <w:rPr>
                <w:rFonts w:asciiTheme="minorHAnsi" w:hAnsiTheme="minorHAnsi" w:cstheme="minorHAnsi"/>
                <w:sz w:val="22"/>
                <w:szCs w:val="22"/>
              </w:rPr>
            </w:pPr>
          </w:p>
        </w:tc>
        <w:tc>
          <w:tcPr>
            <w:tcW w:w="7670" w:type="dxa"/>
            <w:shd w:val="clear" w:color="auto" w:fill="auto"/>
          </w:tcPr>
          <w:p w:rsidR="00E533A1" w:rsidRPr="00FA1EE0" w:rsidRDefault="00E533A1" w:rsidP="00D20F73">
            <w:pPr>
              <w:pStyle w:val="Prrafodelista"/>
              <w:numPr>
                <w:ilvl w:val="0"/>
                <w:numId w:val="43"/>
              </w:numPr>
              <w:jc w:val="both"/>
              <w:rPr>
                <w:rFonts w:ascii="Calibri" w:hAnsi="Calibri" w:cs="Calibri"/>
                <w:color w:val="000000"/>
                <w:sz w:val="22"/>
                <w:szCs w:val="22"/>
              </w:rPr>
            </w:pPr>
            <w:r w:rsidRPr="00FA1EE0">
              <w:rPr>
                <w:rFonts w:asciiTheme="minorHAnsi" w:hAnsiTheme="minorHAnsi" w:cstheme="minorHAnsi"/>
                <w:b/>
                <w:sz w:val="22"/>
                <w:szCs w:val="22"/>
              </w:rPr>
              <w:t>Segmento de Mercad</w:t>
            </w:r>
            <w:r w:rsidRPr="00FA1EE0">
              <w:rPr>
                <w:rFonts w:ascii="Calibri" w:hAnsi="Calibri" w:cs="Calibri"/>
                <w:b/>
                <w:color w:val="000000"/>
                <w:sz w:val="22"/>
                <w:szCs w:val="22"/>
              </w:rPr>
              <w:t>o:</w:t>
            </w:r>
            <w:r w:rsidRPr="008D1913">
              <w:rPr>
                <w:rFonts w:ascii="Calibri" w:hAnsi="Calibri" w:cs="Calibri"/>
                <w:color w:val="000000"/>
                <w:sz w:val="22"/>
                <w:szCs w:val="22"/>
              </w:rPr>
              <w:t xml:space="preserve"> No n</w:t>
            </w:r>
            <w:r w:rsidRPr="00FA1EE0">
              <w:rPr>
                <w:rFonts w:ascii="Calibri" w:hAnsi="Calibri" w:cs="Calibri"/>
                <w:color w:val="000000"/>
                <w:sz w:val="22"/>
                <w:szCs w:val="22"/>
              </w:rPr>
              <w:t>os hemos involucrado en ninguna acción o maniobra que linde con la corrupción, extorsión y/o soborno (</w:t>
            </w:r>
            <w:r w:rsidR="009A5BE9">
              <w:rPr>
                <w:rFonts w:ascii="Calibri" w:hAnsi="Calibri" w:cs="Calibri"/>
                <w:color w:val="000000"/>
                <w:sz w:val="22"/>
                <w:szCs w:val="22"/>
              </w:rPr>
              <w:t>O</w:t>
            </w:r>
            <w:r w:rsidR="008D1913" w:rsidRPr="00FA1EE0">
              <w:rPr>
                <w:rFonts w:ascii="Calibri" w:hAnsi="Calibri" w:cs="Calibri"/>
                <w:color w:val="000000"/>
                <w:sz w:val="22"/>
                <w:szCs w:val="22"/>
              </w:rPr>
              <w:t>ctubre</w:t>
            </w:r>
            <w:r w:rsidRPr="00FA1EE0">
              <w:rPr>
                <w:rFonts w:ascii="Calibri" w:hAnsi="Calibri" w:cs="Calibri"/>
                <w:color w:val="000000"/>
                <w:sz w:val="22"/>
                <w:szCs w:val="22"/>
              </w:rPr>
              <w:t xml:space="preserve"> 201</w:t>
            </w:r>
            <w:r w:rsidR="00953956" w:rsidRPr="00FA1EE0">
              <w:rPr>
                <w:rFonts w:ascii="Calibri" w:hAnsi="Calibri" w:cs="Calibri"/>
                <w:color w:val="000000"/>
                <w:sz w:val="22"/>
                <w:szCs w:val="22"/>
              </w:rPr>
              <w:t xml:space="preserve">8 a </w:t>
            </w:r>
            <w:r w:rsidR="009A5BE9">
              <w:rPr>
                <w:rFonts w:ascii="Calibri" w:hAnsi="Calibri" w:cs="Calibri"/>
                <w:color w:val="000000"/>
                <w:sz w:val="22"/>
                <w:szCs w:val="22"/>
              </w:rPr>
              <w:t>S</w:t>
            </w:r>
            <w:r w:rsidR="008D1913" w:rsidRPr="00FA1EE0">
              <w:rPr>
                <w:rFonts w:ascii="Calibri" w:hAnsi="Calibri" w:cs="Calibri"/>
                <w:color w:val="000000"/>
                <w:sz w:val="22"/>
                <w:szCs w:val="22"/>
              </w:rPr>
              <w:t>eptiembre</w:t>
            </w:r>
            <w:r w:rsidR="00953956" w:rsidRPr="00FA1EE0">
              <w:rPr>
                <w:rFonts w:ascii="Calibri" w:hAnsi="Calibri" w:cs="Calibri"/>
                <w:color w:val="000000"/>
                <w:sz w:val="22"/>
                <w:szCs w:val="22"/>
              </w:rPr>
              <w:t xml:space="preserve"> 2019</w:t>
            </w:r>
            <w:r w:rsidRPr="00FA1EE0">
              <w:rPr>
                <w:rFonts w:ascii="Calibri" w:hAnsi="Calibri" w:cs="Calibri"/>
                <w:color w:val="000000"/>
                <w:sz w:val="22"/>
                <w:szCs w:val="22"/>
              </w:rPr>
              <w:t>).</w:t>
            </w:r>
          </w:p>
          <w:p w:rsidR="00E533A1" w:rsidRPr="008D1913" w:rsidRDefault="00E533A1" w:rsidP="00D20F73">
            <w:pPr>
              <w:pStyle w:val="Prrafodelista"/>
              <w:numPr>
                <w:ilvl w:val="0"/>
                <w:numId w:val="43"/>
              </w:numPr>
              <w:jc w:val="both"/>
              <w:rPr>
                <w:rFonts w:ascii="Calibri" w:hAnsi="Calibri" w:cs="Calibri"/>
                <w:color w:val="000000"/>
                <w:sz w:val="22"/>
                <w:szCs w:val="22"/>
              </w:rPr>
            </w:pPr>
            <w:r w:rsidRPr="009A5BE9">
              <w:rPr>
                <w:rFonts w:ascii="Calibri" w:hAnsi="Calibri" w:cs="Calibri"/>
                <w:b/>
                <w:color w:val="000000"/>
                <w:sz w:val="22"/>
                <w:szCs w:val="22"/>
              </w:rPr>
              <w:t>Ética en Licitaciones Comerciales</w:t>
            </w:r>
            <w:r w:rsidRPr="00FA1EE0">
              <w:rPr>
                <w:rFonts w:ascii="Calibri" w:hAnsi="Calibri" w:cs="Calibri"/>
                <w:color w:val="000000"/>
                <w:sz w:val="22"/>
                <w:szCs w:val="22"/>
              </w:rPr>
              <w:t>: No hemos participado de ninguna operación comercial que involucre faltas de ética moral o comercial</w:t>
            </w:r>
            <w:r w:rsidR="00953956" w:rsidRPr="00FA1EE0">
              <w:rPr>
                <w:rFonts w:ascii="Calibri" w:hAnsi="Calibri" w:cs="Calibri"/>
                <w:color w:val="000000"/>
                <w:sz w:val="22"/>
                <w:szCs w:val="22"/>
              </w:rPr>
              <w:t xml:space="preserve"> (</w:t>
            </w:r>
            <w:r w:rsidR="00953956" w:rsidRPr="008D1913">
              <w:rPr>
                <w:rFonts w:ascii="Calibri" w:hAnsi="Calibri" w:cs="Calibri"/>
                <w:color w:val="000000"/>
                <w:sz w:val="22"/>
                <w:szCs w:val="22"/>
              </w:rPr>
              <w:t>Octubre 2018 a Septiembre 2019</w:t>
            </w:r>
            <w:r w:rsidRPr="008D1913">
              <w:rPr>
                <w:rFonts w:ascii="Calibri" w:hAnsi="Calibri" w:cs="Calibri"/>
                <w:color w:val="000000"/>
                <w:sz w:val="22"/>
                <w:szCs w:val="22"/>
              </w:rPr>
              <w:t>).</w:t>
            </w:r>
          </w:p>
          <w:p w:rsidR="00E533A1" w:rsidRPr="008D1913" w:rsidRDefault="00E533A1" w:rsidP="00D20F73">
            <w:pPr>
              <w:numPr>
                <w:ilvl w:val="0"/>
                <w:numId w:val="43"/>
              </w:numPr>
              <w:jc w:val="both"/>
              <w:rPr>
                <w:rFonts w:asciiTheme="minorHAnsi" w:hAnsiTheme="minorHAnsi" w:cstheme="minorHAnsi"/>
                <w:sz w:val="22"/>
                <w:szCs w:val="22"/>
              </w:rPr>
            </w:pPr>
            <w:r w:rsidRPr="008D1913">
              <w:rPr>
                <w:rFonts w:asciiTheme="minorHAnsi" w:hAnsiTheme="minorHAnsi" w:cstheme="minorHAnsi"/>
                <w:b/>
                <w:sz w:val="22"/>
                <w:szCs w:val="22"/>
              </w:rPr>
              <w:t>Encuesta Satisfacción del Cliente</w:t>
            </w:r>
            <w:r w:rsidRPr="008D1913">
              <w:rPr>
                <w:rFonts w:asciiTheme="minorHAnsi" w:hAnsiTheme="minorHAnsi" w:cstheme="minorHAnsi"/>
                <w:sz w:val="22"/>
                <w:szCs w:val="22"/>
              </w:rPr>
              <w:t xml:space="preserve">: Ofrecemos a nuestros clientes la </w:t>
            </w:r>
            <w:r w:rsidRPr="009A5BE9">
              <w:rPr>
                <w:rFonts w:asciiTheme="minorHAnsi" w:hAnsiTheme="minorHAnsi" w:cstheme="minorHAnsi"/>
                <w:sz w:val="22"/>
                <w:szCs w:val="22"/>
              </w:rPr>
              <w:t>Encuesta de Satisfacción</w:t>
            </w:r>
            <w:r w:rsidRPr="008D1913">
              <w:rPr>
                <w:rFonts w:asciiTheme="minorHAnsi" w:hAnsiTheme="minorHAnsi" w:cstheme="minorHAnsi"/>
                <w:sz w:val="22"/>
                <w:szCs w:val="22"/>
              </w:rPr>
              <w:t xml:space="preserve"> donde el </w:t>
            </w:r>
            <w:r w:rsidR="008D1913" w:rsidRPr="008D1913">
              <w:rPr>
                <w:rFonts w:asciiTheme="minorHAnsi" w:hAnsiTheme="minorHAnsi" w:cstheme="minorHAnsi"/>
                <w:b/>
                <w:sz w:val="22"/>
                <w:szCs w:val="22"/>
              </w:rPr>
              <w:t>10</w:t>
            </w:r>
            <w:r w:rsidRPr="008D1913">
              <w:rPr>
                <w:rFonts w:asciiTheme="minorHAnsi" w:hAnsiTheme="minorHAnsi" w:cstheme="minorHAnsi"/>
                <w:b/>
                <w:noProof/>
                <w:sz w:val="22"/>
                <w:szCs w:val="22"/>
                <w:lang w:val="es-AR"/>
              </w:rPr>
              <w:t>%</w:t>
            </w:r>
            <w:r w:rsidRPr="008D1913">
              <w:rPr>
                <w:rFonts w:asciiTheme="minorHAnsi" w:hAnsiTheme="minorHAnsi" w:cstheme="minorHAnsi"/>
                <w:noProof/>
                <w:sz w:val="22"/>
                <w:szCs w:val="22"/>
                <w:lang w:val="es-AR"/>
              </w:rPr>
              <w:t xml:space="preserve"> de los clientes considera el servicio  brindado por  SIE como “Excelente”, el </w:t>
            </w:r>
            <w:r w:rsidR="008D1913" w:rsidRPr="008D1913">
              <w:rPr>
                <w:rFonts w:asciiTheme="minorHAnsi" w:hAnsiTheme="minorHAnsi" w:cstheme="minorHAnsi"/>
                <w:b/>
                <w:noProof/>
                <w:sz w:val="22"/>
                <w:szCs w:val="22"/>
                <w:lang w:val="es-AR"/>
              </w:rPr>
              <w:t>80</w:t>
            </w:r>
            <w:r w:rsidRPr="008D1913">
              <w:rPr>
                <w:rFonts w:asciiTheme="minorHAnsi" w:hAnsiTheme="minorHAnsi" w:cstheme="minorHAnsi"/>
                <w:b/>
                <w:noProof/>
                <w:sz w:val="22"/>
                <w:szCs w:val="22"/>
                <w:lang w:val="es-AR"/>
              </w:rPr>
              <w:t>%</w:t>
            </w:r>
            <w:r w:rsidRPr="008D1913">
              <w:rPr>
                <w:rFonts w:asciiTheme="minorHAnsi" w:hAnsiTheme="minorHAnsi" w:cstheme="minorHAnsi"/>
                <w:noProof/>
                <w:sz w:val="22"/>
                <w:szCs w:val="22"/>
                <w:lang w:val="es-AR"/>
              </w:rPr>
              <w:t xml:space="preserve"> lo percibe “Muy Bueno” y un </w:t>
            </w:r>
            <w:r w:rsidR="008D1913" w:rsidRPr="008D1913">
              <w:rPr>
                <w:rFonts w:asciiTheme="minorHAnsi" w:hAnsiTheme="minorHAnsi" w:cstheme="minorHAnsi"/>
                <w:b/>
                <w:noProof/>
                <w:sz w:val="22"/>
                <w:szCs w:val="22"/>
                <w:lang w:val="es-AR"/>
              </w:rPr>
              <w:t>10</w:t>
            </w:r>
            <w:r w:rsidRPr="008D1913">
              <w:rPr>
                <w:rFonts w:asciiTheme="minorHAnsi" w:hAnsiTheme="minorHAnsi" w:cstheme="minorHAnsi"/>
                <w:b/>
                <w:noProof/>
                <w:sz w:val="22"/>
                <w:szCs w:val="22"/>
                <w:lang w:val="es-AR"/>
              </w:rPr>
              <w:t>%</w:t>
            </w:r>
            <w:r w:rsidRPr="008D1913">
              <w:rPr>
                <w:rFonts w:asciiTheme="minorHAnsi" w:hAnsiTheme="minorHAnsi" w:cstheme="minorHAnsi"/>
                <w:noProof/>
                <w:sz w:val="22"/>
                <w:szCs w:val="22"/>
                <w:lang w:val="es-AR"/>
              </w:rPr>
              <w:t xml:space="preserve"> lo evalua como “Bueno” </w:t>
            </w:r>
            <w:r w:rsidR="008D1913">
              <w:rPr>
                <w:rFonts w:asciiTheme="minorHAnsi" w:hAnsiTheme="minorHAnsi" w:cstheme="minorHAnsi"/>
                <w:sz w:val="22"/>
                <w:szCs w:val="22"/>
              </w:rPr>
              <w:t>(Octubre 2018</w:t>
            </w:r>
            <w:r w:rsidRPr="008D1913">
              <w:rPr>
                <w:rFonts w:asciiTheme="minorHAnsi" w:hAnsiTheme="minorHAnsi" w:cstheme="minorHAnsi"/>
                <w:sz w:val="22"/>
                <w:szCs w:val="22"/>
              </w:rPr>
              <w:t xml:space="preserve"> a Septiembre 201</w:t>
            </w:r>
            <w:r w:rsidR="008D1913">
              <w:rPr>
                <w:rFonts w:asciiTheme="minorHAnsi" w:hAnsiTheme="minorHAnsi" w:cstheme="minorHAnsi"/>
                <w:sz w:val="22"/>
                <w:szCs w:val="22"/>
              </w:rPr>
              <w:t>9</w:t>
            </w:r>
            <w:r w:rsidRPr="008D1913">
              <w:rPr>
                <w:rFonts w:asciiTheme="minorHAnsi" w:hAnsiTheme="minorHAnsi" w:cstheme="minorHAnsi"/>
                <w:sz w:val="22"/>
                <w:szCs w:val="22"/>
              </w:rPr>
              <w:t>).</w:t>
            </w:r>
          </w:p>
          <w:p w:rsidR="00E533A1" w:rsidRPr="008D1913" w:rsidRDefault="00E533A1" w:rsidP="00D20F73">
            <w:pPr>
              <w:numPr>
                <w:ilvl w:val="0"/>
                <w:numId w:val="43"/>
              </w:numPr>
              <w:jc w:val="both"/>
              <w:rPr>
                <w:rFonts w:asciiTheme="minorHAnsi" w:hAnsiTheme="minorHAnsi" w:cstheme="minorHAnsi"/>
                <w:sz w:val="22"/>
                <w:szCs w:val="22"/>
              </w:rPr>
            </w:pPr>
            <w:r w:rsidRPr="008D1913">
              <w:rPr>
                <w:rFonts w:asciiTheme="minorHAnsi" w:hAnsiTheme="minorHAnsi" w:cstheme="minorHAnsi"/>
                <w:b/>
                <w:sz w:val="22"/>
                <w:szCs w:val="22"/>
              </w:rPr>
              <w:t>Profesionalismo</w:t>
            </w:r>
            <w:r w:rsidRPr="008D1913">
              <w:rPr>
                <w:rFonts w:asciiTheme="minorHAnsi" w:hAnsiTheme="minorHAnsi" w:cstheme="minorHAnsi"/>
                <w:sz w:val="22"/>
                <w:szCs w:val="22"/>
              </w:rPr>
              <w:t>: El</w:t>
            </w:r>
            <w:r w:rsidRPr="008D1913">
              <w:rPr>
                <w:rFonts w:asciiTheme="minorHAnsi" w:hAnsiTheme="minorHAnsi" w:cstheme="minorHAnsi"/>
                <w:b/>
                <w:sz w:val="22"/>
                <w:szCs w:val="22"/>
              </w:rPr>
              <w:t xml:space="preserve"> 95%</w:t>
            </w:r>
            <w:r w:rsidRPr="008D1913">
              <w:rPr>
                <w:rFonts w:asciiTheme="minorHAnsi" w:hAnsiTheme="minorHAnsi" w:cstheme="minorHAnsi"/>
                <w:sz w:val="22"/>
                <w:szCs w:val="22"/>
              </w:rPr>
              <w:t xml:space="preserve"> de nuestros clientes </w:t>
            </w:r>
            <w:r w:rsidRPr="008D1913">
              <w:rPr>
                <w:rFonts w:asciiTheme="minorHAnsi" w:hAnsiTheme="minorHAnsi" w:cstheme="minorHAnsi"/>
                <w:b/>
                <w:sz w:val="22"/>
                <w:szCs w:val="22"/>
              </w:rPr>
              <w:t>recomendaría a SIE</w:t>
            </w:r>
            <w:r w:rsidRPr="008D1913">
              <w:rPr>
                <w:rFonts w:asciiTheme="minorHAnsi" w:hAnsiTheme="minorHAnsi" w:cstheme="minorHAnsi"/>
                <w:sz w:val="22"/>
                <w:szCs w:val="22"/>
              </w:rPr>
              <w:t xml:space="preserve"> como empresa de seguridad privada a otras instituciones (</w:t>
            </w:r>
            <w:r w:rsidR="009A5BE9">
              <w:rPr>
                <w:rFonts w:asciiTheme="minorHAnsi" w:hAnsiTheme="minorHAnsi" w:cstheme="minorHAnsi"/>
                <w:sz w:val="22"/>
                <w:szCs w:val="22"/>
              </w:rPr>
              <w:t>Octubre</w:t>
            </w:r>
            <w:r w:rsidRPr="008D1913">
              <w:rPr>
                <w:rFonts w:asciiTheme="minorHAnsi" w:hAnsiTheme="minorHAnsi" w:cstheme="minorHAnsi"/>
                <w:sz w:val="22"/>
                <w:szCs w:val="22"/>
              </w:rPr>
              <w:t xml:space="preserve"> 2018).</w:t>
            </w:r>
          </w:p>
          <w:p w:rsidR="00E533A1" w:rsidRPr="008D1913" w:rsidRDefault="00E533A1" w:rsidP="00FA1EE0">
            <w:pPr>
              <w:pStyle w:val="Prrafodelista"/>
              <w:numPr>
                <w:ilvl w:val="0"/>
                <w:numId w:val="43"/>
              </w:numPr>
              <w:jc w:val="both"/>
              <w:rPr>
                <w:rFonts w:asciiTheme="minorHAnsi" w:hAnsiTheme="minorHAnsi" w:cstheme="minorHAnsi"/>
                <w:sz w:val="22"/>
                <w:szCs w:val="22"/>
              </w:rPr>
            </w:pPr>
            <w:r w:rsidRPr="00FA1EE0">
              <w:rPr>
                <w:rFonts w:asciiTheme="minorHAnsi" w:hAnsiTheme="minorHAnsi" w:cstheme="minorHAnsi"/>
                <w:b/>
                <w:sz w:val="22"/>
                <w:szCs w:val="22"/>
              </w:rPr>
              <w:t>Documentación Legal Obligatoria</w:t>
            </w:r>
            <w:r w:rsidRPr="00FA1EE0">
              <w:rPr>
                <w:rFonts w:asciiTheme="minorHAnsi" w:hAnsiTheme="minorHAnsi" w:cstheme="minorHAnsi"/>
                <w:sz w:val="22"/>
                <w:szCs w:val="22"/>
              </w:rPr>
              <w:t xml:space="preserve">: No hemos registrado multas, sanciones ni inhabilitaciones por parte de las autoridades de control y gestión </w:t>
            </w:r>
            <w:r w:rsidRPr="008D1913">
              <w:rPr>
                <w:rFonts w:asciiTheme="minorHAnsi" w:hAnsiTheme="minorHAnsi" w:cstheme="minorHAnsi"/>
                <w:sz w:val="22"/>
                <w:szCs w:val="22"/>
              </w:rPr>
              <w:t>gubernamental</w:t>
            </w:r>
            <w:r w:rsidR="00953956" w:rsidRPr="008D1913">
              <w:rPr>
                <w:rFonts w:asciiTheme="minorHAnsi" w:hAnsiTheme="minorHAnsi" w:cstheme="minorHAnsi"/>
                <w:sz w:val="22"/>
                <w:szCs w:val="22"/>
              </w:rPr>
              <w:t xml:space="preserve"> (Octubre 2018 a Septiembre 2019</w:t>
            </w:r>
            <w:r w:rsidRPr="008D1913">
              <w:rPr>
                <w:rFonts w:asciiTheme="minorHAnsi" w:hAnsiTheme="minorHAnsi" w:cstheme="minorHAnsi"/>
                <w:sz w:val="22"/>
                <w:szCs w:val="22"/>
              </w:rPr>
              <w:t>).</w:t>
            </w:r>
          </w:p>
          <w:p w:rsidR="00E533A1" w:rsidRPr="008D1913" w:rsidRDefault="00E533A1" w:rsidP="008D1913">
            <w:pPr>
              <w:pStyle w:val="Prrafodelista"/>
              <w:numPr>
                <w:ilvl w:val="0"/>
                <w:numId w:val="43"/>
              </w:numPr>
              <w:jc w:val="both"/>
              <w:rPr>
                <w:rFonts w:asciiTheme="minorHAnsi" w:hAnsiTheme="minorHAnsi" w:cstheme="minorHAnsi"/>
                <w:sz w:val="22"/>
                <w:szCs w:val="22"/>
              </w:rPr>
            </w:pPr>
            <w:r w:rsidRPr="008D1913">
              <w:rPr>
                <w:rFonts w:asciiTheme="minorHAnsi" w:hAnsiTheme="minorHAnsi" w:cstheme="minorHAnsi"/>
                <w:b/>
                <w:sz w:val="22"/>
                <w:szCs w:val="22"/>
              </w:rPr>
              <w:t>Encuesta de Satisfacción del Cliente</w:t>
            </w:r>
            <w:r w:rsidR="009A5BE9">
              <w:rPr>
                <w:rFonts w:asciiTheme="minorHAnsi" w:hAnsiTheme="minorHAnsi" w:cstheme="minorHAnsi"/>
                <w:sz w:val="22"/>
                <w:szCs w:val="22"/>
              </w:rPr>
              <w:t>: No</w:t>
            </w:r>
            <w:r w:rsidR="008D1913">
              <w:rPr>
                <w:rFonts w:asciiTheme="minorHAnsi" w:hAnsiTheme="minorHAnsi" w:cstheme="minorHAnsi"/>
                <w:sz w:val="22"/>
                <w:szCs w:val="22"/>
              </w:rPr>
              <w:t xml:space="preserve"> se aplicó la encuesta</w:t>
            </w:r>
            <w:r w:rsidR="009A5BE9">
              <w:rPr>
                <w:rFonts w:asciiTheme="minorHAnsi" w:hAnsiTheme="minorHAnsi" w:cstheme="minorHAnsi"/>
                <w:sz w:val="22"/>
                <w:szCs w:val="22"/>
              </w:rPr>
              <w:t xml:space="preserve"> en este último período</w:t>
            </w:r>
            <w:r w:rsidR="008D1913">
              <w:rPr>
                <w:rFonts w:asciiTheme="minorHAnsi" w:hAnsiTheme="minorHAnsi" w:cstheme="minorHAnsi"/>
                <w:sz w:val="22"/>
                <w:szCs w:val="22"/>
              </w:rPr>
              <w:t>, debido a que se realiza cada 2 años</w:t>
            </w:r>
            <w:r w:rsidR="00097DD1">
              <w:rPr>
                <w:rFonts w:asciiTheme="minorHAnsi" w:hAnsiTheme="minorHAnsi" w:cstheme="minorHAnsi"/>
                <w:sz w:val="22"/>
                <w:szCs w:val="22"/>
              </w:rPr>
              <w:t xml:space="preserve"> (última realizada</w:t>
            </w:r>
            <w:r w:rsidR="009A5BE9">
              <w:rPr>
                <w:rFonts w:asciiTheme="minorHAnsi" w:hAnsiTheme="minorHAnsi" w:cstheme="minorHAnsi"/>
                <w:sz w:val="22"/>
                <w:szCs w:val="22"/>
              </w:rPr>
              <w:t xml:space="preserve"> Abril 2018)</w:t>
            </w:r>
            <w:r w:rsidR="00097DD1">
              <w:rPr>
                <w:rFonts w:asciiTheme="minorHAnsi" w:hAnsiTheme="minorHAnsi" w:cstheme="minorHAnsi"/>
                <w:sz w:val="22"/>
                <w:szCs w:val="22"/>
              </w:rPr>
              <w:t>.</w:t>
            </w:r>
          </w:p>
          <w:p w:rsidR="00E533A1" w:rsidRPr="008D1913" w:rsidRDefault="00E533A1" w:rsidP="00D20F73">
            <w:pPr>
              <w:pStyle w:val="Prrafodelista"/>
              <w:numPr>
                <w:ilvl w:val="0"/>
                <w:numId w:val="43"/>
              </w:numPr>
              <w:jc w:val="both"/>
              <w:rPr>
                <w:rFonts w:asciiTheme="minorHAnsi" w:hAnsiTheme="minorHAnsi" w:cstheme="minorHAnsi"/>
                <w:sz w:val="22"/>
                <w:szCs w:val="22"/>
              </w:rPr>
            </w:pPr>
            <w:r w:rsidRPr="008D1913">
              <w:rPr>
                <w:rFonts w:ascii="Calibri" w:hAnsi="Calibri" w:cs="Calibri"/>
                <w:b/>
                <w:bCs/>
                <w:color w:val="000000"/>
                <w:sz w:val="22"/>
                <w:szCs w:val="22"/>
              </w:rPr>
              <w:t>Revisión legal documentaria</w:t>
            </w:r>
            <w:r w:rsidRPr="008D1913">
              <w:rPr>
                <w:rFonts w:ascii="Calibri" w:hAnsi="Calibri" w:cs="Calibri"/>
                <w:color w:val="000000"/>
                <w:sz w:val="22"/>
                <w:szCs w:val="22"/>
              </w:rPr>
              <w:t xml:space="preserve"> La empresa participó de </w:t>
            </w:r>
            <w:r w:rsidR="008D1913" w:rsidRPr="008D1913">
              <w:rPr>
                <w:rFonts w:ascii="Calibri" w:hAnsi="Calibri" w:cs="Calibri"/>
                <w:b/>
                <w:color w:val="000000"/>
                <w:sz w:val="22"/>
                <w:szCs w:val="22"/>
              </w:rPr>
              <w:t>4</w:t>
            </w:r>
            <w:r w:rsidRPr="008D1913">
              <w:rPr>
                <w:rFonts w:ascii="Calibri" w:hAnsi="Calibri" w:cs="Calibri"/>
                <w:b/>
                <w:color w:val="000000"/>
                <w:sz w:val="22"/>
                <w:szCs w:val="22"/>
              </w:rPr>
              <w:t xml:space="preserve"> pericias</w:t>
            </w:r>
            <w:r w:rsidRPr="008D1913">
              <w:rPr>
                <w:rFonts w:ascii="Calibri" w:hAnsi="Calibri" w:cs="Calibri"/>
                <w:color w:val="000000"/>
                <w:sz w:val="22"/>
                <w:szCs w:val="22"/>
              </w:rPr>
              <w:t xml:space="preserve"> en oficinas administrativas donde se ha brindado la información correspondiente a lo </w:t>
            </w:r>
            <w:r w:rsidRPr="008D1913">
              <w:rPr>
                <w:rFonts w:ascii="Calibri" w:hAnsi="Calibri" w:cs="Calibri"/>
                <w:sz w:val="22"/>
                <w:szCs w:val="22"/>
              </w:rPr>
              <w:t xml:space="preserve">solicitado por las autoridades </w:t>
            </w:r>
            <w:r w:rsidR="00097DD1">
              <w:rPr>
                <w:rFonts w:asciiTheme="minorHAnsi" w:hAnsiTheme="minorHAnsi" w:cstheme="minorHAnsi"/>
                <w:sz w:val="22"/>
                <w:szCs w:val="22"/>
              </w:rPr>
              <w:t>(O</w:t>
            </w:r>
            <w:r w:rsidR="008D1913" w:rsidRPr="008D1913">
              <w:rPr>
                <w:rFonts w:asciiTheme="minorHAnsi" w:hAnsiTheme="minorHAnsi" w:cstheme="minorHAnsi"/>
                <w:sz w:val="22"/>
                <w:szCs w:val="22"/>
              </w:rPr>
              <w:t>ctubre 2018</w:t>
            </w:r>
            <w:r w:rsidR="00097DD1">
              <w:rPr>
                <w:rFonts w:asciiTheme="minorHAnsi" w:hAnsiTheme="minorHAnsi" w:cstheme="minorHAnsi"/>
                <w:sz w:val="22"/>
                <w:szCs w:val="22"/>
              </w:rPr>
              <w:t xml:space="preserve"> a S</w:t>
            </w:r>
            <w:r w:rsidRPr="008D1913">
              <w:rPr>
                <w:rFonts w:asciiTheme="minorHAnsi" w:hAnsiTheme="minorHAnsi" w:cstheme="minorHAnsi"/>
                <w:sz w:val="22"/>
                <w:szCs w:val="22"/>
              </w:rPr>
              <w:t>eptiembre 201</w:t>
            </w:r>
            <w:r w:rsidR="008D1913" w:rsidRPr="008D1913">
              <w:rPr>
                <w:rFonts w:asciiTheme="minorHAnsi" w:hAnsiTheme="minorHAnsi" w:cstheme="minorHAnsi"/>
                <w:sz w:val="22"/>
                <w:szCs w:val="22"/>
              </w:rPr>
              <w:t>9</w:t>
            </w:r>
            <w:r w:rsidRPr="008D1913">
              <w:rPr>
                <w:rFonts w:asciiTheme="minorHAnsi" w:hAnsiTheme="minorHAnsi" w:cstheme="minorHAnsi"/>
                <w:sz w:val="22"/>
                <w:szCs w:val="22"/>
              </w:rPr>
              <w:t>).</w:t>
            </w:r>
          </w:p>
          <w:p w:rsidR="00E533A1" w:rsidRPr="003B0733" w:rsidRDefault="00E533A1" w:rsidP="00953956">
            <w:pPr>
              <w:pStyle w:val="Prrafodelista"/>
              <w:numPr>
                <w:ilvl w:val="0"/>
                <w:numId w:val="43"/>
              </w:numPr>
              <w:spacing w:after="200"/>
              <w:jc w:val="both"/>
              <w:rPr>
                <w:rFonts w:asciiTheme="minorHAnsi" w:hAnsiTheme="minorHAnsi" w:cstheme="minorHAnsi"/>
                <w:sz w:val="22"/>
                <w:szCs w:val="22"/>
              </w:rPr>
            </w:pPr>
            <w:r w:rsidRPr="00FA1EE0">
              <w:rPr>
                <w:rFonts w:ascii="Calibri" w:hAnsi="Calibri" w:cs="Calibri"/>
                <w:b/>
                <w:bCs/>
                <w:sz w:val="22"/>
                <w:szCs w:val="22"/>
              </w:rPr>
              <w:t>Política de confidencialidad en nuestros empleados:</w:t>
            </w:r>
            <w:r w:rsidRPr="00FA1EE0">
              <w:rPr>
                <w:rFonts w:ascii="Calibri" w:hAnsi="Calibri" w:cs="Calibri"/>
                <w:sz w:val="22"/>
                <w:szCs w:val="22"/>
              </w:rPr>
              <w:t xml:space="preserve"> No brindamos datos</w:t>
            </w:r>
            <w:r w:rsidR="00097DD1">
              <w:rPr>
                <w:rFonts w:ascii="Calibri" w:hAnsi="Calibri" w:cs="Calibri"/>
                <w:sz w:val="22"/>
                <w:szCs w:val="22"/>
              </w:rPr>
              <w:t xml:space="preserve"> personales</w:t>
            </w:r>
            <w:bookmarkStart w:id="0" w:name="_GoBack"/>
            <w:bookmarkEnd w:id="0"/>
            <w:r w:rsidRPr="00FA1EE0">
              <w:rPr>
                <w:rFonts w:ascii="Calibri" w:hAnsi="Calibri" w:cs="Calibri"/>
                <w:sz w:val="22"/>
                <w:szCs w:val="22"/>
              </w:rPr>
              <w:t xml:space="preserve"> y no se han detectado denuncias sobre la divulgación de datos personales y laborales </w:t>
            </w:r>
            <w:r w:rsidRPr="00FA1EE0">
              <w:rPr>
                <w:rFonts w:asciiTheme="minorHAnsi" w:hAnsiTheme="minorHAnsi" w:cstheme="minorHAnsi"/>
                <w:sz w:val="22"/>
                <w:szCs w:val="22"/>
              </w:rPr>
              <w:t>(Octubre 201</w:t>
            </w:r>
            <w:r w:rsidR="00953956" w:rsidRPr="00FA1EE0">
              <w:rPr>
                <w:rFonts w:asciiTheme="minorHAnsi" w:hAnsiTheme="minorHAnsi" w:cstheme="minorHAnsi"/>
                <w:sz w:val="22"/>
                <w:szCs w:val="22"/>
              </w:rPr>
              <w:t>8</w:t>
            </w:r>
            <w:r w:rsidRPr="00FA1EE0">
              <w:rPr>
                <w:rFonts w:asciiTheme="minorHAnsi" w:hAnsiTheme="minorHAnsi" w:cstheme="minorHAnsi"/>
                <w:sz w:val="22"/>
                <w:szCs w:val="22"/>
              </w:rPr>
              <w:t xml:space="preserve"> a Septiembre 201</w:t>
            </w:r>
            <w:r w:rsidR="00953956" w:rsidRPr="00FA1EE0">
              <w:rPr>
                <w:rFonts w:asciiTheme="minorHAnsi" w:hAnsiTheme="minorHAnsi" w:cstheme="minorHAnsi"/>
                <w:sz w:val="22"/>
                <w:szCs w:val="22"/>
              </w:rPr>
              <w:t>9</w:t>
            </w:r>
            <w:r w:rsidRPr="00FA1EE0">
              <w:rPr>
                <w:rFonts w:asciiTheme="minorHAnsi" w:hAnsiTheme="minorHAnsi" w:cstheme="minorHAnsi"/>
                <w:sz w:val="22"/>
                <w:szCs w:val="22"/>
              </w:rPr>
              <w:t>).</w:t>
            </w:r>
          </w:p>
        </w:tc>
      </w:tr>
    </w:tbl>
    <w:p w:rsidR="00E533A1" w:rsidRPr="000F29E7" w:rsidRDefault="00E533A1" w:rsidP="00E533A1">
      <w:pPr>
        <w:jc w:val="both"/>
        <w:rPr>
          <w:rFonts w:asciiTheme="minorHAnsi" w:hAnsiTheme="minorHAnsi" w:cstheme="minorHAnsi"/>
          <w:sz w:val="22"/>
          <w:szCs w:val="22"/>
        </w:rPr>
      </w:pPr>
    </w:p>
    <w:p w:rsidR="00F03CD1" w:rsidRDefault="00E533A1">
      <w:r>
        <w:tab/>
      </w:r>
    </w:p>
    <w:sectPr w:rsidR="00F03CD1" w:rsidSect="00D20F73">
      <w:headerReference w:type="default" r:id="rId8"/>
      <w:footerReference w:type="even" r:id="rId9"/>
      <w:footerReference w:type="default" r:id="rId10"/>
      <w:pgSz w:w="11907" w:h="16840" w:code="9"/>
      <w:pgMar w:top="2524" w:right="1043" w:bottom="1418" w:left="1418" w:header="709" w:footer="1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111" w:rsidRDefault="00334111">
      <w:r>
        <w:separator/>
      </w:r>
    </w:p>
  </w:endnote>
  <w:endnote w:type="continuationSeparator" w:id="0">
    <w:p w:rsidR="00334111" w:rsidRDefault="0033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2C" w:rsidRDefault="009D782C">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2C" w:rsidRDefault="009D782C">
    <w:pPr>
      <w:pStyle w:val="Piedepgina"/>
    </w:pPr>
    <w:r>
      <w:rPr>
        <w:noProof/>
        <w:lang w:val="es-AR" w:eastAsia="es-AR"/>
      </w:rPr>
      <mc:AlternateContent>
        <mc:Choice Requires="wps">
          <w:drawing>
            <wp:anchor distT="0" distB="0" distL="114300" distR="114300" simplePos="0" relativeHeight="251661312" behindDoc="0" locked="0" layoutInCell="1" allowOverlap="1" wp14:anchorId="5913B968" wp14:editId="64BCBADF">
              <wp:simplePos x="0" y="0"/>
              <wp:positionH relativeFrom="margin">
                <wp:posOffset>1129665</wp:posOffset>
              </wp:positionH>
              <wp:positionV relativeFrom="paragraph">
                <wp:posOffset>132715</wp:posOffset>
              </wp:positionV>
              <wp:extent cx="3581400" cy="60325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03250"/>
                      </a:xfrm>
                      <a:prstGeom prst="rect">
                        <a:avLst/>
                      </a:prstGeom>
                      <a:noFill/>
                      <a:ln w="9525">
                        <a:noFill/>
                        <a:miter lim="800000"/>
                        <a:headEnd/>
                        <a:tailEnd/>
                      </a:ln>
                    </wps:spPr>
                    <wps:txbx>
                      <w:txbxContent>
                        <w:p w:rsidR="009D782C" w:rsidRDefault="009D782C" w:rsidP="00D20F73">
                          <w:pPr>
                            <w:jc w:val="center"/>
                            <w:rPr>
                              <w:rFonts w:asciiTheme="minorHAnsi" w:hAnsiTheme="minorHAnsi" w:cstheme="minorHAnsi"/>
                              <w:color w:val="323E4F" w:themeColor="text2" w:themeShade="BF"/>
                              <w:sz w:val="22"/>
                              <w:szCs w:val="22"/>
                              <w:lang w:val="en-US"/>
                            </w:rPr>
                          </w:pPr>
                          <w:r w:rsidRPr="00244F87">
                            <w:rPr>
                              <w:rFonts w:asciiTheme="minorHAnsi" w:hAnsiTheme="minorHAnsi" w:cstheme="minorHAnsi"/>
                              <w:color w:val="323E4F" w:themeColor="text2" w:themeShade="BF"/>
                              <w:sz w:val="22"/>
                              <w:szCs w:val="22"/>
                              <w:lang w:val="en-US"/>
                            </w:rPr>
                            <w:t>Holmberg 4115 (1430), C.A.B.A | Tel. 11-5199-0535</w:t>
                          </w:r>
                        </w:p>
                        <w:p w:rsidR="009D782C" w:rsidRPr="00244F87" w:rsidRDefault="009D782C" w:rsidP="00D20F73">
                          <w:pPr>
                            <w:jc w:val="center"/>
                            <w:rPr>
                              <w:rFonts w:asciiTheme="minorHAnsi" w:hAnsiTheme="minorHAnsi" w:cstheme="minorHAnsi"/>
                              <w:b/>
                              <w:color w:val="323E4F" w:themeColor="text2" w:themeShade="BF"/>
                              <w:sz w:val="22"/>
                              <w:szCs w:val="22"/>
                              <w:lang w:val="en-US"/>
                            </w:rPr>
                          </w:pPr>
                          <w:r w:rsidRPr="00244F87">
                            <w:rPr>
                              <w:rFonts w:asciiTheme="minorHAnsi" w:hAnsiTheme="minorHAnsi" w:cstheme="minorHAnsi"/>
                              <w:b/>
                              <w:color w:val="323E4F" w:themeColor="text2" w:themeShade="BF"/>
                              <w:sz w:val="22"/>
                              <w:szCs w:val="22"/>
                              <w:lang w:val="en-US"/>
                            </w:rPr>
                            <w:t>www.siesa.com.ar</w:t>
                          </w:r>
                        </w:p>
                        <w:p w:rsidR="009D782C" w:rsidRPr="00244F87" w:rsidRDefault="009D782C" w:rsidP="00D20F73">
                          <w:pPr>
                            <w:jc w:val="center"/>
                            <w:rPr>
                              <w:rFonts w:asciiTheme="minorHAnsi" w:hAnsiTheme="minorHAnsi" w:cstheme="minorHAnsi"/>
                              <w:color w:val="323E4F" w:themeColor="text2" w:themeShade="BF"/>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13B968" id="_x0000_t202" coordsize="21600,21600" o:spt="202" path="m,l,21600r21600,l21600,xe">
              <v:stroke joinstyle="miter"/>
              <v:path gradientshapeok="t" o:connecttype="rect"/>
            </v:shapetype>
            <v:shape id="Cuadro de texto 2" o:spid="_x0000_s1026" type="#_x0000_t202" style="position:absolute;margin-left:88.95pt;margin-top:10.45pt;width:282pt;height:47.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" filled="f" stroked="f">
              <v:textbox style="mso-fit-shape-to-text:t">
                <w:txbxContent>
                  <w:p w:rsidR="00EC118A" w:rsidRDefault="00EC118A" w:rsidP="00D20F73">
                    <w:pPr>
                      <w:jc w:val="center"/>
                      <w:rPr>
                        <w:rFonts w:asciiTheme="minorHAnsi" w:hAnsiTheme="minorHAnsi" w:cstheme="minorHAnsi"/>
                        <w:color w:val="323E4F" w:themeColor="text2" w:themeShade="BF"/>
                        <w:sz w:val="22"/>
                        <w:szCs w:val="22"/>
                        <w:lang w:val="en-US"/>
                      </w:rPr>
                    </w:pPr>
                    <w:r w:rsidRPr="00244F87">
                      <w:rPr>
                        <w:rFonts w:asciiTheme="minorHAnsi" w:hAnsiTheme="minorHAnsi" w:cstheme="minorHAnsi"/>
                        <w:color w:val="323E4F" w:themeColor="text2" w:themeShade="BF"/>
                        <w:sz w:val="22"/>
                        <w:szCs w:val="22"/>
                        <w:lang w:val="en-US"/>
                      </w:rPr>
                      <w:t>Holmberg 4115 (1430), C.A.B.A | Tel. 11-5199-0535</w:t>
                    </w:r>
                  </w:p>
                  <w:p w:rsidR="00EC118A" w:rsidRPr="00244F87" w:rsidRDefault="00EC118A" w:rsidP="00D20F73">
                    <w:pPr>
                      <w:jc w:val="center"/>
                      <w:rPr>
                        <w:rFonts w:asciiTheme="minorHAnsi" w:hAnsiTheme="minorHAnsi" w:cstheme="minorHAnsi"/>
                        <w:b/>
                        <w:color w:val="323E4F" w:themeColor="text2" w:themeShade="BF"/>
                        <w:sz w:val="22"/>
                        <w:szCs w:val="22"/>
                        <w:lang w:val="en-US"/>
                      </w:rPr>
                    </w:pPr>
                    <w:r w:rsidRPr="00244F87">
                      <w:rPr>
                        <w:rFonts w:asciiTheme="minorHAnsi" w:hAnsiTheme="minorHAnsi" w:cstheme="minorHAnsi"/>
                        <w:b/>
                        <w:color w:val="323E4F" w:themeColor="text2" w:themeShade="BF"/>
                        <w:sz w:val="22"/>
                        <w:szCs w:val="22"/>
                        <w:lang w:val="en-US"/>
                      </w:rPr>
                      <w:t>www.siesa.com.ar</w:t>
                    </w:r>
                  </w:p>
                  <w:p w:rsidR="00EC118A" w:rsidRPr="00244F87" w:rsidRDefault="00EC118A" w:rsidP="00D20F73">
                    <w:pPr>
                      <w:jc w:val="center"/>
                      <w:rPr>
                        <w:rFonts w:asciiTheme="minorHAnsi" w:hAnsiTheme="minorHAnsi" w:cstheme="minorHAnsi"/>
                        <w:color w:val="323E4F" w:themeColor="text2" w:themeShade="BF"/>
                        <w:sz w:val="22"/>
                        <w:szCs w:val="22"/>
                        <w:lang w:val="en-US"/>
                      </w:rPr>
                    </w:pPr>
                  </w:p>
                </w:txbxContent>
              </v:textbox>
              <w10:wrap anchorx="margin"/>
            </v:shape>
          </w:pict>
        </mc:Fallback>
      </mc:AlternateContent>
    </w:r>
    <w:r>
      <w:rPr>
        <w:noProof/>
        <w:lang w:val="es-AR" w:eastAsia="es-AR"/>
      </w:rPr>
      <mc:AlternateContent>
        <mc:Choice Requires="wps">
          <w:drawing>
            <wp:anchor distT="0" distB="0" distL="114300" distR="114300" simplePos="0" relativeHeight="251665408" behindDoc="0" locked="0" layoutInCell="1" allowOverlap="1" wp14:anchorId="3759F306" wp14:editId="10CD0A3E">
              <wp:simplePos x="0" y="0"/>
              <wp:positionH relativeFrom="margin">
                <wp:posOffset>5168265</wp:posOffset>
              </wp:positionH>
              <wp:positionV relativeFrom="paragraph">
                <wp:posOffset>132715</wp:posOffset>
              </wp:positionV>
              <wp:extent cx="859155" cy="432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432435"/>
                      </a:xfrm>
                      <a:prstGeom prst="rect">
                        <a:avLst/>
                      </a:prstGeom>
                      <a:noFill/>
                      <a:ln w="9525">
                        <a:noFill/>
                        <a:miter lim="800000"/>
                        <a:headEnd/>
                        <a:tailEnd/>
                      </a:ln>
                    </wps:spPr>
                    <wps:txbx>
                      <w:txbxContent>
                        <w:p w:rsidR="009D782C" w:rsidRPr="00F911C8" w:rsidRDefault="009D782C" w:rsidP="00D20F73">
                          <w:pPr>
                            <w:jc w:val="right"/>
                            <w:rPr>
                              <w:rFonts w:asciiTheme="minorHAnsi" w:hAnsiTheme="minorHAnsi" w:cstheme="minorHAnsi"/>
                              <w:color w:val="323E4F" w:themeColor="text2" w:themeShade="BF"/>
                              <w:sz w:val="22"/>
                              <w:szCs w:val="22"/>
                              <w:lang w:val="en-US"/>
                            </w:rPr>
                          </w:pPr>
                          <w:r w:rsidRPr="00F911C8">
                            <w:rPr>
                              <w:rFonts w:asciiTheme="minorHAnsi" w:hAnsiTheme="minorHAnsi" w:cstheme="minorHAnsi"/>
                              <w:color w:val="323E4F" w:themeColor="text2" w:themeShade="BF"/>
                              <w:sz w:val="22"/>
                              <w:szCs w:val="22"/>
                              <w:lang w:val="en-US"/>
                            </w:rPr>
                            <w:t xml:space="preserve"> </w:t>
                          </w:r>
                          <w:r w:rsidRPr="00F911C8">
                            <w:rPr>
                              <w:rFonts w:asciiTheme="minorHAnsi" w:hAnsiTheme="minorHAnsi" w:cstheme="minorHAnsi"/>
                              <w:color w:val="323E4F" w:themeColor="text2" w:themeShade="BF"/>
                              <w:sz w:val="22"/>
                              <w:szCs w:val="22"/>
                              <w:lang w:val="en-US"/>
                            </w:rPr>
                            <w:fldChar w:fldCharType="begin"/>
                          </w:r>
                          <w:r w:rsidRPr="00F911C8">
                            <w:rPr>
                              <w:rFonts w:asciiTheme="minorHAnsi" w:hAnsiTheme="minorHAnsi" w:cstheme="minorHAnsi"/>
                              <w:color w:val="323E4F" w:themeColor="text2" w:themeShade="BF"/>
                              <w:sz w:val="22"/>
                              <w:szCs w:val="22"/>
                              <w:lang w:val="en-US"/>
                            </w:rPr>
                            <w:instrText xml:space="preserve"> PAGE  \* Arabic  \* MERGEFORMAT </w:instrText>
                          </w:r>
                          <w:r w:rsidRPr="00F911C8">
                            <w:rPr>
                              <w:rFonts w:asciiTheme="minorHAnsi" w:hAnsiTheme="minorHAnsi" w:cstheme="minorHAnsi"/>
                              <w:color w:val="323E4F" w:themeColor="text2" w:themeShade="BF"/>
                              <w:sz w:val="22"/>
                              <w:szCs w:val="22"/>
                              <w:lang w:val="en-US"/>
                            </w:rPr>
                            <w:fldChar w:fldCharType="separate"/>
                          </w:r>
                          <w:r w:rsidR="00334111">
                            <w:rPr>
                              <w:rFonts w:asciiTheme="minorHAnsi" w:hAnsiTheme="minorHAnsi" w:cstheme="minorHAnsi"/>
                              <w:noProof/>
                              <w:color w:val="323E4F" w:themeColor="text2" w:themeShade="BF"/>
                              <w:sz w:val="22"/>
                              <w:szCs w:val="22"/>
                              <w:lang w:val="en-US"/>
                            </w:rPr>
                            <w:t>1</w:t>
                          </w:r>
                          <w:r w:rsidRPr="00F911C8">
                            <w:rPr>
                              <w:rFonts w:asciiTheme="minorHAnsi" w:hAnsiTheme="minorHAnsi" w:cstheme="minorHAnsi"/>
                              <w:color w:val="323E4F" w:themeColor="text2" w:themeShade="BF"/>
                              <w:sz w:val="22"/>
                              <w:szCs w:val="22"/>
                              <w:lang w:val="en-US"/>
                            </w:rPr>
                            <w:fldChar w:fldCharType="end"/>
                          </w:r>
                          <w:r w:rsidRPr="00F911C8">
                            <w:rPr>
                              <w:rFonts w:asciiTheme="minorHAnsi" w:hAnsiTheme="minorHAnsi" w:cstheme="minorHAnsi"/>
                              <w:color w:val="323E4F" w:themeColor="text2" w:themeShade="BF"/>
                              <w:sz w:val="22"/>
                              <w:szCs w:val="22"/>
                              <w:lang w:val="en-US"/>
                            </w:rPr>
                            <w:t xml:space="preserve"> </w:t>
                          </w:r>
                          <w:r>
                            <w:rPr>
                              <w:rFonts w:asciiTheme="minorHAnsi" w:hAnsiTheme="minorHAnsi" w:cstheme="minorHAnsi"/>
                              <w:color w:val="323E4F" w:themeColor="text2" w:themeShade="BF"/>
                              <w:sz w:val="22"/>
                              <w:szCs w:val="22"/>
                              <w:lang w:val="en-US"/>
                            </w:rPr>
                            <w:t>|</w:t>
                          </w:r>
                          <w:r w:rsidRPr="00F911C8">
                            <w:rPr>
                              <w:rFonts w:asciiTheme="minorHAnsi" w:hAnsiTheme="minorHAnsi" w:cstheme="minorHAnsi"/>
                              <w:color w:val="323E4F" w:themeColor="text2" w:themeShade="BF"/>
                              <w:sz w:val="22"/>
                              <w:szCs w:val="22"/>
                              <w:lang w:val="en-US"/>
                            </w:rPr>
                            <w:t xml:space="preserve"> </w:t>
                          </w:r>
                          <w:fldSimple w:instr=" NUMPAGES  \* Arabic  \* MERGEFORMAT ">
                            <w:r w:rsidR="00334111" w:rsidRPr="00334111">
                              <w:rPr>
                                <w:rFonts w:asciiTheme="minorHAnsi" w:hAnsiTheme="minorHAnsi" w:cstheme="minorHAnsi"/>
                                <w:noProof/>
                                <w:color w:val="323E4F" w:themeColor="text2" w:themeShade="BF"/>
                                <w:sz w:val="22"/>
                                <w:szCs w:val="22"/>
                                <w:lang w:val="en-US"/>
                              </w:rPr>
                              <w:t>1</w:t>
                            </w:r>
                          </w:fldSimple>
                        </w:p>
                        <w:p w:rsidR="009D782C" w:rsidRPr="00244F87" w:rsidRDefault="009D782C" w:rsidP="00D20F73">
                          <w:pPr>
                            <w:jc w:val="right"/>
                            <w:rPr>
                              <w:rFonts w:asciiTheme="minorHAnsi" w:hAnsiTheme="minorHAnsi" w:cstheme="minorHAnsi"/>
                              <w:color w:val="323E4F" w:themeColor="text2" w:themeShade="BF"/>
                              <w:sz w:val="22"/>
                              <w:szCs w:val="22"/>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9F306" id="_x0000_t202" coordsize="21600,21600" o:spt="202" path="m,l,21600r21600,l21600,xe">
              <v:stroke joinstyle="miter"/>
              <v:path gradientshapeok="t" o:connecttype="rect"/>
            </v:shapetype>
            <v:shape id="_x0000_s1027" type="#_x0000_t202" style="position:absolute;margin-left:406.95pt;margin-top:10.45pt;width:67.65pt;height:34.05pt;z-index:2516654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" filled="f" stroked="f">
              <v:textbox style="mso-fit-shape-to-text:t">
                <w:txbxContent>
                  <w:p w:rsidR="009D782C" w:rsidRPr="00F911C8" w:rsidRDefault="009D782C" w:rsidP="00D20F73">
                    <w:pPr>
                      <w:jc w:val="right"/>
                      <w:rPr>
                        <w:rFonts w:asciiTheme="minorHAnsi" w:hAnsiTheme="minorHAnsi" w:cstheme="minorHAnsi"/>
                        <w:color w:val="323E4F" w:themeColor="text2" w:themeShade="BF"/>
                        <w:sz w:val="22"/>
                        <w:szCs w:val="22"/>
                        <w:lang w:val="en-US"/>
                      </w:rPr>
                    </w:pPr>
                    <w:r w:rsidRPr="00F911C8">
                      <w:rPr>
                        <w:rFonts w:asciiTheme="minorHAnsi" w:hAnsiTheme="minorHAnsi" w:cstheme="minorHAnsi"/>
                        <w:color w:val="323E4F" w:themeColor="text2" w:themeShade="BF"/>
                        <w:sz w:val="22"/>
                        <w:szCs w:val="22"/>
                        <w:lang w:val="en-US"/>
                      </w:rPr>
                      <w:t xml:space="preserve"> </w:t>
                    </w:r>
                    <w:r w:rsidRPr="00F911C8">
                      <w:rPr>
                        <w:rFonts w:asciiTheme="minorHAnsi" w:hAnsiTheme="minorHAnsi" w:cstheme="minorHAnsi"/>
                        <w:color w:val="323E4F" w:themeColor="text2" w:themeShade="BF"/>
                        <w:sz w:val="22"/>
                        <w:szCs w:val="22"/>
                        <w:lang w:val="en-US"/>
                      </w:rPr>
                      <w:fldChar w:fldCharType="begin"/>
                    </w:r>
                    <w:r w:rsidRPr="00F911C8">
                      <w:rPr>
                        <w:rFonts w:asciiTheme="minorHAnsi" w:hAnsiTheme="minorHAnsi" w:cstheme="minorHAnsi"/>
                        <w:color w:val="323E4F" w:themeColor="text2" w:themeShade="BF"/>
                        <w:sz w:val="22"/>
                        <w:szCs w:val="22"/>
                        <w:lang w:val="en-US"/>
                      </w:rPr>
                      <w:instrText xml:space="preserve"> PAGE  \* Arabic  \* MERGEFORMAT </w:instrText>
                    </w:r>
                    <w:r w:rsidRPr="00F911C8">
                      <w:rPr>
                        <w:rFonts w:asciiTheme="minorHAnsi" w:hAnsiTheme="minorHAnsi" w:cstheme="minorHAnsi"/>
                        <w:color w:val="323E4F" w:themeColor="text2" w:themeShade="BF"/>
                        <w:sz w:val="22"/>
                        <w:szCs w:val="22"/>
                        <w:lang w:val="en-US"/>
                      </w:rPr>
                      <w:fldChar w:fldCharType="separate"/>
                    </w:r>
                    <w:r w:rsidR="00334111">
                      <w:rPr>
                        <w:rFonts w:asciiTheme="minorHAnsi" w:hAnsiTheme="minorHAnsi" w:cstheme="minorHAnsi"/>
                        <w:noProof/>
                        <w:color w:val="323E4F" w:themeColor="text2" w:themeShade="BF"/>
                        <w:sz w:val="22"/>
                        <w:szCs w:val="22"/>
                        <w:lang w:val="en-US"/>
                      </w:rPr>
                      <w:t>1</w:t>
                    </w:r>
                    <w:r w:rsidRPr="00F911C8">
                      <w:rPr>
                        <w:rFonts w:asciiTheme="minorHAnsi" w:hAnsiTheme="minorHAnsi" w:cstheme="minorHAnsi"/>
                        <w:color w:val="323E4F" w:themeColor="text2" w:themeShade="BF"/>
                        <w:sz w:val="22"/>
                        <w:szCs w:val="22"/>
                        <w:lang w:val="en-US"/>
                      </w:rPr>
                      <w:fldChar w:fldCharType="end"/>
                    </w:r>
                    <w:r w:rsidRPr="00F911C8">
                      <w:rPr>
                        <w:rFonts w:asciiTheme="minorHAnsi" w:hAnsiTheme="minorHAnsi" w:cstheme="minorHAnsi"/>
                        <w:color w:val="323E4F" w:themeColor="text2" w:themeShade="BF"/>
                        <w:sz w:val="22"/>
                        <w:szCs w:val="22"/>
                        <w:lang w:val="en-US"/>
                      </w:rPr>
                      <w:t xml:space="preserve"> </w:t>
                    </w:r>
                    <w:r>
                      <w:rPr>
                        <w:rFonts w:asciiTheme="minorHAnsi" w:hAnsiTheme="minorHAnsi" w:cstheme="minorHAnsi"/>
                        <w:color w:val="323E4F" w:themeColor="text2" w:themeShade="BF"/>
                        <w:sz w:val="22"/>
                        <w:szCs w:val="22"/>
                        <w:lang w:val="en-US"/>
                      </w:rPr>
                      <w:t>|</w:t>
                    </w:r>
                    <w:r w:rsidRPr="00F911C8">
                      <w:rPr>
                        <w:rFonts w:asciiTheme="minorHAnsi" w:hAnsiTheme="minorHAnsi" w:cstheme="minorHAnsi"/>
                        <w:color w:val="323E4F" w:themeColor="text2" w:themeShade="BF"/>
                        <w:sz w:val="22"/>
                        <w:szCs w:val="22"/>
                        <w:lang w:val="en-US"/>
                      </w:rPr>
                      <w:t xml:space="preserve"> </w:t>
                    </w:r>
                    <w:fldSimple w:instr=" NUMPAGES  \* Arabic  \* MERGEFORMAT ">
                      <w:r w:rsidR="00334111" w:rsidRPr="00334111">
                        <w:rPr>
                          <w:rFonts w:asciiTheme="minorHAnsi" w:hAnsiTheme="minorHAnsi" w:cstheme="minorHAnsi"/>
                          <w:noProof/>
                          <w:color w:val="323E4F" w:themeColor="text2" w:themeShade="BF"/>
                          <w:sz w:val="22"/>
                          <w:szCs w:val="22"/>
                          <w:lang w:val="en-US"/>
                        </w:rPr>
                        <w:t>1</w:t>
                      </w:r>
                    </w:fldSimple>
                  </w:p>
                  <w:p w:rsidR="009D782C" w:rsidRPr="00244F87" w:rsidRDefault="009D782C" w:rsidP="00D20F73">
                    <w:pPr>
                      <w:jc w:val="right"/>
                      <w:rPr>
                        <w:rFonts w:asciiTheme="minorHAnsi" w:hAnsiTheme="minorHAnsi" w:cstheme="minorHAnsi"/>
                        <w:color w:val="323E4F" w:themeColor="text2" w:themeShade="BF"/>
                        <w:sz w:val="22"/>
                        <w:szCs w:val="22"/>
                        <w:lang w:val="en-US"/>
                      </w:rPr>
                    </w:pPr>
                  </w:p>
                </w:txbxContent>
              </v:textbox>
              <w10:wrap anchorx="margin"/>
            </v:shape>
          </w:pict>
        </mc:Fallback>
      </mc:AlternateContent>
    </w:r>
    <w:r>
      <w:rPr>
        <w:noProof/>
        <w:lang w:val="es-AR" w:eastAsia="es-AR"/>
      </w:rPr>
      <mc:AlternateContent>
        <mc:Choice Requires="wps">
          <w:drawing>
            <wp:anchor distT="0" distB="0" distL="114300" distR="114300" simplePos="0" relativeHeight="251662336" behindDoc="0" locked="0" layoutInCell="1" allowOverlap="1" wp14:anchorId="250EB6EE" wp14:editId="408C8A19">
              <wp:simplePos x="0" y="0"/>
              <wp:positionH relativeFrom="margin">
                <wp:posOffset>-1146175</wp:posOffset>
              </wp:positionH>
              <wp:positionV relativeFrom="paragraph">
                <wp:posOffset>607695</wp:posOffset>
              </wp:positionV>
              <wp:extent cx="7972425" cy="295275"/>
              <wp:effectExtent l="0" t="0" r="3175" b="1905"/>
              <wp:wrapNone/>
              <wp:docPr id="2" name="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2425" cy="295275"/>
                      </a:xfrm>
                      <a:prstGeom prst="rect">
                        <a:avLst/>
                      </a:prstGeom>
                      <a:solidFill>
                        <a:schemeClr val="tx2">
                          <a:lumMod val="60000"/>
                          <a:lumOff val="4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2EFBF00" id="8 Rectángulo" o:spid="_x0000_s1026" style="position:absolute;margin-left:-90.25pt;margin-top:47.85pt;width:627.75pt;height:23.2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" fillcolor="#8496b0 [1951]" stroked="f" strokeweight="2pt">
              <w10:wrap anchorx="margin"/>
            </v:rect>
          </w:pict>
        </mc:Fallback>
      </mc:AlternateContent>
    </w:r>
    <w:r>
      <w:rPr>
        <w:noProof/>
        <w:lang w:val="es-AR" w:eastAsia="es-AR"/>
      </w:rPr>
      <mc:AlternateContent>
        <mc:Choice Requires="wps">
          <w:drawing>
            <wp:anchor distT="0" distB="0" distL="114300" distR="114300" simplePos="0" relativeHeight="251660288" behindDoc="0" locked="0" layoutInCell="1" allowOverlap="1" wp14:anchorId="6A9ABF6A" wp14:editId="4DAE39A5">
              <wp:simplePos x="0" y="0"/>
              <wp:positionH relativeFrom="column">
                <wp:posOffset>6350</wp:posOffset>
              </wp:positionH>
              <wp:positionV relativeFrom="paragraph">
                <wp:posOffset>81280</wp:posOffset>
              </wp:positionV>
              <wp:extent cx="5916295" cy="0"/>
              <wp:effectExtent l="6350" t="14605" r="11430" b="13970"/>
              <wp:wrapNone/>
              <wp:docPr id="1"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127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3F980F" id="6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6.4pt" to="466.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" strokecolor="#44546a [3215]"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111" w:rsidRDefault="00334111">
      <w:r>
        <w:separator/>
      </w:r>
    </w:p>
  </w:footnote>
  <w:footnote w:type="continuationSeparator" w:id="0">
    <w:p w:rsidR="00334111" w:rsidRDefault="00334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2C" w:rsidRDefault="009D782C">
    <w:pPr>
      <w:pStyle w:val="Encabezado"/>
    </w:pPr>
    <w:r>
      <w:rPr>
        <w:noProof/>
        <w:lang w:val="es-AR" w:eastAsia="es-AR"/>
      </w:rPr>
      <w:drawing>
        <wp:anchor distT="0" distB="0" distL="114300" distR="114300" simplePos="0" relativeHeight="251659264" behindDoc="1" locked="0" layoutInCell="1" allowOverlap="1" wp14:anchorId="53D3104E" wp14:editId="632563FD">
          <wp:simplePos x="0" y="0"/>
          <wp:positionH relativeFrom="column">
            <wp:align>left</wp:align>
          </wp:positionH>
          <wp:positionV relativeFrom="page">
            <wp:posOffset>502920</wp:posOffset>
          </wp:positionV>
          <wp:extent cx="2148840" cy="883920"/>
          <wp:effectExtent l="19050" t="0" r="381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embrete.jpg"/>
                  <pic:cNvPicPr/>
                </pic:nvPicPr>
                <pic:blipFill>
                  <a:blip r:embed="rId1">
                    <a:extLst>
                      <a:ext uri="{28A0092B-C50C-407E-A947-70E740481C1C}">
                        <a14:useLocalDpi xmlns:a14="http://schemas.microsoft.com/office/drawing/2010/main" val="0"/>
                      </a:ext>
                    </a:extLst>
                  </a:blip>
                  <a:stretch>
                    <a:fillRect/>
                  </a:stretch>
                </pic:blipFill>
                <pic:spPr>
                  <a:xfrm>
                    <a:off x="0" y="0"/>
                    <a:ext cx="2148840" cy="883920"/>
                  </a:xfrm>
                  <a:prstGeom prst="rect">
                    <a:avLst/>
                  </a:prstGeom>
                </pic:spPr>
              </pic:pic>
            </a:graphicData>
          </a:graphic>
        </wp:anchor>
      </w:drawing>
    </w:r>
    <w:r>
      <w:rPr>
        <w:noProof/>
        <w:lang w:val="es-AR" w:eastAsia="es-AR"/>
      </w:rPr>
      <mc:AlternateContent>
        <mc:Choice Requires="wps">
          <w:drawing>
            <wp:anchor distT="0" distB="0" distL="114300" distR="114300" simplePos="0" relativeHeight="251664384" behindDoc="0" locked="0" layoutInCell="1" allowOverlap="1" wp14:anchorId="2C79D114" wp14:editId="5856C2E2">
              <wp:simplePos x="0" y="0"/>
              <wp:positionH relativeFrom="margin">
                <wp:posOffset>-1367155</wp:posOffset>
              </wp:positionH>
              <wp:positionV relativeFrom="paragraph">
                <wp:posOffset>-466090</wp:posOffset>
              </wp:positionV>
              <wp:extent cx="7972425" cy="295275"/>
              <wp:effectExtent l="4445" t="635"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2425" cy="295275"/>
                      </a:xfrm>
                      <a:prstGeom prst="rect">
                        <a:avLst/>
                      </a:prstGeom>
                      <a:solidFill>
                        <a:schemeClr val="tx2">
                          <a:lumMod val="60000"/>
                          <a:lumOff val="4000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926269E" id="Rectangle 7" o:spid="_x0000_s1026" style="position:absolute;margin-left:-107.65pt;margin-top:-36.7pt;width:627.75pt;height:23.2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" fillcolor="#8496b0 [1951]" stroked="f" strokeweight="2pt">
              <w10:wrap anchorx="margin"/>
            </v:rect>
          </w:pict>
        </mc:Fallback>
      </mc:AlternateContent>
    </w:r>
  </w:p>
  <w:p w:rsidR="009D782C" w:rsidRDefault="009D782C">
    <w:pPr>
      <w:pStyle w:val="Encabezado"/>
    </w:pPr>
  </w:p>
  <w:p w:rsidR="009D782C" w:rsidRDefault="009D782C">
    <w:pPr>
      <w:pStyle w:val="Encabezado"/>
    </w:pPr>
    <w:r>
      <w:rPr>
        <w:noProof/>
        <w:lang w:val="es-AR" w:eastAsia="es-AR"/>
      </w:rPr>
      <mc:AlternateContent>
        <mc:Choice Requires="wps">
          <w:drawing>
            <wp:anchor distT="0" distB="0" distL="114300" distR="114300" simplePos="0" relativeHeight="251663360" behindDoc="0" locked="0" layoutInCell="1" allowOverlap="1" wp14:anchorId="137F310B" wp14:editId="11893DC7">
              <wp:simplePos x="0" y="0"/>
              <wp:positionH relativeFrom="column">
                <wp:posOffset>6350</wp:posOffset>
              </wp:positionH>
              <wp:positionV relativeFrom="paragraph">
                <wp:posOffset>812165</wp:posOffset>
              </wp:positionV>
              <wp:extent cx="5916295" cy="0"/>
              <wp:effectExtent l="6350" t="12065" r="11430" b="698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127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F5F2058"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63.95pt" to="466.3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" strokecolor="#44546a [3215]"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27DA"/>
    <w:multiLevelType w:val="hybridMultilevel"/>
    <w:tmpl w:val="E36C29CA"/>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76A0F60"/>
    <w:multiLevelType w:val="hybridMultilevel"/>
    <w:tmpl w:val="4488A4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153306"/>
    <w:multiLevelType w:val="hybridMultilevel"/>
    <w:tmpl w:val="5F605FDE"/>
    <w:lvl w:ilvl="0" w:tplc="2F02C446">
      <w:start w:val="1"/>
      <w:numFmt w:val="decimal"/>
      <w:lvlText w:val="%1."/>
      <w:lvlJc w:val="left"/>
      <w:pPr>
        <w:ind w:left="720" w:hanging="360"/>
      </w:pPr>
      <w:rPr>
        <w:rFonts w:asciiTheme="minorHAnsi" w:eastAsia="Times New Roman" w:hAnsiTheme="minorHAnsi" w:cstheme="minorHAnsi" w:hint="default"/>
        <w:b w:val="0"/>
        <w:color w:val="auto"/>
      </w:rPr>
    </w:lvl>
    <w:lvl w:ilvl="1" w:tplc="2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524C02"/>
    <w:multiLevelType w:val="hybridMultilevel"/>
    <w:tmpl w:val="0A96A1BA"/>
    <w:lvl w:ilvl="0" w:tplc="C3366ADC">
      <w:start w:val="1"/>
      <w:numFmt w:val="decimal"/>
      <w:lvlText w:val="%1."/>
      <w:lvlJc w:val="left"/>
      <w:pPr>
        <w:ind w:left="720" w:hanging="360"/>
      </w:pPr>
      <w:rPr>
        <w:rFonts w:ascii="Trebuchet MS" w:eastAsia="Times New Roman" w:hAnsi="Trebuchet MS"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B8756A"/>
    <w:multiLevelType w:val="hybridMultilevel"/>
    <w:tmpl w:val="D8D298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EA051C1"/>
    <w:multiLevelType w:val="hybridMultilevel"/>
    <w:tmpl w:val="A0D8151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0F7B131F"/>
    <w:multiLevelType w:val="hybridMultilevel"/>
    <w:tmpl w:val="87F89684"/>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1F110F4"/>
    <w:multiLevelType w:val="hybridMultilevel"/>
    <w:tmpl w:val="6786E1A0"/>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3BE0F5C"/>
    <w:multiLevelType w:val="hybridMultilevel"/>
    <w:tmpl w:val="4894E07C"/>
    <w:lvl w:ilvl="0" w:tplc="7C3EBF20">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3EE3FCB"/>
    <w:multiLevelType w:val="hybridMultilevel"/>
    <w:tmpl w:val="6E44C796"/>
    <w:lvl w:ilvl="0" w:tplc="EB96913E">
      <w:start w:val="25"/>
      <w:numFmt w:val="bullet"/>
      <w:lvlText w:val=""/>
      <w:lvlJc w:val="left"/>
      <w:pPr>
        <w:ind w:left="1068" w:hanging="360"/>
      </w:pPr>
      <w:rPr>
        <w:rFonts w:ascii="Symbol" w:eastAsiaTheme="minorHAnsi" w:hAnsi="Symbol" w:cstheme="minorHAnsi"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0">
    <w:nsid w:val="14FA7051"/>
    <w:multiLevelType w:val="hybridMultilevel"/>
    <w:tmpl w:val="015EDB12"/>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164D2CB9"/>
    <w:multiLevelType w:val="hybridMultilevel"/>
    <w:tmpl w:val="3266BD8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2">
    <w:nsid w:val="17B1133F"/>
    <w:multiLevelType w:val="hybridMultilevel"/>
    <w:tmpl w:val="8514F9F6"/>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CDFCF34C">
      <w:start w:val="1"/>
      <w:numFmt w:val="decimal"/>
      <w:lvlText w:val="%3"/>
      <w:lvlJc w:val="left"/>
      <w:pPr>
        <w:ind w:left="2340" w:hanging="360"/>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181F127E"/>
    <w:multiLevelType w:val="hybridMultilevel"/>
    <w:tmpl w:val="29F270B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193A785B"/>
    <w:multiLevelType w:val="hybridMultilevel"/>
    <w:tmpl w:val="1B6A2B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19592BC2"/>
    <w:multiLevelType w:val="hybridMultilevel"/>
    <w:tmpl w:val="C43257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D126AAC"/>
    <w:multiLevelType w:val="hybridMultilevel"/>
    <w:tmpl w:val="C30E75F4"/>
    <w:lvl w:ilvl="0" w:tplc="188C0D02">
      <w:start w:val="1"/>
      <w:numFmt w:val="decimal"/>
      <w:lvlText w:val="%1."/>
      <w:lvlJc w:val="left"/>
      <w:pPr>
        <w:ind w:left="720" w:hanging="360"/>
      </w:pPr>
      <w:rPr>
        <w:rFonts w:ascii="Trebuchet MS" w:eastAsia="Times New Roman" w:hAnsi="Trebuchet MS"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0CF6686"/>
    <w:multiLevelType w:val="hybridMultilevel"/>
    <w:tmpl w:val="E37A571A"/>
    <w:lvl w:ilvl="0" w:tplc="2C0A000F">
      <w:start w:val="1"/>
      <w:numFmt w:val="decimal"/>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372E25D1"/>
    <w:multiLevelType w:val="hybridMultilevel"/>
    <w:tmpl w:val="081A0F5C"/>
    <w:lvl w:ilvl="0" w:tplc="9422683E">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5E4D0E"/>
    <w:multiLevelType w:val="hybridMultilevel"/>
    <w:tmpl w:val="9FB2EE1C"/>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78D6097"/>
    <w:multiLevelType w:val="hybridMultilevel"/>
    <w:tmpl w:val="B98256EE"/>
    <w:lvl w:ilvl="0" w:tplc="2C0A000D">
      <w:start w:val="1"/>
      <w:numFmt w:val="bullet"/>
      <w:lvlText w:val=""/>
      <w:lvlJc w:val="left"/>
      <w:pPr>
        <w:ind w:left="1080" w:hanging="360"/>
      </w:pPr>
      <w:rPr>
        <w:rFonts w:ascii="Wingdings" w:hAnsi="Wingdings" w:hint="default"/>
      </w:rPr>
    </w:lvl>
    <w:lvl w:ilvl="1" w:tplc="2C0A0019">
      <w:start w:val="1"/>
      <w:numFmt w:val="lowerLetter"/>
      <w:lvlText w:val="%2."/>
      <w:lvlJc w:val="left"/>
      <w:pPr>
        <w:ind w:left="1800" w:hanging="360"/>
      </w:pPr>
    </w:lvl>
    <w:lvl w:ilvl="2" w:tplc="CDFCF34C">
      <w:start w:val="1"/>
      <w:numFmt w:val="decimal"/>
      <w:lvlText w:val="%3"/>
      <w:lvlJc w:val="left"/>
      <w:pPr>
        <w:ind w:left="2700" w:hanging="360"/>
      </w:pPr>
      <w:rPr>
        <w:rFonts w:hint="default"/>
      </w:r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1">
    <w:nsid w:val="3C292AF6"/>
    <w:multiLevelType w:val="hybridMultilevel"/>
    <w:tmpl w:val="A8FEA77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CC5183C"/>
    <w:multiLevelType w:val="hybridMultilevel"/>
    <w:tmpl w:val="05E80AA0"/>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40314E09"/>
    <w:multiLevelType w:val="hybridMultilevel"/>
    <w:tmpl w:val="7A94E24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42740E49"/>
    <w:multiLevelType w:val="hybridMultilevel"/>
    <w:tmpl w:val="56520876"/>
    <w:lvl w:ilvl="0" w:tplc="2C0A000F">
      <w:start w:val="1"/>
      <w:numFmt w:val="decimal"/>
      <w:lvlText w:val="%1."/>
      <w:lvlJc w:val="left"/>
      <w:pPr>
        <w:ind w:left="780" w:hanging="360"/>
      </w:p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25">
    <w:nsid w:val="44BC2DB1"/>
    <w:multiLevelType w:val="hybridMultilevel"/>
    <w:tmpl w:val="39501D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47640C0F"/>
    <w:multiLevelType w:val="hybridMultilevel"/>
    <w:tmpl w:val="9E826DF2"/>
    <w:lvl w:ilvl="0" w:tplc="2C0A000F">
      <w:start w:val="1"/>
      <w:numFmt w:val="decimal"/>
      <w:lvlText w:val="%1."/>
      <w:lvlJc w:val="left"/>
      <w:pPr>
        <w:ind w:left="723" w:hanging="360"/>
      </w:pPr>
    </w:lvl>
    <w:lvl w:ilvl="1" w:tplc="2C0A0019" w:tentative="1">
      <w:start w:val="1"/>
      <w:numFmt w:val="lowerLetter"/>
      <w:lvlText w:val="%2."/>
      <w:lvlJc w:val="left"/>
      <w:pPr>
        <w:ind w:left="1443" w:hanging="360"/>
      </w:pPr>
    </w:lvl>
    <w:lvl w:ilvl="2" w:tplc="2C0A001B" w:tentative="1">
      <w:start w:val="1"/>
      <w:numFmt w:val="lowerRoman"/>
      <w:lvlText w:val="%3."/>
      <w:lvlJc w:val="right"/>
      <w:pPr>
        <w:ind w:left="2163" w:hanging="180"/>
      </w:pPr>
    </w:lvl>
    <w:lvl w:ilvl="3" w:tplc="2C0A000F" w:tentative="1">
      <w:start w:val="1"/>
      <w:numFmt w:val="decimal"/>
      <w:lvlText w:val="%4."/>
      <w:lvlJc w:val="left"/>
      <w:pPr>
        <w:ind w:left="2883" w:hanging="360"/>
      </w:pPr>
    </w:lvl>
    <w:lvl w:ilvl="4" w:tplc="2C0A0019" w:tentative="1">
      <w:start w:val="1"/>
      <w:numFmt w:val="lowerLetter"/>
      <w:lvlText w:val="%5."/>
      <w:lvlJc w:val="left"/>
      <w:pPr>
        <w:ind w:left="3603" w:hanging="360"/>
      </w:pPr>
    </w:lvl>
    <w:lvl w:ilvl="5" w:tplc="2C0A001B" w:tentative="1">
      <w:start w:val="1"/>
      <w:numFmt w:val="lowerRoman"/>
      <w:lvlText w:val="%6."/>
      <w:lvlJc w:val="right"/>
      <w:pPr>
        <w:ind w:left="4323" w:hanging="180"/>
      </w:pPr>
    </w:lvl>
    <w:lvl w:ilvl="6" w:tplc="2C0A000F" w:tentative="1">
      <w:start w:val="1"/>
      <w:numFmt w:val="decimal"/>
      <w:lvlText w:val="%7."/>
      <w:lvlJc w:val="left"/>
      <w:pPr>
        <w:ind w:left="5043" w:hanging="360"/>
      </w:pPr>
    </w:lvl>
    <w:lvl w:ilvl="7" w:tplc="2C0A0019" w:tentative="1">
      <w:start w:val="1"/>
      <w:numFmt w:val="lowerLetter"/>
      <w:lvlText w:val="%8."/>
      <w:lvlJc w:val="left"/>
      <w:pPr>
        <w:ind w:left="5763" w:hanging="360"/>
      </w:pPr>
    </w:lvl>
    <w:lvl w:ilvl="8" w:tplc="2C0A001B" w:tentative="1">
      <w:start w:val="1"/>
      <w:numFmt w:val="lowerRoman"/>
      <w:lvlText w:val="%9."/>
      <w:lvlJc w:val="right"/>
      <w:pPr>
        <w:ind w:left="6483" w:hanging="180"/>
      </w:pPr>
    </w:lvl>
  </w:abstractNum>
  <w:abstractNum w:abstractNumId="27">
    <w:nsid w:val="49E1750F"/>
    <w:multiLevelType w:val="hybridMultilevel"/>
    <w:tmpl w:val="F6108D2C"/>
    <w:lvl w:ilvl="0" w:tplc="767022C2">
      <w:start w:val="1"/>
      <w:numFmt w:val="decimal"/>
      <w:lvlText w:val="%1."/>
      <w:lvlJc w:val="left"/>
      <w:pPr>
        <w:ind w:left="720" w:hanging="360"/>
      </w:pPr>
      <w:rPr>
        <w:rFonts w:asciiTheme="minorHAnsi" w:eastAsia="Times New Roman" w:hAnsiTheme="minorHAnsi" w:cstheme="minorHAns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9EE623C"/>
    <w:multiLevelType w:val="hybridMultilevel"/>
    <w:tmpl w:val="2D128A6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4E9F7B9C"/>
    <w:multiLevelType w:val="hybridMultilevel"/>
    <w:tmpl w:val="D8D298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52EF694F"/>
    <w:multiLevelType w:val="hybridMultilevel"/>
    <w:tmpl w:val="95A664A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nsid w:val="5A856B87"/>
    <w:multiLevelType w:val="hybridMultilevel"/>
    <w:tmpl w:val="CA383E8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5E941153"/>
    <w:multiLevelType w:val="hybridMultilevel"/>
    <w:tmpl w:val="32764424"/>
    <w:lvl w:ilvl="0" w:tplc="882A15FE">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FA51712"/>
    <w:multiLevelType w:val="hybridMultilevel"/>
    <w:tmpl w:val="9EAEDF08"/>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4">
    <w:nsid w:val="6260480A"/>
    <w:multiLevelType w:val="hybridMultilevel"/>
    <w:tmpl w:val="F43A1D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27619E4"/>
    <w:multiLevelType w:val="hybridMultilevel"/>
    <w:tmpl w:val="27DEF6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5D74429"/>
    <w:multiLevelType w:val="hybridMultilevel"/>
    <w:tmpl w:val="49FA540A"/>
    <w:lvl w:ilvl="0" w:tplc="82CC6F5A">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686D787B"/>
    <w:multiLevelType w:val="hybridMultilevel"/>
    <w:tmpl w:val="C3DA33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BA44CA0"/>
    <w:multiLevelType w:val="hybridMultilevel"/>
    <w:tmpl w:val="F9ECA04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nsid w:val="6BB01862"/>
    <w:multiLevelType w:val="hybridMultilevel"/>
    <w:tmpl w:val="8E34C1AE"/>
    <w:lvl w:ilvl="0" w:tplc="326EEB6E">
      <w:start w:val="1"/>
      <w:numFmt w:val="decimal"/>
      <w:lvlText w:val="%1."/>
      <w:lvlJc w:val="left"/>
      <w:pPr>
        <w:ind w:left="720" w:hanging="360"/>
      </w:pPr>
      <w:rPr>
        <w:rFonts w:ascii="Trebuchet MS" w:eastAsia="Times New Roman" w:hAnsi="Trebuchet MS" w:cs="Arial"/>
        <w:b w:val="0"/>
        <w:color w:val="auto"/>
      </w:rPr>
    </w:lvl>
    <w:lvl w:ilvl="1" w:tplc="2C0A0001">
      <w:start w:val="1"/>
      <w:numFmt w:val="bullet"/>
      <w:lvlText w:val=""/>
      <w:lvlJc w:val="left"/>
      <w:pPr>
        <w:ind w:left="1440" w:hanging="360"/>
      </w:pPr>
      <w:rPr>
        <w:rFonts w:ascii="Symbol" w:hAnsi="Symbol" w:hint="default"/>
      </w:rPr>
    </w:lvl>
    <w:lvl w:ilvl="2" w:tplc="A57C0734">
      <w:start w:val="1"/>
      <w:numFmt w:val="lowerLetter"/>
      <w:lvlText w:val="%3."/>
      <w:lvlJc w:val="left"/>
      <w:pPr>
        <w:ind w:left="2160" w:hanging="360"/>
      </w:pPr>
      <w:rPr>
        <w:rFont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0083609"/>
    <w:multiLevelType w:val="hybridMultilevel"/>
    <w:tmpl w:val="4E0C9548"/>
    <w:lvl w:ilvl="0" w:tplc="2C0A000F">
      <w:start w:val="1"/>
      <w:numFmt w:val="decimal"/>
      <w:lvlText w:val="%1."/>
      <w:lvlJc w:val="left"/>
      <w:pPr>
        <w:ind w:left="1083" w:hanging="360"/>
      </w:pPr>
    </w:lvl>
    <w:lvl w:ilvl="1" w:tplc="2C0A0019" w:tentative="1">
      <w:start w:val="1"/>
      <w:numFmt w:val="lowerLetter"/>
      <w:lvlText w:val="%2."/>
      <w:lvlJc w:val="left"/>
      <w:pPr>
        <w:ind w:left="1803" w:hanging="360"/>
      </w:pPr>
    </w:lvl>
    <w:lvl w:ilvl="2" w:tplc="2C0A001B" w:tentative="1">
      <w:start w:val="1"/>
      <w:numFmt w:val="lowerRoman"/>
      <w:lvlText w:val="%3."/>
      <w:lvlJc w:val="right"/>
      <w:pPr>
        <w:ind w:left="2523" w:hanging="180"/>
      </w:pPr>
    </w:lvl>
    <w:lvl w:ilvl="3" w:tplc="2C0A000F" w:tentative="1">
      <w:start w:val="1"/>
      <w:numFmt w:val="decimal"/>
      <w:lvlText w:val="%4."/>
      <w:lvlJc w:val="left"/>
      <w:pPr>
        <w:ind w:left="3243" w:hanging="360"/>
      </w:pPr>
    </w:lvl>
    <w:lvl w:ilvl="4" w:tplc="2C0A0019" w:tentative="1">
      <w:start w:val="1"/>
      <w:numFmt w:val="lowerLetter"/>
      <w:lvlText w:val="%5."/>
      <w:lvlJc w:val="left"/>
      <w:pPr>
        <w:ind w:left="3963" w:hanging="360"/>
      </w:pPr>
    </w:lvl>
    <w:lvl w:ilvl="5" w:tplc="2C0A001B" w:tentative="1">
      <w:start w:val="1"/>
      <w:numFmt w:val="lowerRoman"/>
      <w:lvlText w:val="%6."/>
      <w:lvlJc w:val="right"/>
      <w:pPr>
        <w:ind w:left="4683" w:hanging="180"/>
      </w:pPr>
    </w:lvl>
    <w:lvl w:ilvl="6" w:tplc="2C0A000F" w:tentative="1">
      <w:start w:val="1"/>
      <w:numFmt w:val="decimal"/>
      <w:lvlText w:val="%7."/>
      <w:lvlJc w:val="left"/>
      <w:pPr>
        <w:ind w:left="5403" w:hanging="360"/>
      </w:pPr>
    </w:lvl>
    <w:lvl w:ilvl="7" w:tplc="2C0A0019" w:tentative="1">
      <w:start w:val="1"/>
      <w:numFmt w:val="lowerLetter"/>
      <w:lvlText w:val="%8."/>
      <w:lvlJc w:val="left"/>
      <w:pPr>
        <w:ind w:left="6123" w:hanging="360"/>
      </w:pPr>
    </w:lvl>
    <w:lvl w:ilvl="8" w:tplc="2C0A001B" w:tentative="1">
      <w:start w:val="1"/>
      <w:numFmt w:val="lowerRoman"/>
      <w:lvlText w:val="%9."/>
      <w:lvlJc w:val="right"/>
      <w:pPr>
        <w:ind w:left="6843" w:hanging="180"/>
      </w:pPr>
    </w:lvl>
  </w:abstractNum>
  <w:abstractNum w:abstractNumId="41">
    <w:nsid w:val="73461485"/>
    <w:multiLevelType w:val="hybridMultilevel"/>
    <w:tmpl w:val="B620730C"/>
    <w:lvl w:ilvl="0" w:tplc="EE585C08">
      <w:start w:val="1"/>
      <w:numFmt w:val="decimal"/>
      <w:lvlText w:val="%1."/>
      <w:lvlJc w:val="left"/>
      <w:pPr>
        <w:ind w:left="644" w:hanging="360"/>
      </w:pPr>
      <w:rPr>
        <w:rFonts w:hint="default"/>
        <w:b w:val="0"/>
      </w:rPr>
    </w:lvl>
    <w:lvl w:ilvl="1" w:tplc="2C0A0019">
      <w:start w:val="1"/>
      <w:numFmt w:val="lowerLetter"/>
      <w:lvlText w:val="%2."/>
      <w:lvlJc w:val="left"/>
      <w:pPr>
        <w:ind w:left="1494"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76C533C8"/>
    <w:multiLevelType w:val="hybridMultilevel"/>
    <w:tmpl w:val="6CB83A7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3">
    <w:nsid w:val="78800ED7"/>
    <w:multiLevelType w:val="hybridMultilevel"/>
    <w:tmpl w:val="7A94E24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7B5C467D"/>
    <w:multiLevelType w:val="hybridMultilevel"/>
    <w:tmpl w:val="3D44DACA"/>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nsid w:val="7E7F2004"/>
    <w:multiLevelType w:val="hybridMultilevel"/>
    <w:tmpl w:val="BFE8B3C0"/>
    <w:lvl w:ilvl="0" w:tplc="60CC1168">
      <w:start w:val="1"/>
      <w:numFmt w:val="decimal"/>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4"/>
  </w:num>
  <w:num w:numId="2">
    <w:abstractNumId w:val="1"/>
  </w:num>
  <w:num w:numId="3">
    <w:abstractNumId w:val="15"/>
  </w:num>
  <w:num w:numId="4">
    <w:abstractNumId w:val="37"/>
  </w:num>
  <w:num w:numId="5">
    <w:abstractNumId w:val="13"/>
  </w:num>
  <w:num w:numId="6">
    <w:abstractNumId w:val="25"/>
  </w:num>
  <w:num w:numId="7">
    <w:abstractNumId w:val="7"/>
  </w:num>
  <w:num w:numId="8">
    <w:abstractNumId w:val="21"/>
  </w:num>
  <w:num w:numId="9">
    <w:abstractNumId w:val="24"/>
  </w:num>
  <w:num w:numId="10">
    <w:abstractNumId w:val="27"/>
  </w:num>
  <w:num w:numId="11">
    <w:abstractNumId w:val="10"/>
  </w:num>
  <w:num w:numId="12">
    <w:abstractNumId w:val="2"/>
  </w:num>
  <w:num w:numId="13">
    <w:abstractNumId w:val="39"/>
  </w:num>
  <w:num w:numId="14">
    <w:abstractNumId w:val="28"/>
  </w:num>
  <w:num w:numId="15">
    <w:abstractNumId w:val="4"/>
  </w:num>
  <w:num w:numId="16">
    <w:abstractNumId w:val="29"/>
  </w:num>
  <w:num w:numId="17">
    <w:abstractNumId w:val="12"/>
  </w:num>
  <w:num w:numId="18">
    <w:abstractNumId w:val="22"/>
  </w:num>
  <w:num w:numId="19">
    <w:abstractNumId w:val="0"/>
  </w:num>
  <w:num w:numId="20">
    <w:abstractNumId w:val="19"/>
  </w:num>
  <w:num w:numId="21">
    <w:abstractNumId w:val="32"/>
  </w:num>
  <w:num w:numId="22">
    <w:abstractNumId w:val="41"/>
  </w:num>
  <w:num w:numId="23">
    <w:abstractNumId w:val="17"/>
  </w:num>
  <w:num w:numId="24">
    <w:abstractNumId w:val="36"/>
  </w:num>
  <w:num w:numId="25">
    <w:abstractNumId w:val="35"/>
  </w:num>
  <w:num w:numId="26">
    <w:abstractNumId w:val="5"/>
  </w:num>
  <w:num w:numId="27">
    <w:abstractNumId w:val="3"/>
  </w:num>
  <w:num w:numId="28">
    <w:abstractNumId w:val="18"/>
  </w:num>
  <w:num w:numId="29">
    <w:abstractNumId w:val="45"/>
  </w:num>
  <w:num w:numId="30">
    <w:abstractNumId w:val="8"/>
  </w:num>
  <w:num w:numId="31">
    <w:abstractNumId w:val="31"/>
  </w:num>
  <w:num w:numId="32">
    <w:abstractNumId w:val="6"/>
  </w:num>
  <w:num w:numId="33">
    <w:abstractNumId w:val="38"/>
  </w:num>
  <w:num w:numId="34">
    <w:abstractNumId w:val="43"/>
  </w:num>
  <w:num w:numId="35">
    <w:abstractNumId w:val="16"/>
  </w:num>
  <w:num w:numId="36">
    <w:abstractNumId w:val="26"/>
  </w:num>
  <w:num w:numId="37">
    <w:abstractNumId w:val="40"/>
  </w:num>
  <w:num w:numId="38">
    <w:abstractNumId w:val="33"/>
  </w:num>
  <w:num w:numId="39">
    <w:abstractNumId w:val="30"/>
  </w:num>
  <w:num w:numId="40">
    <w:abstractNumId w:val="20"/>
  </w:num>
  <w:num w:numId="41">
    <w:abstractNumId w:val="14"/>
  </w:num>
  <w:num w:numId="42">
    <w:abstractNumId w:val="23"/>
  </w:num>
  <w:num w:numId="43">
    <w:abstractNumId w:val="44"/>
  </w:num>
  <w:num w:numId="44">
    <w:abstractNumId w:val="9"/>
  </w:num>
  <w:num w:numId="45">
    <w:abstractNumId w:val="4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A1"/>
    <w:rsid w:val="0002587A"/>
    <w:rsid w:val="00071D66"/>
    <w:rsid w:val="00075C62"/>
    <w:rsid w:val="00097DD1"/>
    <w:rsid w:val="000A1991"/>
    <w:rsid w:val="000D0937"/>
    <w:rsid w:val="000D2E6F"/>
    <w:rsid w:val="000E0B3D"/>
    <w:rsid w:val="000F128B"/>
    <w:rsid w:val="000F738B"/>
    <w:rsid w:val="00133C1C"/>
    <w:rsid w:val="00150A7D"/>
    <w:rsid w:val="00181404"/>
    <w:rsid w:val="00185505"/>
    <w:rsid w:val="00186FE4"/>
    <w:rsid w:val="00192345"/>
    <w:rsid w:val="00195467"/>
    <w:rsid w:val="001F43CF"/>
    <w:rsid w:val="00223618"/>
    <w:rsid w:val="00230C2F"/>
    <w:rsid w:val="00234821"/>
    <w:rsid w:val="00284BC5"/>
    <w:rsid w:val="00296A9E"/>
    <w:rsid w:val="003208C9"/>
    <w:rsid w:val="00334111"/>
    <w:rsid w:val="003979A4"/>
    <w:rsid w:val="003A59D8"/>
    <w:rsid w:val="0040624C"/>
    <w:rsid w:val="00413724"/>
    <w:rsid w:val="00497EDD"/>
    <w:rsid w:val="004D5E27"/>
    <w:rsid w:val="004E06F1"/>
    <w:rsid w:val="004E164F"/>
    <w:rsid w:val="005157AE"/>
    <w:rsid w:val="0051762C"/>
    <w:rsid w:val="005827DF"/>
    <w:rsid w:val="005A0E24"/>
    <w:rsid w:val="005A20F6"/>
    <w:rsid w:val="005B0304"/>
    <w:rsid w:val="00624B4C"/>
    <w:rsid w:val="00635513"/>
    <w:rsid w:val="00656641"/>
    <w:rsid w:val="00666D2D"/>
    <w:rsid w:val="0068772F"/>
    <w:rsid w:val="006A0595"/>
    <w:rsid w:val="006D0812"/>
    <w:rsid w:val="006D2207"/>
    <w:rsid w:val="006E431C"/>
    <w:rsid w:val="007160A7"/>
    <w:rsid w:val="0073069F"/>
    <w:rsid w:val="007413CF"/>
    <w:rsid w:val="007600B8"/>
    <w:rsid w:val="00770C98"/>
    <w:rsid w:val="00791692"/>
    <w:rsid w:val="007A216B"/>
    <w:rsid w:val="007B0E6D"/>
    <w:rsid w:val="007B1749"/>
    <w:rsid w:val="00806487"/>
    <w:rsid w:val="008073DC"/>
    <w:rsid w:val="008340E8"/>
    <w:rsid w:val="0084105C"/>
    <w:rsid w:val="008510C1"/>
    <w:rsid w:val="00872FF2"/>
    <w:rsid w:val="00882C95"/>
    <w:rsid w:val="008D1913"/>
    <w:rsid w:val="008D663F"/>
    <w:rsid w:val="008E2503"/>
    <w:rsid w:val="00903B0B"/>
    <w:rsid w:val="00950413"/>
    <w:rsid w:val="00953956"/>
    <w:rsid w:val="009A5BE9"/>
    <w:rsid w:val="009B7C7F"/>
    <w:rsid w:val="009D782C"/>
    <w:rsid w:val="00A30B4D"/>
    <w:rsid w:val="00A55FDF"/>
    <w:rsid w:val="00A77BA2"/>
    <w:rsid w:val="00AB6926"/>
    <w:rsid w:val="00AC12A4"/>
    <w:rsid w:val="00B41DA6"/>
    <w:rsid w:val="00BA5ED6"/>
    <w:rsid w:val="00BF00A3"/>
    <w:rsid w:val="00BF54FE"/>
    <w:rsid w:val="00C22C32"/>
    <w:rsid w:val="00C32756"/>
    <w:rsid w:val="00C6145C"/>
    <w:rsid w:val="00C8111C"/>
    <w:rsid w:val="00CB176C"/>
    <w:rsid w:val="00D0539D"/>
    <w:rsid w:val="00D13BB0"/>
    <w:rsid w:val="00D20F73"/>
    <w:rsid w:val="00D2781A"/>
    <w:rsid w:val="00D4640B"/>
    <w:rsid w:val="00D5793F"/>
    <w:rsid w:val="00E42572"/>
    <w:rsid w:val="00E533A1"/>
    <w:rsid w:val="00E55C8B"/>
    <w:rsid w:val="00E64611"/>
    <w:rsid w:val="00E711D4"/>
    <w:rsid w:val="00E74E31"/>
    <w:rsid w:val="00EB1F06"/>
    <w:rsid w:val="00EC118A"/>
    <w:rsid w:val="00EC740C"/>
    <w:rsid w:val="00F03CD1"/>
    <w:rsid w:val="00F151D0"/>
    <w:rsid w:val="00F30344"/>
    <w:rsid w:val="00F64A3B"/>
    <w:rsid w:val="00F82FEA"/>
    <w:rsid w:val="00F95CA3"/>
    <w:rsid w:val="00FA0D0F"/>
    <w:rsid w:val="00FA1EE0"/>
    <w:rsid w:val="00FD537C"/>
    <w:rsid w:val="00FD7EA8"/>
    <w:rsid w:val="00FF77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A7D32-06F9-42EE-9E86-5A96DA37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3A1"/>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E533A1"/>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33A1"/>
    <w:rPr>
      <w:rFonts w:asciiTheme="majorHAnsi" w:eastAsiaTheme="majorEastAsia" w:hAnsiTheme="majorHAnsi" w:cstheme="majorBidi"/>
      <w:b/>
      <w:bCs/>
      <w:color w:val="2C6EAB" w:themeColor="accent1" w:themeShade="B5"/>
      <w:sz w:val="32"/>
      <w:szCs w:val="32"/>
      <w:lang w:val="es-ES"/>
    </w:rPr>
  </w:style>
  <w:style w:type="paragraph" w:styleId="Encabezado">
    <w:name w:val="header"/>
    <w:basedOn w:val="Normal"/>
    <w:link w:val="EncabezadoCar"/>
    <w:uiPriority w:val="99"/>
    <w:unhideWhenUsed/>
    <w:rsid w:val="00E533A1"/>
    <w:pPr>
      <w:tabs>
        <w:tab w:val="center" w:pos="4419"/>
        <w:tab w:val="right" w:pos="8838"/>
      </w:tabs>
    </w:pPr>
  </w:style>
  <w:style w:type="character" w:customStyle="1" w:styleId="EncabezadoCar">
    <w:name w:val="Encabezado Car"/>
    <w:basedOn w:val="Fuentedeprrafopredeter"/>
    <w:link w:val="Encabezado"/>
    <w:uiPriority w:val="99"/>
    <w:rsid w:val="00E533A1"/>
    <w:rPr>
      <w:rFonts w:ascii="Times New Roman" w:eastAsia="Times New Roman" w:hAnsi="Times New Roman" w:cs="Times New Roman"/>
      <w:sz w:val="20"/>
      <w:szCs w:val="20"/>
      <w:lang w:val="es-ES"/>
    </w:rPr>
  </w:style>
  <w:style w:type="paragraph" w:styleId="Piedepgina">
    <w:name w:val="footer"/>
    <w:aliases w:val="First Line"/>
    <w:basedOn w:val="Normal"/>
    <w:link w:val="PiedepginaCar"/>
    <w:unhideWhenUsed/>
    <w:rsid w:val="00E533A1"/>
    <w:pPr>
      <w:tabs>
        <w:tab w:val="center" w:pos="4419"/>
        <w:tab w:val="right" w:pos="8838"/>
      </w:tabs>
    </w:pPr>
  </w:style>
  <w:style w:type="character" w:customStyle="1" w:styleId="PiedepginaCar">
    <w:name w:val="Pie de página Car"/>
    <w:aliases w:val="First Line Car"/>
    <w:basedOn w:val="Fuentedeprrafopredeter"/>
    <w:link w:val="Piedepgina"/>
    <w:rsid w:val="00E533A1"/>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E533A1"/>
    <w:rPr>
      <w:rFonts w:ascii="Tahoma" w:hAnsi="Tahoma" w:cs="Tahoma"/>
      <w:sz w:val="16"/>
      <w:szCs w:val="16"/>
    </w:rPr>
  </w:style>
  <w:style w:type="character" w:customStyle="1" w:styleId="TextodegloboCar">
    <w:name w:val="Texto de globo Car"/>
    <w:basedOn w:val="Fuentedeprrafopredeter"/>
    <w:link w:val="Textodeglobo"/>
    <w:uiPriority w:val="99"/>
    <w:semiHidden/>
    <w:rsid w:val="00E533A1"/>
    <w:rPr>
      <w:rFonts w:ascii="Tahoma" w:eastAsia="Times New Roman" w:hAnsi="Tahoma" w:cs="Tahoma"/>
      <w:sz w:val="16"/>
      <w:szCs w:val="16"/>
      <w:lang w:val="es-ES"/>
    </w:rPr>
  </w:style>
  <w:style w:type="paragraph" w:styleId="Textoindependiente">
    <w:name w:val="Body Text"/>
    <w:basedOn w:val="Normal"/>
    <w:link w:val="TextoindependienteCar"/>
    <w:rsid w:val="00E533A1"/>
    <w:pPr>
      <w:widowControl w:val="0"/>
      <w:jc w:val="both"/>
    </w:pPr>
    <w:rPr>
      <w:snapToGrid w:val="0"/>
      <w:sz w:val="24"/>
      <w:lang w:eastAsia="es-ES"/>
    </w:rPr>
  </w:style>
  <w:style w:type="character" w:customStyle="1" w:styleId="TextoindependienteCar">
    <w:name w:val="Texto independiente Car"/>
    <w:basedOn w:val="Fuentedeprrafopredeter"/>
    <w:link w:val="Textoindependiente"/>
    <w:rsid w:val="00E533A1"/>
    <w:rPr>
      <w:rFonts w:ascii="Times New Roman" w:eastAsia="Times New Roman" w:hAnsi="Times New Roman" w:cs="Times New Roman"/>
      <w:snapToGrid w:val="0"/>
      <w:sz w:val="24"/>
      <w:szCs w:val="20"/>
      <w:lang w:val="es-ES" w:eastAsia="es-ES"/>
    </w:rPr>
  </w:style>
  <w:style w:type="paragraph" w:styleId="Sangradetextonormal">
    <w:name w:val="Body Text Indent"/>
    <w:basedOn w:val="Normal"/>
    <w:link w:val="SangradetextonormalCar"/>
    <w:uiPriority w:val="99"/>
    <w:semiHidden/>
    <w:unhideWhenUsed/>
    <w:rsid w:val="00E533A1"/>
    <w:pPr>
      <w:spacing w:after="120"/>
      <w:ind w:left="283"/>
    </w:pPr>
  </w:style>
  <w:style w:type="character" w:customStyle="1" w:styleId="SangradetextonormalCar">
    <w:name w:val="Sangría de texto normal Car"/>
    <w:basedOn w:val="Fuentedeprrafopredeter"/>
    <w:link w:val="Sangradetextonormal"/>
    <w:uiPriority w:val="99"/>
    <w:semiHidden/>
    <w:rsid w:val="00E533A1"/>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E533A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533A1"/>
    <w:rPr>
      <w:rFonts w:ascii="Times New Roman" w:eastAsia="Times New Roman" w:hAnsi="Times New Roman" w:cs="Times New Roman"/>
      <w:sz w:val="20"/>
      <w:szCs w:val="20"/>
      <w:lang w:val="es-ES"/>
    </w:rPr>
  </w:style>
  <w:style w:type="character" w:styleId="Hipervnculo">
    <w:name w:val="Hyperlink"/>
    <w:basedOn w:val="Fuentedeprrafopredeter"/>
    <w:uiPriority w:val="99"/>
    <w:unhideWhenUsed/>
    <w:rsid w:val="00E533A1"/>
    <w:rPr>
      <w:color w:val="0563C1" w:themeColor="hyperlink"/>
      <w:u w:val="single"/>
    </w:rPr>
  </w:style>
  <w:style w:type="paragraph" w:styleId="Prrafodelista">
    <w:name w:val="List Paragraph"/>
    <w:basedOn w:val="Normal"/>
    <w:uiPriority w:val="34"/>
    <w:qFormat/>
    <w:rsid w:val="00E533A1"/>
    <w:pPr>
      <w:ind w:left="720"/>
      <w:contextualSpacing/>
    </w:pPr>
  </w:style>
  <w:style w:type="paragraph" w:styleId="NormalWeb">
    <w:name w:val="Normal (Web)"/>
    <w:basedOn w:val="Normal"/>
    <w:uiPriority w:val="99"/>
    <w:rsid w:val="00E533A1"/>
    <w:pPr>
      <w:spacing w:before="100" w:beforeAutospacing="1" w:after="100" w:afterAutospacing="1"/>
    </w:pPr>
    <w:rPr>
      <w:sz w:val="24"/>
      <w:szCs w:val="24"/>
      <w:lang w:val="en-US"/>
    </w:rPr>
  </w:style>
  <w:style w:type="table" w:styleId="Tablaconcuadrcula">
    <w:name w:val="Table Grid"/>
    <w:basedOn w:val="Tablanormal"/>
    <w:uiPriority w:val="39"/>
    <w:rsid w:val="00E533A1"/>
    <w:pPr>
      <w:spacing w:after="0" w:line="240" w:lineRule="auto"/>
    </w:pPr>
    <w:rPr>
      <w:rFonts w:ascii="Calibri" w:eastAsia="Calibri" w:hAnsi="Calibri"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E53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292354">
      <w:bodyDiv w:val="1"/>
      <w:marLeft w:val="0"/>
      <w:marRight w:val="0"/>
      <w:marTop w:val="0"/>
      <w:marBottom w:val="0"/>
      <w:divBdr>
        <w:top w:val="none" w:sz="0" w:space="0" w:color="auto"/>
        <w:left w:val="none" w:sz="0" w:space="0" w:color="auto"/>
        <w:bottom w:val="none" w:sz="0" w:space="0" w:color="auto"/>
        <w:right w:val="none" w:sz="0" w:space="0" w:color="auto"/>
      </w:divBdr>
    </w:div>
    <w:div w:id="19859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3DD4C-9D19-48F0-8E73-1627928A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9428</Words>
  <Characters>51854</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Empleos RRHH</dc:creator>
  <cp:keywords/>
  <dc:description/>
  <cp:lastModifiedBy>Martín Méndez</cp:lastModifiedBy>
  <cp:revision>11</cp:revision>
  <cp:lastPrinted>2019-09-23T19:24:00Z</cp:lastPrinted>
  <dcterms:created xsi:type="dcterms:W3CDTF">2019-09-19T18:23:00Z</dcterms:created>
  <dcterms:modified xsi:type="dcterms:W3CDTF">2019-10-02T14:51:00Z</dcterms:modified>
</cp:coreProperties>
</file>