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B2" w:rsidRDefault="00C110B2" w:rsidP="00C110B2">
      <w:r>
        <w:t>September 21, 2019</w:t>
      </w:r>
    </w:p>
    <w:p w:rsidR="00BB750E" w:rsidRDefault="00BB750E" w:rsidP="00C110B2"/>
    <w:p w:rsidR="00C110B2" w:rsidRDefault="00C110B2" w:rsidP="00C110B2">
      <w:r>
        <w:t>To our stakeholders:</w:t>
      </w:r>
    </w:p>
    <w:p w:rsidR="00BB750E" w:rsidRDefault="00BB750E" w:rsidP="00C110B2"/>
    <w:p w:rsidR="00C110B2" w:rsidRDefault="00C110B2" w:rsidP="00C110B2">
      <w:r>
        <w:t>We recognize that a key requirement for participation in the UN Global Compact is the annual preparation and posting of a Communication on Engagement (COE) that comprises of a chief executive statement of continued support for the UN Global Compact, a description of practical actions in support of the UN Global Compact, and a measurement of outcomes or expected outcomes.</w:t>
      </w:r>
    </w:p>
    <w:p w:rsidR="00BB750E" w:rsidRDefault="00BB750E" w:rsidP="00C110B2"/>
    <w:p w:rsidR="00C110B2" w:rsidRDefault="00C110B2" w:rsidP="00C110B2">
      <w:r>
        <w:t>We are late in creating, sharing and posting our COE report due to changed internal IT systems for reporting on faculty research.</w:t>
      </w:r>
    </w:p>
    <w:p w:rsidR="00BB750E" w:rsidRDefault="00BB750E" w:rsidP="00C110B2"/>
    <w:p w:rsidR="00C110B2" w:rsidRDefault="00C110B2" w:rsidP="00C110B2">
      <w:r>
        <w:t xml:space="preserve">We hereby ask for an extension period in order to be able to post a COE that describes our organization’s efforts and progress in support of the UN Global Compact. Our COE will be posted on the UN Global Compact website by </w:t>
      </w:r>
      <w:r w:rsidR="00193561">
        <w:t xml:space="preserve">December 5, 2019 </w:t>
      </w:r>
      <w:r>
        <w:t>at the latest.</w:t>
      </w:r>
    </w:p>
    <w:p w:rsidR="00BB750E" w:rsidRDefault="00BB750E" w:rsidP="00C110B2"/>
    <w:p w:rsidR="00C110B2" w:rsidRDefault="00C110B2" w:rsidP="00C110B2">
      <w:r>
        <w:t>Sincerely yours,</w:t>
      </w:r>
    </w:p>
    <w:p w:rsidR="00C110B2" w:rsidRDefault="00193561" w:rsidP="00C110B2">
      <w:r>
        <w:t>John E. Katsos</w:t>
      </w:r>
    </w:p>
    <w:p w:rsidR="00C110B2" w:rsidRDefault="00193561">
      <w:r>
        <w:t>Associate Professor</w:t>
      </w:r>
    </w:p>
    <w:p w:rsidR="00193561" w:rsidRDefault="00BB750E">
      <w:r>
        <w:t xml:space="preserve">School of Business Administration </w:t>
      </w:r>
    </w:p>
    <w:p w:rsidR="00BB750E" w:rsidRDefault="00BB750E">
      <w:r>
        <w:t xml:space="preserve">American University of Sharjah </w:t>
      </w:r>
    </w:p>
    <w:p w:rsidR="00BB750E" w:rsidRDefault="00BB750E">
      <w:r>
        <w:t>jkatsos@aus.edu</w:t>
      </w:r>
      <w:bookmarkStart w:id="0" w:name="_GoBack"/>
      <w:bookmarkEnd w:id="0"/>
    </w:p>
    <w:sectPr w:rsidR="00BB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B2"/>
    <w:rsid w:val="00193561"/>
    <w:rsid w:val="00BB750E"/>
    <w:rsid w:val="00C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6020F"/>
  <w15:chartTrackingRefBased/>
  <w15:docId w15:val="{7C4DED58-FC65-5541-A102-DAF8CFD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Katsos</dc:creator>
  <cp:keywords/>
  <dc:description/>
  <cp:lastModifiedBy>John Katsos</cp:lastModifiedBy>
  <cp:revision>2</cp:revision>
  <dcterms:created xsi:type="dcterms:W3CDTF">2019-09-20T10:18:00Z</dcterms:created>
  <dcterms:modified xsi:type="dcterms:W3CDTF">2019-09-20T10:18:00Z</dcterms:modified>
</cp:coreProperties>
</file>