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CAFE06" w14:textId="0FD564F8" w:rsidR="003031F7" w:rsidRDefault="006B5F24" w:rsidP="003031F7">
      <w:pPr>
        <w:spacing w:after="49" w:line="259" w:lineRule="auto"/>
        <w:ind w:left="10" w:right="-14" w:hanging="10"/>
        <w:rPr>
          <w:rFonts w:eastAsia="PF Square Sans Pro" w:cs="PF Square Sans Pro"/>
          <w:b/>
          <w:color w:val="B1B2B4"/>
          <w:sz w:val="18"/>
          <w:lang w:eastAsia="de-DE"/>
        </w:rPr>
      </w:pPr>
      <w:r>
        <w:rPr>
          <w:rFonts w:ascii="Calibri" w:hAnsi="Calibri" w:cs="Calibri"/>
          <w:noProof/>
          <w:color w:val="000000"/>
          <w:lang w:eastAsia="de-DE"/>
        </w:rPr>
        <w:drawing>
          <wp:anchor distT="0" distB="0" distL="114300" distR="114300" simplePos="0" relativeHeight="251859967" behindDoc="0" locked="0" layoutInCell="1" allowOverlap="1" wp14:anchorId="088F2D3A" wp14:editId="35E8134D">
            <wp:simplePos x="0" y="0"/>
            <wp:positionH relativeFrom="column">
              <wp:posOffset>-733061</wp:posOffset>
            </wp:positionH>
            <wp:positionV relativeFrom="paragraph">
              <wp:posOffset>1915160</wp:posOffset>
            </wp:positionV>
            <wp:extent cx="7568044" cy="4114800"/>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nal1.png"/>
                    <pic:cNvPicPr/>
                  </pic:nvPicPr>
                  <pic:blipFill>
                    <a:blip r:embed="rId8">
                      <a:extLst>
                        <a:ext uri="{28A0092B-C50C-407E-A947-70E740481C1C}">
                          <a14:useLocalDpi xmlns:a14="http://schemas.microsoft.com/office/drawing/2010/main" val="0"/>
                        </a:ext>
                      </a:extLst>
                    </a:blip>
                    <a:stretch>
                      <a:fillRect/>
                    </a:stretch>
                  </pic:blipFill>
                  <pic:spPr>
                    <a:xfrm>
                      <a:off x="0" y="0"/>
                      <a:ext cx="7568044" cy="4114800"/>
                    </a:xfrm>
                    <a:prstGeom prst="rect">
                      <a:avLst/>
                    </a:prstGeom>
                  </pic:spPr>
                </pic:pic>
              </a:graphicData>
            </a:graphic>
            <wp14:sizeRelH relativeFrom="margin">
              <wp14:pctWidth>0</wp14:pctWidth>
            </wp14:sizeRelH>
            <wp14:sizeRelV relativeFrom="margin">
              <wp14:pctHeight>0</wp14:pctHeight>
            </wp14:sizeRelV>
          </wp:anchor>
        </w:drawing>
      </w:r>
      <w:r w:rsidR="000130FD" w:rsidRPr="003031F7">
        <w:rPr>
          <w:rFonts w:ascii="Calibri" w:hAnsi="Calibri" w:cs="Calibri"/>
          <w:noProof/>
          <w:color w:val="000000"/>
          <w:lang w:eastAsia="de-DE"/>
        </w:rPr>
        <mc:AlternateContent>
          <mc:Choice Requires="wpg">
            <w:drawing>
              <wp:anchor distT="0" distB="0" distL="114300" distR="114300" simplePos="0" relativeHeight="251754496" behindDoc="0" locked="0" layoutInCell="1" allowOverlap="1" wp14:anchorId="55110683" wp14:editId="63353D6F">
                <wp:simplePos x="0" y="0"/>
                <wp:positionH relativeFrom="page">
                  <wp:posOffset>438150</wp:posOffset>
                </wp:positionH>
                <wp:positionV relativeFrom="page">
                  <wp:posOffset>723900</wp:posOffset>
                </wp:positionV>
                <wp:extent cx="6820527" cy="7617795"/>
                <wp:effectExtent l="0" t="0" r="0" b="2540"/>
                <wp:wrapTopAndBottom/>
                <wp:docPr id="61" name="Group 239"/>
                <wp:cNvGraphicFramePr/>
                <a:graphic xmlns:a="http://schemas.openxmlformats.org/drawingml/2006/main">
                  <a:graphicData uri="http://schemas.microsoft.com/office/word/2010/wordprocessingGroup">
                    <wpg:wgp>
                      <wpg:cNvGrpSpPr/>
                      <wpg:grpSpPr>
                        <a:xfrm>
                          <a:off x="0" y="0"/>
                          <a:ext cx="6820527" cy="7617795"/>
                          <a:chOff x="442799" y="0"/>
                          <a:chExt cx="6820987" cy="7768718"/>
                        </a:xfrm>
                      </wpg:grpSpPr>
                      <pic:pic xmlns:pic="http://schemas.openxmlformats.org/drawingml/2006/picture">
                        <pic:nvPicPr>
                          <pic:cNvPr id="62" name="Picture 7"/>
                          <pic:cNvPicPr/>
                        </pic:nvPicPr>
                        <pic:blipFill>
                          <a:blip r:embed="rId9"/>
                          <a:stretch>
                            <a:fillRect/>
                          </a:stretch>
                        </pic:blipFill>
                        <pic:spPr>
                          <a:xfrm>
                            <a:off x="5976169" y="6696963"/>
                            <a:ext cx="1126631" cy="1071755"/>
                          </a:xfrm>
                          <a:prstGeom prst="rect">
                            <a:avLst/>
                          </a:prstGeom>
                        </pic:spPr>
                      </pic:pic>
                      <pic:pic xmlns:pic="http://schemas.openxmlformats.org/drawingml/2006/picture">
                        <pic:nvPicPr>
                          <pic:cNvPr id="98" name="Picture 15"/>
                          <pic:cNvPicPr/>
                        </pic:nvPicPr>
                        <pic:blipFill>
                          <a:blip r:embed="rId10"/>
                          <a:stretch>
                            <a:fillRect/>
                          </a:stretch>
                        </pic:blipFill>
                        <pic:spPr>
                          <a:xfrm>
                            <a:off x="5976000" y="674163"/>
                            <a:ext cx="1126800" cy="1364021"/>
                          </a:xfrm>
                          <a:prstGeom prst="rect">
                            <a:avLst/>
                          </a:prstGeom>
                        </pic:spPr>
                      </pic:pic>
                      <wps:wsp>
                        <wps:cNvPr id="99" name="Shape 39"/>
                        <wps:cNvSpPr/>
                        <wps:spPr>
                          <a:xfrm>
                            <a:off x="457200" y="7748275"/>
                            <a:ext cx="5347805" cy="0"/>
                          </a:xfrm>
                          <a:custGeom>
                            <a:avLst/>
                            <a:gdLst/>
                            <a:ahLst/>
                            <a:cxnLst/>
                            <a:rect l="0" t="0" r="0" b="0"/>
                            <a:pathLst>
                              <a:path w="5347805">
                                <a:moveTo>
                                  <a:pt x="0" y="0"/>
                                </a:moveTo>
                                <a:lnTo>
                                  <a:pt x="5347805" y="0"/>
                                </a:lnTo>
                              </a:path>
                            </a:pathLst>
                          </a:custGeom>
                          <a:noFill/>
                          <a:ln w="38100" cap="flat" cmpd="sng" algn="ctr">
                            <a:solidFill>
                              <a:srgbClr val="B1B2B4"/>
                            </a:solidFill>
                            <a:prstDash val="solid"/>
                            <a:miter lim="100000"/>
                          </a:ln>
                          <a:effectLst/>
                        </wps:spPr>
                        <wps:bodyPr/>
                      </wps:wsp>
                      <wps:wsp>
                        <wps:cNvPr id="100" name="Shape 44"/>
                        <wps:cNvSpPr/>
                        <wps:spPr>
                          <a:xfrm>
                            <a:off x="449999" y="362274"/>
                            <a:ext cx="6652807" cy="0"/>
                          </a:xfrm>
                          <a:custGeom>
                            <a:avLst/>
                            <a:gdLst/>
                            <a:ahLst/>
                            <a:cxnLst/>
                            <a:rect l="0" t="0" r="0" b="0"/>
                            <a:pathLst>
                              <a:path w="6652807">
                                <a:moveTo>
                                  <a:pt x="0" y="0"/>
                                </a:moveTo>
                                <a:lnTo>
                                  <a:pt x="6652807" y="0"/>
                                </a:lnTo>
                              </a:path>
                            </a:pathLst>
                          </a:custGeom>
                          <a:noFill/>
                          <a:ln w="6223" cap="flat" cmpd="sng" algn="ctr">
                            <a:solidFill>
                              <a:srgbClr val="57575A"/>
                            </a:solidFill>
                            <a:prstDash val="solid"/>
                            <a:miter lim="100000"/>
                          </a:ln>
                          <a:effectLst/>
                        </wps:spPr>
                        <wps:bodyPr/>
                      </wps:wsp>
                      <wps:wsp>
                        <wps:cNvPr id="101" name="Rectangle 45"/>
                        <wps:cNvSpPr/>
                        <wps:spPr>
                          <a:xfrm>
                            <a:off x="457200" y="7253675"/>
                            <a:ext cx="3339841" cy="199145"/>
                          </a:xfrm>
                          <a:prstGeom prst="rect">
                            <a:avLst/>
                          </a:prstGeom>
                          <a:ln>
                            <a:noFill/>
                          </a:ln>
                        </wps:spPr>
                        <wps:txbx>
                          <w:txbxContent>
                            <w:p w14:paraId="7F7F1B7C" w14:textId="77777777" w:rsidR="006B5F24" w:rsidRPr="008E4FB9" w:rsidRDefault="006B5F24" w:rsidP="003031F7">
                              <w:pPr>
                                <w:spacing w:after="160"/>
                                <w:jc w:val="left"/>
                                <w:rPr>
                                  <w:lang w:val="en-US"/>
                                </w:rPr>
                              </w:pPr>
                              <w:r w:rsidRPr="008E4FB9">
                                <w:rPr>
                                  <w:color w:val="57575A"/>
                                  <w:sz w:val="20"/>
                                  <w:lang w:val="en-US"/>
                                </w:rPr>
                                <w:t>Prepared for the United Nations Global Compact</w:t>
                              </w:r>
                            </w:p>
                          </w:txbxContent>
                        </wps:txbx>
                        <wps:bodyPr horzOverflow="overflow" vert="horz" lIns="0" tIns="0" rIns="0" bIns="0" rtlCol="0">
                          <a:noAutofit/>
                        </wps:bodyPr>
                      </wps:wsp>
                      <wps:wsp>
                        <wps:cNvPr id="102" name="Rectangle 46"/>
                        <wps:cNvSpPr/>
                        <wps:spPr>
                          <a:xfrm>
                            <a:off x="457200" y="7418775"/>
                            <a:ext cx="3739449" cy="199145"/>
                          </a:xfrm>
                          <a:prstGeom prst="rect">
                            <a:avLst/>
                          </a:prstGeom>
                          <a:ln>
                            <a:noFill/>
                          </a:ln>
                        </wps:spPr>
                        <wps:txbx>
                          <w:txbxContent>
                            <w:p w14:paraId="3B044D09" w14:textId="77777777" w:rsidR="006B5F24" w:rsidRDefault="006B5F24" w:rsidP="003031F7">
                              <w:pPr>
                                <w:spacing w:after="160"/>
                                <w:jc w:val="left"/>
                              </w:pPr>
                              <w:r>
                                <w:rPr>
                                  <w:color w:val="57575A"/>
                                  <w:sz w:val="20"/>
                                </w:rPr>
                                <w:t xml:space="preserve">von © </w:t>
                              </w:r>
                              <w:proofErr w:type="spellStart"/>
                              <w:r>
                                <w:rPr>
                                  <w:color w:val="57575A"/>
                                  <w:sz w:val="20"/>
                                </w:rPr>
                                <w:t>media</w:t>
                              </w:r>
                              <w:proofErr w:type="spellEnd"/>
                              <w:r>
                                <w:rPr>
                                  <w:color w:val="57575A"/>
                                  <w:sz w:val="20"/>
                                </w:rPr>
                                <w:t xml:space="preserve"> consulta International Holding AG, Berlin</w:t>
                              </w:r>
                            </w:p>
                          </w:txbxContent>
                        </wps:txbx>
                        <wps:bodyPr horzOverflow="overflow" vert="horz" lIns="0" tIns="0" rIns="0" bIns="0" rtlCol="0">
                          <a:noAutofit/>
                        </wps:bodyPr>
                      </wps:wsp>
                      <wps:wsp>
                        <wps:cNvPr id="103" name="Rectangle 47"/>
                        <wps:cNvSpPr/>
                        <wps:spPr>
                          <a:xfrm>
                            <a:off x="442799" y="597109"/>
                            <a:ext cx="5179227" cy="511594"/>
                          </a:xfrm>
                          <a:prstGeom prst="rect">
                            <a:avLst/>
                          </a:prstGeom>
                          <a:ln>
                            <a:noFill/>
                          </a:ln>
                        </wps:spPr>
                        <wps:txbx>
                          <w:txbxContent>
                            <w:p w14:paraId="7E16C198" w14:textId="77777777" w:rsidR="006B5F24" w:rsidRDefault="006B5F24" w:rsidP="003031F7">
                              <w:pPr>
                                <w:spacing w:after="160"/>
                                <w:jc w:val="left"/>
                              </w:pPr>
                              <w:r>
                                <w:rPr>
                                  <w:b/>
                                  <w:color w:val="00569C"/>
                                  <w:sz w:val="48"/>
                                </w:rPr>
                                <w:t>Communication on Progress</w:t>
                              </w:r>
                            </w:p>
                          </w:txbxContent>
                        </wps:txbx>
                        <wps:bodyPr horzOverflow="overflow" vert="horz" lIns="0" tIns="0" rIns="0" bIns="0" rtlCol="0">
                          <a:noAutofit/>
                        </wps:bodyPr>
                      </wps:wsp>
                      <wps:wsp>
                        <wps:cNvPr id="104" name="Rectangle 236"/>
                        <wps:cNvSpPr/>
                        <wps:spPr>
                          <a:xfrm>
                            <a:off x="5158790" y="0"/>
                            <a:ext cx="284056" cy="358462"/>
                          </a:xfrm>
                          <a:prstGeom prst="rect">
                            <a:avLst/>
                          </a:prstGeom>
                          <a:ln>
                            <a:noFill/>
                          </a:ln>
                        </wps:spPr>
                        <wps:txbx>
                          <w:txbxContent>
                            <w:p w14:paraId="1226333A" w14:textId="5C78EEEF" w:rsidR="006B5F24" w:rsidRDefault="006B5F24" w:rsidP="003031F7">
                              <w:pPr>
                                <w:spacing w:after="160"/>
                                <w:jc w:val="left"/>
                              </w:pPr>
                              <w:r>
                                <w:rPr>
                                  <w:sz w:val="36"/>
                                </w:rPr>
                                <w:t>1</w:t>
                              </w:r>
                              <w:r w:rsidR="0085319F">
                                <w:rPr>
                                  <w:sz w:val="36"/>
                                </w:rPr>
                                <w:t>6</w:t>
                              </w:r>
                            </w:p>
                          </w:txbxContent>
                        </wps:txbx>
                        <wps:bodyPr horzOverflow="overflow" vert="horz" lIns="0" tIns="0" rIns="0" bIns="0" rtlCol="0">
                          <a:noAutofit/>
                        </wps:bodyPr>
                      </wps:wsp>
                      <wps:wsp>
                        <wps:cNvPr id="105" name="Rectangle 238"/>
                        <wps:cNvSpPr/>
                        <wps:spPr>
                          <a:xfrm>
                            <a:off x="5490475" y="0"/>
                            <a:ext cx="1456152" cy="358462"/>
                          </a:xfrm>
                          <a:prstGeom prst="rect">
                            <a:avLst/>
                          </a:prstGeom>
                          <a:ln>
                            <a:noFill/>
                          </a:ln>
                        </wps:spPr>
                        <wps:txbx>
                          <w:txbxContent>
                            <w:p w14:paraId="22CB2459" w14:textId="503EA26F" w:rsidR="006B5F24" w:rsidRDefault="006B5F24" w:rsidP="003031F7">
                              <w:pPr>
                                <w:spacing w:after="160"/>
                                <w:jc w:val="left"/>
                              </w:pPr>
                              <w:r>
                                <w:rPr>
                                  <w:sz w:val="36"/>
                                </w:rPr>
                                <w:t xml:space="preserve"> September</w:t>
                              </w:r>
                            </w:p>
                          </w:txbxContent>
                        </wps:txbx>
                        <wps:bodyPr horzOverflow="overflow" vert="horz" lIns="0" tIns="0" rIns="0" bIns="0" rtlCol="0">
                          <a:noAutofit/>
                        </wps:bodyPr>
                      </wps:wsp>
                      <wps:wsp>
                        <wps:cNvPr id="106" name="Rectangle 237"/>
                        <wps:cNvSpPr/>
                        <wps:spPr>
                          <a:xfrm>
                            <a:off x="6614938" y="0"/>
                            <a:ext cx="648848" cy="358462"/>
                          </a:xfrm>
                          <a:prstGeom prst="rect">
                            <a:avLst/>
                          </a:prstGeom>
                          <a:ln>
                            <a:noFill/>
                          </a:ln>
                        </wps:spPr>
                        <wps:txbx>
                          <w:txbxContent>
                            <w:p w14:paraId="7A9122C5" w14:textId="11B70875" w:rsidR="006B5F24" w:rsidRDefault="006B5F24" w:rsidP="003031F7">
                              <w:pPr>
                                <w:spacing w:after="160"/>
                                <w:jc w:val="left"/>
                              </w:pPr>
                              <w:r>
                                <w:rPr>
                                  <w:sz w:val="36"/>
                                </w:rPr>
                                <w:t>2019</w:t>
                              </w:r>
                            </w:p>
                          </w:txbxContent>
                        </wps:txbx>
                        <wps:bodyPr horzOverflow="overflow" vert="horz" lIns="0" tIns="0" rIns="0" bIns="0" rtlCol="0">
                          <a:noAutofit/>
                        </wps:bodyPr>
                      </wps:wsp>
                      <wps:wsp>
                        <wps:cNvPr id="107" name="Rectangle 49"/>
                        <wps:cNvSpPr/>
                        <wps:spPr>
                          <a:xfrm>
                            <a:off x="454297" y="1143182"/>
                            <a:ext cx="3454460" cy="278803"/>
                          </a:xfrm>
                          <a:prstGeom prst="rect">
                            <a:avLst/>
                          </a:prstGeom>
                          <a:ln>
                            <a:noFill/>
                          </a:ln>
                        </wps:spPr>
                        <wps:txbx>
                          <w:txbxContent>
                            <w:p w14:paraId="085D066B" w14:textId="77777777" w:rsidR="006B5F24" w:rsidRDefault="006B5F24" w:rsidP="003031F7">
                              <w:pPr>
                                <w:spacing w:after="160"/>
                                <w:jc w:val="left"/>
                              </w:pPr>
                              <w:r>
                                <w:rPr>
                                  <w:sz w:val="28"/>
                                </w:rPr>
                                <w:t xml:space="preserve">The United </w:t>
                              </w:r>
                              <w:proofErr w:type="spellStart"/>
                              <w:r>
                                <w:rPr>
                                  <w:sz w:val="28"/>
                                </w:rPr>
                                <w:t>Nations</w:t>
                              </w:r>
                              <w:proofErr w:type="spellEnd"/>
                              <w:r>
                                <w:rPr>
                                  <w:sz w:val="28"/>
                                </w:rPr>
                                <w:t xml:space="preserve"> Global Compact</w:t>
                              </w:r>
                            </w:p>
                          </w:txbxContent>
                        </wps:txbx>
                        <wps:bodyPr horzOverflow="overflow" vert="horz" lIns="0" tIns="0" rIns="0" bIns="0" rtlCol="0">
                          <a:noAutofit/>
                        </wps:bodyPr>
                      </wps:wsp>
                      <wps:wsp>
                        <wps:cNvPr id="108" name="Rectangle 50"/>
                        <wps:cNvSpPr/>
                        <wps:spPr>
                          <a:xfrm>
                            <a:off x="454297" y="1356542"/>
                            <a:ext cx="3900923" cy="278803"/>
                          </a:xfrm>
                          <a:prstGeom prst="rect">
                            <a:avLst/>
                          </a:prstGeom>
                          <a:ln>
                            <a:noFill/>
                          </a:ln>
                        </wps:spPr>
                        <wps:txbx>
                          <w:txbxContent>
                            <w:p w14:paraId="72E1335E" w14:textId="48CF77B6" w:rsidR="006B5F24" w:rsidRDefault="006B5F24" w:rsidP="003031F7">
                              <w:pPr>
                                <w:spacing w:after="160"/>
                                <w:jc w:val="left"/>
                              </w:pPr>
                              <w:proofErr w:type="spellStart"/>
                              <w:r>
                                <w:rPr>
                                  <w:sz w:val="28"/>
                                </w:rPr>
                                <w:t>media</w:t>
                              </w:r>
                              <w:proofErr w:type="spellEnd"/>
                              <w:r>
                                <w:rPr>
                                  <w:sz w:val="28"/>
                                </w:rPr>
                                <w:t xml:space="preserve"> consulta International Holding AG</w:t>
                              </w:r>
                            </w:p>
                          </w:txbxContent>
                        </wps:txbx>
                        <wps:bodyPr horzOverflow="overflow" vert="horz" lIns="0" tIns="0" rIns="0" bIns="0" rtlCol="0">
                          <a:noAutofit/>
                        </wps:bodyPr>
                      </wps:wsp>
                      <wps:wsp>
                        <wps:cNvPr id="109" name="Rectangle 51"/>
                        <wps:cNvSpPr/>
                        <wps:spPr>
                          <a:xfrm>
                            <a:off x="454297" y="1569902"/>
                            <a:ext cx="2669721" cy="278803"/>
                          </a:xfrm>
                          <a:prstGeom prst="rect">
                            <a:avLst/>
                          </a:prstGeom>
                          <a:ln>
                            <a:noFill/>
                          </a:ln>
                        </wps:spPr>
                        <wps:txbx>
                          <w:txbxContent>
                            <w:p w14:paraId="7CC70AC4" w14:textId="2900337F" w:rsidR="006B5F24" w:rsidRDefault="006B5F24" w:rsidP="003031F7">
                              <w:pPr>
                                <w:spacing w:after="160"/>
                                <w:jc w:val="left"/>
                              </w:pPr>
                              <w:r>
                                <w:rPr>
                                  <w:sz w:val="28"/>
                                </w:rPr>
                                <w:t>Reporting Time: 2018</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5110683" id="Group 239" o:spid="_x0000_s1026" style="position:absolute;left:0;text-align:left;margin-left:34.5pt;margin-top:57pt;width:537.05pt;height:599.85pt;z-index:251754496;mso-position-horizontal-relative:page;mso-position-vertical-relative:page;mso-width-relative:margin;mso-height-relative:margin" coordorigin="4427" coordsize="68209,776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&#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59761;top:66969;width:11267;height:10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WgQbGAAAA2wAAAA8AAABkcnMvZG93bnJldi54bWxEj0FrAjEUhO+F/ofwCl6KZt2DlNUoi9Ci&#10;h4rdtgdvj81zs7p5WTeppv++KRR6HGbmG2axirYTVxp861jBdJKBIK6dbrlR8PH+PH4C4QOyxs4x&#10;KfgmD6vl/d0CC+1u/EbXKjQiQdgXqMCE0BdS+tqQRT9xPXHyjm6wGJIcGqkHvCW47WSeZTNpseW0&#10;YLCntaH6XH1ZBadp/CwvVb47lM3u0Zy3+/j6sldq9BDLOYhAMfyH/9obrWCWw++X9AP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NaBBsYAAADbAAAADwAAAAAAAAAAAAAA&#10;AACfAgAAZHJzL2Rvd25yZXYueG1sUEsFBgAAAAAEAAQA9wAAAJIDAAAAAA==&#10;">
                  <v:imagedata r:id="rId11" o:title=""/>
                </v:shape>
                <v:shape id="Picture 15" o:spid="_x0000_s1028" type="#_x0000_t75" style="position:absolute;left:59760;top:6741;width:11268;height:1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l07AAAAA2wAAAA8AAABkcnMvZG93bnJldi54bWxET01rAjEQvRf8D2GE3mpWEdHVKEXQKlTQ&#10;tdDrsBk3SzeTJYm6/vvmIHh8vO/FqrONuJEPtWMFw0EGgrh0uuZKwc958zEFESKyxsYxKXhQgNWy&#10;97bAXLs7n+hWxEqkEA45KjAxtrmUoTRkMQxcS5y4i/MWY4K+ktrjPYXbRo6ybCIt1pwaDLa0NlT+&#10;FVeroPDWm+12L/fj49f4t9np8nt9UOq9333OQUTq4kv8dO+0glkam76kHyC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o2XTsAAAADbAAAADwAAAAAAAAAAAAAAAACfAgAA&#10;ZHJzL2Rvd25yZXYueG1sUEsFBgAAAAAEAAQA9wAAAIwDAAAAAA==&#10;">
                  <v:imagedata r:id="rId12" o:title=""/>
                </v:shape>
                <v:shape id="Shape 39" o:spid="_x0000_s1029" style="position:absolute;left:4572;top:77482;width:53478;height:0;visibility:visible;mso-wrap-style:square;v-text-anchor:top" coordsize="53478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w6MYA&#10;AADbAAAADwAAAGRycy9kb3ducmV2LnhtbESPQWvCQBSE74L/YXlCL1I3WpEmdRXRlvaghaY5tLdH&#10;9pkEs29jdqvpv3cFweMwM98w82VnanGi1lWWFYxHEQji3OqKCwXZ99vjMwjnkTXWlknBPzlYLvq9&#10;OSbanvmLTqkvRICwS1BB6X2TSOnykgy6kW2Ig7e3rUEfZFtI3eI5wE0tJ1E0kwYrDgslNrQuKT+k&#10;f0aB3kbvu+Mm3Q5/Xj/TrPnlrJg+KfUw6FYvIDx1/h6+tT+0gjiG65fwA+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Pw6MYAAADbAAAADwAAAAAAAAAAAAAAAACYAgAAZHJz&#10;L2Rvd25yZXYueG1sUEsFBgAAAAAEAAQA9QAAAIsDAAAAAA==&#10;" path="m,l5347805,e" filled="f" strokecolor="#b1b2b4" strokeweight="3pt">
                  <v:stroke miterlimit="1" joinstyle="miter"/>
                  <v:path arrowok="t" textboxrect="0,0,5347805,0"/>
                </v:shape>
                <v:shape id="Shape 44" o:spid="_x0000_s1030" style="position:absolute;left:4499;top:3622;width:66529;height:0;visibility:visible;mso-wrap-style:square;v-text-anchor:top" coordsize="6652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8Nz8MA&#10;AADcAAAADwAAAGRycy9kb3ducmV2LnhtbESPQWvCQBCF70L/wzKF3nSjhSLRVVQQe9TE3IfdaRKa&#10;nQ3ZVdP++s6h4G2G9+a9b9bb0XfqTkNsAxuYzzJQxDa4lmsD1/I4XYKKCdlhF5gM/FCE7eZlssbc&#10;hQdf6F6kWkkIxxwNNCn1udbRNuQxzkJPLNpXGDwmWYdauwEfEu47vciyD+2xZWlosKdDQ/a7uHkD&#10;h99iX1a2u71f+FyeF6cdVrY25u113K1AJRrT0/x//ekEPxN8eUYm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8Nz8MAAADcAAAADwAAAAAAAAAAAAAAAACYAgAAZHJzL2Rv&#10;d25yZXYueG1sUEsFBgAAAAAEAAQA9QAAAIgDAAAAAA==&#10;" path="m,l6652807,e" filled="f" strokecolor="#57575a" strokeweight=".49pt">
                  <v:stroke miterlimit="1" joinstyle="miter"/>
                  <v:path arrowok="t" textboxrect="0,0,6652807,0"/>
                </v:shape>
                <v:rect id="Rectangle 45" o:spid="_x0000_s1031" style="position:absolute;left:4572;top:72536;width:33398;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14:paraId="7F7F1B7C" w14:textId="77777777" w:rsidR="006B5F24" w:rsidRPr="008E4FB9" w:rsidRDefault="006B5F24" w:rsidP="003031F7">
                        <w:pPr>
                          <w:spacing w:after="160"/>
                          <w:jc w:val="left"/>
                          <w:rPr>
                            <w:lang w:val="en-US"/>
                          </w:rPr>
                        </w:pPr>
                        <w:r w:rsidRPr="008E4FB9">
                          <w:rPr>
                            <w:color w:val="57575A"/>
                            <w:sz w:val="20"/>
                            <w:lang w:val="en-US"/>
                          </w:rPr>
                          <w:t>Prepared for the United Nations Global Compact</w:t>
                        </w:r>
                      </w:p>
                    </w:txbxContent>
                  </v:textbox>
                </v:rect>
                <v:rect id="Rectangle 46" o:spid="_x0000_s1032" style="position:absolute;left:4572;top:74187;width:37394;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14:paraId="3B044D09" w14:textId="77777777" w:rsidR="006B5F24" w:rsidRDefault="006B5F24" w:rsidP="003031F7">
                        <w:pPr>
                          <w:spacing w:after="160"/>
                          <w:jc w:val="left"/>
                        </w:pPr>
                        <w:r>
                          <w:rPr>
                            <w:color w:val="57575A"/>
                            <w:sz w:val="20"/>
                          </w:rPr>
                          <w:t xml:space="preserve">von © </w:t>
                        </w:r>
                        <w:proofErr w:type="spellStart"/>
                        <w:r>
                          <w:rPr>
                            <w:color w:val="57575A"/>
                            <w:sz w:val="20"/>
                          </w:rPr>
                          <w:t>media</w:t>
                        </w:r>
                        <w:proofErr w:type="spellEnd"/>
                        <w:r>
                          <w:rPr>
                            <w:color w:val="57575A"/>
                            <w:sz w:val="20"/>
                          </w:rPr>
                          <w:t xml:space="preserve"> consulta International Holding AG, Berlin</w:t>
                        </w:r>
                      </w:p>
                    </w:txbxContent>
                  </v:textbox>
                </v:rect>
                <v:rect id="Rectangle 47" o:spid="_x0000_s1033" style="position:absolute;left:4427;top:5971;width:51793;height:5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14:paraId="7E16C198" w14:textId="77777777" w:rsidR="006B5F24" w:rsidRDefault="006B5F24" w:rsidP="003031F7">
                        <w:pPr>
                          <w:spacing w:after="160"/>
                          <w:jc w:val="left"/>
                        </w:pPr>
                        <w:r>
                          <w:rPr>
                            <w:b/>
                            <w:color w:val="00569C"/>
                            <w:sz w:val="48"/>
                          </w:rPr>
                          <w:t>Communication on Progress</w:t>
                        </w:r>
                      </w:p>
                    </w:txbxContent>
                  </v:textbox>
                </v:rect>
                <v:rect id="Rectangle 236" o:spid="_x0000_s1034" style="position:absolute;left:51587;width:2841;height:3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14:paraId="1226333A" w14:textId="5C78EEEF" w:rsidR="006B5F24" w:rsidRDefault="006B5F24" w:rsidP="003031F7">
                        <w:pPr>
                          <w:spacing w:after="160"/>
                          <w:jc w:val="left"/>
                        </w:pPr>
                        <w:r>
                          <w:rPr>
                            <w:sz w:val="36"/>
                          </w:rPr>
                          <w:t>1</w:t>
                        </w:r>
                        <w:r w:rsidR="0085319F">
                          <w:rPr>
                            <w:sz w:val="36"/>
                          </w:rPr>
                          <w:t>6</w:t>
                        </w:r>
                      </w:p>
                    </w:txbxContent>
                  </v:textbox>
                </v:rect>
                <v:rect id="Rectangle 238" o:spid="_x0000_s1035" style="position:absolute;left:54904;width:14562;height:3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14:paraId="22CB2459" w14:textId="503EA26F" w:rsidR="006B5F24" w:rsidRDefault="006B5F24" w:rsidP="003031F7">
                        <w:pPr>
                          <w:spacing w:after="160"/>
                          <w:jc w:val="left"/>
                        </w:pPr>
                        <w:r>
                          <w:rPr>
                            <w:sz w:val="36"/>
                          </w:rPr>
                          <w:t xml:space="preserve"> September</w:t>
                        </w:r>
                      </w:p>
                    </w:txbxContent>
                  </v:textbox>
                </v:rect>
                <v:rect id="Rectangle 237" o:spid="_x0000_s1036" style="position:absolute;left:66149;width:6488;height:3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14:paraId="7A9122C5" w14:textId="11B70875" w:rsidR="006B5F24" w:rsidRDefault="006B5F24" w:rsidP="003031F7">
                        <w:pPr>
                          <w:spacing w:after="160"/>
                          <w:jc w:val="left"/>
                        </w:pPr>
                        <w:r>
                          <w:rPr>
                            <w:sz w:val="36"/>
                          </w:rPr>
                          <w:t>2019</w:t>
                        </w:r>
                      </w:p>
                    </w:txbxContent>
                  </v:textbox>
                </v:rect>
                <v:rect id="Rectangle 49" o:spid="_x0000_s1037" style="position:absolute;left:4542;top:11431;width:34545;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14:paraId="085D066B" w14:textId="77777777" w:rsidR="006B5F24" w:rsidRDefault="006B5F24" w:rsidP="003031F7">
                        <w:pPr>
                          <w:spacing w:after="160"/>
                          <w:jc w:val="left"/>
                        </w:pPr>
                        <w:r>
                          <w:rPr>
                            <w:sz w:val="28"/>
                          </w:rPr>
                          <w:t xml:space="preserve">The United </w:t>
                        </w:r>
                        <w:proofErr w:type="spellStart"/>
                        <w:r>
                          <w:rPr>
                            <w:sz w:val="28"/>
                          </w:rPr>
                          <w:t>Nations</w:t>
                        </w:r>
                        <w:proofErr w:type="spellEnd"/>
                        <w:r>
                          <w:rPr>
                            <w:sz w:val="28"/>
                          </w:rPr>
                          <w:t xml:space="preserve"> Global Compact</w:t>
                        </w:r>
                      </w:p>
                    </w:txbxContent>
                  </v:textbox>
                </v:rect>
                <v:rect id="Rectangle 50" o:spid="_x0000_s1038" style="position:absolute;left:4542;top:13565;width:39010;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14:paraId="72E1335E" w14:textId="48CF77B6" w:rsidR="006B5F24" w:rsidRDefault="006B5F24" w:rsidP="003031F7">
                        <w:pPr>
                          <w:spacing w:after="160"/>
                          <w:jc w:val="left"/>
                        </w:pPr>
                        <w:proofErr w:type="spellStart"/>
                        <w:r>
                          <w:rPr>
                            <w:sz w:val="28"/>
                          </w:rPr>
                          <w:t>media</w:t>
                        </w:r>
                        <w:proofErr w:type="spellEnd"/>
                        <w:r>
                          <w:rPr>
                            <w:sz w:val="28"/>
                          </w:rPr>
                          <w:t xml:space="preserve"> consulta International Holding AG</w:t>
                        </w:r>
                      </w:p>
                    </w:txbxContent>
                  </v:textbox>
                </v:rect>
                <v:rect id="Rectangle 51" o:spid="_x0000_s1039" style="position:absolute;left:4542;top:15699;width:26698;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14:paraId="7CC70AC4" w14:textId="2900337F" w:rsidR="006B5F24" w:rsidRDefault="006B5F24" w:rsidP="003031F7">
                        <w:pPr>
                          <w:spacing w:after="160"/>
                          <w:jc w:val="left"/>
                        </w:pPr>
                        <w:r>
                          <w:rPr>
                            <w:sz w:val="28"/>
                          </w:rPr>
                          <w:t>Reporting Time: 2018</w:t>
                        </w:r>
                      </w:p>
                    </w:txbxContent>
                  </v:textbox>
                </v:rect>
                <w10:wrap type="topAndBottom" anchorx="page" anchory="page"/>
              </v:group>
            </w:pict>
          </mc:Fallback>
        </mc:AlternateContent>
      </w:r>
    </w:p>
    <w:p w14:paraId="6B7FF1B6" w14:textId="43570B72" w:rsidR="003031F7" w:rsidRPr="003031F7" w:rsidRDefault="003031F7" w:rsidP="003031F7">
      <w:pPr>
        <w:spacing w:after="49" w:line="259" w:lineRule="auto"/>
        <w:ind w:left="10" w:right="-14" w:hanging="10"/>
        <w:rPr>
          <w:rFonts w:eastAsia="PF Square Sans Pro" w:cs="PF Square Sans Pro"/>
          <w:color w:val="B1B2B4"/>
          <w:sz w:val="18"/>
          <w:lang w:eastAsia="de-DE"/>
        </w:rPr>
      </w:pPr>
      <w:r w:rsidRPr="003031F7">
        <w:rPr>
          <w:rFonts w:ascii="Calibri" w:hAnsi="Calibri" w:cs="Calibri"/>
          <w:noProof/>
          <w:color w:val="000000"/>
          <w:lang w:eastAsia="de-DE"/>
        </w:rPr>
        <mc:AlternateContent>
          <mc:Choice Requires="wpg">
            <w:drawing>
              <wp:anchor distT="0" distB="0" distL="114300" distR="114300" simplePos="0" relativeHeight="251755520" behindDoc="0" locked="0" layoutInCell="1" allowOverlap="1" wp14:anchorId="624546DD" wp14:editId="7CDD566F">
                <wp:simplePos x="0" y="0"/>
                <wp:positionH relativeFrom="page">
                  <wp:posOffset>0</wp:posOffset>
                </wp:positionH>
                <wp:positionV relativeFrom="page">
                  <wp:posOffset>10341610</wp:posOffset>
                </wp:positionV>
                <wp:extent cx="7559675" cy="206375"/>
                <wp:effectExtent l="0" t="0" r="3175" b="3175"/>
                <wp:wrapTopAndBottom/>
                <wp:docPr id="110" name="Group 240"/>
                <wp:cNvGraphicFramePr/>
                <a:graphic xmlns:a="http://schemas.openxmlformats.org/drawingml/2006/main">
                  <a:graphicData uri="http://schemas.microsoft.com/office/word/2010/wordprocessingGroup">
                    <wpg:wgp>
                      <wpg:cNvGrpSpPr/>
                      <wpg:grpSpPr>
                        <a:xfrm>
                          <a:off x="0" y="0"/>
                          <a:ext cx="7559675" cy="206375"/>
                          <a:chOff x="0" y="0"/>
                          <a:chExt cx="7559993" cy="206997"/>
                        </a:xfrm>
                      </wpg:grpSpPr>
                      <wps:wsp>
                        <wps:cNvPr id="111" name="Shape 313"/>
                        <wps:cNvSpPr/>
                        <wps:spPr>
                          <a:xfrm>
                            <a:off x="0" y="51308"/>
                            <a:ext cx="7559993" cy="83693"/>
                          </a:xfrm>
                          <a:custGeom>
                            <a:avLst/>
                            <a:gdLst/>
                            <a:ahLst/>
                            <a:cxnLst/>
                            <a:rect l="0" t="0" r="0" b="0"/>
                            <a:pathLst>
                              <a:path w="7559993" h="83693">
                                <a:moveTo>
                                  <a:pt x="0" y="0"/>
                                </a:moveTo>
                                <a:lnTo>
                                  <a:pt x="7559993" y="0"/>
                                </a:lnTo>
                                <a:lnTo>
                                  <a:pt x="7559993" y="83693"/>
                                </a:lnTo>
                                <a:lnTo>
                                  <a:pt x="0" y="83693"/>
                                </a:lnTo>
                                <a:lnTo>
                                  <a:pt x="0" y="0"/>
                                </a:lnTo>
                              </a:path>
                            </a:pathLst>
                          </a:custGeom>
                          <a:solidFill>
                            <a:srgbClr val="00569C"/>
                          </a:solidFill>
                          <a:ln w="0" cap="flat">
                            <a:noFill/>
                            <a:miter lim="100000"/>
                          </a:ln>
                          <a:effectLst/>
                        </wps:spPr>
                        <wps:bodyPr/>
                      </wps:wsp>
                      <wps:wsp>
                        <wps:cNvPr id="112" name="Shape 314"/>
                        <wps:cNvSpPr/>
                        <wps:spPr>
                          <a:xfrm>
                            <a:off x="0" y="0"/>
                            <a:ext cx="7559993" cy="20993"/>
                          </a:xfrm>
                          <a:custGeom>
                            <a:avLst/>
                            <a:gdLst/>
                            <a:ahLst/>
                            <a:cxnLst/>
                            <a:rect l="0" t="0" r="0" b="0"/>
                            <a:pathLst>
                              <a:path w="7559993" h="20993">
                                <a:moveTo>
                                  <a:pt x="0" y="0"/>
                                </a:moveTo>
                                <a:lnTo>
                                  <a:pt x="7559993" y="0"/>
                                </a:lnTo>
                                <a:lnTo>
                                  <a:pt x="7559993" y="20993"/>
                                </a:lnTo>
                                <a:lnTo>
                                  <a:pt x="0" y="20993"/>
                                </a:lnTo>
                                <a:lnTo>
                                  <a:pt x="0" y="0"/>
                                </a:lnTo>
                              </a:path>
                            </a:pathLst>
                          </a:custGeom>
                          <a:solidFill>
                            <a:srgbClr val="7EAACD"/>
                          </a:solidFill>
                          <a:ln w="0" cap="flat">
                            <a:noFill/>
                            <a:miter lim="100000"/>
                          </a:ln>
                          <a:effectLst/>
                        </wps:spPr>
                        <wps:bodyPr/>
                      </wps:wsp>
                      <wps:wsp>
                        <wps:cNvPr id="113" name="Shape 315"/>
                        <wps:cNvSpPr/>
                        <wps:spPr>
                          <a:xfrm>
                            <a:off x="0" y="135001"/>
                            <a:ext cx="7559993" cy="71996"/>
                          </a:xfrm>
                          <a:custGeom>
                            <a:avLst/>
                            <a:gdLst/>
                            <a:ahLst/>
                            <a:cxnLst/>
                            <a:rect l="0" t="0" r="0" b="0"/>
                            <a:pathLst>
                              <a:path w="7559993" h="71996">
                                <a:moveTo>
                                  <a:pt x="0" y="0"/>
                                </a:moveTo>
                                <a:lnTo>
                                  <a:pt x="7559993" y="0"/>
                                </a:lnTo>
                                <a:lnTo>
                                  <a:pt x="7559993" y="71996"/>
                                </a:lnTo>
                                <a:lnTo>
                                  <a:pt x="0" y="71996"/>
                                </a:lnTo>
                                <a:lnTo>
                                  <a:pt x="0" y="0"/>
                                </a:lnTo>
                              </a:path>
                            </a:pathLst>
                          </a:custGeom>
                          <a:solidFill>
                            <a:srgbClr val="7EAACD"/>
                          </a:solidFill>
                          <a:ln w="0" cap="flat">
                            <a:noFill/>
                            <a:miter lim="100000"/>
                          </a:ln>
                          <a:effectLst/>
                        </wps:spPr>
                        <wps:bodyPr/>
                      </wps:wsp>
                      <wps:wsp>
                        <wps:cNvPr id="114" name="Shape 43"/>
                        <wps:cNvSpPr/>
                        <wps:spPr>
                          <a:xfrm>
                            <a:off x="0" y="135000"/>
                            <a:ext cx="7559993" cy="0"/>
                          </a:xfrm>
                          <a:custGeom>
                            <a:avLst/>
                            <a:gdLst/>
                            <a:ahLst/>
                            <a:cxnLst/>
                            <a:rect l="0" t="0" r="0" b="0"/>
                            <a:pathLst>
                              <a:path w="7559993">
                                <a:moveTo>
                                  <a:pt x="7559993" y="0"/>
                                </a:moveTo>
                                <a:lnTo>
                                  <a:pt x="0" y="0"/>
                                </a:lnTo>
                                <a:close/>
                              </a:path>
                            </a:pathLst>
                          </a:custGeom>
                          <a:solidFill>
                            <a:srgbClr val="00569C"/>
                          </a:solidFill>
                          <a:ln w="0" cap="flat">
                            <a:noFill/>
                            <a:miter lim="100000"/>
                          </a:ln>
                          <a:effectLst/>
                        </wps:spPr>
                        <wps:bodyPr/>
                      </wps:wsp>
                    </wpg:wgp>
                  </a:graphicData>
                </a:graphic>
              </wp:anchor>
            </w:drawing>
          </mc:Choice>
          <mc:Fallback>
            <w:pict>
              <v:group w14:anchorId="737D2D8F" id="Group 240" o:spid="_x0000_s1026" style="position:absolute;margin-left:0;margin-top:814.3pt;width:595.25pt;height:16.25pt;z-index:251755520;mso-position-horizontal-relative:page;mso-position-vertical-relative:page" coordsize="75599,2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">
                <v:shape id="Shape 313" o:spid="_x0000_s1027" style="position:absolute;top:513;width:75599;height:837;visibility:visible;mso-wrap-style:square;v-text-anchor:top" coordsize="7559993,83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yiMQA&#10;AADcAAAADwAAAGRycy9kb3ducmV2LnhtbESPQYvCMBCF74L/IYzgzaYVV6U2iruysHgQrB48Ds3Y&#10;FptJaaLWf78RFvY2w3vzvjfZpjeNeFDnassKkigGQVxYXXOp4Hz6nixBOI+ssbFMCl7kYLMeDjJM&#10;tX3ykR65L0UIYZeigsr7NpXSFRUZdJFtiYN2tZ1BH9aulLrDZwg3jZzG8VwarDkQKmzpq6Lilt9N&#10;gDTTvfmw7WWRfx7K3fIVn2b+ptR41G9XIDz1/t/8d/2jQ/0kgfczYQ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ccojEAAAA3AAAAA8AAAAAAAAAAAAAAAAAmAIAAGRycy9k&#10;b3ducmV2LnhtbFBLBQYAAAAABAAEAPUAAACJAwAAAAA=&#10;" path="m,l7559993,r,83693l,83693,,e" fillcolor="#00569c" stroked="f" strokeweight="0">
                  <v:stroke miterlimit="1" joinstyle="miter"/>
                  <v:path arrowok="t" textboxrect="0,0,7559993,83693"/>
                </v:shape>
                <v:shape id="Shape 314" o:spid="_x0000_s1028" style="position:absolute;width:75599;height:209;visibility:visible;mso-wrap-style:square;v-text-anchor:top" coordsize="7559993,20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lzQ8IA&#10;AADcAAAADwAAAGRycy9kb3ducmV2LnhtbERPTWvCQBC9F/wPywje6iY5SExdxYqiFEHUUq9DdkxC&#10;s7Mhuybpv3cLhd7m8T5nsRpMLTpqXWVZQTyNQBDnVldcKPi87l5TEM4ja6wtk4IfcrBajl4WmGnb&#10;85m6iy9ECGGXoYLS+yaT0uUlGXRT2xAH7m5bgz7AtpC6xT6Em1omUTSTBisODSU2tCkp/748jIL9&#10;fn7Uw0dXf53v79vtLT2ZK0mlJuNh/QbC0+D/xX/ugw7z4wR+nwkX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mXNDwgAAANwAAAAPAAAAAAAAAAAAAAAAAJgCAABkcnMvZG93&#10;bnJldi54bWxQSwUGAAAAAAQABAD1AAAAhwMAAAAA&#10;" path="m,l7559993,r,20993l,20993,,e" fillcolor="#7eaacd" stroked="f" strokeweight="0">
                  <v:stroke miterlimit="1" joinstyle="miter"/>
                  <v:path arrowok="t" textboxrect="0,0,7559993,20993"/>
                </v:shape>
                <v:shape id="Shape 315" o:spid="_x0000_s1029" style="position:absolute;top:1350;width:75599;height:719;visibility:visible;mso-wrap-style:square;v-text-anchor:top" coordsize="7559993,71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y4QMQA&#10;AADcAAAADwAAAGRycy9kb3ducmV2LnhtbERPS2vCQBC+F/oflin0IrqxgkqaVaTUWi+Fxsd5mp1k&#10;g9nZkN1q/PddQehtPr7nZMveNuJMna8dKxiPEhDEhdM1Vwr2u/VwDsIHZI2NY1JwJQ/LxeNDhql2&#10;F/6mcx4qEUPYp6jAhNCmUvrCkEU/ci1x5ErXWQwRdpXUHV5iuG3kS5JMpcWaY4PBlt4MFaf81yr4&#10;2JgvPR3ofXEs39vDRs+2Zv2j1PNTv3oFEagP/+K7+1PH+eMJ3J6JF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cuEDEAAAA3AAAAA8AAAAAAAAAAAAAAAAAmAIAAGRycy9k&#10;b3ducmV2LnhtbFBLBQYAAAAABAAEAPUAAACJAwAAAAA=&#10;" path="m,l7559993,r,71996l,71996,,e" fillcolor="#7eaacd" stroked="f" strokeweight="0">
                  <v:stroke miterlimit="1" joinstyle="miter"/>
                  <v:path arrowok="t" textboxrect="0,0,7559993,71996"/>
                </v:shape>
                <v:shape id="Shape 43" o:spid="_x0000_s1030" style="position:absolute;top:1350;width:75599;height:0;visibility:visible;mso-wrap-style:square;v-text-anchor:top" coordsize="75599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GF8EA&#10;AADcAAAADwAAAGRycy9kb3ducmV2LnhtbERPTWsCMRC9F/wPYQRvddYiraxGEUEoKLRV0euwGTeL&#10;m8myibr9901B8DaP9zmzRedqdeM2VF40jIYZKJbCm0pKDYf9+nUCKkQSQ7UX1vDLARbz3suMcuPv&#10;8sO3XSxVCpGQkwYbY5MjhsKyozD0DUvizr51FBNsSzQt3VO4q/Ety97RUSWpwVLDK8vFZXd1Gs7V&#10;+CtY3OD3pdsKHU+TD1wXWg/63XIKKnIXn+KH+9Ok+aMx/D+TLsD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6RhfBAAAA3AAAAA8AAAAAAAAAAAAAAAAAmAIAAGRycy9kb3du&#10;cmV2LnhtbFBLBQYAAAAABAAEAPUAAACGAwAAAAA=&#10;" path="m7559993,l,,7559993,xe" fillcolor="#00569c" stroked="f" strokeweight="0">
                  <v:stroke miterlimit="1" joinstyle="miter"/>
                  <v:path arrowok="t" textboxrect="0,0,7559993,0"/>
                </v:shape>
                <w10:wrap type="topAndBottom" anchorx="page" anchory="page"/>
              </v:group>
            </w:pict>
          </mc:Fallback>
        </mc:AlternateContent>
      </w:r>
      <w:proofErr w:type="gramStart"/>
      <w:r w:rsidRPr="003031F7">
        <w:rPr>
          <w:rFonts w:eastAsia="PF Square Sans Pro" w:cs="PF Square Sans Pro"/>
          <w:b/>
          <w:color w:val="B1B2B4"/>
          <w:sz w:val="18"/>
          <w:lang w:eastAsia="de-DE"/>
        </w:rPr>
        <w:t>Hub Europe |</w:t>
      </w:r>
      <w:r w:rsidRPr="003031F7">
        <w:rPr>
          <w:rFonts w:eastAsia="PF Square Sans Pro" w:cs="PF Square Sans Pro"/>
          <w:color w:val="B1B2B4"/>
          <w:sz w:val="18"/>
          <w:lang w:eastAsia="de-DE"/>
        </w:rPr>
        <w:t xml:space="preserve"> </w:t>
      </w:r>
      <w:proofErr w:type="spellStart"/>
      <w:r w:rsidRPr="003031F7">
        <w:rPr>
          <w:rFonts w:eastAsia="PF Square Sans Pro" w:cs="PF Square Sans Pro"/>
          <w:b/>
          <w:color w:val="B1B2B4"/>
          <w:sz w:val="18"/>
          <w:lang w:eastAsia="de-DE"/>
        </w:rPr>
        <w:t>Brussels</w:t>
      </w:r>
      <w:proofErr w:type="spellEnd"/>
      <w:r w:rsidRPr="003031F7">
        <w:rPr>
          <w:rFonts w:eastAsia="PF Square Sans Pro" w:cs="PF Square Sans Pro"/>
          <w:b/>
          <w:color w:val="B1B2B4"/>
          <w:sz w:val="18"/>
          <w:lang w:eastAsia="de-DE"/>
        </w:rPr>
        <w:t xml:space="preserve"> |</w:t>
      </w:r>
      <w:r w:rsidRPr="003031F7">
        <w:rPr>
          <w:rFonts w:eastAsia="PF Square Sans Pro" w:cs="PF Square Sans Pro"/>
          <w:color w:val="B1B2B4"/>
          <w:sz w:val="18"/>
          <w:lang w:eastAsia="de-DE"/>
        </w:rPr>
        <w:t xml:space="preserve"> Ankara | Athens | </w:t>
      </w:r>
      <w:proofErr w:type="spellStart"/>
      <w:r w:rsidRPr="003031F7">
        <w:rPr>
          <w:rFonts w:eastAsia="PF Square Sans Pro" w:cs="PF Square Sans Pro"/>
          <w:color w:val="B1B2B4"/>
          <w:sz w:val="18"/>
          <w:lang w:eastAsia="de-DE"/>
        </w:rPr>
        <w:t>Belgrade</w:t>
      </w:r>
      <w:proofErr w:type="spellEnd"/>
      <w:r w:rsidRPr="003031F7">
        <w:rPr>
          <w:rFonts w:eastAsia="PF Square Sans Pro" w:cs="PF Square Sans Pro"/>
          <w:color w:val="B1B2B4"/>
          <w:sz w:val="18"/>
          <w:lang w:eastAsia="de-DE"/>
        </w:rPr>
        <w:t xml:space="preserve"> | Berlin | Bratislava | </w:t>
      </w:r>
      <w:proofErr w:type="spellStart"/>
      <w:r w:rsidRPr="003031F7">
        <w:rPr>
          <w:rFonts w:eastAsia="PF Square Sans Pro" w:cs="PF Square Sans Pro"/>
          <w:color w:val="B1B2B4"/>
          <w:sz w:val="18"/>
          <w:lang w:eastAsia="de-DE"/>
        </w:rPr>
        <w:t>Bucharest</w:t>
      </w:r>
      <w:proofErr w:type="spellEnd"/>
      <w:r w:rsidRPr="003031F7">
        <w:rPr>
          <w:rFonts w:eastAsia="PF Square Sans Pro" w:cs="PF Square Sans Pro"/>
          <w:color w:val="B1B2B4"/>
          <w:sz w:val="18"/>
          <w:lang w:eastAsia="de-DE"/>
        </w:rPr>
        <w:t xml:space="preserve"> | Budapest | Cologne | </w:t>
      </w:r>
      <w:proofErr w:type="spellStart"/>
      <w:r w:rsidRPr="003031F7">
        <w:rPr>
          <w:rFonts w:eastAsia="PF Square Sans Pro" w:cs="PF Square Sans Pro"/>
          <w:color w:val="B1B2B4"/>
          <w:sz w:val="18"/>
          <w:lang w:eastAsia="de-DE"/>
        </w:rPr>
        <w:t>Copenhagen</w:t>
      </w:r>
      <w:proofErr w:type="spellEnd"/>
      <w:r w:rsidRPr="003031F7">
        <w:rPr>
          <w:rFonts w:eastAsia="PF Square Sans Pro" w:cs="PF Square Sans Pro"/>
          <w:color w:val="B1B2B4"/>
          <w:sz w:val="18"/>
          <w:lang w:eastAsia="de-DE"/>
        </w:rPr>
        <w:t xml:space="preserve"> | Dublin | Helsinki</w:t>
      </w:r>
      <w:r>
        <w:rPr>
          <w:rFonts w:eastAsia="PF Square Sans Pro" w:cs="PF Square Sans Pro"/>
          <w:color w:val="B1B2B4"/>
          <w:sz w:val="18"/>
          <w:lang w:eastAsia="de-DE"/>
        </w:rPr>
        <w:t xml:space="preserve"> </w:t>
      </w:r>
      <w:r w:rsidRPr="003031F7">
        <w:rPr>
          <w:rFonts w:eastAsia="PF Square Sans Pro" w:cs="PF Square Sans Pro"/>
          <w:color w:val="B1B2B4"/>
          <w:sz w:val="18"/>
          <w:lang w:eastAsia="de-DE"/>
        </w:rPr>
        <w:t>|</w:t>
      </w:r>
      <w:r>
        <w:rPr>
          <w:rFonts w:eastAsia="PF Square Sans Pro" w:cs="PF Square Sans Pro"/>
          <w:color w:val="B1B2B4"/>
          <w:sz w:val="18"/>
          <w:lang w:eastAsia="de-DE"/>
        </w:rPr>
        <w:t xml:space="preserve"> </w:t>
      </w:r>
      <w:r w:rsidRPr="003031F7">
        <w:rPr>
          <w:rFonts w:eastAsia="PF Square Sans Pro" w:cs="PF Square Sans Pro"/>
          <w:color w:val="B1B2B4"/>
          <w:sz w:val="18"/>
          <w:lang w:eastAsia="de-DE"/>
        </w:rPr>
        <w:t xml:space="preserve">Istanbul | </w:t>
      </w:r>
      <w:proofErr w:type="spellStart"/>
      <w:r w:rsidRPr="003031F7">
        <w:rPr>
          <w:rFonts w:eastAsia="PF Square Sans Pro" w:cs="PF Square Sans Pro"/>
          <w:color w:val="B1B2B4"/>
          <w:sz w:val="18"/>
          <w:lang w:eastAsia="de-DE"/>
        </w:rPr>
        <w:t>Lisbon</w:t>
      </w:r>
      <w:proofErr w:type="spellEnd"/>
      <w:r w:rsidRPr="003031F7">
        <w:rPr>
          <w:rFonts w:eastAsia="PF Square Sans Pro" w:cs="PF Square Sans Pro"/>
          <w:color w:val="B1B2B4"/>
          <w:sz w:val="18"/>
          <w:lang w:eastAsia="de-DE"/>
        </w:rPr>
        <w:t xml:space="preserve"> | Ljubljana | London | Luxembourg | Madrid | Milan | Nicosia | Oslo | Paris | Podgorica | </w:t>
      </w:r>
      <w:proofErr w:type="spellStart"/>
      <w:r w:rsidRPr="003031F7">
        <w:rPr>
          <w:rFonts w:eastAsia="PF Square Sans Pro" w:cs="PF Square Sans Pro"/>
          <w:color w:val="B1B2B4"/>
          <w:sz w:val="18"/>
          <w:lang w:eastAsia="de-DE"/>
        </w:rPr>
        <w:t>Prague</w:t>
      </w:r>
      <w:proofErr w:type="spellEnd"/>
      <w:r w:rsidRPr="003031F7">
        <w:rPr>
          <w:rFonts w:eastAsia="PF Square Sans Pro" w:cs="PF Square Sans Pro"/>
          <w:color w:val="B1B2B4"/>
          <w:sz w:val="18"/>
          <w:lang w:eastAsia="de-DE"/>
        </w:rPr>
        <w:t xml:space="preserve"> | Pristina | Reykjavík | Riga</w:t>
      </w:r>
      <w:r>
        <w:rPr>
          <w:rFonts w:eastAsia="PF Square Sans Pro" w:cs="PF Square Sans Pro"/>
          <w:color w:val="B1B2B4"/>
          <w:sz w:val="18"/>
          <w:lang w:eastAsia="de-DE"/>
        </w:rPr>
        <w:t xml:space="preserve"> </w:t>
      </w:r>
      <w:r w:rsidRPr="003031F7">
        <w:rPr>
          <w:rFonts w:eastAsia="PF Square Sans Pro" w:cs="PF Square Sans Pro"/>
          <w:color w:val="B1B2B4"/>
          <w:sz w:val="18"/>
          <w:lang w:eastAsia="de-DE"/>
        </w:rPr>
        <w:t>|</w:t>
      </w:r>
      <w:r>
        <w:rPr>
          <w:rFonts w:eastAsia="PF Square Sans Pro" w:cs="PF Square Sans Pro"/>
          <w:color w:val="B1B2B4"/>
          <w:sz w:val="18"/>
          <w:lang w:eastAsia="de-DE"/>
        </w:rPr>
        <w:t xml:space="preserve"> </w:t>
      </w:r>
      <w:r w:rsidRPr="003031F7">
        <w:rPr>
          <w:rFonts w:eastAsia="PF Square Sans Pro" w:cs="PF Square Sans Pro"/>
          <w:color w:val="B1B2B4"/>
          <w:sz w:val="18"/>
          <w:lang w:eastAsia="de-DE"/>
        </w:rPr>
        <w:t xml:space="preserve">Rome | Sarajevo | Skopje | Sofia | Stockholm | Tallinn | The </w:t>
      </w:r>
      <w:proofErr w:type="spellStart"/>
      <w:r w:rsidRPr="003031F7">
        <w:rPr>
          <w:rFonts w:eastAsia="PF Square Sans Pro" w:cs="PF Square Sans Pro"/>
          <w:color w:val="B1B2B4"/>
          <w:sz w:val="18"/>
          <w:lang w:eastAsia="de-DE"/>
        </w:rPr>
        <w:t>Hague</w:t>
      </w:r>
      <w:proofErr w:type="spellEnd"/>
      <w:r w:rsidRPr="003031F7">
        <w:rPr>
          <w:rFonts w:eastAsia="PF Square Sans Pro" w:cs="PF Square Sans Pro"/>
          <w:color w:val="B1B2B4"/>
          <w:sz w:val="18"/>
          <w:lang w:eastAsia="de-DE"/>
        </w:rPr>
        <w:t xml:space="preserve"> | Tirana | Valletta | Vienna | Vilnius | </w:t>
      </w:r>
      <w:proofErr w:type="spellStart"/>
      <w:r w:rsidRPr="003031F7">
        <w:rPr>
          <w:rFonts w:eastAsia="PF Square Sans Pro" w:cs="PF Square Sans Pro"/>
          <w:color w:val="B1B2B4"/>
          <w:sz w:val="18"/>
          <w:lang w:eastAsia="de-DE"/>
        </w:rPr>
        <w:t>Warsaw</w:t>
      </w:r>
      <w:proofErr w:type="spellEnd"/>
      <w:r w:rsidRPr="003031F7">
        <w:rPr>
          <w:rFonts w:eastAsia="PF Square Sans Pro" w:cs="PF Square Sans Pro"/>
          <w:color w:val="B1B2B4"/>
          <w:sz w:val="18"/>
          <w:lang w:eastAsia="de-DE"/>
        </w:rPr>
        <w:t xml:space="preserve"> | Zagreb | </w:t>
      </w:r>
      <w:proofErr w:type="spellStart"/>
      <w:r w:rsidRPr="003031F7">
        <w:rPr>
          <w:rFonts w:eastAsia="PF Square Sans Pro" w:cs="PF Square Sans Pro"/>
          <w:color w:val="B1B2B4"/>
          <w:sz w:val="18"/>
          <w:lang w:eastAsia="de-DE"/>
        </w:rPr>
        <w:t>Zurich</w:t>
      </w:r>
      <w:proofErr w:type="spellEnd"/>
      <w:r w:rsidRPr="003031F7">
        <w:rPr>
          <w:rFonts w:eastAsia="PF Square Sans Pro" w:cs="PF Square Sans Pro"/>
          <w:color w:val="B1B2B4"/>
          <w:sz w:val="18"/>
          <w:lang w:eastAsia="de-DE"/>
        </w:rPr>
        <w:t xml:space="preserve"> | </w:t>
      </w:r>
      <w:r w:rsidRPr="003031F7">
        <w:rPr>
          <w:rFonts w:eastAsia="PF Square Sans Pro" w:cs="PF Square Sans Pro"/>
          <w:b/>
          <w:color w:val="B1B2B4"/>
          <w:sz w:val="18"/>
          <w:lang w:eastAsia="de-DE"/>
        </w:rPr>
        <w:t xml:space="preserve">Hub </w:t>
      </w:r>
      <w:proofErr w:type="spellStart"/>
      <w:r w:rsidRPr="003031F7">
        <w:rPr>
          <w:rFonts w:eastAsia="PF Square Sans Pro" w:cs="PF Square Sans Pro"/>
          <w:b/>
          <w:color w:val="B1B2B4"/>
          <w:sz w:val="18"/>
          <w:lang w:eastAsia="de-DE"/>
        </w:rPr>
        <w:t>Latin</w:t>
      </w:r>
      <w:proofErr w:type="spellEnd"/>
      <w:r w:rsidRPr="003031F7">
        <w:rPr>
          <w:rFonts w:eastAsia="PF Square Sans Pro" w:cs="PF Square Sans Pro"/>
          <w:b/>
          <w:color w:val="B1B2B4"/>
          <w:sz w:val="18"/>
          <w:lang w:eastAsia="de-DE"/>
        </w:rPr>
        <w:t xml:space="preserve"> </w:t>
      </w:r>
      <w:r w:rsidRPr="003031F7">
        <w:rPr>
          <w:rFonts w:eastAsia="PF Square Sans Pro" w:cs="PF Square Sans Pro"/>
          <w:color w:val="B1B2B4"/>
          <w:sz w:val="18"/>
          <w:lang w:eastAsia="de-DE"/>
        </w:rPr>
        <w:t>|</w:t>
      </w:r>
      <w:r>
        <w:rPr>
          <w:rFonts w:eastAsia="PF Square Sans Pro" w:cs="PF Square Sans Pro"/>
          <w:color w:val="B1B2B4"/>
          <w:sz w:val="18"/>
          <w:lang w:eastAsia="de-DE"/>
        </w:rPr>
        <w:t xml:space="preserve"> </w:t>
      </w:r>
      <w:proofErr w:type="spellStart"/>
      <w:r w:rsidRPr="003031F7">
        <w:rPr>
          <w:rFonts w:eastAsia="PF Square Sans Pro" w:cs="PF Square Sans Pro"/>
          <w:b/>
          <w:color w:val="B1B2B4"/>
          <w:sz w:val="18"/>
          <w:lang w:eastAsia="de-DE"/>
        </w:rPr>
        <w:t>America</w:t>
      </w:r>
      <w:proofErr w:type="spellEnd"/>
      <w:r w:rsidRPr="003031F7">
        <w:rPr>
          <w:rFonts w:eastAsia="PF Square Sans Pro" w:cs="PF Square Sans Pro"/>
          <w:b/>
          <w:color w:val="B1B2B4"/>
          <w:sz w:val="18"/>
          <w:lang w:eastAsia="de-DE"/>
        </w:rPr>
        <w:t>/</w:t>
      </w:r>
      <w:proofErr w:type="spellStart"/>
      <w:r w:rsidRPr="003031F7">
        <w:rPr>
          <w:rFonts w:eastAsia="PF Square Sans Pro" w:cs="PF Square Sans Pro"/>
          <w:b/>
          <w:color w:val="B1B2B4"/>
          <w:sz w:val="18"/>
          <w:lang w:eastAsia="de-DE"/>
        </w:rPr>
        <w:t>Caribbean</w:t>
      </w:r>
      <w:proofErr w:type="spellEnd"/>
      <w:r w:rsidRPr="003031F7">
        <w:rPr>
          <w:rFonts w:eastAsia="PF Square Sans Pro" w:cs="PF Square Sans Pro"/>
          <w:b/>
          <w:color w:val="B1B2B4"/>
          <w:sz w:val="18"/>
          <w:lang w:eastAsia="de-DE"/>
        </w:rPr>
        <w:t xml:space="preserve"> | Rio de Janeiro |</w:t>
      </w:r>
      <w:r w:rsidRPr="003031F7">
        <w:rPr>
          <w:rFonts w:eastAsia="PF Square Sans Pro" w:cs="PF Square Sans Pro"/>
          <w:color w:val="B1B2B4"/>
          <w:sz w:val="18"/>
          <w:lang w:eastAsia="de-DE"/>
        </w:rPr>
        <w:t xml:space="preserve"> Bogotá | Buenos Aires | Lima | Montevideo | Santiago de Chile | São Paulo | </w:t>
      </w:r>
      <w:r w:rsidRPr="003031F7">
        <w:rPr>
          <w:rFonts w:eastAsia="PF Square Sans Pro" w:cs="PF Square Sans Pro"/>
          <w:b/>
          <w:color w:val="B1B2B4"/>
          <w:sz w:val="18"/>
          <w:lang w:eastAsia="de-DE"/>
        </w:rPr>
        <w:t xml:space="preserve">Hub CIS | </w:t>
      </w:r>
      <w:proofErr w:type="spellStart"/>
      <w:r w:rsidRPr="003031F7">
        <w:rPr>
          <w:rFonts w:eastAsia="PF Square Sans Pro" w:cs="PF Square Sans Pro"/>
          <w:b/>
          <w:color w:val="B1B2B4"/>
          <w:sz w:val="18"/>
          <w:lang w:eastAsia="de-DE"/>
        </w:rPr>
        <w:t>Moscow</w:t>
      </w:r>
      <w:proofErr w:type="spellEnd"/>
      <w:r w:rsidRPr="003031F7">
        <w:rPr>
          <w:rFonts w:eastAsia="PF Square Sans Pro" w:cs="PF Square Sans Pro"/>
          <w:b/>
          <w:color w:val="B1B2B4"/>
          <w:sz w:val="18"/>
          <w:lang w:eastAsia="de-DE"/>
        </w:rPr>
        <w:t xml:space="preserve"> </w:t>
      </w:r>
      <w:r w:rsidRPr="003031F7">
        <w:rPr>
          <w:rFonts w:eastAsia="PF Square Sans Pro" w:cs="PF Square Sans Pro"/>
          <w:color w:val="B1B2B4"/>
          <w:sz w:val="18"/>
          <w:lang w:eastAsia="de-DE"/>
        </w:rPr>
        <w:t xml:space="preserve">Astana | Baku | </w:t>
      </w:r>
      <w:proofErr w:type="spellStart"/>
      <w:r w:rsidRPr="003031F7">
        <w:rPr>
          <w:rFonts w:eastAsia="PF Square Sans Pro" w:cs="PF Square Sans Pro"/>
          <w:color w:val="B1B2B4"/>
          <w:sz w:val="18"/>
          <w:lang w:eastAsia="de-DE"/>
        </w:rPr>
        <w:t>Chișinău</w:t>
      </w:r>
      <w:proofErr w:type="spellEnd"/>
      <w:r w:rsidRPr="003031F7">
        <w:rPr>
          <w:rFonts w:eastAsia="PF Square Sans Pro" w:cs="PF Square Sans Pro"/>
          <w:color w:val="B1B2B4"/>
          <w:sz w:val="18"/>
          <w:lang w:eastAsia="de-DE"/>
        </w:rPr>
        <w:t xml:space="preserve"> | </w:t>
      </w:r>
      <w:proofErr w:type="spellStart"/>
      <w:r w:rsidRPr="003031F7">
        <w:rPr>
          <w:rFonts w:eastAsia="PF Square Sans Pro" w:cs="PF Square Sans Pro"/>
          <w:color w:val="B1B2B4"/>
          <w:sz w:val="18"/>
          <w:lang w:eastAsia="de-DE"/>
        </w:rPr>
        <w:t>Kiev</w:t>
      </w:r>
      <w:proofErr w:type="spellEnd"/>
      <w:r w:rsidRPr="003031F7">
        <w:rPr>
          <w:rFonts w:eastAsia="PF Square Sans Pro" w:cs="PF Square Sans Pro"/>
          <w:color w:val="B1B2B4"/>
          <w:sz w:val="18"/>
          <w:lang w:eastAsia="de-DE"/>
        </w:rPr>
        <w:t xml:space="preserve"> | Minsk | Tashkent | </w:t>
      </w:r>
      <w:proofErr w:type="spellStart"/>
      <w:r w:rsidRPr="003031F7">
        <w:rPr>
          <w:rFonts w:eastAsia="PF Square Sans Pro" w:cs="PF Square Sans Pro"/>
          <w:color w:val="B1B2B4"/>
          <w:sz w:val="18"/>
          <w:lang w:eastAsia="de-DE"/>
        </w:rPr>
        <w:t>Tbilisi</w:t>
      </w:r>
      <w:proofErr w:type="spellEnd"/>
      <w:r w:rsidRPr="003031F7">
        <w:rPr>
          <w:rFonts w:eastAsia="PF Square Sans Pro" w:cs="PF Square Sans Pro"/>
          <w:color w:val="B1B2B4"/>
          <w:sz w:val="18"/>
          <w:lang w:eastAsia="de-DE"/>
        </w:rPr>
        <w:t xml:space="preserve"> | </w:t>
      </w:r>
      <w:proofErr w:type="spellStart"/>
      <w:r w:rsidRPr="003031F7">
        <w:rPr>
          <w:rFonts w:eastAsia="PF Square Sans Pro" w:cs="PF Square Sans Pro"/>
          <w:color w:val="B1B2B4"/>
          <w:sz w:val="18"/>
          <w:lang w:eastAsia="de-DE"/>
        </w:rPr>
        <w:t>Yerevan</w:t>
      </w:r>
      <w:proofErr w:type="spellEnd"/>
      <w:r w:rsidRPr="003031F7">
        <w:rPr>
          <w:rFonts w:eastAsia="PF Square Sans Pro" w:cs="PF Square Sans Pro"/>
          <w:color w:val="B1B2B4"/>
          <w:sz w:val="18"/>
          <w:lang w:eastAsia="de-DE"/>
        </w:rPr>
        <w:t xml:space="preserve"> | </w:t>
      </w:r>
      <w:r w:rsidRPr="003031F7">
        <w:rPr>
          <w:rFonts w:eastAsia="PF Square Sans Pro" w:cs="PF Square Sans Pro"/>
          <w:b/>
          <w:color w:val="B1B2B4"/>
          <w:sz w:val="18"/>
          <w:lang w:eastAsia="de-DE"/>
        </w:rPr>
        <w:t>Hub MENA/GCC | Bahrain |</w:t>
      </w:r>
      <w:r w:rsidRPr="003031F7">
        <w:rPr>
          <w:rFonts w:eastAsia="PF Square Sans Pro" w:cs="PF Square Sans Pro"/>
          <w:color w:val="B1B2B4"/>
          <w:sz w:val="18"/>
          <w:lang w:eastAsia="de-DE"/>
        </w:rPr>
        <w:t xml:space="preserve"> Abu Dhabi | Algiers | </w:t>
      </w:r>
      <w:proofErr w:type="spellStart"/>
      <w:r w:rsidRPr="003031F7">
        <w:rPr>
          <w:rFonts w:eastAsia="PF Square Sans Pro" w:cs="PF Square Sans Pro"/>
          <w:color w:val="B1B2B4"/>
          <w:sz w:val="18"/>
          <w:lang w:eastAsia="de-DE"/>
        </w:rPr>
        <w:t>Cairo</w:t>
      </w:r>
      <w:proofErr w:type="spellEnd"/>
      <w:r w:rsidRPr="003031F7">
        <w:rPr>
          <w:rFonts w:eastAsia="PF Square Sans Pro" w:cs="PF Square Sans Pro"/>
          <w:color w:val="B1B2B4"/>
          <w:sz w:val="18"/>
          <w:lang w:eastAsia="de-DE"/>
        </w:rPr>
        <w:t xml:space="preserve"> | Doha | Dubai Jerusalem | Kuwait City | Manama | Muscat | Rabat | </w:t>
      </w:r>
      <w:proofErr w:type="spellStart"/>
      <w:r w:rsidRPr="003031F7">
        <w:rPr>
          <w:rFonts w:eastAsia="PF Square Sans Pro" w:cs="PF Square Sans Pro"/>
          <w:color w:val="B1B2B4"/>
          <w:sz w:val="18"/>
          <w:lang w:eastAsia="de-DE"/>
        </w:rPr>
        <w:t>Riyadh</w:t>
      </w:r>
      <w:proofErr w:type="spellEnd"/>
      <w:r w:rsidRPr="003031F7">
        <w:rPr>
          <w:rFonts w:eastAsia="PF Square Sans Pro" w:cs="PF Square Sans Pro"/>
          <w:color w:val="B1B2B4"/>
          <w:sz w:val="18"/>
          <w:lang w:eastAsia="de-DE"/>
        </w:rPr>
        <w:t xml:space="preserve"> | Tunis | </w:t>
      </w:r>
      <w:r w:rsidRPr="003031F7">
        <w:rPr>
          <w:rFonts w:eastAsia="PF Square Sans Pro" w:cs="PF Square Sans Pro"/>
          <w:b/>
          <w:color w:val="B1B2B4"/>
          <w:sz w:val="18"/>
          <w:lang w:eastAsia="de-DE"/>
        </w:rPr>
        <w:t xml:space="preserve">Hub </w:t>
      </w:r>
      <w:proofErr w:type="spellStart"/>
      <w:r w:rsidRPr="003031F7">
        <w:rPr>
          <w:rFonts w:eastAsia="PF Square Sans Pro" w:cs="PF Square Sans Pro"/>
          <w:b/>
          <w:color w:val="B1B2B4"/>
          <w:sz w:val="18"/>
          <w:lang w:eastAsia="de-DE"/>
        </w:rPr>
        <w:t>Asia</w:t>
      </w:r>
      <w:proofErr w:type="spellEnd"/>
      <w:r w:rsidRPr="003031F7">
        <w:rPr>
          <w:rFonts w:eastAsia="PF Square Sans Pro" w:cs="PF Square Sans Pro"/>
          <w:b/>
          <w:color w:val="B1B2B4"/>
          <w:sz w:val="18"/>
          <w:lang w:eastAsia="de-DE"/>
        </w:rPr>
        <w:t xml:space="preserve">-Pacific | Jakarta | </w:t>
      </w:r>
      <w:r w:rsidRPr="003031F7">
        <w:rPr>
          <w:rFonts w:eastAsia="PF Square Sans Pro" w:cs="PF Square Sans Pro"/>
          <w:color w:val="B1B2B4"/>
          <w:sz w:val="18"/>
          <w:lang w:eastAsia="de-DE"/>
        </w:rPr>
        <w:t xml:space="preserve">Bangkok | Beijing | Colombo | Hanoi Hong Kong | Kuala Lumpur | Manila | Mumbai | Seoul | Shanghai | </w:t>
      </w:r>
      <w:proofErr w:type="spellStart"/>
      <w:r w:rsidRPr="003031F7">
        <w:rPr>
          <w:rFonts w:eastAsia="PF Square Sans Pro" w:cs="PF Square Sans Pro"/>
          <w:color w:val="B1B2B4"/>
          <w:sz w:val="18"/>
          <w:lang w:eastAsia="de-DE"/>
        </w:rPr>
        <w:t>Singapore</w:t>
      </w:r>
      <w:proofErr w:type="spellEnd"/>
      <w:r w:rsidRPr="003031F7">
        <w:rPr>
          <w:rFonts w:eastAsia="PF Square Sans Pro" w:cs="PF Square Sans Pro"/>
          <w:color w:val="B1B2B4"/>
          <w:sz w:val="18"/>
          <w:lang w:eastAsia="de-DE"/>
        </w:rPr>
        <w:t xml:space="preserve"> | Sydney | Tokyo | </w:t>
      </w:r>
      <w:proofErr w:type="spellStart"/>
      <w:r w:rsidRPr="003031F7">
        <w:rPr>
          <w:rFonts w:eastAsia="PF Square Sans Pro" w:cs="PF Square Sans Pro"/>
          <w:color w:val="B1B2B4"/>
          <w:sz w:val="18"/>
          <w:lang w:eastAsia="de-DE"/>
        </w:rPr>
        <w:t>Yangon</w:t>
      </w:r>
      <w:proofErr w:type="spellEnd"/>
      <w:r w:rsidRPr="003031F7">
        <w:rPr>
          <w:rFonts w:eastAsia="PF Square Sans Pro" w:cs="PF Square Sans Pro"/>
          <w:color w:val="B1B2B4"/>
          <w:sz w:val="18"/>
          <w:lang w:eastAsia="de-DE"/>
        </w:rPr>
        <w:t xml:space="preserve"> | </w:t>
      </w:r>
      <w:r w:rsidRPr="003031F7">
        <w:rPr>
          <w:rFonts w:eastAsia="PF Square Sans Pro" w:cs="PF Square Sans Pro"/>
          <w:b/>
          <w:color w:val="B1B2B4"/>
          <w:sz w:val="18"/>
          <w:lang w:eastAsia="de-DE"/>
        </w:rPr>
        <w:t xml:space="preserve">Hub North </w:t>
      </w:r>
      <w:proofErr w:type="spellStart"/>
      <w:r w:rsidRPr="003031F7">
        <w:rPr>
          <w:rFonts w:eastAsia="PF Square Sans Pro" w:cs="PF Square Sans Pro"/>
          <w:b/>
          <w:color w:val="B1B2B4"/>
          <w:sz w:val="18"/>
          <w:lang w:eastAsia="de-DE"/>
        </w:rPr>
        <w:t>America</w:t>
      </w:r>
      <w:proofErr w:type="spellEnd"/>
      <w:r w:rsidRPr="003031F7">
        <w:rPr>
          <w:rFonts w:eastAsia="PF Square Sans Pro" w:cs="PF Square Sans Pro"/>
          <w:b/>
          <w:color w:val="B1B2B4"/>
          <w:sz w:val="18"/>
          <w:lang w:eastAsia="de-DE"/>
        </w:rPr>
        <w:t xml:space="preserve"> | New York </w:t>
      </w:r>
      <w:r w:rsidRPr="003031F7">
        <w:rPr>
          <w:rFonts w:eastAsia="PF Square Sans Pro" w:cs="PF Square Sans Pro"/>
          <w:color w:val="B1B2B4"/>
          <w:sz w:val="18"/>
          <w:lang w:eastAsia="de-DE"/>
        </w:rPr>
        <w:t xml:space="preserve">Mexico City | Toronto | </w:t>
      </w:r>
      <w:r w:rsidRPr="003031F7">
        <w:rPr>
          <w:rFonts w:eastAsia="PF Square Sans Pro" w:cs="PF Square Sans Pro"/>
          <w:b/>
          <w:color w:val="B1B2B4"/>
          <w:sz w:val="18"/>
          <w:lang w:eastAsia="de-DE"/>
        </w:rPr>
        <w:t xml:space="preserve">Hub </w:t>
      </w:r>
      <w:proofErr w:type="spellStart"/>
      <w:r w:rsidRPr="003031F7">
        <w:rPr>
          <w:rFonts w:eastAsia="PF Square Sans Pro" w:cs="PF Square Sans Pro"/>
          <w:b/>
          <w:color w:val="B1B2B4"/>
          <w:sz w:val="18"/>
          <w:lang w:eastAsia="de-DE"/>
        </w:rPr>
        <w:t>Africa</w:t>
      </w:r>
      <w:proofErr w:type="spellEnd"/>
      <w:r w:rsidRPr="003031F7">
        <w:rPr>
          <w:rFonts w:eastAsia="PF Square Sans Pro" w:cs="PF Square Sans Pro"/>
          <w:b/>
          <w:color w:val="B1B2B4"/>
          <w:sz w:val="18"/>
          <w:lang w:eastAsia="de-DE"/>
        </w:rPr>
        <w:t xml:space="preserve">  Johannesburg | </w:t>
      </w:r>
      <w:r w:rsidRPr="003031F7">
        <w:rPr>
          <w:rFonts w:eastAsia="PF Square Sans Pro" w:cs="PF Square Sans Pro"/>
          <w:color w:val="B1B2B4"/>
          <w:sz w:val="18"/>
          <w:lang w:eastAsia="de-DE"/>
        </w:rPr>
        <w:t xml:space="preserve">Lagos | Luanda | Nairobi </w:t>
      </w:r>
      <w:r w:rsidRPr="003031F7">
        <w:rPr>
          <w:rFonts w:eastAsia="PF Square Sans Pro" w:cs="PF Square Sans Pro"/>
          <w:b/>
          <w:color w:val="B1B2B4"/>
          <w:sz w:val="18"/>
          <w:lang w:eastAsia="de-DE"/>
        </w:rPr>
        <w:t>mc Group Headquarters | Berlin |</w:t>
      </w:r>
      <w:r w:rsidRPr="003031F7">
        <w:rPr>
          <w:rFonts w:eastAsia="PF Square Sans Pro" w:cs="PF Square Sans Pro"/>
          <w:color w:val="B1B2B4"/>
          <w:sz w:val="18"/>
          <w:lang w:eastAsia="de-DE"/>
        </w:rPr>
        <w:t xml:space="preserve"> www.mcgroup.com</w:t>
      </w:r>
      <w:proofErr w:type="gramEnd"/>
    </w:p>
    <w:p w14:paraId="1BFBDF82" w14:textId="7E0A4B8C" w:rsidR="00990097" w:rsidRPr="00D34399" w:rsidRDefault="00990097" w:rsidP="003031F7">
      <w:pPr>
        <w:spacing w:line="240" w:lineRule="auto"/>
        <w:jc w:val="left"/>
        <w:rPr>
          <w:rFonts w:asciiTheme="minorHAnsi" w:hAnsiTheme="minorHAnsi"/>
          <w:b/>
          <w:sz w:val="24"/>
          <w:szCs w:val="24"/>
          <w:lang w:val="en-GB"/>
        </w:rPr>
      </w:pPr>
      <w:r w:rsidRPr="00D34399">
        <w:rPr>
          <w:rFonts w:asciiTheme="minorHAnsi" w:hAnsiTheme="minorHAnsi"/>
          <w:b/>
          <w:sz w:val="24"/>
          <w:szCs w:val="24"/>
          <w:lang w:val="en-GB"/>
        </w:rPr>
        <w:lastRenderedPageBreak/>
        <w:t>Statement by CEO and Managing Director Harald Zulauf</w:t>
      </w:r>
    </w:p>
    <w:p w14:paraId="28BA3A9F" w14:textId="22B0019E" w:rsidR="00990097" w:rsidRPr="00D34399" w:rsidRDefault="00990097" w:rsidP="006F1348">
      <w:pPr>
        <w:rPr>
          <w:rFonts w:asciiTheme="minorHAnsi" w:hAnsiTheme="minorHAnsi"/>
          <w:sz w:val="24"/>
          <w:szCs w:val="24"/>
          <w:lang w:val="en-GB"/>
        </w:rPr>
      </w:pPr>
    </w:p>
    <w:p w14:paraId="0B67A8AD" w14:textId="17C2716C" w:rsidR="00321BCA" w:rsidRPr="003D0AAF" w:rsidRDefault="00965FCA" w:rsidP="00B956A5">
      <w:pPr>
        <w:rPr>
          <w:rFonts w:asciiTheme="minorHAnsi" w:hAnsiTheme="minorHAnsi"/>
          <w:bCs/>
          <w:sz w:val="24"/>
          <w:szCs w:val="24"/>
          <w:lang w:val="en-GB"/>
        </w:rPr>
      </w:pPr>
      <w:r>
        <w:rPr>
          <w:rFonts w:asciiTheme="minorHAnsi" w:hAnsiTheme="minorHAnsi"/>
          <w:bCs/>
          <w:noProof/>
          <w:sz w:val="24"/>
          <w:szCs w:val="24"/>
          <w:lang w:eastAsia="de-DE"/>
        </w:rPr>
        <w:drawing>
          <wp:anchor distT="0" distB="0" distL="114300" distR="114300" simplePos="0" relativeHeight="251839487" behindDoc="0" locked="0" layoutInCell="1" allowOverlap="1" wp14:anchorId="6EDB538C" wp14:editId="5249D07E">
            <wp:simplePos x="0" y="0"/>
            <wp:positionH relativeFrom="column">
              <wp:posOffset>4653280</wp:posOffset>
            </wp:positionH>
            <wp:positionV relativeFrom="paragraph">
              <wp:posOffset>57521</wp:posOffset>
            </wp:positionV>
            <wp:extent cx="1569720" cy="2116455"/>
            <wp:effectExtent l="0" t="0" r="0" b="0"/>
            <wp:wrapSquare wrapText="bothSides"/>
            <wp:docPr id="157724" name="Grafik 15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4" name="h6z.png"/>
                    <pic:cNvPicPr/>
                  </pic:nvPicPr>
                  <pic:blipFill>
                    <a:blip r:embed="rId13">
                      <a:extLst>
                        <a:ext uri="{28A0092B-C50C-407E-A947-70E740481C1C}">
                          <a14:useLocalDpi xmlns:a14="http://schemas.microsoft.com/office/drawing/2010/main" val="0"/>
                        </a:ext>
                      </a:extLst>
                    </a:blip>
                    <a:stretch>
                      <a:fillRect/>
                    </a:stretch>
                  </pic:blipFill>
                  <pic:spPr>
                    <a:xfrm>
                      <a:off x="0" y="0"/>
                      <a:ext cx="1569720" cy="2116455"/>
                    </a:xfrm>
                    <a:prstGeom prst="rect">
                      <a:avLst/>
                    </a:prstGeom>
                  </pic:spPr>
                </pic:pic>
              </a:graphicData>
            </a:graphic>
            <wp14:sizeRelH relativeFrom="margin">
              <wp14:pctWidth>0</wp14:pctWidth>
            </wp14:sizeRelH>
            <wp14:sizeRelV relativeFrom="margin">
              <wp14:pctHeight>0</wp14:pctHeight>
            </wp14:sizeRelV>
          </wp:anchor>
        </w:drawing>
      </w:r>
      <w:r w:rsidR="000E52E4" w:rsidRPr="000E52E4">
        <w:rPr>
          <w:rFonts w:asciiTheme="minorHAnsi" w:hAnsiTheme="minorHAnsi"/>
          <w:bCs/>
          <w:noProof/>
          <w:sz w:val="24"/>
          <w:szCs w:val="24"/>
          <w:lang w:val="en-US" w:eastAsia="de-DE"/>
        </w:rPr>
        <w:t>Social</w:t>
      </w:r>
      <w:r w:rsidR="000E52E4">
        <w:rPr>
          <w:rFonts w:asciiTheme="minorHAnsi" w:hAnsiTheme="minorHAnsi"/>
          <w:bCs/>
          <w:sz w:val="24"/>
          <w:szCs w:val="24"/>
          <w:lang w:val="en-GB"/>
        </w:rPr>
        <w:t xml:space="preserve"> responsibility had</w:t>
      </w:r>
      <w:r w:rsidR="00671148">
        <w:rPr>
          <w:rFonts w:asciiTheme="minorHAnsi" w:hAnsiTheme="minorHAnsi"/>
          <w:bCs/>
          <w:sz w:val="24"/>
          <w:szCs w:val="24"/>
          <w:lang w:val="en-GB"/>
        </w:rPr>
        <w:t xml:space="preserve"> an impact on</w:t>
      </w:r>
      <w:r w:rsidR="000E52E4">
        <w:rPr>
          <w:rFonts w:asciiTheme="minorHAnsi" w:hAnsiTheme="minorHAnsi"/>
          <w:bCs/>
          <w:sz w:val="24"/>
          <w:szCs w:val="24"/>
          <w:lang w:val="en-GB"/>
        </w:rPr>
        <w:t xml:space="preserve"> mc’s business and workflow </w:t>
      </w:r>
      <w:r w:rsidR="00FD04EE" w:rsidRPr="003D0AAF">
        <w:rPr>
          <w:rFonts w:asciiTheme="minorHAnsi" w:hAnsiTheme="minorHAnsi"/>
          <w:bCs/>
          <w:sz w:val="24"/>
          <w:szCs w:val="24"/>
          <w:lang w:val="en-GB"/>
        </w:rPr>
        <w:t>even before</w:t>
      </w:r>
      <w:r w:rsidR="00B956A5" w:rsidRPr="003D0AAF">
        <w:rPr>
          <w:rFonts w:asciiTheme="minorHAnsi" w:hAnsiTheme="minorHAnsi"/>
          <w:bCs/>
          <w:sz w:val="24"/>
          <w:szCs w:val="24"/>
          <w:lang w:val="en-GB"/>
        </w:rPr>
        <w:t xml:space="preserve"> I signed the Global</w:t>
      </w:r>
      <w:r w:rsidR="00166F91">
        <w:rPr>
          <w:rFonts w:asciiTheme="minorHAnsi" w:hAnsiTheme="minorHAnsi"/>
          <w:bCs/>
          <w:sz w:val="24"/>
          <w:szCs w:val="24"/>
          <w:lang w:val="en-GB"/>
        </w:rPr>
        <w:t xml:space="preserve"> Compact of the United </w:t>
      </w:r>
      <w:r w:rsidR="00166F91" w:rsidRPr="000E52E4">
        <w:rPr>
          <w:rFonts w:asciiTheme="minorHAnsi" w:hAnsiTheme="minorHAnsi"/>
          <w:bCs/>
          <w:sz w:val="24"/>
          <w:szCs w:val="24"/>
          <w:lang w:val="en-GB"/>
        </w:rPr>
        <w:t xml:space="preserve">Nations </w:t>
      </w:r>
      <w:r w:rsidR="000E52E4" w:rsidRPr="000E52E4">
        <w:rPr>
          <w:rFonts w:asciiTheme="minorHAnsi" w:hAnsiTheme="minorHAnsi"/>
          <w:bCs/>
          <w:sz w:val="24"/>
          <w:szCs w:val="24"/>
          <w:lang w:val="en-GB"/>
        </w:rPr>
        <w:t>11</w:t>
      </w:r>
      <w:r w:rsidR="00B956A5" w:rsidRPr="000E52E4">
        <w:rPr>
          <w:rFonts w:asciiTheme="minorHAnsi" w:hAnsiTheme="minorHAnsi"/>
          <w:bCs/>
          <w:sz w:val="24"/>
          <w:szCs w:val="24"/>
          <w:lang w:val="en-GB"/>
        </w:rPr>
        <w:t xml:space="preserve"> Years</w:t>
      </w:r>
      <w:r w:rsidR="00B956A5" w:rsidRPr="003D0AAF">
        <w:rPr>
          <w:rFonts w:asciiTheme="minorHAnsi" w:hAnsiTheme="minorHAnsi"/>
          <w:bCs/>
          <w:sz w:val="24"/>
          <w:szCs w:val="24"/>
          <w:lang w:val="en-GB"/>
        </w:rPr>
        <w:t xml:space="preserve"> ago. As an internationally </w:t>
      </w:r>
      <w:r w:rsidR="000E52E4">
        <w:rPr>
          <w:rFonts w:asciiTheme="minorHAnsi" w:hAnsiTheme="minorHAnsi"/>
          <w:bCs/>
          <w:sz w:val="24"/>
          <w:szCs w:val="24"/>
          <w:lang w:val="en-GB"/>
        </w:rPr>
        <w:t xml:space="preserve">engaged </w:t>
      </w:r>
      <w:proofErr w:type="gramStart"/>
      <w:r w:rsidR="00B956A5" w:rsidRPr="003D0AAF">
        <w:rPr>
          <w:rFonts w:asciiTheme="minorHAnsi" w:hAnsiTheme="minorHAnsi"/>
          <w:bCs/>
          <w:sz w:val="24"/>
          <w:szCs w:val="24"/>
          <w:lang w:val="en-GB"/>
        </w:rPr>
        <w:t>agency</w:t>
      </w:r>
      <w:proofErr w:type="gramEnd"/>
      <w:r w:rsidR="00B956A5" w:rsidRPr="003D0AAF">
        <w:rPr>
          <w:rFonts w:asciiTheme="minorHAnsi" w:hAnsiTheme="minorHAnsi"/>
          <w:bCs/>
          <w:sz w:val="24"/>
          <w:szCs w:val="24"/>
          <w:lang w:val="en-GB"/>
        </w:rPr>
        <w:t xml:space="preserve"> we are </w:t>
      </w:r>
      <w:r w:rsidR="000E52E4">
        <w:rPr>
          <w:rFonts w:asciiTheme="minorHAnsi" w:hAnsiTheme="minorHAnsi"/>
          <w:bCs/>
          <w:sz w:val="24"/>
          <w:szCs w:val="24"/>
          <w:lang w:val="en-GB"/>
        </w:rPr>
        <w:t>aiming</w:t>
      </w:r>
      <w:r w:rsidR="00B956A5" w:rsidRPr="003D0AAF">
        <w:rPr>
          <w:rFonts w:asciiTheme="minorHAnsi" w:hAnsiTheme="minorHAnsi"/>
          <w:bCs/>
          <w:sz w:val="24"/>
          <w:szCs w:val="24"/>
          <w:lang w:val="en-GB"/>
        </w:rPr>
        <w:t xml:space="preserve"> to </w:t>
      </w:r>
      <w:r w:rsidR="000E52E4">
        <w:rPr>
          <w:rFonts w:asciiTheme="minorHAnsi" w:hAnsiTheme="minorHAnsi"/>
          <w:bCs/>
          <w:sz w:val="24"/>
          <w:szCs w:val="24"/>
          <w:lang w:val="en-GB"/>
        </w:rPr>
        <w:t xml:space="preserve">fully </w:t>
      </w:r>
      <w:r w:rsidR="00B956A5" w:rsidRPr="003D0AAF">
        <w:rPr>
          <w:rFonts w:asciiTheme="minorHAnsi" w:hAnsiTheme="minorHAnsi"/>
          <w:bCs/>
          <w:sz w:val="24"/>
          <w:szCs w:val="24"/>
          <w:lang w:val="en-GB"/>
        </w:rPr>
        <w:t>comply with the 10 principles of the Global Compact on a daily basis.</w:t>
      </w:r>
    </w:p>
    <w:p w14:paraId="22BEB031" w14:textId="2749640E" w:rsidR="00B956A5" w:rsidRPr="003D0AAF" w:rsidRDefault="00B956A5" w:rsidP="00B956A5">
      <w:pPr>
        <w:rPr>
          <w:rFonts w:asciiTheme="minorHAnsi" w:hAnsiTheme="minorHAnsi"/>
          <w:bCs/>
          <w:sz w:val="24"/>
          <w:szCs w:val="24"/>
          <w:lang w:val="en-GB"/>
        </w:rPr>
      </w:pPr>
    </w:p>
    <w:p w14:paraId="087A1C40" w14:textId="6CAB34EE" w:rsidR="00B956A5" w:rsidRPr="003D0AAF" w:rsidRDefault="00B956A5" w:rsidP="00B956A5">
      <w:pPr>
        <w:rPr>
          <w:rFonts w:asciiTheme="minorHAnsi" w:hAnsiTheme="minorHAnsi"/>
          <w:bCs/>
          <w:sz w:val="24"/>
          <w:szCs w:val="24"/>
          <w:lang w:val="en-GB"/>
        </w:rPr>
      </w:pPr>
      <w:r w:rsidRPr="003D0AAF">
        <w:rPr>
          <w:rFonts w:asciiTheme="minorHAnsi" w:hAnsiTheme="minorHAnsi"/>
          <w:bCs/>
          <w:sz w:val="24"/>
          <w:szCs w:val="24"/>
          <w:lang w:val="en-GB"/>
        </w:rPr>
        <w:t xml:space="preserve">In our daily work, </w:t>
      </w:r>
      <w:r w:rsidR="00AE3CF8">
        <w:rPr>
          <w:rFonts w:asciiTheme="minorHAnsi" w:hAnsiTheme="minorHAnsi"/>
          <w:bCs/>
          <w:sz w:val="24"/>
          <w:szCs w:val="24"/>
          <w:lang w:val="en-GB"/>
        </w:rPr>
        <w:t>sustainability is key. W</w:t>
      </w:r>
      <w:r w:rsidRPr="003D0AAF">
        <w:rPr>
          <w:rFonts w:asciiTheme="minorHAnsi" w:hAnsiTheme="minorHAnsi"/>
          <w:bCs/>
          <w:sz w:val="24"/>
          <w:szCs w:val="24"/>
          <w:lang w:val="en-GB"/>
        </w:rPr>
        <w:t xml:space="preserve">e always aim to </w:t>
      </w:r>
      <w:r w:rsidR="00AE3CF8">
        <w:rPr>
          <w:rFonts w:asciiTheme="minorHAnsi" w:hAnsiTheme="minorHAnsi"/>
          <w:bCs/>
          <w:sz w:val="24"/>
          <w:szCs w:val="24"/>
          <w:lang w:val="en-GB"/>
        </w:rPr>
        <w:t xml:space="preserve">choose environmentally friendly options keeping future </w:t>
      </w:r>
      <w:r w:rsidRPr="003D0AAF">
        <w:rPr>
          <w:rFonts w:asciiTheme="minorHAnsi" w:hAnsiTheme="minorHAnsi"/>
          <w:bCs/>
          <w:sz w:val="24"/>
          <w:szCs w:val="24"/>
          <w:lang w:val="en-GB"/>
        </w:rPr>
        <w:t>generations</w:t>
      </w:r>
      <w:r w:rsidR="00AE3CF8">
        <w:rPr>
          <w:rFonts w:asciiTheme="minorHAnsi" w:hAnsiTheme="minorHAnsi"/>
          <w:bCs/>
          <w:sz w:val="24"/>
          <w:szCs w:val="24"/>
          <w:lang w:val="en-GB"/>
        </w:rPr>
        <w:t xml:space="preserve"> in mind</w:t>
      </w:r>
      <w:r w:rsidRPr="003D0AAF">
        <w:rPr>
          <w:rFonts w:asciiTheme="minorHAnsi" w:hAnsiTheme="minorHAnsi"/>
          <w:bCs/>
          <w:sz w:val="24"/>
          <w:szCs w:val="24"/>
          <w:lang w:val="en-GB"/>
        </w:rPr>
        <w:t>. Therefore, mc rejects any advertising and PR actions for the tobacco and spirits industry, or for environmentally</w:t>
      </w:r>
      <w:r w:rsidR="00A73B57" w:rsidRPr="003D0AAF">
        <w:rPr>
          <w:rFonts w:asciiTheme="minorHAnsi" w:hAnsiTheme="minorHAnsi"/>
          <w:bCs/>
          <w:sz w:val="24"/>
          <w:szCs w:val="24"/>
          <w:lang w:val="en-GB"/>
        </w:rPr>
        <w:t xml:space="preserve"> harmful products and companies. We also set a good example in the areas of social responsibility and environmental protection. For example, together with the Nelson Mandela Foundation and UNICEF, we have financed the construction and operation of schools in disadvantaged regions since 2007. In the field of environment, we support renaturation and afforestation projects in Malta and Cyprus. Our commitment </w:t>
      </w:r>
      <w:proofErr w:type="gramStart"/>
      <w:r w:rsidR="00A73B57" w:rsidRPr="003D0AAF">
        <w:rPr>
          <w:rFonts w:asciiTheme="minorHAnsi" w:hAnsiTheme="minorHAnsi"/>
          <w:bCs/>
          <w:sz w:val="24"/>
          <w:szCs w:val="24"/>
          <w:lang w:val="en-GB"/>
        </w:rPr>
        <w:t>is also reflected</w:t>
      </w:r>
      <w:proofErr w:type="gramEnd"/>
      <w:r w:rsidR="00A73B57" w:rsidRPr="003D0AAF">
        <w:rPr>
          <w:rFonts w:asciiTheme="minorHAnsi" w:hAnsiTheme="minorHAnsi"/>
          <w:bCs/>
          <w:sz w:val="24"/>
          <w:szCs w:val="24"/>
          <w:lang w:val="en-GB"/>
        </w:rPr>
        <w:t xml:space="preserve"> in our projects.</w:t>
      </w:r>
    </w:p>
    <w:p w14:paraId="4F9A6B90" w14:textId="59AC97EE" w:rsidR="00A73B57" w:rsidRPr="003D0AAF" w:rsidRDefault="00A73B57" w:rsidP="00B956A5">
      <w:pPr>
        <w:rPr>
          <w:rFonts w:asciiTheme="minorHAnsi" w:hAnsiTheme="minorHAnsi"/>
          <w:bCs/>
          <w:sz w:val="24"/>
          <w:szCs w:val="24"/>
          <w:lang w:val="en-GB"/>
        </w:rPr>
      </w:pPr>
    </w:p>
    <w:p w14:paraId="721D4282" w14:textId="52C77C82" w:rsidR="00A73B57" w:rsidRPr="003D0AAF" w:rsidRDefault="00A73B57" w:rsidP="00B956A5">
      <w:pPr>
        <w:rPr>
          <w:rFonts w:asciiTheme="minorHAnsi" w:hAnsiTheme="minorHAnsi"/>
          <w:bCs/>
          <w:sz w:val="24"/>
          <w:szCs w:val="24"/>
          <w:lang w:val="en-GB"/>
        </w:rPr>
      </w:pPr>
      <w:r w:rsidRPr="003D0AAF">
        <w:rPr>
          <w:rFonts w:asciiTheme="minorHAnsi" w:hAnsiTheme="minorHAnsi"/>
          <w:bCs/>
          <w:sz w:val="24"/>
          <w:szCs w:val="24"/>
          <w:lang w:val="en-GB"/>
        </w:rPr>
        <w:t>Due to our global alignment, our responsibility also has a global character. We regard the protection of human rights and the environment as indispensable and advocate the compliance of the principles of the UN Global Compact in all our actions.</w:t>
      </w:r>
    </w:p>
    <w:p w14:paraId="678D7534" w14:textId="6409DCEA" w:rsidR="00A73B57" w:rsidRPr="003D0AAF" w:rsidRDefault="00A73B57" w:rsidP="00B956A5">
      <w:pPr>
        <w:rPr>
          <w:rFonts w:asciiTheme="minorHAnsi" w:hAnsiTheme="minorHAnsi"/>
          <w:bCs/>
          <w:sz w:val="24"/>
          <w:szCs w:val="24"/>
          <w:lang w:val="en-GB"/>
        </w:rPr>
      </w:pPr>
    </w:p>
    <w:p w14:paraId="38D62F06" w14:textId="1A52DD85" w:rsidR="00A73B57" w:rsidRPr="0086529E" w:rsidRDefault="00FD04EE" w:rsidP="0086529E">
      <w:pPr>
        <w:rPr>
          <w:rFonts w:asciiTheme="minorHAnsi" w:hAnsiTheme="minorHAnsi"/>
          <w:bCs/>
          <w:sz w:val="24"/>
          <w:szCs w:val="24"/>
          <w:lang w:val="en-GB"/>
        </w:rPr>
      </w:pPr>
      <w:r w:rsidRPr="0086529E">
        <w:rPr>
          <w:rFonts w:asciiTheme="minorHAnsi" w:hAnsiTheme="minorHAnsi"/>
          <w:bCs/>
          <w:sz w:val="24"/>
          <w:szCs w:val="24"/>
          <w:lang w:val="en-GB"/>
        </w:rPr>
        <w:t xml:space="preserve">In this sense, </w:t>
      </w:r>
      <w:r w:rsidR="00A73B57" w:rsidRPr="0086529E">
        <w:rPr>
          <w:rFonts w:asciiTheme="minorHAnsi" w:hAnsiTheme="minorHAnsi"/>
          <w:bCs/>
          <w:sz w:val="24"/>
          <w:szCs w:val="24"/>
          <w:lang w:val="en-GB"/>
        </w:rPr>
        <w:t>mc</w:t>
      </w:r>
      <w:r w:rsidRPr="0086529E">
        <w:rPr>
          <w:rFonts w:asciiTheme="minorHAnsi" w:hAnsiTheme="minorHAnsi"/>
          <w:bCs/>
          <w:sz w:val="24"/>
          <w:szCs w:val="24"/>
          <w:lang w:val="en-GB"/>
        </w:rPr>
        <w:t>´s</w:t>
      </w:r>
      <w:r w:rsidR="00A73B57" w:rsidRPr="0086529E">
        <w:rPr>
          <w:rFonts w:asciiTheme="minorHAnsi" w:hAnsiTheme="minorHAnsi"/>
          <w:bCs/>
          <w:sz w:val="24"/>
          <w:szCs w:val="24"/>
          <w:lang w:val="en-GB"/>
        </w:rPr>
        <w:t xml:space="preserve"> headquarter</w:t>
      </w:r>
      <w:r w:rsidRPr="0086529E">
        <w:rPr>
          <w:rFonts w:asciiTheme="minorHAnsi" w:hAnsiTheme="minorHAnsi"/>
          <w:bCs/>
          <w:sz w:val="24"/>
          <w:szCs w:val="24"/>
          <w:lang w:val="en-GB"/>
        </w:rPr>
        <w:t>s</w:t>
      </w:r>
      <w:r w:rsidR="00A73B57" w:rsidRPr="0086529E">
        <w:rPr>
          <w:rFonts w:asciiTheme="minorHAnsi" w:hAnsiTheme="minorHAnsi"/>
          <w:bCs/>
          <w:sz w:val="24"/>
          <w:szCs w:val="24"/>
          <w:lang w:val="en-GB"/>
        </w:rPr>
        <w:t xml:space="preserve"> in Berlin has set very high standards, which are adopted by all </w:t>
      </w:r>
      <w:proofErr w:type="gramStart"/>
      <w:r w:rsidR="0013472C" w:rsidRPr="0086529E">
        <w:rPr>
          <w:rFonts w:asciiTheme="minorHAnsi" w:hAnsiTheme="minorHAnsi"/>
          <w:bCs/>
          <w:sz w:val="24"/>
          <w:szCs w:val="24"/>
          <w:lang w:val="en-GB"/>
        </w:rPr>
        <w:t>80</w:t>
      </w:r>
      <w:r w:rsidR="00A73B57" w:rsidRPr="0086529E">
        <w:rPr>
          <w:rFonts w:asciiTheme="minorHAnsi" w:hAnsiTheme="minorHAnsi"/>
          <w:bCs/>
          <w:sz w:val="24"/>
          <w:szCs w:val="24"/>
          <w:lang w:val="en-GB"/>
        </w:rPr>
        <w:t xml:space="preserve"> network</w:t>
      </w:r>
      <w:proofErr w:type="gramEnd"/>
      <w:r w:rsidR="00A73B57" w:rsidRPr="0086529E">
        <w:rPr>
          <w:rFonts w:asciiTheme="minorHAnsi" w:hAnsiTheme="minorHAnsi"/>
          <w:bCs/>
          <w:sz w:val="24"/>
          <w:szCs w:val="24"/>
          <w:lang w:val="en-GB"/>
        </w:rPr>
        <w:t xml:space="preserve"> agencies. This is how we at mc live according to the principles of the UN Global Compact on all five continents.</w:t>
      </w:r>
    </w:p>
    <w:p w14:paraId="0BD6B893" w14:textId="691228B6" w:rsidR="00321BCA" w:rsidRPr="003D0AAF" w:rsidRDefault="00321BCA" w:rsidP="006F1348">
      <w:pPr>
        <w:rPr>
          <w:rFonts w:asciiTheme="minorHAnsi" w:hAnsiTheme="minorHAnsi"/>
          <w:sz w:val="24"/>
          <w:szCs w:val="24"/>
          <w:lang w:val="en-GB"/>
        </w:rPr>
      </w:pPr>
    </w:p>
    <w:p w14:paraId="35EDE965" w14:textId="384DC545" w:rsidR="00990097" w:rsidRPr="00D42BB8" w:rsidRDefault="003C4A80" w:rsidP="006F1348">
      <w:pPr>
        <w:rPr>
          <w:rFonts w:asciiTheme="minorHAnsi" w:hAnsiTheme="minorHAnsi"/>
          <w:sz w:val="24"/>
          <w:szCs w:val="24"/>
          <w:lang w:val="en-GB"/>
        </w:rPr>
      </w:pPr>
      <w:r w:rsidRPr="003D0AAF">
        <w:rPr>
          <w:rFonts w:asciiTheme="minorHAnsi" w:hAnsiTheme="minorHAnsi"/>
          <w:sz w:val="24"/>
          <w:szCs w:val="24"/>
          <w:lang w:val="en-GB"/>
        </w:rPr>
        <w:t>I hereby</w:t>
      </w:r>
      <w:r w:rsidR="00990097" w:rsidRPr="003D0AAF">
        <w:rPr>
          <w:rFonts w:asciiTheme="minorHAnsi" w:hAnsiTheme="minorHAnsi"/>
          <w:sz w:val="24"/>
          <w:szCs w:val="24"/>
          <w:lang w:val="en-GB"/>
        </w:rPr>
        <w:t xml:space="preserve"> confirm my continued support for the Global Compact and my renewed commitment to the initiative and its principles.</w:t>
      </w:r>
    </w:p>
    <w:p w14:paraId="031FAB20" w14:textId="059ED0FA" w:rsidR="00990097" w:rsidRPr="00D34399" w:rsidRDefault="00990097" w:rsidP="006F1348">
      <w:pPr>
        <w:rPr>
          <w:rFonts w:asciiTheme="minorHAnsi" w:hAnsiTheme="minorHAnsi"/>
          <w:lang w:val="en-GB"/>
        </w:rPr>
      </w:pPr>
    </w:p>
    <w:p w14:paraId="70F49F86" w14:textId="3002393F" w:rsidR="00321BCA" w:rsidRDefault="00321BCA">
      <w:pPr>
        <w:spacing w:line="240" w:lineRule="auto"/>
        <w:jc w:val="left"/>
        <w:rPr>
          <w:rFonts w:asciiTheme="minorHAnsi" w:hAnsiTheme="minorHAnsi"/>
          <w:lang w:val="en-GB"/>
        </w:rPr>
      </w:pPr>
    </w:p>
    <w:p w14:paraId="7398BAA9" w14:textId="3F013A71" w:rsidR="00190049" w:rsidRDefault="00190049">
      <w:pPr>
        <w:spacing w:line="240" w:lineRule="auto"/>
        <w:jc w:val="left"/>
        <w:rPr>
          <w:rFonts w:asciiTheme="minorHAnsi" w:hAnsiTheme="minorHAnsi"/>
          <w:lang w:val="en-GB"/>
        </w:rPr>
      </w:pPr>
    </w:p>
    <w:p w14:paraId="401F99B6" w14:textId="0064AA07" w:rsidR="0086529E" w:rsidRDefault="0086529E">
      <w:pPr>
        <w:spacing w:line="240" w:lineRule="auto"/>
        <w:jc w:val="left"/>
        <w:rPr>
          <w:rFonts w:asciiTheme="minorHAnsi" w:hAnsiTheme="minorHAnsi"/>
          <w:lang w:val="en-GB"/>
        </w:rPr>
      </w:pPr>
    </w:p>
    <w:p w14:paraId="1758BF73" w14:textId="77777777" w:rsidR="0086529E" w:rsidRPr="00D34399" w:rsidRDefault="0086529E">
      <w:pPr>
        <w:spacing w:line="240" w:lineRule="auto"/>
        <w:jc w:val="left"/>
        <w:rPr>
          <w:rFonts w:asciiTheme="minorHAnsi" w:hAnsiTheme="minorHAnsi"/>
          <w:lang w:val="en-GB"/>
        </w:rPr>
      </w:pPr>
    </w:p>
    <w:p w14:paraId="453DD437" w14:textId="77777777" w:rsidR="00321BCA" w:rsidRPr="00D34399" w:rsidRDefault="00321BCA">
      <w:pPr>
        <w:spacing w:line="240" w:lineRule="auto"/>
        <w:jc w:val="left"/>
        <w:rPr>
          <w:rFonts w:asciiTheme="minorHAnsi" w:hAnsiTheme="minorHAnsi"/>
          <w:lang w:val="en-GB"/>
        </w:rPr>
      </w:pPr>
    </w:p>
    <w:p w14:paraId="686C31F1" w14:textId="77777777" w:rsidR="00A73B57" w:rsidRDefault="00A73B57">
      <w:pPr>
        <w:spacing w:line="240" w:lineRule="auto"/>
        <w:jc w:val="left"/>
        <w:rPr>
          <w:rFonts w:asciiTheme="minorHAnsi" w:hAnsiTheme="minorHAnsi"/>
          <w:lang w:val="en-GB"/>
        </w:rPr>
      </w:pPr>
    </w:p>
    <w:p w14:paraId="19C4E882" w14:textId="77777777" w:rsidR="00A73B57" w:rsidRDefault="00A73B57">
      <w:pPr>
        <w:spacing w:line="240" w:lineRule="auto"/>
        <w:jc w:val="left"/>
        <w:rPr>
          <w:rFonts w:asciiTheme="minorHAnsi" w:hAnsiTheme="minorHAnsi"/>
          <w:lang w:val="en-GB"/>
        </w:rPr>
      </w:pPr>
    </w:p>
    <w:p w14:paraId="321883AB" w14:textId="77777777" w:rsidR="00A73B57" w:rsidRDefault="00A73B57">
      <w:pPr>
        <w:spacing w:line="240" w:lineRule="auto"/>
        <w:jc w:val="left"/>
        <w:rPr>
          <w:rFonts w:asciiTheme="minorHAnsi" w:hAnsiTheme="minorHAnsi"/>
          <w:lang w:val="en-GB"/>
        </w:rPr>
      </w:pPr>
      <w:r>
        <w:rPr>
          <w:rFonts w:asciiTheme="minorHAnsi" w:hAnsiTheme="minorHAnsi"/>
          <w:noProof/>
          <w:lang w:eastAsia="de-DE"/>
        </w:rPr>
        <w:drawing>
          <wp:anchor distT="0" distB="0" distL="114300" distR="114300" simplePos="0" relativeHeight="251712512" behindDoc="1" locked="0" layoutInCell="1" allowOverlap="1" wp14:anchorId="454DAC2B" wp14:editId="74D04876">
            <wp:simplePos x="0" y="0"/>
            <wp:positionH relativeFrom="column">
              <wp:posOffset>-53340</wp:posOffset>
            </wp:positionH>
            <wp:positionV relativeFrom="paragraph">
              <wp:posOffset>80645</wp:posOffset>
            </wp:positionV>
            <wp:extent cx="1133475" cy="666750"/>
            <wp:effectExtent l="19050" t="0" r="9525" b="0"/>
            <wp:wrapTight wrapText="bothSides">
              <wp:wrapPolygon edited="0">
                <wp:start x="-363" y="0"/>
                <wp:lineTo x="-363" y="20983"/>
                <wp:lineTo x="21782" y="20983"/>
                <wp:lineTo x="21782" y="0"/>
                <wp:lineTo x="-363" y="0"/>
              </wp:wrapPolygon>
            </wp:wrapTight>
            <wp:docPr id="47" name="Bild 11" descr="C:\Users\m.kreusslein\Desktop\Faksimile_Zula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kreusslein\Desktop\Faksimile_Zulauf.jpg"/>
                    <pic:cNvPicPr>
                      <a:picLocks noChangeAspect="1" noChangeArrowheads="1"/>
                    </pic:cNvPicPr>
                  </pic:nvPicPr>
                  <pic:blipFill>
                    <a:blip r:embed="rId14" cstate="print"/>
                    <a:srcRect/>
                    <a:stretch>
                      <a:fillRect/>
                    </a:stretch>
                  </pic:blipFill>
                  <pic:spPr bwMode="auto">
                    <a:xfrm>
                      <a:off x="0" y="0"/>
                      <a:ext cx="1133475" cy="666750"/>
                    </a:xfrm>
                    <a:prstGeom prst="rect">
                      <a:avLst/>
                    </a:prstGeom>
                    <a:noFill/>
                    <a:ln w="9525">
                      <a:noFill/>
                      <a:miter lim="800000"/>
                      <a:headEnd/>
                      <a:tailEnd/>
                    </a:ln>
                  </pic:spPr>
                </pic:pic>
              </a:graphicData>
            </a:graphic>
          </wp:anchor>
        </w:drawing>
      </w:r>
    </w:p>
    <w:p w14:paraId="717FF2B0" w14:textId="77777777" w:rsidR="00A73B57" w:rsidRDefault="00A73B57">
      <w:pPr>
        <w:spacing w:line="240" w:lineRule="auto"/>
        <w:jc w:val="left"/>
        <w:rPr>
          <w:rFonts w:asciiTheme="minorHAnsi" w:hAnsiTheme="minorHAnsi"/>
          <w:lang w:val="en-GB"/>
        </w:rPr>
      </w:pPr>
    </w:p>
    <w:p w14:paraId="548E3349" w14:textId="77777777" w:rsidR="00A73B57" w:rsidRDefault="00A73B57">
      <w:pPr>
        <w:spacing w:line="240" w:lineRule="auto"/>
        <w:jc w:val="left"/>
        <w:rPr>
          <w:rFonts w:asciiTheme="minorHAnsi" w:hAnsiTheme="minorHAnsi"/>
          <w:lang w:val="en-GB"/>
        </w:rPr>
      </w:pPr>
    </w:p>
    <w:p w14:paraId="6E526057" w14:textId="77777777" w:rsidR="00A73B57" w:rsidRDefault="00A73B57">
      <w:pPr>
        <w:spacing w:line="240" w:lineRule="auto"/>
        <w:jc w:val="left"/>
        <w:rPr>
          <w:rFonts w:asciiTheme="minorHAnsi" w:hAnsiTheme="minorHAnsi"/>
          <w:lang w:val="en-GB"/>
        </w:rPr>
      </w:pPr>
    </w:p>
    <w:p w14:paraId="6946EE3A" w14:textId="77777777" w:rsidR="00A73B57" w:rsidRDefault="00A73B57">
      <w:pPr>
        <w:spacing w:line="240" w:lineRule="auto"/>
        <w:jc w:val="left"/>
        <w:rPr>
          <w:rFonts w:asciiTheme="minorHAnsi" w:hAnsiTheme="minorHAnsi"/>
          <w:lang w:val="en-GB"/>
        </w:rPr>
      </w:pPr>
    </w:p>
    <w:p w14:paraId="612E1464" w14:textId="77777777" w:rsidR="00321BCA" w:rsidRPr="00D34399" w:rsidRDefault="00321BCA">
      <w:pPr>
        <w:spacing w:line="240" w:lineRule="auto"/>
        <w:jc w:val="left"/>
        <w:rPr>
          <w:rFonts w:asciiTheme="minorHAnsi" w:hAnsiTheme="minorHAnsi"/>
          <w:lang w:val="en-GB"/>
        </w:rPr>
      </w:pPr>
      <w:r w:rsidRPr="00D34399">
        <w:rPr>
          <w:rFonts w:asciiTheme="minorHAnsi" w:hAnsiTheme="minorHAnsi"/>
          <w:lang w:val="en-GB"/>
        </w:rPr>
        <w:t>Harald Zulauf</w:t>
      </w:r>
    </w:p>
    <w:p w14:paraId="3FD11AB1" w14:textId="77777777" w:rsidR="00D014AF" w:rsidRPr="0073559F" w:rsidRDefault="00321BCA">
      <w:pPr>
        <w:spacing w:line="240" w:lineRule="auto"/>
        <w:jc w:val="left"/>
        <w:rPr>
          <w:lang w:val="en-GB"/>
        </w:rPr>
      </w:pPr>
      <w:r w:rsidRPr="00D34399">
        <w:rPr>
          <w:rFonts w:asciiTheme="minorHAnsi" w:hAnsiTheme="minorHAnsi"/>
          <w:lang w:val="en-GB"/>
        </w:rPr>
        <w:t>CEO of media consulta International Holding AG</w:t>
      </w:r>
      <w:r w:rsidR="00D014AF" w:rsidRPr="00D34399">
        <w:rPr>
          <w:rFonts w:asciiTheme="minorHAnsi" w:hAnsiTheme="minorHAnsi"/>
          <w:lang w:val="en-GB"/>
        </w:rPr>
        <w:br w:type="page"/>
      </w:r>
    </w:p>
    <w:p w14:paraId="53F9D463" w14:textId="77777777" w:rsidR="00E82B62" w:rsidRPr="00413E62" w:rsidRDefault="009716FC" w:rsidP="000F3BE5">
      <w:pPr>
        <w:pStyle w:val="Inhaltsverzeichnisberschrift"/>
        <w:numPr>
          <w:ilvl w:val="0"/>
          <w:numId w:val="0"/>
        </w:numPr>
        <w:rPr>
          <w:lang w:val="en-GB"/>
        </w:rPr>
      </w:pPr>
      <w:r w:rsidRPr="00413E62">
        <w:rPr>
          <w:lang w:val="en-GB"/>
        </w:rPr>
        <w:lastRenderedPageBreak/>
        <w:t>Table of Content</w:t>
      </w:r>
    </w:p>
    <w:p w14:paraId="3255BCDF" w14:textId="77777777" w:rsidR="00A22B84" w:rsidRPr="00413E62" w:rsidRDefault="00A22B84" w:rsidP="00A22B84">
      <w:pPr>
        <w:ind w:left="709"/>
        <w:rPr>
          <w:lang w:val="en-GB"/>
        </w:rPr>
      </w:pPr>
      <w:r w:rsidRPr="00413E62">
        <w:rPr>
          <w:lang w:val="en-GB"/>
        </w:rPr>
        <w:t xml:space="preserve"> </w:t>
      </w:r>
    </w:p>
    <w:p w14:paraId="138725FD" w14:textId="77777777" w:rsidR="007C4AA9" w:rsidRDefault="007146C8" w:rsidP="007C4AA9">
      <w:pPr>
        <w:pStyle w:val="Verzeichnis2"/>
        <w:rPr>
          <w:rFonts w:asciiTheme="minorHAnsi" w:eastAsiaTheme="minorEastAsia" w:hAnsiTheme="minorHAnsi" w:cstheme="minorBidi"/>
          <w:color w:val="auto"/>
          <w:lang w:eastAsia="de-DE"/>
        </w:rPr>
      </w:pPr>
      <w:r w:rsidRPr="00202131">
        <w:fldChar w:fldCharType="begin"/>
      </w:r>
      <w:r w:rsidR="000F3BE5" w:rsidRPr="00202131">
        <w:instrText xml:space="preserve"> TOC \o "1-4" \h \z \u </w:instrText>
      </w:r>
      <w:r w:rsidRPr="00202131">
        <w:fldChar w:fldCharType="separate"/>
      </w:r>
      <w:hyperlink w:anchor="_Toc19098998" w:history="1">
        <w:r w:rsidR="007C4AA9" w:rsidRPr="006D1214">
          <w:rPr>
            <w:rStyle w:val="Hyperlink"/>
          </w:rPr>
          <w:t>Company profile</w:t>
        </w:r>
        <w:r w:rsidR="007C4AA9">
          <w:rPr>
            <w:webHidden/>
          </w:rPr>
          <w:tab/>
        </w:r>
        <w:r w:rsidR="007C4AA9">
          <w:rPr>
            <w:webHidden/>
          </w:rPr>
          <w:fldChar w:fldCharType="begin"/>
        </w:r>
        <w:r w:rsidR="007C4AA9">
          <w:rPr>
            <w:webHidden/>
          </w:rPr>
          <w:instrText xml:space="preserve"> PAGEREF _Toc19098998 \h </w:instrText>
        </w:r>
        <w:r w:rsidR="007C4AA9">
          <w:rPr>
            <w:webHidden/>
          </w:rPr>
        </w:r>
        <w:r w:rsidR="007C4AA9">
          <w:rPr>
            <w:webHidden/>
          </w:rPr>
          <w:fldChar w:fldCharType="separate"/>
        </w:r>
        <w:r w:rsidR="0085319F">
          <w:rPr>
            <w:webHidden/>
          </w:rPr>
          <w:t>5</w:t>
        </w:r>
        <w:r w:rsidR="007C4AA9">
          <w:rPr>
            <w:webHidden/>
          </w:rPr>
          <w:fldChar w:fldCharType="end"/>
        </w:r>
      </w:hyperlink>
    </w:p>
    <w:p w14:paraId="42C90F5C" w14:textId="77777777" w:rsidR="007C4AA9" w:rsidRDefault="006B5F24">
      <w:pPr>
        <w:pStyle w:val="Verzeichnis3"/>
        <w:rPr>
          <w:rFonts w:asciiTheme="minorHAnsi" w:eastAsiaTheme="minorEastAsia" w:hAnsiTheme="minorHAnsi" w:cstheme="minorBidi"/>
          <w:noProof/>
          <w:color w:val="auto"/>
          <w:lang w:eastAsia="de-DE"/>
        </w:rPr>
      </w:pPr>
      <w:hyperlink w:anchor="_Toc19098999" w:history="1">
        <w:r w:rsidR="007C4AA9" w:rsidRPr="006D1214">
          <w:rPr>
            <w:rStyle w:val="Hyperlink"/>
            <w:noProof/>
            <w:lang w:val="en-GB"/>
          </w:rPr>
          <w:t>1.1</w:t>
        </w:r>
        <w:r w:rsidR="007C4AA9">
          <w:rPr>
            <w:rFonts w:asciiTheme="minorHAnsi" w:eastAsiaTheme="minorEastAsia" w:hAnsiTheme="minorHAnsi" w:cstheme="minorBidi"/>
            <w:noProof/>
            <w:color w:val="auto"/>
            <w:lang w:eastAsia="de-DE"/>
          </w:rPr>
          <w:tab/>
        </w:r>
        <w:r w:rsidR="007C4AA9" w:rsidRPr="006D1214">
          <w:rPr>
            <w:rStyle w:val="Hyperlink"/>
            <w:noProof/>
            <w:lang w:val="en-GB"/>
          </w:rPr>
          <w:t>Full service agency network</w:t>
        </w:r>
        <w:r w:rsidR="007C4AA9">
          <w:rPr>
            <w:noProof/>
            <w:webHidden/>
          </w:rPr>
          <w:tab/>
        </w:r>
        <w:r w:rsidR="007C4AA9">
          <w:rPr>
            <w:noProof/>
            <w:webHidden/>
          </w:rPr>
          <w:fldChar w:fldCharType="begin"/>
        </w:r>
        <w:r w:rsidR="007C4AA9">
          <w:rPr>
            <w:noProof/>
            <w:webHidden/>
          </w:rPr>
          <w:instrText xml:space="preserve"> PAGEREF _Toc19098999 \h </w:instrText>
        </w:r>
        <w:r w:rsidR="007C4AA9">
          <w:rPr>
            <w:noProof/>
            <w:webHidden/>
          </w:rPr>
        </w:r>
        <w:r w:rsidR="007C4AA9">
          <w:rPr>
            <w:noProof/>
            <w:webHidden/>
          </w:rPr>
          <w:fldChar w:fldCharType="separate"/>
        </w:r>
        <w:r w:rsidR="0085319F">
          <w:rPr>
            <w:noProof/>
            <w:webHidden/>
          </w:rPr>
          <w:t>5</w:t>
        </w:r>
        <w:r w:rsidR="007C4AA9">
          <w:rPr>
            <w:noProof/>
            <w:webHidden/>
          </w:rPr>
          <w:fldChar w:fldCharType="end"/>
        </w:r>
      </w:hyperlink>
    </w:p>
    <w:p w14:paraId="365F1BF5" w14:textId="77777777" w:rsidR="007C4AA9" w:rsidRDefault="006B5F24">
      <w:pPr>
        <w:pStyle w:val="Verzeichnis3"/>
        <w:rPr>
          <w:rFonts w:asciiTheme="minorHAnsi" w:eastAsiaTheme="minorEastAsia" w:hAnsiTheme="minorHAnsi" w:cstheme="minorBidi"/>
          <w:noProof/>
          <w:color w:val="auto"/>
          <w:lang w:eastAsia="de-DE"/>
        </w:rPr>
      </w:pPr>
      <w:hyperlink w:anchor="_Toc19099000" w:history="1">
        <w:r w:rsidR="007C4AA9" w:rsidRPr="006D1214">
          <w:rPr>
            <w:rStyle w:val="Hyperlink"/>
            <w:noProof/>
            <w:lang w:val="en-GB"/>
          </w:rPr>
          <w:t>1.2</w:t>
        </w:r>
        <w:r w:rsidR="007C4AA9">
          <w:rPr>
            <w:rFonts w:asciiTheme="minorHAnsi" w:eastAsiaTheme="minorEastAsia" w:hAnsiTheme="minorHAnsi" w:cstheme="minorBidi"/>
            <w:noProof/>
            <w:color w:val="auto"/>
            <w:lang w:eastAsia="de-DE"/>
          </w:rPr>
          <w:tab/>
        </w:r>
        <w:r w:rsidR="007C4AA9" w:rsidRPr="006D1214">
          <w:rPr>
            <w:rStyle w:val="Hyperlink"/>
            <w:noProof/>
            <w:lang w:val="en-GB"/>
          </w:rPr>
          <w:t>Committed to quality and efficiency</w:t>
        </w:r>
        <w:r w:rsidR="007C4AA9">
          <w:rPr>
            <w:noProof/>
            <w:webHidden/>
          </w:rPr>
          <w:tab/>
        </w:r>
        <w:r w:rsidR="007C4AA9">
          <w:rPr>
            <w:noProof/>
            <w:webHidden/>
          </w:rPr>
          <w:fldChar w:fldCharType="begin"/>
        </w:r>
        <w:r w:rsidR="007C4AA9">
          <w:rPr>
            <w:noProof/>
            <w:webHidden/>
          </w:rPr>
          <w:instrText xml:space="preserve"> PAGEREF _Toc19099000 \h </w:instrText>
        </w:r>
        <w:r w:rsidR="007C4AA9">
          <w:rPr>
            <w:noProof/>
            <w:webHidden/>
          </w:rPr>
        </w:r>
        <w:r w:rsidR="007C4AA9">
          <w:rPr>
            <w:noProof/>
            <w:webHidden/>
          </w:rPr>
          <w:fldChar w:fldCharType="separate"/>
        </w:r>
        <w:r w:rsidR="0085319F">
          <w:rPr>
            <w:noProof/>
            <w:webHidden/>
          </w:rPr>
          <w:t>7</w:t>
        </w:r>
        <w:r w:rsidR="007C4AA9">
          <w:rPr>
            <w:noProof/>
            <w:webHidden/>
          </w:rPr>
          <w:fldChar w:fldCharType="end"/>
        </w:r>
      </w:hyperlink>
    </w:p>
    <w:p w14:paraId="79C0502E" w14:textId="77777777" w:rsidR="007C4AA9" w:rsidRDefault="006B5F24">
      <w:pPr>
        <w:pStyle w:val="Verzeichnis3"/>
        <w:rPr>
          <w:rFonts w:asciiTheme="minorHAnsi" w:eastAsiaTheme="minorEastAsia" w:hAnsiTheme="minorHAnsi" w:cstheme="minorBidi"/>
          <w:noProof/>
          <w:color w:val="auto"/>
          <w:lang w:eastAsia="de-DE"/>
        </w:rPr>
      </w:pPr>
      <w:hyperlink w:anchor="_Toc19099001" w:history="1">
        <w:r w:rsidR="007C4AA9" w:rsidRPr="006D1214">
          <w:rPr>
            <w:rStyle w:val="Hyperlink"/>
            <w:noProof/>
            <w:lang w:val="en-GB"/>
          </w:rPr>
          <w:t>1.3</w:t>
        </w:r>
        <w:r w:rsidR="007C4AA9">
          <w:rPr>
            <w:rFonts w:asciiTheme="minorHAnsi" w:eastAsiaTheme="minorEastAsia" w:hAnsiTheme="minorHAnsi" w:cstheme="minorBidi"/>
            <w:noProof/>
            <w:color w:val="auto"/>
            <w:lang w:eastAsia="de-DE"/>
          </w:rPr>
          <w:tab/>
        </w:r>
        <w:r w:rsidR="007C4AA9" w:rsidRPr="006D1214">
          <w:rPr>
            <w:rStyle w:val="Hyperlink"/>
            <w:noProof/>
            <w:lang w:val="en-GB"/>
          </w:rPr>
          <w:t>Employees</w:t>
        </w:r>
        <w:r w:rsidR="007C4AA9">
          <w:rPr>
            <w:noProof/>
            <w:webHidden/>
          </w:rPr>
          <w:tab/>
        </w:r>
        <w:r w:rsidR="007C4AA9">
          <w:rPr>
            <w:noProof/>
            <w:webHidden/>
          </w:rPr>
          <w:fldChar w:fldCharType="begin"/>
        </w:r>
        <w:r w:rsidR="007C4AA9">
          <w:rPr>
            <w:noProof/>
            <w:webHidden/>
          </w:rPr>
          <w:instrText xml:space="preserve"> PAGEREF _Toc19099001 \h </w:instrText>
        </w:r>
        <w:r w:rsidR="007C4AA9">
          <w:rPr>
            <w:noProof/>
            <w:webHidden/>
          </w:rPr>
        </w:r>
        <w:r w:rsidR="007C4AA9">
          <w:rPr>
            <w:noProof/>
            <w:webHidden/>
          </w:rPr>
          <w:fldChar w:fldCharType="separate"/>
        </w:r>
        <w:r w:rsidR="0085319F">
          <w:rPr>
            <w:noProof/>
            <w:webHidden/>
          </w:rPr>
          <w:t>7</w:t>
        </w:r>
        <w:r w:rsidR="007C4AA9">
          <w:rPr>
            <w:noProof/>
            <w:webHidden/>
          </w:rPr>
          <w:fldChar w:fldCharType="end"/>
        </w:r>
      </w:hyperlink>
    </w:p>
    <w:p w14:paraId="61D0EE2B" w14:textId="77777777" w:rsidR="007C4AA9" w:rsidRDefault="006B5F24">
      <w:pPr>
        <w:pStyle w:val="Verzeichnis3"/>
        <w:rPr>
          <w:rFonts w:asciiTheme="minorHAnsi" w:eastAsiaTheme="minorEastAsia" w:hAnsiTheme="minorHAnsi" w:cstheme="minorBidi"/>
          <w:noProof/>
          <w:color w:val="auto"/>
          <w:lang w:eastAsia="de-DE"/>
        </w:rPr>
      </w:pPr>
      <w:hyperlink w:anchor="_Toc19099002" w:history="1">
        <w:r w:rsidR="007C4AA9" w:rsidRPr="006D1214">
          <w:rPr>
            <w:rStyle w:val="Hyperlink"/>
            <w:noProof/>
            <w:lang w:val="en-GB"/>
          </w:rPr>
          <w:t>1.4</w:t>
        </w:r>
        <w:r w:rsidR="007C4AA9">
          <w:rPr>
            <w:rFonts w:asciiTheme="minorHAnsi" w:eastAsiaTheme="minorEastAsia" w:hAnsiTheme="minorHAnsi" w:cstheme="minorBidi"/>
            <w:noProof/>
            <w:color w:val="auto"/>
            <w:lang w:eastAsia="de-DE"/>
          </w:rPr>
          <w:tab/>
        </w:r>
        <w:r w:rsidR="007C4AA9" w:rsidRPr="006D1214">
          <w:rPr>
            <w:rStyle w:val="Hyperlink"/>
            <w:noProof/>
            <w:lang w:val="en-GB"/>
          </w:rPr>
          <w:t>Client structure</w:t>
        </w:r>
        <w:r w:rsidR="007C4AA9">
          <w:rPr>
            <w:noProof/>
            <w:webHidden/>
          </w:rPr>
          <w:tab/>
        </w:r>
        <w:r w:rsidR="007C4AA9">
          <w:rPr>
            <w:noProof/>
            <w:webHidden/>
          </w:rPr>
          <w:fldChar w:fldCharType="begin"/>
        </w:r>
        <w:r w:rsidR="007C4AA9">
          <w:rPr>
            <w:noProof/>
            <w:webHidden/>
          </w:rPr>
          <w:instrText xml:space="preserve"> PAGEREF _Toc19099002 \h </w:instrText>
        </w:r>
        <w:r w:rsidR="007C4AA9">
          <w:rPr>
            <w:noProof/>
            <w:webHidden/>
          </w:rPr>
        </w:r>
        <w:r w:rsidR="007C4AA9">
          <w:rPr>
            <w:noProof/>
            <w:webHidden/>
          </w:rPr>
          <w:fldChar w:fldCharType="separate"/>
        </w:r>
        <w:r w:rsidR="0085319F">
          <w:rPr>
            <w:noProof/>
            <w:webHidden/>
          </w:rPr>
          <w:t>8</w:t>
        </w:r>
        <w:r w:rsidR="007C4AA9">
          <w:rPr>
            <w:noProof/>
            <w:webHidden/>
          </w:rPr>
          <w:fldChar w:fldCharType="end"/>
        </w:r>
      </w:hyperlink>
    </w:p>
    <w:p w14:paraId="274DD265" w14:textId="77777777" w:rsidR="007C4AA9" w:rsidRDefault="006B5F24" w:rsidP="007C4AA9">
      <w:pPr>
        <w:pStyle w:val="Verzeichnis2"/>
        <w:rPr>
          <w:rFonts w:asciiTheme="minorHAnsi" w:eastAsiaTheme="minorEastAsia" w:hAnsiTheme="minorHAnsi" w:cstheme="minorBidi"/>
          <w:color w:val="auto"/>
          <w:lang w:eastAsia="de-DE"/>
        </w:rPr>
      </w:pPr>
      <w:hyperlink w:anchor="_Toc19099003" w:history="1">
        <w:r w:rsidR="007C4AA9" w:rsidRPr="006D1214">
          <w:rPr>
            <w:rStyle w:val="Hyperlink"/>
          </w:rPr>
          <w:t>2</w:t>
        </w:r>
        <w:r w:rsidR="007C4AA9">
          <w:rPr>
            <w:rFonts w:asciiTheme="minorHAnsi" w:eastAsiaTheme="minorEastAsia" w:hAnsiTheme="minorHAnsi" w:cstheme="minorBidi"/>
            <w:color w:val="auto"/>
            <w:lang w:eastAsia="de-DE"/>
          </w:rPr>
          <w:tab/>
        </w:r>
        <w:r w:rsidR="007C4AA9" w:rsidRPr="006D1214">
          <w:rPr>
            <w:rStyle w:val="Hyperlink"/>
          </w:rPr>
          <w:t>mc and Corporate Social Responsibility</w:t>
        </w:r>
        <w:r w:rsidR="007C4AA9">
          <w:rPr>
            <w:webHidden/>
          </w:rPr>
          <w:tab/>
        </w:r>
        <w:r w:rsidR="007C4AA9">
          <w:rPr>
            <w:webHidden/>
          </w:rPr>
          <w:fldChar w:fldCharType="begin"/>
        </w:r>
        <w:r w:rsidR="007C4AA9">
          <w:rPr>
            <w:webHidden/>
          </w:rPr>
          <w:instrText xml:space="preserve"> PAGEREF _Toc19099003 \h </w:instrText>
        </w:r>
        <w:r w:rsidR="007C4AA9">
          <w:rPr>
            <w:webHidden/>
          </w:rPr>
        </w:r>
        <w:r w:rsidR="007C4AA9">
          <w:rPr>
            <w:webHidden/>
          </w:rPr>
          <w:fldChar w:fldCharType="separate"/>
        </w:r>
        <w:r w:rsidR="0085319F">
          <w:rPr>
            <w:webHidden/>
          </w:rPr>
          <w:t>10</w:t>
        </w:r>
        <w:r w:rsidR="007C4AA9">
          <w:rPr>
            <w:webHidden/>
          </w:rPr>
          <w:fldChar w:fldCharType="end"/>
        </w:r>
      </w:hyperlink>
    </w:p>
    <w:p w14:paraId="6F8D404F" w14:textId="77777777" w:rsidR="007C4AA9" w:rsidRDefault="006B5F24">
      <w:pPr>
        <w:pStyle w:val="Verzeichnis3"/>
        <w:rPr>
          <w:rFonts w:asciiTheme="minorHAnsi" w:eastAsiaTheme="minorEastAsia" w:hAnsiTheme="minorHAnsi" w:cstheme="minorBidi"/>
          <w:noProof/>
          <w:color w:val="auto"/>
          <w:lang w:eastAsia="de-DE"/>
        </w:rPr>
      </w:pPr>
      <w:hyperlink w:anchor="_Toc19099004" w:history="1">
        <w:r w:rsidR="007C4AA9" w:rsidRPr="006D1214">
          <w:rPr>
            <w:rStyle w:val="Hyperlink"/>
            <w:noProof/>
            <w:lang w:val="en-GB"/>
          </w:rPr>
          <w:t>2.1</w:t>
        </w:r>
        <w:r w:rsidR="007C4AA9">
          <w:rPr>
            <w:rFonts w:asciiTheme="minorHAnsi" w:eastAsiaTheme="minorEastAsia" w:hAnsiTheme="minorHAnsi" w:cstheme="minorBidi"/>
            <w:noProof/>
            <w:color w:val="auto"/>
            <w:lang w:eastAsia="de-DE"/>
          </w:rPr>
          <w:tab/>
        </w:r>
        <w:r w:rsidR="007C4AA9" w:rsidRPr="006D1214">
          <w:rPr>
            <w:rStyle w:val="Hyperlink"/>
            <w:noProof/>
            <w:lang w:val="en-GB"/>
          </w:rPr>
          <w:t>mc and the UN Global Compact</w:t>
        </w:r>
        <w:r w:rsidR="007C4AA9">
          <w:rPr>
            <w:noProof/>
            <w:webHidden/>
          </w:rPr>
          <w:tab/>
        </w:r>
        <w:r w:rsidR="007C4AA9">
          <w:rPr>
            <w:noProof/>
            <w:webHidden/>
          </w:rPr>
          <w:fldChar w:fldCharType="begin"/>
        </w:r>
        <w:r w:rsidR="007C4AA9">
          <w:rPr>
            <w:noProof/>
            <w:webHidden/>
          </w:rPr>
          <w:instrText xml:space="preserve"> PAGEREF _Toc19099004 \h </w:instrText>
        </w:r>
        <w:r w:rsidR="007C4AA9">
          <w:rPr>
            <w:noProof/>
            <w:webHidden/>
          </w:rPr>
        </w:r>
        <w:r w:rsidR="007C4AA9">
          <w:rPr>
            <w:noProof/>
            <w:webHidden/>
          </w:rPr>
          <w:fldChar w:fldCharType="separate"/>
        </w:r>
        <w:r w:rsidR="0085319F">
          <w:rPr>
            <w:noProof/>
            <w:webHidden/>
          </w:rPr>
          <w:t>11</w:t>
        </w:r>
        <w:r w:rsidR="007C4AA9">
          <w:rPr>
            <w:noProof/>
            <w:webHidden/>
          </w:rPr>
          <w:fldChar w:fldCharType="end"/>
        </w:r>
      </w:hyperlink>
    </w:p>
    <w:p w14:paraId="18E90BD1" w14:textId="77777777" w:rsidR="007C4AA9" w:rsidRDefault="006B5F24">
      <w:pPr>
        <w:pStyle w:val="Verzeichnis3"/>
        <w:rPr>
          <w:rFonts w:asciiTheme="minorHAnsi" w:eastAsiaTheme="minorEastAsia" w:hAnsiTheme="minorHAnsi" w:cstheme="minorBidi"/>
          <w:noProof/>
          <w:color w:val="auto"/>
          <w:lang w:eastAsia="de-DE"/>
        </w:rPr>
      </w:pPr>
      <w:hyperlink w:anchor="_Toc19099005" w:history="1">
        <w:r w:rsidR="007C4AA9" w:rsidRPr="006D1214">
          <w:rPr>
            <w:rStyle w:val="Hyperlink"/>
            <w:noProof/>
            <w:lang w:val="en-GB"/>
          </w:rPr>
          <w:t>2.2</w:t>
        </w:r>
        <w:r w:rsidR="007C4AA9">
          <w:rPr>
            <w:rFonts w:asciiTheme="minorHAnsi" w:eastAsiaTheme="minorEastAsia" w:hAnsiTheme="minorHAnsi" w:cstheme="minorBidi"/>
            <w:noProof/>
            <w:color w:val="auto"/>
            <w:lang w:eastAsia="de-DE"/>
          </w:rPr>
          <w:tab/>
        </w:r>
        <w:r w:rsidR="007C4AA9" w:rsidRPr="006D1214">
          <w:rPr>
            <w:rStyle w:val="Hyperlink"/>
            <w:noProof/>
            <w:lang w:val="en-GB"/>
          </w:rPr>
          <w:t>The Global Forum on Responsible Management Education</w:t>
        </w:r>
        <w:r w:rsidR="007C4AA9">
          <w:rPr>
            <w:noProof/>
            <w:webHidden/>
          </w:rPr>
          <w:tab/>
        </w:r>
        <w:r w:rsidR="007C4AA9">
          <w:rPr>
            <w:noProof/>
            <w:webHidden/>
          </w:rPr>
          <w:fldChar w:fldCharType="begin"/>
        </w:r>
        <w:r w:rsidR="007C4AA9">
          <w:rPr>
            <w:noProof/>
            <w:webHidden/>
          </w:rPr>
          <w:instrText xml:space="preserve"> PAGEREF _Toc19099005 \h </w:instrText>
        </w:r>
        <w:r w:rsidR="007C4AA9">
          <w:rPr>
            <w:noProof/>
            <w:webHidden/>
          </w:rPr>
        </w:r>
        <w:r w:rsidR="007C4AA9">
          <w:rPr>
            <w:noProof/>
            <w:webHidden/>
          </w:rPr>
          <w:fldChar w:fldCharType="separate"/>
        </w:r>
        <w:r w:rsidR="0085319F">
          <w:rPr>
            <w:noProof/>
            <w:webHidden/>
          </w:rPr>
          <w:t>11</w:t>
        </w:r>
        <w:r w:rsidR="007C4AA9">
          <w:rPr>
            <w:noProof/>
            <w:webHidden/>
          </w:rPr>
          <w:fldChar w:fldCharType="end"/>
        </w:r>
      </w:hyperlink>
    </w:p>
    <w:p w14:paraId="3F7700CE" w14:textId="77777777" w:rsidR="007C4AA9" w:rsidRDefault="006B5F24">
      <w:pPr>
        <w:pStyle w:val="Verzeichnis3"/>
        <w:rPr>
          <w:rFonts w:asciiTheme="minorHAnsi" w:eastAsiaTheme="minorEastAsia" w:hAnsiTheme="minorHAnsi" w:cstheme="minorBidi"/>
          <w:noProof/>
          <w:color w:val="auto"/>
          <w:lang w:eastAsia="de-DE"/>
        </w:rPr>
      </w:pPr>
      <w:hyperlink w:anchor="_Toc19099006" w:history="1">
        <w:r w:rsidR="007C4AA9" w:rsidRPr="006D1214">
          <w:rPr>
            <w:rStyle w:val="Hyperlink"/>
            <w:noProof/>
            <w:lang w:val="en-GB"/>
          </w:rPr>
          <w:t>2.3</w:t>
        </w:r>
        <w:r w:rsidR="007C4AA9">
          <w:rPr>
            <w:rFonts w:asciiTheme="minorHAnsi" w:eastAsiaTheme="minorEastAsia" w:hAnsiTheme="minorHAnsi" w:cstheme="minorBidi"/>
            <w:noProof/>
            <w:color w:val="auto"/>
            <w:lang w:eastAsia="de-DE"/>
          </w:rPr>
          <w:tab/>
        </w:r>
        <w:r w:rsidR="007C4AA9" w:rsidRPr="006D1214">
          <w:rPr>
            <w:rStyle w:val="Hyperlink"/>
            <w:noProof/>
            <w:lang w:val="en-GB"/>
          </w:rPr>
          <w:t>The mc Foundation</w:t>
        </w:r>
        <w:r w:rsidR="007C4AA9">
          <w:rPr>
            <w:noProof/>
            <w:webHidden/>
          </w:rPr>
          <w:tab/>
        </w:r>
        <w:r w:rsidR="007C4AA9">
          <w:rPr>
            <w:noProof/>
            <w:webHidden/>
          </w:rPr>
          <w:fldChar w:fldCharType="begin"/>
        </w:r>
        <w:r w:rsidR="007C4AA9">
          <w:rPr>
            <w:noProof/>
            <w:webHidden/>
          </w:rPr>
          <w:instrText xml:space="preserve"> PAGEREF _Toc19099006 \h </w:instrText>
        </w:r>
        <w:r w:rsidR="007C4AA9">
          <w:rPr>
            <w:noProof/>
            <w:webHidden/>
          </w:rPr>
        </w:r>
        <w:r w:rsidR="007C4AA9">
          <w:rPr>
            <w:noProof/>
            <w:webHidden/>
          </w:rPr>
          <w:fldChar w:fldCharType="separate"/>
        </w:r>
        <w:r w:rsidR="0085319F">
          <w:rPr>
            <w:noProof/>
            <w:webHidden/>
          </w:rPr>
          <w:t>12</w:t>
        </w:r>
        <w:r w:rsidR="007C4AA9">
          <w:rPr>
            <w:noProof/>
            <w:webHidden/>
          </w:rPr>
          <w:fldChar w:fldCharType="end"/>
        </w:r>
      </w:hyperlink>
    </w:p>
    <w:p w14:paraId="5366BB4C" w14:textId="77777777" w:rsidR="007C4AA9" w:rsidRDefault="006B5F24" w:rsidP="007C4AA9">
      <w:pPr>
        <w:pStyle w:val="Verzeichnis2"/>
        <w:rPr>
          <w:rFonts w:asciiTheme="minorHAnsi" w:eastAsiaTheme="minorEastAsia" w:hAnsiTheme="minorHAnsi" w:cstheme="minorBidi"/>
          <w:color w:val="auto"/>
          <w:lang w:eastAsia="de-DE"/>
        </w:rPr>
      </w:pPr>
      <w:hyperlink w:anchor="_Toc19099007" w:history="1">
        <w:r w:rsidR="007C4AA9" w:rsidRPr="006D1214">
          <w:rPr>
            <w:rStyle w:val="Hyperlink"/>
          </w:rPr>
          <w:t>3</w:t>
        </w:r>
        <w:r w:rsidR="007C4AA9">
          <w:rPr>
            <w:rFonts w:asciiTheme="minorHAnsi" w:eastAsiaTheme="minorEastAsia" w:hAnsiTheme="minorHAnsi" w:cstheme="minorBidi"/>
            <w:color w:val="auto"/>
            <w:lang w:eastAsia="de-DE"/>
          </w:rPr>
          <w:tab/>
        </w:r>
        <w:r w:rsidR="007C4AA9" w:rsidRPr="006D1214">
          <w:rPr>
            <w:rStyle w:val="Hyperlink"/>
          </w:rPr>
          <w:t>Environment: sustainable agency according to Principles 7, 8 and 9</w:t>
        </w:r>
        <w:r w:rsidR="007C4AA9">
          <w:rPr>
            <w:webHidden/>
          </w:rPr>
          <w:tab/>
        </w:r>
        <w:r w:rsidR="007C4AA9">
          <w:rPr>
            <w:webHidden/>
          </w:rPr>
          <w:fldChar w:fldCharType="begin"/>
        </w:r>
        <w:r w:rsidR="007C4AA9">
          <w:rPr>
            <w:webHidden/>
          </w:rPr>
          <w:instrText xml:space="preserve"> PAGEREF _Toc19099007 \h </w:instrText>
        </w:r>
        <w:r w:rsidR="007C4AA9">
          <w:rPr>
            <w:webHidden/>
          </w:rPr>
        </w:r>
        <w:r w:rsidR="007C4AA9">
          <w:rPr>
            <w:webHidden/>
          </w:rPr>
          <w:fldChar w:fldCharType="separate"/>
        </w:r>
        <w:r w:rsidR="0085319F">
          <w:rPr>
            <w:webHidden/>
          </w:rPr>
          <w:t>14</w:t>
        </w:r>
        <w:r w:rsidR="007C4AA9">
          <w:rPr>
            <w:webHidden/>
          </w:rPr>
          <w:fldChar w:fldCharType="end"/>
        </w:r>
      </w:hyperlink>
    </w:p>
    <w:p w14:paraId="272C31FF" w14:textId="77777777" w:rsidR="007C4AA9" w:rsidRDefault="006B5F24">
      <w:pPr>
        <w:pStyle w:val="Verzeichnis3"/>
        <w:rPr>
          <w:rFonts w:asciiTheme="minorHAnsi" w:eastAsiaTheme="minorEastAsia" w:hAnsiTheme="minorHAnsi" w:cstheme="minorBidi"/>
          <w:noProof/>
          <w:color w:val="auto"/>
          <w:lang w:eastAsia="de-DE"/>
        </w:rPr>
      </w:pPr>
      <w:hyperlink w:anchor="_Toc19099008" w:history="1">
        <w:r w:rsidR="007C4AA9" w:rsidRPr="006D1214">
          <w:rPr>
            <w:rStyle w:val="Hyperlink"/>
            <w:noProof/>
            <w:lang w:val="en-GB"/>
          </w:rPr>
          <w:t>3.1</w:t>
        </w:r>
        <w:r w:rsidR="007C4AA9">
          <w:rPr>
            <w:rFonts w:asciiTheme="minorHAnsi" w:eastAsiaTheme="minorEastAsia" w:hAnsiTheme="minorHAnsi" w:cstheme="minorBidi"/>
            <w:noProof/>
            <w:color w:val="auto"/>
            <w:lang w:eastAsia="de-DE"/>
          </w:rPr>
          <w:tab/>
        </w:r>
        <w:r w:rsidR="007C4AA9" w:rsidRPr="006D1214">
          <w:rPr>
            <w:rStyle w:val="Hyperlink"/>
            <w:noProof/>
            <w:lang w:val="en-GB"/>
          </w:rPr>
          <w:t>Ongoing efforts</w:t>
        </w:r>
        <w:r w:rsidR="007C4AA9">
          <w:rPr>
            <w:noProof/>
            <w:webHidden/>
          </w:rPr>
          <w:tab/>
        </w:r>
        <w:r w:rsidR="007C4AA9">
          <w:rPr>
            <w:noProof/>
            <w:webHidden/>
          </w:rPr>
          <w:fldChar w:fldCharType="begin"/>
        </w:r>
        <w:r w:rsidR="007C4AA9">
          <w:rPr>
            <w:noProof/>
            <w:webHidden/>
          </w:rPr>
          <w:instrText xml:space="preserve"> PAGEREF _Toc19099008 \h </w:instrText>
        </w:r>
        <w:r w:rsidR="007C4AA9">
          <w:rPr>
            <w:noProof/>
            <w:webHidden/>
          </w:rPr>
        </w:r>
        <w:r w:rsidR="007C4AA9">
          <w:rPr>
            <w:noProof/>
            <w:webHidden/>
          </w:rPr>
          <w:fldChar w:fldCharType="separate"/>
        </w:r>
        <w:r w:rsidR="0085319F">
          <w:rPr>
            <w:noProof/>
            <w:webHidden/>
          </w:rPr>
          <w:t>14</w:t>
        </w:r>
        <w:r w:rsidR="007C4AA9">
          <w:rPr>
            <w:noProof/>
            <w:webHidden/>
          </w:rPr>
          <w:fldChar w:fldCharType="end"/>
        </w:r>
      </w:hyperlink>
    </w:p>
    <w:p w14:paraId="6586BFE1"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09" w:history="1">
        <w:r w:rsidR="007C4AA9" w:rsidRPr="007C4AA9">
          <w:rPr>
            <w:rStyle w:val="Hyperlink"/>
            <w:b w:val="0"/>
            <w:lang w:val="en-GB"/>
          </w:rPr>
          <w:t>3.1.1</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Green Energy for mc</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_Toc19099009 \h </w:instrText>
        </w:r>
        <w:r w:rsidR="007C4AA9" w:rsidRPr="007C4AA9">
          <w:rPr>
            <w:b w:val="0"/>
            <w:webHidden/>
          </w:rPr>
        </w:r>
        <w:r w:rsidR="007C4AA9" w:rsidRPr="007C4AA9">
          <w:rPr>
            <w:b w:val="0"/>
            <w:webHidden/>
          </w:rPr>
          <w:fldChar w:fldCharType="separate"/>
        </w:r>
        <w:r w:rsidR="0085319F">
          <w:rPr>
            <w:b w:val="0"/>
            <w:webHidden/>
          </w:rPr>
          <w:t>19</w:t>
        </w:r>
        <w:r w:rsidR="007C4AA9" w:rsidRPr="007C4AA9">
          <w:rPr>
            <w:b w:val="0"/>
            <w:webHidden/>
          </w:rPr>
          <w:fldChar w:fldCharType="end"/>
        </w:r>
      </w:hyperlink>
    </w:p>
    <w:p w14:paraId="7D7BF613"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10" w:history="1">
        <w:r w:rsidR="007C4AA9" w:rsidRPr="007C4AA9">
          <w:rPr>
            <w:rStyle w:val="Hyperlink"/>
            <w:b w:val="0"/>
            <w:lang w:val="en-GB"/>
          </w:rPr>
          <w:t>3.1.2</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Network and system of continental hubs</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_Toc19099010 \h </w:instrText>
        </w:r>
        <w:r w:rsidR="007C4AA9" w:rsidRPr="007C4AA9">
          <w:rPr>
            <w:b w:val="0"/>
            <w:webHidden/>
          </w:rPr>
        </w:r>
        <w:r w:rsidR="007C4AA9" w:rsidRPr="007C4AA9">
          <w:rPr>
            <w:b w:val="0"/>
            <w:webHidden/>
          </w:rPr>
          <w:fldChar w:fldCharType="separate"/>
        </w:r>
        <w:r w:rsidR="0085319F">
          <w:rPr>
            <w:b w:val="0"/>
            <w:webHidden/>
          </w:rPr>
          <w:t>19</w:t>
        </w:r>
        <w:r w:rsidR="007C4AA9" w:rsidRPr="007C4AA9">
          <w:rPr>
            <w:b w:val="0"/>
            <w:webHidden/>
          </w:rPr>
          <w:fldChar w:fldCharType="end"/>
        </w:r>
      </w:hyperlink>
    </w:p>
    <w:p w14:paraId="179C20DB"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11" w:history="1">
        <w:r w:rsidR="007C4AA9" w:rsidRPr="007C4AA9">
          <w:rPr>
            <w:rStyle w:val="Hyperlink"/>
            <w:b w:val="0"/>
            <w:lang w:val="en-GB"/>
          </w:rPr>
          <w:t>3.1.3</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Certified printing houses</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_Toc19099011 \h </w:instrText>
        </w:r>
        <w:r w:rsidR="007C4AA9" w:rsidRPr="007C4AA9">
          <w:rPr>
            <w:b w:val="0"/>
            <w:webHidden/>
          </w:rPr>
        </w:r>
        <w:r w:rsidR="007C4AA9" w:rsidRPr="007C4AA9">
          <w:rPr>
            <w:b w:val="0"/>
            <w:webHidden/>
          </w:rPr>
          <w:fldChar w:fldCharType="separate"/>
        </w:r>
        <w:r w:rsidR="0085319F">
          <w:rPr>
            <w:b w:val="0"/>
            <w:webHidden/>
          </w:rPr>
          <w:t>20</w:t>
        </w:r>
        <w:r w:rsidR="007C4AA9" w:rsidRPr="007C4AA9">
          <w:rPr>
            <w:b w:val="0"/>
            <w:webHidden/>
          </w:rPr>
          <w:fldChar w:fldCharType="end"/>
        </w:r>
      </w:hyperlink>
    </w:p>
    <w:p w14:paraId="5BA51F0A" w14:textId="69118874"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12" w:history="1">
        <w:r w:rsidR="007C4AA9" w:rsidRPr="007C4AA9">
          <w:rPr>
            <w:rStyle w:val="Hyperlink"/>
            <w:b w:val="0"/>
            <w:lang w:val="en-GB"/>
          </w:rPr>
          <w:t>3.1.4</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#CompaniesForFuture</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_Toc19099012 \h </w:instrText>
        </w:r>
        <w:r w:rsidR="007C4AA9" w:rsidRPr="007C4AA9">
          <w:rPr>
            <w:b w:val="0"/>
            <w:webHidden/>
          </w:rPr>
        </w:r>
        <w:r w:rsidR="007C4AA9" w:rsidRPr="007C4AA9">
          <w:rPr>
            <w:b w:val="0"/>
            <w:webHidden/>
          </w:rPr>
          <w:fldChar w:fldCharType="separate"/>
        </w:r>
        <w:r w:rsidR="0085319F">
          <w:rPr>
            <w:b w:val="0"/>
            <w:webHidden/>
          </w:rPr>
          <w:t>20</w:t>
        </w:r>
        <w:r w:rsidR="007C4AA9" w:rsidRPr="007C4AA9">
          <w:rPr>
            <w:b w:val="0"/>
            <w:webHidden/>
          </w:rPr>
          <w:fldChar w:fldCharType="end"/>
        </w:r>
      </w:hyperlink>
    </w:p>
    <w:p w14:paraId="68A4A649" w14:textId="77777777" w:rsidR="007C4AA9" w:rsidRDefault="006B5F24">
      <w:pPr>
        <w:pStyle w:val="Verzeichnis3"/>
        <w:rPr>
          <w:rFonts w:asciiTheme="minorHAnsi" w:eastAsiaTheme="minorEastAsia" w:hAnsiTheme="minorHAnsi" w:cstheme="minorBidi"/>
          <w:noProof/>
          <w:color w:val="auto"/>
          <w:lang w:eastAsia="de-DE"/>
        </w:rPr>
      </w:pPr>
      <w:hyperlink w:anchor="_Toc19099013" w:history="1">
        <w:r w:rsidR="007C4AA9" w:rsidRPr="006D1214">
          <w:rPr>
            <w:rStyle w:val="Hyperlink"/>
            <w:noProof/>
            <w:lang w:val="en-GB"/>
          </w:rPr>
          <w:t>3.2</w:t>
        </w:r>
        <w:r w:rsidR="007C4AA9">
          <w:rPr>
            <w:rFonts w:asciiTheme="minorHAnsi" w:eastAsiaTheme="minorEastAsia" w:hAnsiTheme="minorHAnsi" w:cstheme="minorBidi"/>
            <w:noProof/>
            <w:color w:val="auto"/>
            <w:lang w:eastAsia="de-DE"/>
          </w:rPr>
          <w:tab/>
        </w:r>
        <w:r w:rsidR="007C4AA9" w:rsidRPr="006D1214">
          <w:rPr>
            <w:rStyle w:val="Hyperlink"/>
            <w:noProof/>
            <w:lang w:val="en-GB"/>
          </w:rPr>
          <w:t>New projects</w:t>
        </w:r>
        <w:r w:rsidR="007C4AA9">
          <w:rPr>
            <w:noProof/>
            <w:webHidden/>
          </w:rPr>
          <w:tab/>
        </w:r>
        <w:r w:rsidR="007C4AA9">
          <w:rPr>
            <w:noProof/>
            <w:webHidden/>
          </w:rPr>
          <w:fldChar w:fldCharType="begin"/>
        </w:r>
        <w:r w:rsidR="007C4AA9">
          <w:rPr>
            <w:noProof/>
            <w:webHidden/>
          </w:rPr>
          <w:instrText xml:space="preserve"> PAGEREF _Toc19099013 \h </w:instrText>
        </w:r>
        <w:r w:rsidR="007C4AA9">
          <w:rPr>
            <w:noProof/>
            <w:webHidden/>
          </w:rPr>
        </w:r>
        <w:r w:rsidR="007C4AA9">
          <w:rPr>
            <w:noProof/>
            <w:webHidden/>
          </w:rPr>
          <w:fldChar w:fldCharType="separate"/>
        </w:r>
        <w:r w:rsidR="0085319F">
          <w:rPr>
            <w:noProof/>
            <w:webHidden/>
          </w:rPr>
          <w:t>20</w:t>
        </w:r>
        <w:r w:rsidR="007C4AA9">
          <w:rPr>
            <w:noProof/>
            <w:webHidden/>
          </w:rPr>
          <w:fldChar w:fldCharType="end"/>
        </w:r>
      </w:hyperlink>
    </w:p>
    <w:p w14:paraId="0F8C2EB1"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14" w:history="1">
        <w:r w:rsidR="007C4AA9" w:rsidRPr="007C4AA9">
          <w:rPr>
            <w:rStyle w:val="Hyperlink"/>
            <w:b w:val="0"/>
            <w:lang w:val="en-GB"/>
          </w:rPr>
          <w:t>3.2.1</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Green Talents</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_Toc19099014 \h </w:instrText>
        </w:r>
        <w:r w:rsidR="007C4AA9" w:rsidRPr="007C4AA9">
          <w:rPr>
            <w:b w:val="0"/>
            <w:webHidden/>
          </w:rPr>
        </w:r>
        <w:r w:rsidR="007C4AA9" w:rsidRPr="007C4AA9">
          <w:rPr>
            <w:b w:val="0"/>
            <w:webHidden/>
          </w:rPr>
          <w:fldChar w:fldCharType="separate"/>
        </w:r>
        <w:r w:rsidR="0085319F">
          <w:rPr>
            <w:b w:val="0"/>
            <w:webHidden/>
          </w:rPr>
          <w:t>20</w:t>
        </w:r>
        <w:r w:rsidR="007C4AA9" w:rsidRPr="007C4AA9">
          <w:rPr>
            <w:b w:val="0"/>
            <w:webHidden/>
          </w:rPr>
          <w:fldChar w:fldCharType="end"/>
        </w:r>
      </w:hyperlink>
    </w:p>
    <w:p w14:paraId="0FE7EC8F"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15" w:history="1">
        <w:r w:rsidR="007C4AA9" w:rsidRPr="007C4AA9">
          <w:rPr>
            <w:rStyle w:val="Hyperlink"/>
            <w:b w:val="0"/>
          </w:rPr>
          <w:t>3.2.2</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rPr>
          <w:t>QS-Qualität und Sicherheit GmbH</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_Toc19099015 \h </w:instrText>
        </w:r>
        <w:r w:rsidR="007C4AA9" w:rsidRPr="007C4AA9">
          <w:rPr>
            <w:b w:val="0"/>
            <w:webHidden/>
          </w:rPr>
        </w:r>
        <w:r w:rsidR="007C4AA9" w:rsidRPr="007C4AA9">
          <w:rPr>
            <w:b w:val="0"/>
            <w:webHidden/>
          </w:rPr>
          <w:fldChar w:fldCharType="separate"/>
        </w:r>
        <w:r w:rsidR="0085319F">
          <w:rPr>
            <w:b w:val="0"/>
            <w:webHidden/>
          </w:rPr>
          <w:t>21</w:t>
        </w:r>
        <w:r w:rsidR="007C4AA9" w:rsidRPr="007C4AA9">
          <w:rPr>
            <w:b w:val="0"/>
            <w:webHidden/>
          </w:rPr>
          <w:fldChar w:fldCharType="end"/>
        </w:r>
      </w:hyperlink>
    </w:p>
    <w:p w14:paraId="4F6ADC86" w14:textId="77777777" w:rsidR="007C4AA9" w:rsidRDefault="006B5F24" w:rsidP="007C4AA9">
      <w:pPr>
        <w:pStyle w:val="Verzeichnis2"/>
        <w:rPr>
          <w:rFonts w:asciiTheme="minorHAnsi" w:eastAsiaTheme="minorEastAsia" w:hAnsiTheme="minorHAnsi" w:cstheme="minorBidi"/>
          <w:color w:val="auto"/>
          <w:lang w:eastAsia="de-DE"/>
        </w:rPr>
      </w:pPr>
      <w:hyperlink w:anchor="_Toc19099016" w:history="1">
        <w:r w:rsidR="007C4AA9" w:rsidRPr="006D1214">
          <w:rPr>
            <w:rStyle w:val="Hyperlink"/>
          </w:rPr>
          <w:t>4</w:t>
        </w:r>
        <w:r w:rsidR="007C4AA9">
          <w:rPr>
            <w:rFonts w:asciiTheme="minorHAnsi" w:eastAsiaTheme="minorEastAsia" w:hAnsiTheme="minorHAnsi" w:cstheme="minorBidi"/>
            <w:color w:val="auto"/>
            <w:lang w:eastAsia="de-DE"/>
          </w:rPr>
          <w:tab/>
        </w:r>
        <w:r w:rsidR="007C4AA9" w:rsidRPr="006D1214">
          <w:rPr>
            <w:rStyle w:val="Hyperlink"/>
          </w:rPr>
          <w:t>Labour regulations according to Principles 3, 4, 5 and 6</w:t>
        </w:r>
        <w:r w:rsidR="007C4AA9">
          <w:rPr>
            <w:webHidden/>
          </w:rPr>
          <w:tab/>
        </w:r>
        <w:r w:rsidR="007C4AA9">
          <w:rPr>
            <w:webHidden/>
          </w:rPr>
          <w:fldChar w:fldCharType="begin"/>
        </w:r>
        <w:r w:rsidR="007C4AA9">
          <w:rPr>
            <w:webHidden/>
          </w:rPr>
          <w:instrText xml:space="preserve"> PAGEREF _Toc19099016 \h </w:instrText>
        </w:r>
        <w:r w:rsidR="007C4AA9">
          <w:rPr>
            <w:webHidden/>
          </w:rPr>
        </w:r>
        <w:r w:rsidR="007C4AA9">
          <w:rPr>
            <w:webHidden/>
          </w:rPr>
          <w:fldChar w:fldCharType="separate"/>
        </w:r>
        <w:r w:rsidR="0085319F">
          <w:rPr>
            <w:webHidden/>
          </w:rPr>
          <w:t>22</w:t>
        </w:r>
        <w:r w:rsidR="007C4AA9">
          <w:rPr>
            <w:webHidden/>
          </w:rPr>
          <w:fldChar w:fldCharType="end"/>
        </w:r>
      </w:hyperlink>
    </w:p>
    <w:p w14:paraId="519AF1D2" w14:textId="77777777" w:rsidR="007C4AA9" w:rsidRDefault="006B5F24">
      <w:pPr>
        <w:pStyle w:val="Verzeichnis3"/>
        <w:rPr>
          <w:rFonts w:asciiTheme="minorHAnsi" w:eastAsiaTheme="minorEastAsia" w:hAnsiTheme="minorHAnsi" w:cstheme="minorBidi"/>
          <w:noProof/>
          <w:color w:val="auto"/>
          <w:lang w:eastAsia="de-DE"/>
        </w:rPr>
      </w:pPr>
      <w:hyperlink w:anchor="_Toc19099017" w:history="1">
        <w:r w:rsidR="007C4AA9" w:rsidRPr="006D1214">
          <w:rPr>
            <w:rStyle w:val="Hyperlink"/>
            <w:noProof/>
            <w:lang w:val="en-GB"/>
          </w:rPr>
          <w:t>4.1</w:t>
        </w:r>
        <w:r w:rsidR="007C4AA9">
          <w:rPr>
            <w:rFonts w:asciiTheme="minorHAnsi" w:eastAsiaTheme="minorEastAsia" w:hAnsiTheme="minorHAnsi" w:cstheme="minorBidi"/>
            <w:noProof/>
            <w:color w:val="auto"/>
            <w:lang w:eastAsia="de-DE"/>
          </w:rPr>
          <w:tab/>
        </w:r>
        <w:r w:rsidR="007C4AA9" w:rsidRPr="006D1214">
          <w:rPr>
            <w:rStyle w:val="Hyperlink"/>
            <w:noProof/>
            <w:lang w:val="en-GB"/>
          </w:rPr>
          <w:t>Ongoing efforts</w:t>
        </w:r>
        <w:r w:rsidR="007C4AA9">
          <w:rPr>
            <w:noProof/>
            <w:webHidden/>
          </w:rPr>
          <w:tab/>
        </w:r>
        <w:r w:rsidR="007C4AA9">
          <w:rPr>
            <w:noProof/>
            <w:webHidden/>
          </w:rPr>
          <w:fldChar w:fldCharType="begin"/>
        </w:r>
        <w:r w:rsidR="007C4AA9">
          <w:rPr>
            <w:noProof/>
            <w:webHidden/>
          </w:rPr>
          <w:instrText xml:space="preserve"> PAGEREF _Toc19099017 \h </w:instrText>
        </w:r>
        <w:r w:rsidR="007C4AA9">
          <w:rPr>
            <w:noProof/>
            <w:webHidden/>
          </w:rPr>
        </w:r>
        <w:r w:rsidR="007C4AA9">
          <w:rPr>
            <w:noProof/>
            <w:webHidden/>
          </w:rPr>
          <w:fldChar w:fldCharType="separate"/>
        </w:r>
        <w:r w:rsidR="0085319F">
          <w:rPr>
            <w:noProof/>
            <w:webHidden/>
          </w:rPr>
          <w:t>22</w:t>
        </w:r>
        <w:r w:rsidR="007C4AA9">
          <w:rPr>
            <w:noProof/>
            <w:webHidden/>
          </w:rPr>
          <w:fldChar w:fldCharType="end"/>
        </w:r>
      </w:hyperlink>
    </w:p>
    <w:p w14:paraId="403BE9C5"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18" w:history="1">
        <w:r w:rsidR="007C4AA9" w:rsidRPr="007C4AA9">
          <w:rPr>
            <w:rStyle w:val="Hyperlink"/>
            <w:b w:val="0"/>
            <w:lang w:val="en-GB"/>
          </w:rPr>
          <w:t>4.1.1</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Staff participation – mc’s employee survey</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_Toc19099018 \h </w:instrText>
        </w:r>
        <w:r w:rsidR="007C4AA9" w:rsidRPr="007C4AA9">
          <w:rPr>
            <w:b w:val="0"/>
            <w:webHidden/>
          </w:rPr>
        </w:r>
        <w:r w:rsidR="007C4AA9" w:rsidRPr="007C4AA9">
          <w:rPr>
            <w:b w:val="0"/>
            <w:webHidden/>
          </w:rPr>
          <w:fldChar w:fldCharType="separate"/>
        </w:r>
        <w:r w:rsidR="0085319F">
          <w:rPr>
            <w:b w:val="0"/>
            <w:webHidden/>
          </w:rPr>
          <w:t>23</w:t>
        </w:r>
        <w:r w:rsidR="007C4AA9" w:rsidRPr="007C4AA9">
          <w:rPr>
            <w:b w:val="0"/>
            <w:webHidden/>
          </w:rPr>
          <w:fldChar w:fldCharType="end"/>
        </w:r>
      </w:hyperlink>
    </w:p>
    <w:p w14:paraId="5583F44B"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19" w:history="1">
        <w:r w:rsidR="007C4AA9" w:rsidRPr="007C4AA9">
          <w:rPr>
            <w:rStyle w:val="Hyperlink"/>
            <w:b w:val="0"/>
            <w:lang w:val="en-GB"/>
          </w:rPr>
          <w:t>4.1.2</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Employer Branding – serving our staff</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_Toc19099019 \h </w:instrText>
        </w:r>
        <w:r w:rsidR="007C4AA9" w:rsidRPr="007C4AA9">
          <w:rPr>
            <w:b w:val="0"/>
            <w:webHidden/>
          </w:rPr>
        </w:r>
        <w:r w:rsidR="007C4AA9" w:rsidRPr="007C4AA9">
          <w:rPr>
            <w:b w:val="0"/>
            <w:webHidden/>
          </w:rPr>
          <w:fldChar w:fldCharType="separate"/>
        </w:r>
        <w:r w:rsidR="0085319F">
          <w:rPr>
            <w:b w:val="0"/>
            <w:webHidden/>
          </w:rPr>
          <w:t>24</w:t>
        </w:r>
        <w:r w:rsidR="007C4AA9" w:rsidRPr="007C4AA9">
          <w:rPr>
            <w:b w:val="0"/>
            <w:webHidden/>
          </w:rPr>
          <w:fldChar w:fldCharType="end"/>
        </w:r>
      </w:hyperlink>
    </w:p>
    <w:p w14:paraId="423FD742"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0" w:history="1">
        <w:r w:rsidR="007C4AA9" w:rsidRPr="007C4AA9">
          <w:rPr>
            <w:rStyle w:val="Hyperlink"/>
            <w:b w:val="0"/>
            <w:lang w:val="en-GB"/>
          </w:rPr>
          <w:t>4.1.3</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Diversity and Internationalism</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_Toc19099020 \h </w:instrText>
        </w:r>
        <w:r w:rsidR="007C4AA9" w:rsidRPr="007C4AA9">
          <w:rPr>
            <w:b w:val="0"/>
            <w:webHidden/>
          </w:rPr>
        </w:r>
        <w:r w:rsidR="007C4AA9" w:rsidRPr="007C4AA9">
          <w:rPr>
            <w:b w:val="0"/>
            <w:webHidden/>
          </w:rPr>
          <w:fldChar w:fldCharType="separate"/>
        </w:r>
        <w:r w:rsidR="0085319F">
          <w:rPr>
            <w:b w:val="0"/>
            <w:webHidden/>
          </w:rPr>
          <w:t>26</w:t>
        </w:r>
        <w:r w:rsidR="007C4AA9" w:rsidRPr="007C4AA9">
          <w:rPr>
            <w:b w:val="0"/>
            <w:webHidden/>
          </w:rPr>
          <w:fldChar w:fldCharType="end"/>
        </w:r>
      </w:hyperlink>
    </w:p>
    <w:p w14:paraId="2631DC0A"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1" w:history="1">
        <w:r w:rsidR="007C4AA9" w:rsidRPr="007C4AA9">
          <w:rPr>
            <w:rStyle w:val="Hyperlink"/>
            <w:b w:val="0"/>
            <w:lang w:val="en-GB"/>
          </w:rPr>
          <w:t>4.1.4</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IHK-certified training company</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_Toc19099021 \h </w:instrText>
        </w:r>
        <w:r w:rsidR="007C4AA9" w:rsidRPr="007C4AA9">
          <w:rPr>
            <w:b w:val="0"/>
            <w:webHidden/>
          </w:rPr>
        </w:r>
        <w:r w:rsidR="007C4AA9" w:rsidRPr="007C4AA9">
          <w:rPr>
            <w:b w:val="0"/>
            <w:webHidden/>
          </w:rPr>
          <w:fldChar w:fldCharType="separate"/>
        </w:r>
        <w:r w:rsidR="0085319F">
          <w:rPr>
            <w:b w:val="0"/>
            <w:webHidden/>
          </w:rPr>
          <w:t>27</w:t>
        </w:r>
        <w:r w:rsidR="007C4AA9" w:rsidRPr="007C4AA9">
          <w:rPr>
            <w:b w:val="0"/>
            <w:webHidden/>
          </w:rPr>
          <w:fldChar w:fldCharType="end"/>
        </w:r>
      </w:hyperlink>
    </w:p>
    <w:p w14:paraId="61D33609" w14:textId="77777777" w:rsidR="007C4AA9" w:rsidRDefault="006B5F24">
      <w:pPr>
        <w:pStyle w:val="Verzeichnis3"/>
        <w:rPr>
          <w:rFonts w:asciiTheme="minorHAnsi" w:eastAsiaTheme="minorEastAsia" w:hAnsiTheme="minorHAnsi" w:cstheme="minorBidi"/>
          <w:noProof/>
          <w:color w:val="auto"/>
          <w:lang w:eastAsia="de-DE"/>
        </w:rPr>
      </w:pPr>
      <w:hyperlink w:anchor="_Toc19099022" w:history="1">
        <w:r w:rsidR="007C4AA9" w:rsidRPr="006D1214">
          <w:rPr>
            <w:rStyle w:val="Hyperlink"/>
            <w:noProof/>
            <w:lang w:val="en-GB"/>
          </w:rPr>
          <w:t>4.2</w:t>
        </w:r>
        <w:r w:rsidR="007C4AA9">
          <w:rPr>
            <w:rFonts w:asciiTheme="minorHAnsi" w:eastAsiaTheme="minorEastAsia" w:hAnsiTheme="minorHAnsi" w:cstheme="minorBidi"/>
            <w:noProof/>
            <w:color w:val="auto"/>
            <w:lang w:eastAsia="de-DE"/>
          </w:rPr>
          <w:tab/>
        </w:r>
        <w:r w:rsidR="007C4AA9" w:rsidRPr="006D1214">
          <w:rPr>
            <w:rStyle w:val="Hyperlink"/>
            <w:noProof/>
            <w:lang w:val="en-GB"/>
          </w:rPr>
          <w:t>New Projects</w:t>
        </w:r>
        <w:r w:rsidR="007C4AA9">
          <w:rPr>
            <w:noProof/>
            <w:webHidden/>
          </w:rPr>
          <w:tab/>
        </w:r>
        <w:r w:rsidR="007C4AA9">
          <w:rPr>
            <w:noProof/>
            <w:webHidden/>
          </w:rPr>
          <w:fldChar w:fldCharType="begin"/>
        </w:r>
        <w:r w:rsidR="007C4AA9">
          <w:rPr>
            <w:noProof/>
            <w:webHidden/>
          </w:rPr>
          <w:instrText xml:space="preserve"> PAGEREF _Toc19099022 \h </w:instrText>
        </w:r>
        <w:r w:rsidR="007C4AA9">
          <w:rPr>
            <w:noProof/>
            <w:webHidden/>
          </w:rPr>
        </w:r>
        <w:r w:rsidR="007C4AA9">
          <w:rPr>
            <w:noProof/>
            <w:webHidden/>
          </w:rPr>
          <w:fldChar w:fldCharType="separate"/>
        </w:r>
        <w:r w:rsidR="0085319F">
          <w:rPr>
            <w:noProof/>
            <w:webHidden/>
          </w:rPr>
          <w:t>27</w:t>
        </w:r>
        <w:r w:rsidR="007C4AA9">
          <w:rPr>
            <w:noProof/>
            <w:webHidden/>
          </w:rPr>
          <w:fldChar w:fldCharType="end"/>
        </w:r>
      </w:hyperlink>
    </w:p>
    <w:p w14:paraId="7ECCDF44"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3" w:history="1">
        <w:r w:rsidR="007C4AA9" w:rsidRPr="007C4AA9">
          <w:rPr>
            <w:rStyle w:val="Hyperlink"/>
            <w:b w:val="0"/>
          </w:rPr>
          <w:t>4.2.1</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rPr>
          <w:t>Federal Centre for Health Education (BZgA - Bundeszentrale für gesundheitliche Aufklärung)</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_Toc19099023 \h </w:instrText>
        </w:r>
        <w:r w:rsidR="007C4AA9" w:rsidRPr="007C4AA9">
          <w:rPr>
            <w:b w:val="0"/>
            <w:webHidden/>
          </w:rPr>
        </w:r>
        <w:r w:rsidR="007C4AA9" w:rsidRPr="007C4AA9">
          <w:rPr>
            <w:b w:val="0"/>
            <w:webHidden/>
          </w:rPr>
          <w:fldChar w:fldCharType="separate"/>
        </w:r>
        <w:r w:rsidR="0085319F">
          <w:rPr>
            <w:b w:val="0"/>
            <w:webHidden/>
          </w:rPr>
          <w:t>27</w:t>
        </w:r>
        <w:r w:rsidR="007C4AA9" w:rsidRPr="007C4AA9">
          <w:rPr>
            <w:b w:val="0"/>
            <w:webHidden/>
          </w:rPr>
          <w:fldChar w:fldCharType="end"/>
        </w:r>
      </w:hyperlink>
    </w:p>
    <w:p w14:paraId="149E3867"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4" w:history="1">
        <w:r w:rsidR="007C4AA9" w:rsidRPr="007C4AA9">
          <w:rPr>
            <w:rStyle w:val="Hyperlink"/>
            <w:b w:val="0"/>
          </w:rPr>
          <w:t>4.2.2</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rPr>
          <w:t>German Cancer Aid (Stiftung Deutsche Krebshilfe)</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_Toc19099024 \h </w:instrText>
        </w:r>
        <w:r w:rsidR="007C4AA9" w:rsidRPr="007C4AA9">
          <w:rPr>
            <w:b w:val="0"/>
            <w:webHidden/>
          </w:rPr>
        </w:r>
        <w:r w:rsidR="007C4AA9" w:rsidRPr="007C4AA9">
          <w:rPr>
            <w:b w:val="0"/>
            <w:webHidden/>
          </w:rPr>
          <w:fldChar w:fldCharType="separate"/>
        </w:r>
        <w:r w:rsidR="0085319F">
          <w:rPr>
            <w:b w:val="0"/>
            <w:webHidden/>
          </w:rPr>
          <w:t>28</w:t>
        </w:r>
        <w:r w:rsidR="007C4AA9" w:rsidRPr="007C4AA9">
          <w:rPr>
            <w:b w:val="0"/>
            <w:webHidden/>
          </w:rPr>
          <w:fldChar w:fldCharType="end"/>
        </w:r>
      </w:hyperlink>
    </w:p>
    <w:p w14:paraId="14E69545"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5" w:history="1">
        <w:r w:rsidR="007C4AA9" w:rsidRPr="007C4AA9">
          <w:rPr>
            <w:rStyle w:val="Hyperlink"/>
            <w:b w:val="0"/>
          </w:rPr>
          <w:t>4.2.3</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rPr>
          <w:t>Federal Ministry of Health (BMG – Bundesministerium für Gesundheit)</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_Toc19099025 \h </w:instrText>
        </w:r>
        <w:r w:rsidR="007C4AA9" w:rsidRPr="007C4AA9">
          <w:rPr>
            <w:b w:val="0"/>
            <w:webHidden/>
          </w:rPr>
        </w:r>
        <w:r w:rsidR="007C4AA9" w:rsidRPr="007C4AA9">
          <w:rPr>
            <w:b w:val="0"/>
            <w:webHidden/>
          </w:rPr>
          <w:fldChar w:fldCharType="separate"/>
        </w:r>
        <w:r w:rsidR="0085319F">
          <w:rPr>
            <w:b w:val="0"/>
            <w:webHidden/>
          </w:rPr>
          <w:t>28</w:t>
        </w:r>
        <w:r w:rsidR="007C4AA9" w:rsidRPr="007C4AA9">
          <w:rPr>
            <w:b w:val="0"/>
            <w:webHidden/>
          </w:rPr>
          <w:fldChar w:fldCharType="end"/>
        </w:r>
      </w:hyperlink>
    </w:p>
    <w:p w14:paraId="6CF94757"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6" w:history="1">
        <w:r w:rsidR="007C4AA9" w:rsidRPr="007C4AA9">
          <w:rPr>
            <w:rStyle w:val="Hyperlink"/>
            <w:b w:val="0"/>
          </w:rPr>
          <w:t>4.2.4</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rPr>
          <w:t>Deutsches Diabetes-Zentrum (DDZ)  “Diabetes - Not just a question of type”</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_Toc19099026 \h </w:instrText>
        </w:r>
        <w:r w:rsidR="007C4AA9" w:rsidRPr="007C4AA9">
          <w:rPr>
            <w:b w:val="0"/>
            <w:webHidden/>
          </w:rPr>
        </w:r>
        <w:r w:rsidR="007C4AA9" w:rsidRPr="007C4AA9">
          <w:rPr>
            <w:b w:val="0"/>
            <w:webHidden/>
          </w:rPr>
          <w:fldChar w:fldCharType="separate"/>
        </w:r>
        <w:r w:rsidR="0085319F">
          <w:rPr>
            <w:b w:val="0"/>
            <w:webHidden/>
          </w:rPr>
          <w:t>29</w:t>
        </w:r>
        <w:r w:rsidR="007C4AA9" w:rsidRPr="007C4AA9">
          <w:rPr>
            <w:b w:val="0"/>
            <w:webHidden/>
          </w:rPr>
          <w:fldChar w:fldCharType="end"/>
        </w:r>
      </w:hyperlink>
    </w:p>
    <w:p w14:paraId="3232B530"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7" w:history="1">
        <w:r w:rsidR="007C4AA9" w:rsidRPr="007C4AA9">
          <w:rPr>
            <w:rStyle w:val="Hyperlink"/>
            <w:b w:val="0"/>
            <w:lang w:val="en-GB"/>
          </w:rPr>
          <w:t>4.2.5</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“Make it in Germany” and “Recognition in Germany”</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_Toc19099027 \h </w:instrText>
        </w:r>
        <w:r w:rsidR="007C4AA9" w:rsidRPr="007C4AA9">
          <w:rPr>
            <w:b w:val="0"/>
            <w:webHidden/>
          </w:rPr>
        </w:r>
        <w:r w:rsidR="007C4AA9" w:rsidRPr="007C4AA9">
          <w:rPr>
            <w:b w:val="0"/>
            <w:webHidden/>
          </w:rPr>
          <w:fldChar w:fldCharType="separate"/>
        </w:r>
        <w:r w:rsidR="0085319F">
          <w:rPr>
            <w:b w:val="0"/>
            <w:webHidden/>
          </w:rPr>
          <w:t>29</w:t>
        </w:r>
        <w:r w:rsidR="007C4AA9" w:rsidRPr="007C4AA9">
          <w:rPr>
            <w:b w:val="0"/>
            <w:webHidden/>
          </w:rPr>
          <w:fldChar w:fldCharType="end"/>
        </w:r>
      </w:hyperlink>
    </w:p>
    <w:p w14:paraId="5E5DD185"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8" w:history="1">
        <w:r w:rsidR="007C4AA9" w:rsidRPr="007C4AA9">
          <w:rPr>
            <w:rStyle w:val="Hyperlink"/>
            <w:b w:val="0"/>
            <w:lang w:val="en-GB"/>
          </w:rPr>
          <w:t>4.2.6</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Suggestion box</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_Toc19099028 \h </w:instrText>
        </w:r>
        <w:r w:rsidR="007C4AA9" w:rsidRPr="007C4AA9">
          <w:rPr>
            <w:b w:val="0"/>
            <w:webHidden/>
          </w:rPr>
        </w:r>
        <w:r w:rsidR="007C4AA9" w:rsidRPr="007C4AA9">
          <w:rPr>
            <w:b w:val="0"/>
            <w:webHidden/>
          </w:rPr>
          <w:fldChar w:fldCharType="separate"/>
        </w:r>
        <w:r w:rsidR="0085319F">
          <w:rPr>
            <w:b w:val="0"/>
            <w:webHidden/>
          </w:rPr>
          <w:t>30</w:t>
        </w:r>
        <w:r w:rsidR="007C4AA9" w:rsidRPr="007C4AA9">
          <w:rPr>
            <w:b w:val="0"/>
            <w:webHidden/>
          </w:rPr>
          <w:fldChar w:fldCharType="end"/>
        </w:r>
      </w:hyperlink>
    </w:p>
    <w:p w14:paraId="503BC869"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29" w:history="1">
        <w:r w:rsidR="007C4AA9" w:rsidRPr="007C4AA9">
          <w:rPr>
            <w:rStyle w:val="Hyperlink"/>
            <w:b w:val="0"/>
            <w:lang w:val="en-GB"/>
          </w:rPr>
          <w:t>4.2.7</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Partnership with Corporate Benefits</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_Toc19099029 \h </w:instrText>
        </w:r>
        <w:r w:rsidR="007C4AA9" w:rsidRPr="007C4AA9">
          <w:rPr>
            <w:b w:val="0"/>
            <w:webHidden/>
          </w:rPr>
        </w:r>
        <w:r w:rsidR="007C4AA9" w:rsidRPr="007C4AA9">
          <w:rPr>
            <w:b w:val="0"/>
            <w:webHidden/>
          </w:rPr>
          <w:fldChar w:fldCharType="separate"/>
        </w:r>
        <w:r w:rsidR="0085319F">
          <w:rPr>
            <w:b w:val="0"/>
            <w:webHidden/>
          </w:rPr>
          <w:t>30</w:t>
        </w:r>
        <w:r w:rsidR="007C4AA9" w:rsidRPr="007C4AA9">
          <w:rPr>
            <w:b w:val="0"/>
            <w:webHidden/>
          </w:rPr>
          <w:fldChar w:fldCharType="end"/>
        </w:r>
      </w:hyperlink>
    </w:p>
    <w:p w14:paraId="20844FF8"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30" w:history="1">
        <w:r w:rsidR="007C4AA9" w:rsidRPr="007C4AA9">
          <w:rPr>
            <w:rStyle w:val="Hyperlink"/>
            <w:b w:val="0"/>
            <w:lang w:val="en-GB"/>
          </w:rPr>
          <w:t>4.2.8</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Internal communication for TMD Friction</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_Toc19099030 \h </w:instrText>
        </w:r>
        <w:r w:rsidR="007C4AA9" w:rsidRPr="007C4AA9">
          <w:rPr>
            <w:b w:val="0"/>
            <w:webHidden/>
          </w:rPr>
        </w:r>
        <w:r w:rsidR="007C4AA9" w:rsidRPr="007C4AA9">
          <w:rPr>
            <w:b w:val="0"/>
            <w:webHidden/>
          </w:rPr>
          <w:fldChar w:fldCharType="separate"/>
        </w:r>
        <w:r w:rsidR="0085319F">
          <w:rPr>
            <w:b w:val="0"/>
            <w:webHidden/>
          </w:rPr>
          <w:t>30</w:t>
        </w:r>
        <w:r w:rsidR="007C4AA9" w:rsidRPr="007C4AA9">
          <w:rPr>
            <w:b w:val="0"/>
            <w:webHidden/>
          </w:rPr>
          <w:fldChar w:fldCharType="end"/>
        </w:r>
      </w:hyperlink>
    </w:p>
    <w:p w14:paraId="0EFC9F2F"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31" w:history="1">
        <w:r w:rsidR="007C4AA9" w:rsidRPr="007C4AA9">
          <w:rPr>
            <w:rStyle w:val="Hyperlink"/>
            <w:b w:val="0"/>
          </w:rPr>
          <w:t>4.2.9</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rPr>
          <w:t>European Development Days</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_Toc19099031 \h </w:instrText>
        </w:r>
        <w:r w:rsidR="007C4AA9" w:rsidRPr="007C4AA9">
          <w:rPr>
            <w:b w:val="0"/>
            <w:webHidden/>
          </w:rPr>
        </w:r>
        <w:r w:rsidR="007C4AA9" w:rsidRPr="007C4AA9">
          <w:rPr>
            <w:b w:val="0"/>
            <w:webHidden/>
          </w:rPr>
          <w:fldChar w:fldCharType="separate"/>
        </w:r>
        <w:r w:rsidR="0085319F">
          <w:rPr>
            <w:b w:val="0"/>
            <w:webHidden/>
          </w:rPr>
          <w:t>31</w:t>
        </w:r>
        <w:r w:rsidR="007C4AA9" w:rsidRPr="007C4AA9">
          <w:rPr>
            <w:b w:val="0"/>
            <w:webHidden/>
          </w:rPr>
          <w:fldChar w:fldCharType="end"/>
        </w:r>
      </w:hyperlink>
    </w:p>
    <w:p w14:paraId="0C73897F" w14:textId="77777777" w:rsidR="007C4AA9" w:rsidRPr="007C4AA9" w:rsidRDefault="006B5F24" w:rsidP="007C4AA9">
      <w:pPr>
        <w:pStyle w:val="Verzeichnis2"/>
        <w:rPr>
          <w:rFonts w:asciiTheme="minorHAnsi" w:eastAsiaTheme="minorEastAsia" w:hAnsiTheme="minorHAnsi" w:cstheme="minorBidi"/>
          <w:color w:val="auto"/>
          <w:lang w:eastAsia="de-DE"/>
        </w:rPr>
      </w:pPr>
      <w:hyperlink w:anchor="_Toc19099032" w:history="1">
        <w:r w:rsidR="007C4AA9" w:rsidRPr="007C4AA9">
          <w:rPr>
            <w:rStyle w:val="Hyperlink"/>
          </w:rPr>
          <w:t>5</w:t>
        </w:r>
        <w:r w:rsidR="007C4AA9" w:rsidRPr="007C4AA9">
          <w:rPr>
            <w:rFonts w:asciiTheme="minorHAnsi" w:eastAsiaTheme="minorEastAsia" w:hAnsiTheme="minorHAnsi" w:cstheme="minorBidi"/>
            <w:color w:val="auto"/>
            <w:lang w:eastAsia="de-DE"/>
          </w:rPr>
          <w:tab/>
        </w:r>
        <w:r w:rsidR="007C4AA9" w:rsidRPr="007C4AA9">
          <w:rPr>
            <w:rStyle w:val="Hyperlink"/>
          </w:rPr>
          <w:t>Human Rights according to Principles 1 and 2</w:t>
        </w:r>
        <w:r w:rsidR="007C4AA9" w:rsidRPr="007C4AA9">
          <w:rPr>
            <w:webHidden/>
          </w:rPr>
          <w:tab/>
        </w:r>
        <w:r w:rsidR="007C4AA9" w:rsidRPr="007C4AA9">
          <w:rPr>
            <w:webHidden/>
          </w:rPr>
          <w:fldChar w:fldCharType="begin"/>
        </w:r>
        <w:r w:rsidR="007C4AA9" w:rsidRPr="007C4AA9">
          <w:rPr>
            <w:webHidden/>
          </w:rPr>
          <w:instrText xml:space="preserve"> PAGEREF _Toc19099032 \h </w:instrText>
        </w:r>
        <w:r w:rsidR="007C4AA9" w:rsidRPr="007C4AA9">
          <w:rPr>
            <w:webHidden/>
          </w:rPr>
        </w:r>
        <w:r w:rsidR="007C4AA9" w:rsidRPr="007C4AA9">
          <w:rPr>
            <w:webHidden/>
          </w:rPr>
          <w:fldChar w:fldCharType="separate"/>
        </w:r>
        <w:r w:rsidR="0085319F">
          <w:rPr>
            <w:webHidden/>
          </w:rPr>
          <w:t>32</w:t>
        </w:r>
        <w:r w:rsidR="007C4AA9" w:rsidRPr="007C4AA9">
          <w:rPr>
            <w:webHidden/>
          </w:rPr>
          <w:fldChar w:fldCharType="end"/>
        </w:r>
      </w:hyperlink>
    </w:p>
    <w:p w14:paraId="476E8230" w14:textId="77777777" w:rsidR="007C4AA9" w:rsidRPr="007C4AA9" w:rsidRDefault="006B5F24">
      <w:pPr>
        <w:pStyle w:val="Verzeichnis3"/>
        <w:rPr>
          <w:rFonts w:asciiTheme="minorHAnsi" w:eastAsiaTheme="minorEastAsia" w:hAnsiTheme="minorHAnsi" w:cstheme="minorBidi"/>
          <w:noProof/>
          <w:color w:val="auto"/>
          <w:lang w:eastAsia="de-DE"/>
        </w:rPr>
      </w:pPr>
      <w:hyperlink w:anchor="_Toc19099033" w:history="1">
        <w:r w:rsidR="007C4AA9" w:rsidRPr="007C4AA9">
          <w:rPr>
            <w:rStyle w:val="Hyperlink"/>
            <w:noProof/>
            <w:lang w:val="en-GB"/>
          </w:rPr>
          <w:t>5.1</w:t>
        </w:r>
        <w:r w:rsidR="007C4AA9" w:rsidRPr="007C4AA9">
          <w:rPr>
            <w:rFonts w:asciiTheme="minorHAnsi" w:eastAsiaTheme="minorEastAsia" w:hAnsiTheme="minorHAnsi" w:cstheme="minorBidi"/>
            <w:noProof/>
            <w:color w:val="auto"/>
            <w:lang w:eastAsia="de-DE"/>
          </w:rPr>
          <w:tab/>
        </w:r>
        <w:r w:rsidR="007C4AA9" w:rsidRPr="007C4AA9">
          <w:rPr>
            <w:rStyle w:val="Hyperlink"/>
            <w:noProof/>
            <w:lang w:val="en-GB"/>
          </w:rPr>
          <w:t>IPRA membership</w:t>
        </w:r>
        <w:r w:rsidR="007C4AA9" w:rsidRPr="007C4AA9">
          <w:rPr>
            <w:noProof/>
            <w:webHidden/>
          </w:rPr>
          <w:tab/>
        </w:r>
        <w:r w:rsidR="007C4AA9" w:rsidRPr="007C4AA9">
          <w:rPr>
            <w:noProof/>
            <w:webHidden/>
          </w:rPr>
          <w:fldChar w:fldCharType="begin"/>
        </w:r>
        <w:r w:rsidR="007C4AA9" w:rsidRPr="007C4AA9">
          <w:rPr>
            <w:noProof/>
            <w:webHidden/>
          </w:rPr>
          <w:instrText xml:space="preserve"> PAGEREF _Toc19099033 \h </w:instrText>
        </w:r>
        <w:r w:rsidR="007C4AA9" w:rsidRPr="007C4AA9">
          <w:rPr>
            <w:noProof/>
            <w:webHidden/>
          </w:rPr>
        </w:r>
        <w:r w:rsidR="007C4AA9" w:rsidRPr="007C4AA9">
          <w:rPr>
            <w:noProof/>
            <w:webHidden/>
          </w:rPr>
          <w:fldChar w:fldCharType="separate"/>
        </w:r>
        <w:r w:rsidR="0085319F">
          <w:rPr>
            <w:noProof/>
            <w:webHidden/>
          </w:rPr>
          <w:t>32</w:t>
        </w:r>
        <w:r w:rsidR="007C4AA9" w:rsidRPr="007C4AA9">
          <w:rPr>
            <w:noProof/>
            <w:webHidden/>
          </w:rPr>
          <w:fldChar w:fldCharType="end"/>
        </w:r>
      </w:hyperlink>
    </w:p>
    <w:p w14:paraId="758535FD" w14:textId="77777777" w:rsidR="007C4AA9" w:rsidRPr="007C4AA9" w:rsidRDefault="006B5F24">
      <w:pPr>
        <w:pStyle w:val="Verzeichnis3"/>
        <w:rPr>
          <w:rFonts w:asciiTheme="minorHAnsi" w:eastAsiaTheme="minorEastAsia" w:hAnsiTheme="minorHAnsi" w:cstheme="minorBidi"/>
          <w:noProof/>
          <w:color w:val="auto"/>
          <w:lang w:eastAsia="de-DE"/>
        </w:rPr>
      </w:pPr>
      <w:hyperlink w:anchor="_Toc19099034" w:history="1">
        <w:r w:rsidR="007C4AA9" w:rsidRPr="007C4AA9">
          <w:rPr>
            <w:rStyle w:val="Hyperlink"/>
            <w:noProof/>
            <w:lang w:val="en-GB"/>
          </w:rPr>
          <w:t>5.2</w:t>
        </w:r>
        <w:r w:rsidR="007C4AA9" w:rsidRPr="007C4AA9">
          <w:rPr>
            <w:rFonts w:asciiTheme="minorHAnsi" w:eastAsiaTheme="minorEastAsia" w:hAnsiTheme="minorHAnsi" w:cstheme="minorBidi"/>
            <w:noProof/>
            <w:color w:val="auto"/>
            <w:lang w:eastAsia="de-DE"/>
          </w:rPr>
          <w:tab/>
        </w:r>
        <w:r w:rsidR="007C4AA9" w:rsidRPr="007C4AA9">
          <w:rPr>
            <w:rStyle w:val="Hyperlink"/>
            <w:noProof/>
            <w:lang w:val="en-GB"/>
          </w:rPr>
          <w:t>New projects</w:t>
        </w:r>
        <w:r w:rsidR="007C4AA9" w:rsidRPr="007C4AA9">
          <w:rPr>
            <w:noProof/>
            <w:webHidden/>
          </w:rPr>
          <w:tab/>
        </w:r>
        <w:r w:rsidR="007C4AA9" w:rsidRPr="007C4AA9">
          <w:rPr>
            <w:noProof/>
            <w:webHidden/>
          </w:rPr>
          <w:fldChar w:fldCharType="begin"/>
        </w:r>
        <w:r w:rsidR="007C4AA9" w:rsidRPr="007C4AA9">
          <w:rPr>
            <w:noProof/>
            <w:webHidden/>
          </w:rPr>
          <w:instrText xml:space="preserve"> PAGEREF _Toc19099034 \h </w:instrText>
        </w:r>
        <w:r w:rsidR="007C4AA9" w:rsidRPr="007C4AA9">
          <w:rPr>
            <w:noProof/>
            <w:webHidden/>
          </w:rPr>
        </w:r>
        <w:r w:rsidR="007C4AA9" w:rsidRPr="007C4AA9">
          <w:rPr>
            <w:noProof/>
            <w:webHidden/>
          </w:rPr>
          <w:fldChar w:fldCharType="separate"/>
        </w:r>
        <w:r w:rsidR="0085319F">
          <w:rPr>
            <w:noProof/>
            <w:webHidden/>
          </w:rPr>
          <w:t>33</w:t>
        </w:r>
        <w:r w:rsidR="007C4AA9" w:rsidRPr="007C4AA9">
          <w:rPr>
            <w:noProof/>
            <w:webHidden/>
          </w:rPr>
          <w:fldChar w:fldCharType="end"/>
        </w:r>
      </w:hyperlink>
    </w:p>
    <w:p w14:paraId="127520DA"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35" w:history="1">
        <w:r w:rsidR="007C4AA9" w:rsidRPr="007C4AA9">
          <w:rPr>
            <w:rStyle w:val="Hyperlink"/>
            <w:b w:val="0"/>
            <w:lang w:val="en-GB"/>
          </w:rPr>
          <w:t>5.2.1</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DG ECHO „Education in Emergencies“</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_Toc19099035 \h </w:instrText>
        </w:r>
        <w:r w:rsidR="007C4AA9" w:rsidRPr="007C4AA9">
          <w:rPr>
            <w:b w:val="0"/>
            <w:webHidden/>
          </w:rPr>
        </w:r>
        <w:r w:rsidR="007C4AA9" w:rsidRPr="007C4AA9">
          <w:rPr>
            <w:b w:val="0"/>
            <w:webHidden/>
          </w:rPr>
          <w:fldChar w:fldCharType="separate"/>
        </w:r>
        <w:r w:rsidR="0085319F">
          <w:rPr>
            <w:b w:val="0"/>
            <w:webHidden/>
          </w:rPr>
          <w:t>33</w:t>
        </w:r>
        <w:r w:rsidR="007C4AA9" w:rsidRPr="007C4AA9">
          <w:rPr>
            <w:b w:val="0"/>
            <w:webHidden/>
          </w:rPr>
          <w:fldChar w:fldCharType="end"/>
        </w:r>
      </w:hyperlink>
    </w:p>
    <w:p w14:paraId="3279FB13"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36" w:history="1">
        <w:r w:rsidR="007C4AA9" w:rsidRPr="007C4AA9">
          <w:rPr>
            <w:rStyle w:val="Hyperlink"/>
            <w:b w:val="0"/>
            <w:lang w:val="en-GB"/>
          </w:rPr>
          <w:t>5.2.2</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European Instrument for Democracy and Human rights (EIDHR)</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_Toc19099036 \h </w:instrText>
        </w:r>
        <w:r w:rsidR="007C4AA9" w:rsidRPr="007C4AA9">
          <w:rPr>
            <w:b w:val="0"/>
            <w:webHidden/>
          </w:rPr>
        </w:r>
        <w:r w:rsidR="007C4AA9" w:rsidRPr="007C4AA9">
          <w:rPr>
            <w:b w:val="0"/>
            <w:webHidden/>
          </w:rPr>
          <w:fldChar w:fldCharType="separate"/>
        </w:r>
        <w:r w:rsidR="0085319F">
          <w:rPr>
            <w:b w:val="0"/>
            <w:webHidden/>
          </w:rPr>
          <w:t>34</w:t>
        </w:r>
        <w:r w:rsidR="007C4AA9" w:rsidRPr="007C4AA9">
          <w:rPr>
            <w:b w:val="0"/>
            <w:webHidden/>
          </w:rPr>
          <w:fldChar w:fldCharType="end"/>
        </w:r>
      </w:hyperlink>
    </w:p>
    <w:p w14:paraId="0CA1E45E"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37" w:history="1">
        <w:r w:rsidR="007C4AA9" w:rsidRPr="007C4AA9">
          <w:rPr>
            <w:rStyle w:val="Hyperlink"/>
            <w:b w:val="0"/>
            <w:lang w:val="en-GB"/>
          </w:rPr>
          <w:t>5.2.3</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European Economic and Social Committee (EESC)</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_Toc19099037 \h </w:instrText>
        </w:r>
        <w:r w:rsidR="007C4AA9" w:rsidRPr="007C4AA9">
          <w:rPr>
            <w:b w:val="0"/>
            <w:webHidden/>
          </w:rPr>
        </w:r>
        <w:r w:rsidR="007C4AA9" w:rsidRPr="007C4AA9">
          <w:rPr>
            <w:b w:val="0"/>
            <w:webHidden/>
          </w:rPr>
          <w:fldChar w:fldCharType="separate"/>
        </w:r>
        <w:r w:rsidR="0085319F">
          <w:rPr>
            <w:b w:val="0"/>
            <w:webHidden/>
          </w:rPr>
          <w:t>35</w:t>
        </w:r>
        <w:r w:rsidR="007C4AA9" w:rsidRPr="007C4AA9">
          <w:rPr>
            <w:b w:val="0"/>
            <w:webHidden/>
          </w:rPr>
          <w:fldChar w:fldCharType="end"/>
        </w:r>
      </w:hyperlink>
    </w:p>
    <w:p w14:paraId="39C2A32B" w14:textId="77777777" w:rsidR="007C4AA9" w:rsidRPr="007C4AA9" w:rsidRDefault="006B5F24" w:rsidP="007C4AA9">
      <w:pPr>
        <w:pStyle w:val="Verzeichnis2"/>
        <w:rPr>
          <w:rFonts w:asciiTheme="minorHAnsi" w:eastAsiaTheme="minorEastAsia" w:hAnsiTheme="minorHAnsi" w:cstheme="minorBidi"/>
          <w:color w:val="auto"/>
          <w:lang w:eastAsia="de-DE"/>
        </w:rPr>
      </w:pPr>
      <w:hyperlink w:anchor="_Toc19099038" w:history="1">
        <w:r w:rsidR="007C4AA9" w:rsidRPr="007C4AA9">
          <w:rPr>
            <w:rStyle w:val="Hyperlink"/>
          </w:rPr>
          <w:t>6</w:t>
        </w:r>
        <w:r w:rsidR="007C4AA9" w:rsidRPr="007C4AA9">
          <w:rPr>
            <w:rFonts w:asciiTheme="minorHAnsi" w:eastAsiaTheme="minorEastAsia" w:hAnsiTheme="minorHAnsi" w:cstheme="minorBidi"/>
            <w:color w:val="auto"/>
            <w:lang w:eastAsia="de-DE"/>
          </w:rPr>
          <w:tab/>
        </w:r>
        <w:r w:rsidR="007C4AA9" w:rsidRPr="007C4AA9">
          <w:rPr>
            <w:rStyle w:val="Hyperlink"/>
          </w:rPr>
          <w:t>Embracing anti-corruption according to Principle 10</w:t>
        </w:r>
        <w:r w:rsidR="007C4AA9" w:rsidRPr="007C4AA9">
          <w:rPr>
            <w:webHidden/>
          </w:rPr>
          <w:tab/>
        </w:r>
        <w:r w:rsidR="007C4AA9" w:rsidRPr="007C4AA9">
          <w:rPr>
            <w:webHidden/>
          </w:rPr>
          <w:fldChar w:fldCharType="begin"/>
        </w:r>
        <w:r w:rsidR="007C4AA9" w:rsidRPr="007C4AA9">
          <w:rPr>
            <w:webHidden/>
          </w:rPr>
          <w:instrText xml:space="preserve"> PAGEREF _Toc19099038 \h </w:instrText>
        </w:r>
        <w:r w:rsidR="007C4AA9" w:rsidRPr="007C4AA9">
          <w:rPr>
            <w:webHidden/>
          </w:rPr>
        </w:r>
        <w:r w:rsidR="007C4AA9" w:rsidRPr="007C4AA9">
          <w:rPr>
            <w:webHidden/>
          </w:rPr>
          <w:fldChar w:fldCharType="separate"/>
        </w:r>
        <w:r w:rsidR="0085319F">
          <w:rPr>
            <w:webHidden/>
          </w:rPr>
          <w:t>36</w:t>
        </w:r>
        <w:r w:rsidR="007C4AA9" w:rsidRPr="007C4AA9">
          <w:rPr>
            <w:webHidden/>
          </w:rPr>
          <w:fldChar w:fldCharType="end"/>
        </w:r>
      </w:hyperlink>
    </w:p>
    <w:p w14:paraId="7AFA8B39" w14:textId="77777777" w:rsidR="007C4AA9" w:rsidRPr="007C4AA9" w:rsidRDefault="006B5F24">
      <w:pPr>
        <w:pStyle w:val="Verzeichnis3"/>
        <w:rPr>
          <w:rFonts w:asciiTheme="minorHAnsi" w:eastAsiaTheme="minorEastAsia" w:hAnsiTheme="minorHAnsi" w:cstheme="minorBidi"/>
          <w:noProof/>
          <w:color w:val="auto"/>
          <w:lang w:eastAsia="de-DE"/>
        </w:rPr>
      </w:pPr>
      <w:hyperlink w:anchor="_Toc19099039" w:history="1">
        <w:r w:rsidR="007C4AA9" w:rsidRPr="007C4AA9">
          <w:rPr>
            <w:rStyle w:val="Hyperlink"/>
            <w:noProof/>
            <w:lang w:val="en-GB"/>
          </w:rPr>
          <w:t>6.1</w:t>
        </w:r>
        <w:r w:rsidR="007C4AA9" w:rsidRPr="007C4AA9">
          <w:rPr>
            <w:rFonts w:asciiTheme="minorHAnsi" w:eastAsiaTheme="minorEastAsia" w:hAnsiTheme="minorHAnsi" w:cstheme="minorBidi"/>
            <w:noProof/>
            <w:color w:val="auto"/>
            <w:lang w:eastAsia="de-DE"/>
          </w:rPr>
          <w:tab/>
        </w:r>
        <w:r w:rsidR="007C4AA9" w:rsidRPr="007C4AA9">
          <w:rPr>
            <w:rStyle w:val="Hyperlink"/>
            <w:noProof/>
            <w:lang w:val="en-GB"/>
          </w:rPr>
          <w:t>IPRA membership</w:t>
        </w:r>
        <w:r w:rsidR="007C4AA9" w:rsidRPr="007C4AA9">
          <w:rPr>
            <w:noProof/>
            <w:webHidden/>
          </w:rPr>
          <w:tab/>
        </w:r>
        <w:r w:rsidR="007C4AA9" w:rsidRPr="007C4AA9">
          <w:rPr>
            <w:noProof/>
            <w:webHidden/>
          </w:rPr>
          <w:fldChar w:fldCharType="begin"/>
        </w:r>
        <w:r w:rsidR="007C4AA9" w:rsidRPr="007C4AA9">
          <w:rPr>
            <w:noProof/>
            <w:webHidden/>
          </w:rPr>
          <w:instrText xml:space="preserve"> PAGEREF _Toc19099039 \h </w:instrText>
        </w:r>
        <w:r w:rsidR="007C4AA9" w:rsidRPr="007C4AA9">
          <w:rPr>
            <w:noProof/>
            <w:webHidden/>
          </w:rPr>
        </w:r>
        <w:r w:rsidR="007C4AA9" w:rsidRPr="007C4AA9">
          <w:rPr>
            <w:noProof/>
            <w:webHidden/>
          </w:rPr>
          <w:fldChar w:fldCharType="separate"/>
        </w:r>
        <w:r w:rsidR="0085319F">
          <w:rPr>
            <w:noProof/>
            <w:webHidden/>
          </w:rPr>
          <w:t>36</w:t>
        </w:r>
        <w:r w:rsidR="007C4AA9" w:rsidRPr="007C4AA9">
          <w:rPr>
            <w:noProof/>
            <w:webHidden/>
          </w:rPr>
          <w:fldChar w:fldCharType="end"/>
        </w:r>
      </w:hyperlink>
    </w:p>
    <w:p w14:paraId="78BC0B68" w14:textId="77777777" w:rsidR="007C4AA9" w:rsidRPr="007C4AA9" w:rsidRDefault="006B5F24">
      <w:pPr>
        <w:pStyle w:val="Verzeichnis3"/>
        <w:rPr>
          <w:rFonts w:asciiTheme="minorHAnsi" w:eastAsiaTheme="minorEastAsia" w:hAnsiTheme="minorHAnsi" w:cstheme="minorBidi"/>
          <w:noProof/>
          <w:color w:val="auto"/>
          <w:lang w:eastAsia="de-DE"/>
        </w:rPr>
      </w:pPr>
      <w:hyperlink w:anchor="_Toc19099040" w:history="1">
        <w:r w:rsidR="007C4AA9" w:rsidRPr="007C4AA9">
          <w:rPr>
            <w:rStyle w:val="Hyperlink"/>
            <w:noProof/>
            <w:lang w:val="en-GB"/>
          </w:rPr>
          <w:t>6.2</w:t>
        </w:r>
        <w:r w:rsidR="007C4AA9" w:rsidRPr="007C4AA9">
          <w:rPr>
            <w:rFonts w:asciiTheme="minorHAnsi" w:eastAsiaTheme="minorEastAsia" w:hAnsiTheme="minorHAnsi" w:cstheme="minorBidi"/>
            <w:noProof/>
            <w:color w:val="auto"/>
            <w:lang w:eastAsia="de-DE"/>
          </w:rPr>
          <w:tab/>
        </w:r>
        <w:r w:rsidR="007C4AA9" w:rsidRPr="007C4AA9">
          <w:rPr>
            <w:rStyle w:val="Hyperlink"/>
            <w:noProof/>
            <w:lang w:val="en-GB"/>
          </w:rPr>
          <w:t>Ranking audits</w:t>
        </w:r>
        <w:r w:rsidR="007C4AA9" w:rsidRPr="007C4AA9">
          <w:rPr>
            <w:noProof/>
            <w:webHidden/>
          </w:rPr>
          <w:tab/>
        </w:r>
        <w:r w:rsidR="007C4AA9" w:rsidRPr="007C4AA9">
          <w:rPr>
            <w:noProof/>
            <w:webHidden/>
          </w:rPr>
          <w:fldChar w:fldCharType="begin"/>
        </w:r>
        <w:r w:rsidR="007C4AA9" w:rsidRPr="007C4AA9">
          <w:rPr>
            <w:noProof/>
            <w:webHidden/>
          </w:rPr>
          <w:instrText xml:space="preserve"> PAGEREF _Toc19099040 \h </w:instrText>
        </w:r>
        <w:r w:rsidR="007C4AA9" w:rsidRPr="007C4AA9">
          <w:rPr>
            <w:noProof/>
            <w:webHidden/>
          </w:rPr>
        </w:r>
        <w:r w:rsidR="007C4AA9" w:rsidRPr="007C4AA9">
          <w:rPr>
            <w:noProof/>
            <w:webHidden/>
          </w:rPr>
          <w:fldChar w:fldCharType="separate"/>
        </w:r>
        <w:r w:rsidR="0085319F">
          <w:rPr>
            <w:noProof/>
            <w:webHidden/>
          </w:rPr>
          <w:t>38</w:t>
        </w:r>
        <w:r w:rsidR="007C4AA9" w:rsidRPr="007C4AA9">
          <w:rPr>
            <w:noProof/>
            <w:webHidden/>
          </w:rPr>
          <w:fldChar w:fldCharType="end"/>
        </w:r>
      </w:hyperlink>
    </w:p>
    <w:p w14:paraId="610E7ECE" w14:textId="77777777" w:rsidR="007C4AA9" w:rsidRPr="007C4AA9" w:rsidRDefault="006B5F24">
      <w:pPr>
        <w:pStyle w:val="Verzeichnis3"/>
        <w:rPr>
          <w:rFonts w:asciiTheme="minorHAnsi" w:eastAsiaTheme="minorEastAsia" w:hAnsiTheme="minorHAnsi" w:cstheme="minorBidi"/>
          <w:noProof/>
          <w:color w:val="auto"/>
          <w:lang w:eastAsia="de-DE"/>
        </w:rPr>
      </w:pPr>
      <w:hyperlink w:anchor="_Toc19099041" w:history="1">
        <w:r w:rsidR="007C4AA9" w:rsidRPr="007C4AA9">
          <w:rPr>
            <w:rStyle w:val="Hyperlink"/>
            <w:noProof/>
            <w:lang w:val="en-GB"/>
          </w:rPr>
          <w:t>6.3</w:t>
        </w:r>
        <w:r w:rsidR="007C4AA9" w:rsidRPr="007C4AA9">
          <w:rPr>
            <w:rFonts w:asciiTheme="minorHAnsi" w:eastAsiaTheme="minorEastAsia" w:hAnsiTheme="minorHAnsi" w:cstheme="minorBidi"/>
            <w:noProof/>
            <w:color w:val="auto"/>
            <w:lang w:eastAsia="de-DE"/>
          </w:rPr>
          <w:tab/>
        </w:r>
        <w:r w:rsidR="007C4AA9" w:rsidRPr="007C4AA9">
          <w:rPr>
            <w:rStyle w:val="Hyperlink"/>
            <w:noProof/>
            <w:lang w:val="en-GB"/>
          </w:rPr>
          <w:t>Financial project management</w:t>
        </w:r>
        <w:r w:rsidR="007C4AA9" w:rsidRPr="007C4AA9">
          <w:rPr>
            <w:noProof/>
            <w:webHidden/>
          </w:rPr>
          <w:tab/>
        </w:r>
        <w:r w:rsidR="007C4AA9" w:rsidRPr="007C4AA9">
          <w:rPr>
            <w:noProof/>
            <w:webHidden/>
          </w:rPr>
          <w:fldChar w:fldCharType="begin"/>
        </w:r>
        <w:r w:rsidR="007C4AA9" w:rsidRPr="007C4AA9">
          <w:rPr>
            <w:noProof/>
            <w:webHidden/>
          </w:rPr>
          <w:instrText xml:space="preserve"> PAGEREF _Toc19099041 \h </w:instrText>
        </w:r>
        <w:r w:rsidR="007C4AA9" w:rsidRPr="007C4AA9">
          <w:rPr>
            <w:noProof/>
            <w:webHidden/>
          </w:rPr>
        </w:r>
        <w:r w:rsidR="007C4AA9" w:rsidRPr="007C4AA9">
          <w:rPr>
            <w:noProof/>
            <w:webHidden/>
          </w:rPr>
          <w:fldChar w:fldCharType="separate"/>
        </w:r>
        <w:r w:rsidR="0085319F">
          <w:rPr>
            <w:noProof/>
            <w:webHidden/>
          </w:rPr>
          <w:t>38</w:t>
        </w:r>
        <w:r w:rsidR="007C4AA9" w:rsidRPr="007C4AA9">
          <w:rPr>
            <w:noProof/>
            <w:webHidden/>
          </w:rPr>
          <w:fldChar w:fldCharType="end"/>
        </w:r>
      </w:hyperlink>
    </w:p>
    <w:p w14:paraId="04237F94" w14:textId="77777777" w:rsidR="007C4AA9" w:rsidRPr="007C4AA9" w:rsidRDefault="006B5F24">
      <w:pPr>
        <w:pStyle w:val="Verzeichnis3"/>
        <w:rPr>
          <w:rFonts w:asciiTheme="minorHAnsi" w:eastAsiaTheme="minorEastAsia" w:hAnsiTheme="minorHAnsi" w:cstheme="minorBidi"/>
          <w:noProof/>
          <w:color w:val="auto"/>
          <w:lang w:eastAsia="de-DE"/>
        </w:rPr>
      </w:pPr>
      <w:hyperlink w:anchor="_Toc19099042" w:history="1">
        <w:r w:rsidR="007C4AA9" w:rsidRPr="007C4AA9">
          <w:rPr>
            <w:rStyle w:val="Hyperlink"/>
            <w:noProof/>
            <w:lang w:val="en-GB"/>
          </w:rPr>
          <w:t>6.4</w:t>
        </w:r>
        <w:r w:rsidR="007C4AA9" w:rsidRPr="007C4AA9">
          <w:rPr>
            <w:rFonts w:asciiTheme="minorHAnsi" w:eastAsiaTheme="minorEastAsia" w:hAnsiTheme="minorHAnsi" w:cstheme="minorBidi"/>
            <w:noProof/>
            <w:color w:val="auto"/>
            <w:lang w:eastAsia="de-DE"/>
          </w:rPr>
          <w:tab/>
        </w:r>
        <w:r w:rsidR="007C4AA9" w:rsidRPr="007C4AA9">
          <w:rPr>
            <w:rStyle w:val="Hyperlink"/>
            <w:noProof/>
            <w:lang w:val="en-GB"/>
          </w:rPr>
          <w:t>Financial management of contracts</w:t>
        </w:r>
        <w:r w:rsidR="007C4AA9" w:rsidRPr="007C4AA9">
          <w:rPr>
            <w:noProof/>
            <w:webHidden/>
          </w:rPr>
          <w:tab/>
        </w:r>
        <w:r w:rsidR="007C4AA9" w:rsidRPr="007C4AA9">
          <w:rPr>
            <w:noProof/>
            <w:webHidden/>
          </w:rPr>
          <w:fldChar w:fldCharType="begin"/>
        </w:r>
        <w:r w:rsidR="007C4AA9" w:rsidRPr="007C4AA9">
          <w:rPr>
            <w:noProof/>
            <w:webHidden/>
          </w:rPr>
          <w:instrText xml:space="preserve"> PAGEREF _Toc19099042 \h </w:instrText>
        </w:r>
        <w:r w:rsidR="007C4AA9" w:rsidRPr="007C4AA9">
          <w:rPr>
            <w:noProof/>
            <w:webHidden/>
          </w:rPr>
        </w:r>
        <w:r w:rsidR="007C4AA9" w:rsidRPr="007C4AA9">
          <w:rPr>
            <w:noProof/>
            <w:webHidden/>
          </w:rPr>
          <w:fldChar w:fldCharType="separate"/>
        </w:r>
        <w:r w:rsidR="0085319F">
          <w:rPr>
            <w:noProof/>
            <w:webHidden/>
          </w:rPr>
          <w:t>38</w:t>
        </w:r>
        <w:r w:rsidR="007C4AA9" w:rsidRPr="007C4AA9">
          <w:rPr>
            <w:noProof/>
            <w:webHidden/>
          </w:rPr>
          <w:fldChar w:fldCharType="end"/>
        </w:r>
      </w:hyperlink>
    </w:p>
    <w:p w14:paraId="60E202F7" w14:textId="77777777" w:rsidR="007C4AA9" w:rsidRPr="007C4AA9" w:rsidRDefault="006B5F24">
      <w:pPr>
        <w:pStyle w:val="Verzeichnis3"/>
        <w:rPr>
          <w:rFonts w:asciiTheme="minorHAnsi" w:eastAsiaTheme="minorEastAsia" w:hAnsiTheme="minorHAnsi" w:cstheme="minorBidi"/>
          <w:noProof/>
          <w:color w:val="auto"/>
          <w:lang w:eastAsia="de-DE"/>
        </w:rPr>
      </w:pPr>
      <w:hyperlink w:anchor="_Toc19099043" w:history="1">
        <w:r w:rsidR="007C4AA9" w:rsidRPr="007C4AA9">
          <w:rPr>
            <w:rStyle w:val="Hyperlink"/>
            <w:noProof/>
            <w:lang w:val="en-GB"/>
          </w:rPr>
          <w:t>6.5</w:t>
        </w:r>
        <w:r w:rsidR="007C4AA9" w:rsidRPr="007C4AA9">
          <w:rPr>
            <w:rFonts w:asciiTheme="minorHAnsi" w:eastAsiaTheme="minorEastAsia" w:hAnsiTheme="minorHAnsi" w:cstheme="minorBidi"/>
            <w:noProof/>
            <w:color w:val="auto"/>
            <w:lang w:eastAsia="de-DE"/>
          </w:rPr>
          <w:tab/>
        </w:r>
        <w:r w:rsidR="007C4AA9" w:rsidRPr="007C4AA9">
          <w:rPr>
            <w:rStyle w:val="Hyperlink"/>
            <w:noProof/>
            <w:lang w:val="en-GB"/>
          </w:rPr>
          <w:t>New projects</w:t>
        </w:r>
        <w:r w:rsidR="007C4AA9" w:rsidRPr="007C4AA9">
          <w:rPr>
            <w:noProof/>
            <w:webHidden/>
          </w:rPr>
          <w:tab/>
        </w:r>
        <w:r w:rsidR="007C4AA9" w:rsidRPr="007C4AA9">
          <w:rPr>
            <w:noProof/>
            <w:webHidden/>
          </w:rPr>
          <w:fldChar w:fldCharType="begin"/>
        </w:r>
        <w:r w:rsidR="007C4AA9" w:rsidRPr="007C4AA9">
          <w:rPr>
            <w:noProof/>
            <w:webHidden/>
          </w:rPr>
          <w:instrText xml:space="preserve"> PAGEREF _Toc19099043 \h </w:instrText>
        </w:r>
        <w:r w:rsidR="007C4AA9" w:rsidRPr="007C4AA9">
          <w:rPr>
            <w:noProof/>
            <w:webHidden/>
          </w:rPr>
        </w:r>
        <w:r w:rsidR="007C4AA9" w:rsidRPr="007C4AA9">
          <w:rPr>
            <w:noProof/>
            <w:webHidden/>
          </w:rPr>
          <w:fldChar w:fldCharType="separate"/>
        </w:r>
        <w:r w:rsidR="0085319F">
          <w:rPr>
            <w:noProof/>
            <w:webHidden/>
          </w:rPr>
          <w:t>39</w:t>
        </w:r>
        <w:r w:rsidR="007C4AA9" w:rsidRPr="007C4AA9">
          <w:rPr>
            <w:noProof/>
            <w:webHidden/>
          </w:rPr>
          <w:fldChar w:fldCharType="end"/>
        </w:r>
      </w:hyperlink>
    </w:p>
    <w:p w14:paraId="5998B265" w14:textId="77777777" w:rsidR="007C4AA9" w:rsidRPr="007C4AA9" w:rsidRDefault="006B5F24">
      <w:pPr>
        <w:pStyle w:val="Verzeichnis4"/>
        <w:rPr>
          <w:rFonts w:asciiTheme="minorHAnsi" w:eastAsiaTheme="minorEastAsia" w:hAnsiTheme="minorHAnsi" w:cstheme="minorBidi"/>
          <w:b w:val="0"/>
          <w:color w:val="auto"/>
          <w:lang w:val="de-DE" w:eastAsia="de-DE"/>
        </w:rPr>
      </w:pPr>
      <w:hyperlink w:anchor="_Toc19099044" w:history="1">
        <w:r w:rsidR="007C4AA9" w:rsidRPr="007C4AA9">
          <w:rPr>
            <w:rStyle w:val="Hyperlink"/>
            <w:b w:val="0"/>
            <w:lang w:val="en-GB"/>
          </w:rPr>
          <w:t>6.5.1</w:t>
        </w:r>
        <w:r w:rsidR="007C4AA9" w:rsidRPr="007C4AA9">
          <w:rPr>
            <w:rFonts w:asciiTheme="minorHAnsi" w:eastAsiaTheme="minorEastAsia" w:hAnsiTheme="minorHAnsi" w:cstheme="minorBidi"/>
            <w:b w:val="0"/>
            <w:color w:val="auto"/>
            <w:lang w:val="de-DE" w:eastAsia="de-DE"/>
          </w:rPr>
          <w:tab/>
        </w:r>
        <w:r w:rsidR="007C4AA9" w:rsidRPr="007C4AA9">
          <w:rPr>
            <w:rStyle w:val="Hyperlink"/>
            <w:b w:val="0"/>
            <w:lang w:val="en-GB"/>
          </w:rPr>
          <w:t>European Development Days</w:t>
        </w:r>
        <w:r w:rsidR="007C4AA9" w:rsidRPr="007C4AA9">
          <w:rPr>
            <w:b w:val="0"/>
            <w:webHidden/>
          </w:rPr>
          <w:tab/>
        </w:r>
        <w:r w:rsidR="007C4AA9" w:rsidRPr="007C4AA9">
          <w:rPr>
            <w:b w:val="0"/>
            <w:webHidden/>
          </w:rPr>
          <w:fldChar w:fldCharType="begin"/>
        </w:r>
        <w:r w:rsidR="007C4AA9" w:rsidRPr="007C4AA9">
          <w:rPr>
            <w:b w:val="0"/>
            <w:webHidden/>
          </w:rPr>
          <w:instrText xml:space="preserve"> PAGEREF _Toc19099044 \h </w:instrText>
        </w:r>
        <w:r w:rsidR="007C4AA9" w:rsidRPr="007C4AA9">
          <w:rPr>
            <w:b w:val="0"/>
            <w:webHidden/>
          </w:rPr>
        </w:r>
        <w:r w:rsidR="007C4AA9" w:rsidRPr="007C4AA9">
          <w:rPr>
            <w:b w:val="0"/>
            <w:webHidden/>
          </w:rPr>
          <w:fldChar w:fldCharType="separate"/>
        </w:r>
        <w:r w:rsidR="0085319F">
          <w:rPr>
            <w:b w:val="0"/>
            <w:webHidden/>
          </w:rPr>
          <w:t>39</w:t>
        </w:r>
        <w:r w:rsidR="007C4AA9" w:rsidRPr="007C4AA9">
          <w:rPr>
            <w:b w:val="0"/>
            <w:webHidden/>
          </w:rPr>
          <w:fldChar w:fldCharType="end"/>
        </w:r>
      </w:hyperlink>
    </w:p>
    <w:p w14:paraId="76297494" w14:textId="77777777" w:rsidR="008213B9" w:rsidRPr="0073559F" w:rsidRDefault="007146C8" w:rsidP="009F2F0D">
      <w:pPr>
        <w:rPr>
          <w:lang w:val="en-GB"/>
        </w:rPr>
      </w:pPr>
      <w:r w:rsidRPr="00202131">
        <w:rPr>
          <w:color w:val="4B4B4D"/>
          <w:sz w:val="28"/>
          <w:lang w:val="en-GB"/>
        </w:rPr>
        <w:fldChar w:fldCharType="end"/>
      </w:r>
    </w:p>
    <w:p w14:paraId="2F6A52DE" w14:textId="77777777" w:rsidR="00850BD4" w:rsidRPr="0073559F" w:rsidRDefault="00850BD4" w:rsidP="009F2F0D">
      <w:pPr>
        <w:rPr>
          <w:lang w:val="en-GB"/>
        </w:rPr>
      </w:pPr>
    </w:p>
    <w:p w14:paraId="2F9B6F12" w14:textId="77777777" w:rsidR="005F265F" w:rsidRDefault="005F265F">
      <w:pPr>
        <w:spacing w:line="240" w:lineRule="auto"/>
        <w:jc w:val="left"/>
        <w:rPr>
          <w:rFonts w:eastAsia="Times New Roman"/>
          <w:b/>
          <w:bCs/>
          <w:iCs/>
          <w:color w:val="4B4B4D"/>
          <w:sz w:val="28"/>
          <w:szCs w:val="28"/>
          <w:u w:val="single"/>
          <w:lang w:val="en-GB"/>
        </w:rPr>
      </w:pPr>
    </w:p>
    <w:p w14:paraId="03E6297B" w14:textId="77777777" w:rsidR="001A0394" w:rsidRDefault="001A0394">
      <w:pPr>
        <w:spacing w:line="240" w:lineRule="auto"/>
        <w:jc w:val="left"/>
        <w:rPr>
          <w:rFonts w:eastAsia="Times New Roman"/>
          <w:b/>
          <w:bCs/>
          <w:iCs/>
          <w:color w:val="4B4B4D"/>
          <w:sz w:val="28"/>
          <w:szCs w:val="28"/>
          <w:u w:val="single"/>
          <w:lang w:val="en-GB"/>
        </w:rPr>
      </w:pPr>
    </w:p>
    <w:p w14:paraId="2FD216AC" w14:textId="77777777" w:rsidR="001A0394" w:rsidRDefault="001A0394">
      <w:pPr>
        <w:spacing w:line="240" w:lineRule="auto"/>
        <w:jc w:val="left"/>
        <w:rPr>
          <w:rFonts w:eastAsia="Times New Roman"/>
          <w:b/>
          <w:bCs/>
          <w:iCs/>
          <w:color w:val="4B4B4D"/>
          <w:sz w:val="28"/>
          <w:szCs w:val="28"/>
          <w:u w:val="single"/>
          <w:lang w:val="en-GB"/>
        </w:rPr>
      </w:pPr>
    </w:p>
    <w:p w14:paraId="29BC86CC" w14:textId="77777777" w:rsidR="001A0394" w:rsidRDefault="001A0394">
      <w:pPr>
        <w:spacing w:line="240" w:lineRule="auto"/>
        <w:jc w:val="left"/>
        <w:rPr>
          <w:rFonts w:eastAsia="Times New Roman"/>
          <w:b/>
          <w:bCs/>
          <w:iCs/>
          <w:color w:val="4B4B4D"/>
          <w:sz w:val="28"/>
          <w:szCs w:val="28"/>
          <w:u w:val="single"/>
          <w:lang w:val="en-GB"/>
        </w:rPr>
      </w:pPr>
    </w:p>
    <w:p w14:paraId="408C106F" w14:textId="77777777" w:rsidR="001A0394" w:rsidRDefault="001A0394">
      <w:pPr>
        <w:spacing w:line="240" w:lineRule="auto"/>
        <w:jc w:val="left"/>
        <w:rPr>
          <w:rFonts w:eastAsia="Times New Roman"/>
          <w:b/>
          <w:bCs/>
          <w:iCs/>
          <w:color w:val="4B4B4D"/>
          <w:sz w:val="28"/>
          <w:szCs w:val="28"/>
          <w:u w:val="single"/>
          <w:lang w:val="en-GB"/>
        </w:rPr>
      </w:pPr>
    </w:p>
    <w:p w14:paraId="585F415F" w14:textId="77777777" w:rsidR="001A0394" w:rsidRDefault="001A0394">
      <w:pPr>
        <w:spacing w:line="240" w:lineRule="auto"/>
        <w:jc w:val="left"/>
        <w:rPr>
          <w:rFonts w:eastAsia="Times New Roman"/>
          <w:b/>
          <w:bCs/>
          <w:iCs/>
          <w:color w:val="4B4B4D"/>
          <w:sz w:val="28"/>
          <w:szCs w:val="28"/>
          <w:u w:val="single"/>
          <w:lang w:val="en-GB"/>
        </w:rPr>
      </w:pPr>
    </w:p>
    <w:p w14:paraId="595BCB8D" w14:textId="77777777" w:rsidR="001A0394" w:rsidRDefault="001A0394">
      <w:pPr>
        <w:spacing w:line="240" w:lineRule="auto"/>
        <w:jc w:val="left"/>
        <w:rPr>
          <w:rFonts w:eastAsia="Times New Roman"/>
          <w:b/>
          <w:bCs/>
          <w:iCs/>
          <w:color w:val="4B4B4D"/>
          <w:sz w:val="28"/>
          <w:szCs w:val="28"/>
          <w:u w:val="single"/>
          <w:lang w:val="en-GB"/>
        </w:rPr>
      </w:pPr>
    </w:p>
    <w:p w14:paraId="319CCB99" w14:textId="77777777" w:rsidR="001A0394" w:rsidRDefault="001A0394">
      <w:pPr>
        <w:spacing w:line="240" w:lineRule="auto"/>
        <w:jc w:val="left"/>
        <w:rPr>
          <w:rFonts w:eastAsia="Times New Roman"/>
          <w:b/>
          <w:bCs/>
          <w:iCs/>
          <w:color w:val="4B4B4D"/>
          <w:sz w:val="28"/>
          <w:szCs w:val="28"/>
          <w:u w:val="single"/>
          <w:lang w:val="en-GB"/>
        </w:rPr>
      </w:pPr>
    </w:p>
    <w:p w14:paraId="673B6B38" w14:textId="77777777" w:rsidR="001A0394" w:rsidRDefault="001A0394">
      <w:pPr>
        <w:spacing w:line="240" w:lineRule="auto"/>
        <w:jc w:val="left"/>
        <w:rPr>
          <w:rFonts w:eastAsia="Times New Roman"/>
          <w:b/>
          <w:bCs/>
          <w:iCs/>
          <w:color w:val="4B4B4D"/>
          <w:sz w:val="28"/>
          <w:szCs w:val="28"/>
          <w:u w:val="single"/>
          <w:lang w:val="en-GB"/>
        </w:rPr>
      </w:pPr>
    </w:p>
    <w:p w14:paraId="6D8D3DD9" w14:textId="77777777" w:rsidR="001A0394" w:rsidRDefault="001A0394">
      <w:pPr>
        <w:spacing w:line="240" w:lineRule="auto"/>
        <w:jc w:val="left"/>
        <w:rPr>
          <w:rFonts w:eastAsia="Times New Roman"/>
          <w:b/>
          <w:bCs/>
          <w:iCs/>
          <w:color w:val="4B4B4D"/>
          <w:sz w:val="28"/>
          <w:szCs w:val="28"/>
          <w:u w:val="single"/>
          <w:lang w:val="en-GB"/>
        </w:rPr>
      </w:pPr>
    </w:p>
    <w:p w14:paraId="5E8AAD5C" w14:textId="77777777" w:rsidR="001A0394" w:rsidRDefault="001A0394">
      <w:pPr>
        <w:spacing w:line="240" w:lineRule="auto"/>
        <w:jc w:val="left"/>
        <w:rPr>
          <w:rFonts w:eastAsia="Times New Roman"/>
          <w:b/>
          <w:bCs/>
          <w:iCs/>
          <w:color w:val="4B4B4D"/>
          <w:sz w:val="28"/>
          <w:szCs w:val="28"/>
          <w:u w:val="single"/>
          <w:lang w:val="en-GB"/>
        </w:rPr>
      </w:pPr>
    </w:p>
    <w:p w14:paraId="09298242" w14:textId="77777777" w:rsidR="001A0394" w:rsidRDefault="001A0394">
      <w:pPr>
        <w:spacing w:line="240" w:lineRule="auto"/>
        <w:jc w:val="left"/>
        <w:rPr>
          <w:rFonts w:eastAsia="Times New Roman"/>
          <w:b/>
          <w:bCs/>
          <w:iCs/>
          <w:color w:val="4B4B4D"/>
          <w:sz w:val="28"/>
          <w:szCs w:val="28"/>
          <w:u w:val="single"/>
          <w:lang w:val="en-GB"/>
        </w:rPr>
      </w:pPr>
    </w:p>
    <w:p w14:paraId="67386A35" w14:textId="77777777" w:rsidR="009838ED" w:rsidRDefault="009838ED">
      <w:pPr>
        <w:spacing w:line="240" w:lineRule="auto"/>
        <w:jc w:val="left"/>
        <w:rPr>
          <w:rFonts w:eastAsia="Times New Roman"/>
          <w:b/>
          <w:bCs/>
          <w:iCs/>
          <w:color w:val="4B4B4D"/>
          <w:sz w:val="28"/>
          <w:szCs w:val="28"/>
          <w:u w:val="single"/>
          <w:lang w:val="en-GB"/>
        </w:rPr>
      </w:pPr>
    </w:p>
    <w:p w14:paraId="714A478F" w14:textId="3A92A612" w:rsidR="00F4764F" w:rsidRDefault="00E47B38">
      <w:pPr>
        <w:spacing w:line="240" w:lineRule="auto"/>
        <w:jc w:val="left"/>
        <w:rPr>
          <w:rFonts w:eastAsia="Times New Roman"/>
          <w:b/>
          <w:bCs/>
          <w:iCs/>
          <w:color w:val="4B4B4D"/>
          <w:sz w:val="28"/>
          <w:szCs w:val="28"/>
          <w:u w:val="single"/>
          <w:lang w:val="en-GB"/>
        </w:rPr>
      </w:pPr>
      <w:r>
        <w:rPr>
          <w:rFonts w:eastAsia="Times New Roman"/>
          <w:b/>
          <w:bCs/>
          <w:iCs/>
          <w:color w:val="4B4B4D"/>
          <w:sz w:val="28"/>
          <w:szCs w:val="28"/>
          <w:u w:val="single"/>
          <w:lang w:val="en-GB"/>
        </w:rPr>
        <w:br w:type="page"/>
      </w:r>
    </w:p>
    <w:p w14:paraId="3A2AD727" w14:textId="4B3E49A0" w:rsidR="00521804" w:rsidRPr="005F4B9A" w:rsidRDefault="00AA0A69" w:rsidP="005F265F">
      <w:pPr>
        <w:pStyle w:val="berschrift2"/>
        <w:numPr>
          <w:ilvl w:val="0"/>
          <w:numId w:val="0"/>
        </w:numPr>
        <w:ind w:left="454" w:hanging="454"/>
        <w:rPr>
          <w:sz w:val="28"/>
          <w:u w:val="single"/>
          <w:lang w:val="en-GB"/>
        </w:rPr>
      </w:pPr>
      <w:bookmarkStart w:id="0" w:name="_Toc19098998"/>
      <w:r w:rsidRPr="005F4B9A">
        <w:rPr>
          <w:sz w:val="28"/>
          <w:u w:val="single"/>
          <w:lang w:val="en-GB"/>
        </w:rPr>
        <w:lastRenderedPageBreak/>
        <w:t>Co</w:t>
      </w:r>
      <w:r w:rsidR="00D46FFF" w:rsidRPr="005F4B9A">
        <w:rPr>
          <w:sz w:val="28"/>
          <w:u w:val="single"/>
          <w:lang w:val="en-GB"/>
        </w:rPr>
        <w:t>mpany p</w:t>
      </w:r>
      <w:r w:rsidRPr="005F4B9A">
        <w:rPr>
          <w:sz w:val="28"/>
          <w:u w:val="single"/>
          <w:lang w:val="en-GB"/>
        </w:rPr>
        <w:t>rofile</w:t>
      </w:r>
      <w:bookmarkEnd w:id="0"/>
    </w:p>
    <w:p w14:paraId="188CC1C5" w14:textId="77777777" w:rsidR="00AA0A69" w:rsidRPr="0073559F" w:rsidRDefault="00AA0A69" w:rsidP="00AA0A69">
      <w:pPr>
        <w:rPr>
          <w:rFonts w:ascii="CorporateSTOT" w:hAnsi="CorporateSTOT"/>
          <w:sz w:val="24"/>
          <w:szCs w:val="24"/>
          <w:lang w:val="en-GB"/>
        </w:rPr>
      </w:pPr>
    </w:p>
    <w:p w14:paraId="6AF26ACC" w14:textId="4978E71A" w:rsidR="00AA0A69" w:rsidRPr="00D34399" w:rsidRDefault="00AA0A69" w:rsidP="00AA0A69">
      <w:pPr>
        <w:rPr>
          <w:rFonts w:asciiTheme="majorHAnsi" w:hAnsiTheme="majorHAnsi"/>
          <w:sz w:val="24"/>
          <w:szCs w:val="24"/>
          <w:lang w:val="en-GB"/>
        </w:rPr>
      </w:pPr>
      <w:r w:rsidRPr="00D34399">
        <w:rPr>
          <w:rFonts w:asciiTheme="majorHAnsi" w:hAnsiTheme="majorHAnsi"/>
          <w:sz w:val="24"/>
          <w:szCs w:val="24"/>
          <w:lang w:val="en-GB"/>
        </w:rPr>
        <w:t xml:space="preserve">Following media </w:t>
      </w:r>
      <w:proofErr w:type="spellStart"/>
      <w:r w:rsidRPr="00D34399">
        <w:rPr>
          <w:rFonts w:asciiTheme="majorHAnsi" w:hAnsiTheme="majorHAnsi"/>
          <w:sz w:val="24"/>
          <w:szCs w:val="24"/>
          <w:lang w:val="en-GB"/>
        </w:rPr>
        <w:t>consulta’s</w:t>
      </w:r>
      <w:proofErr w:type="spellEnd"/>
      <w:r w:rsidRPr="00D34399">
        <w:rPr>
          <w:rFonts w:asciiTheme="majorHAnsi" w:hAnsiTheme="majorHAnsi"/>
          <w:sz w:val="24"/>
          <w:szCs w:val="24"/>
          <w:lang w:val="en-GB"/>
        </w:rPr>
        <w:t xml:space="preserve"> COP for the United Nations Global Compact the company presents its objectives focusing on working conditions </w:t>
      </w:r>
      <w:proofErr w:type="gramStart"/>
      <w:r w:rsidRPr="00D34399">
        <w:rPr>
          <w:rFonts w:asciiTheme="majorHAnsi" w:hAnsiTheme="majorHAnsi"/>
          <w:sz w:val="24"/>
          <w:szCs w:val="24"/>
          <w:lang w:val="en-GB"/>
        </w:rPr>
        <w:t xml:space="preserve">at its headquarters in Berlin as </w:t>
      </w:r>
      <w:r w:rsidRPr="00D34399">
        <w:rPr>
          <w:rFonts w:asciiTheme="majorHAnsi" w:hAnsiTheme="majorHAnsi"/>
          <w:b/>
          <w:sz w:val="24"/>
          <w:szCs w:val="24"/>
          <w:lang w:val="en-GB"/>
        </w:rPr>
        <w:t>a positive and productive example for all mc network and partner agencies</w:t>
      </w:r>
      <w:proofErr w:type="gramEnd"/>
      <w:r w:rsidRPr="00D34399">
        <w:rPr>
          <w:rFonts w:asciiTheme="majorHAnsi" w:hAnsiTheme="majorHAnsi"/>
          <w:sz w:val="24"/>
          <w:szCs w:val="24"/>
          <w:lang w:val="en-GB"/>
        </w:rPr>
        <w:t>.</w:t>
      </w:r>
    </w:p>
    <w:p w14:paraId="70F7F1D8" w14:textId="24F193A3" w:rsidR="004E1BD5" w:rsidRPr="00D34399" w:rsidRDefault="004E1BD5" w:rsidP="00AA0A69">
      <w:pPr>
        <w:rPr>
          <w:rFonts w:asciiTheme="majorHAnsi" w:hAnsiTheme="majorHAnsi"/>
          <w:sz w:val="24"/>
          <w:szCs w:val="24"/>
          <w:lang w:val="en-GB"/>
        </w:rPr>
      </w:pPr>
    </w:p>
    <w:p w14:paraId="7305CE4C" w14:textId="41B0BE0C" w:rsidR="004E1BD5" w:rsidRPr="00D42BB8" w:rsidRDefault="00D46FFF" w:rsidP="00D4137B">
      <w:pPr>
        <w:pStyle w:val="berschrift3"/>
        <w:rPr>
          <w:sz w:val="24"/>
          <w:szCs w:val="24"/>
          <w:lang w:val="en-GB"/>
        </w:rPr>
      </w:pPr>
      <w:bookmarkStart w:id="1" w:name="_Toc19098999"/>
      <w:r>
        <w:rPr>
          <w:sz w:val="24"/>
          <w:szCs w:val="24"/>
          <w:lang w:val="en-GB"/>
        </w:rPr>
        <w:t>Full s</w:t>
      </w:r>
      <w:r w:rsidR="004E1BD5" w:rsidRPr="00D42BB8">
        <w:rPr>
          <w:sz w:val="24"/>
          <w:szCs w:val="24"/>
          <w:lang w:val="en-GB"/>
        </w:rPr>
        <w:t xml:space="preserve">ervice </w:t>
      </w:r>
      <w:r>
        <w:rPr>
          <w:sz w:val="24"/>
          <w:szCs w:val="24"/>
          <w:lang w:val="en-GB"/>
        </w:rPr>
        <w:t>a</w:t>
      </w:r>
      <w:r w:rsidR="004E1BD5" w:rsidRPr="00D42BB8">
        <w:rPr>
          <w:sz w:val="24"/>
          <w:szCs w:val="24"/>
          <w:lang w:val="en-GB"/>
        </w:rPr>
        <w:t xml:space="preserve">gency </w:t>
      </w:r>
      <w:r>
        <w:rPr>
          <w:sz w:val="24"/>
          <w:szCs w:val="24"/>
          <w:lang w:val="en-GB"/>
        </w:rPr>
        <w:t>n</w:t>
      </w:r>
      <w:r w:rsidR="004E1BD5" w:rsidRPr="00D42BB8">
        <w:rPr>
          <w:sz w:val="24"/>
          <w:szCs w:val="24"/>
          <w:lang w:val="en-GB"/>
        </w:rPr>
        <w:t>etwork</w:t>
      </w:r>
      <w:bookmarkEnd w:id="1"/>
    </w:p>
    <w:p w14:paraId="40C829ED" w14:textId="514AE826" w:rsidR="004E1BD5" w:rsidRPr="00D34399" w:rsidRDefault="004E1BD5" w:rsidP="004E1BD5">
      <w:pPr>
        <w:rPr>
          <w:rFonts w:asciiTheme="majorHAnsi" w:hAnsiTheme="majorHAnsi"/>
          <w:sz w:val="24"/>
          <w:szCs w:val="24"/>
          <w:lang w:val="en-GB"/>
        </w:rPr>
      </w:pPr>
    </w:p>
    <w:p w14:paraId="659BB03C" w14:textId="5055933B" w:rsidR="004D546F" w:rsidRDefault="00EE52FE" w:rsidP="007402A2">
      <w:pPr>
        <w:jc w:val="left"/>
        <w:rPr>
          <w:rFonts w:asciiTheme="majorHAnsi" w:hAnsiTheme="majorHAnsi"/>
          <w:bCs/>
          <w:noProof/>
          <w:sz w:val="24"/>
          <w:szCs w:val="24"/>
          <w:lang w:val="en-GB" w:eastAsia="de-DE"/>
        </w:rPr>
      </w:pPr>
      <w:r>
        <w:rPr>
          <w:noProof/>
          <w:lang w:eastAsia="de-DE"/>
        </w:rPr>
        <w:drawing>
          <wp:anchor distT="0" distB="0" distL="114300" distR="114300" simplePos="0" relativeHeight="251841535" behindDoc="0" locked="0" layoutInCell="1" allowOverlap="1" wp14:anchorId="3CC93204" wp14:editId="7578DD23">
            <wp:simplePos x="0" y="0"/>
            <wp:positionH relativeFrom="column">
              <wp:posOffset>3810</wp:posOffset>
            </wp:positionH>
            <wp:positionV relativeFrom="paragraph">
              <wp:posOffset>1012825</wp:posOffset>
            </wp:positionV>
            <wp:extent cx="6143625" cy="3081655"/>
            <wp:effectExtent l="0" t="0" r="9525" b="4445"/>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43625" cy="3081655"/>
                    </a:xfrm>
                    <a:prstGeom prst="rect">
                      <a:avLst/>
                    </a:prstGeom>
                  </pic:spPr>
                </pic:pic>
              </a:graphicData>
            </a:graphic>
            <wp14:sizeRelH relativeFrom="margin">
              <wp14:pctWidth>0</wp14:pctWidth>
            </wp14:sizeRelH>
            <wp14:sizeRelV relativeFrom="margin">
              <wp14:pctHeight>0</wp14:pctHeight>
            </wp14:sizeRelV>
          </wp:anchor>
        </w:drawing>
      </w:r>
      <w:r w:rsidR="00AE3CF8">
        <w:rPr>
          <w:rFonts w:asciiTheme="majorHAnsi" w:hAnsiTheme="majorHAnsi"/>
          <w:bCs/>
          <w:noProof/>
          <w:sz w:val="24"/>
          <w:szCs w:val="24"/>
          <w:lang w:val="en-GB" w:eastAsia="de-DE"/>
        </w:rPr>
        <w:t>With more than 80 network agencies in all continents</w:t>
      </w:r>
      <w:r w:rsidR="001E11E6">
        <w:rPr>
          <w:rFonts w:asciiTheme="majorHAnsi" w:hAnsiTheme="majorHAnsi"/>
          <w:bCs/>
          <w:noProof/>
          <w:sz w:val="24"/>
          <w:szCs w:val="24"/>
          <w:lang w:val="en-GB" w:eastAsia="de-DE"/>
        </w:rPr>
        <w:t>,</w:t>
      </w:r>
      <w:r w:rsidR="00AE3CF8">
        <w:rPr>
          <w:rFonts w:asciiTheme="majorHAnsi" w:hAnsiTheme="majorHAnsi"/>
          <w:bCs/>
          <w:noProof/>
          <w:sz w:val="24"/>
          <w:szCs w:val="24"/>
          <w:lang w:val="en-GB" w:eastAsia="de-DE"/>
        </w:rPr>
        <w:t xml:space="preserve"> mc has become the only German-led global agency network o</w:t>
      </w:r>
      <w:r w:rsidR="00604F6B" w:rsidRPr="007402A2">
        <w:rPr>
          <w:rFonts w:asciiTheme="majorHAnsi" w:hAnsiTheme="majorHAnsi"/>
          <w:bCs/>
          <w:noProof/>
          <w:sz w:val="24"/>
          <w:szCs w:val="24"/>
          <w:lang w:val="en-GB" w:eastAsia="de-DE"/>
        </w:rPr>
        <w:t>ver the last several years</w:t>
      </w:r>
      <w:r w:rsidR="00AE3CF8">
        <w:rPr>
          <w:rFonts w:asciiTheme="majorHAnsi" w:hAnsiTheme="majorHAnsi"/>
          <w:bCs/>
          <w:noProof/>
          <w:sz w:val="24"/>
          <w:szCs w:val="24"/>
          <w:lang w:val="en-GB" w:eastAsia="de-DE"/>
        </w:rPr>
        <w:t>.</w:t>
      </w:r>
      <w:r w:rsidR="00604F6B" w:rsidRPr="007402A2">
        <w:rPr>
          <w:rFonts w:asciiTheme="majorHAnsi" w:hAnsiTheme="majorHAnsi"/>
          <w:bCs/>
          <w:noProof/>
          <w:sz w:val="24"/>
          <w:szCs w:val="24"/>
          <w:lang w:val="en-GB" w:eastAsia="de-DE"/>
        </w:rPr>
        <w:t xml:space="preserve"> </w:t>
      </w:r>
      <w:r w:rsidR="00AE3CF8">
        <w:rPr>
          <w:rFonts w:asciiTheme="majorHAnsi" w:hAnsiTheme="majorHAnsi"/>
          <w:bCs/>
          <w:noProof/>
          <w:sz w:val="24"/>
          <w:szCs w:val="24"/>
          <w:lang w:val="en-GB" w:eastAsia="de-DE"/>
        </w:rPr>
        <w:t>Continental hub in B</w:t>
      </w:r>
      <w:r w:rsidR="00604F6B" w:rsidRPr="007402A2">
        <w:rPr>
          <w:rFonts w:asciiTheme="majorHAnsi" w:hAnsiTheme="majorHAnsi"/>
          <w:bCs/>
          <w:noProof/>
          <w:sz w:val="24"/>
          <w:szCs w:val="24"/>
          <w:lang w:val="en-GB" w:eastAsia="de-DE"/>
        </w:rPr>
        <w:t>russels for Europe; Moscow for CIS; Rio de Janeiro for Latin America; Johannesburg for Africa; New York for North America; Jakarta for Asia-Pacific; and Bahrain for GCC</w:t>
      </w:r>
      <w:r w:rsidR="00AE3CF8" w:rsidRPr="00AE3CF8">
        <w:rPr>
          <w:rFonts w:asciiTheme="majorHAnsi" w:hAnsiTheme="majorHAnsi"/>
          <w:bCs/>
          <w:noProof/>
          <w:sz w:val="24"/>
          <w:szCs w:val="24"/>
          <w:lang w:val="en-GB" w:eastAsia="de-DE"/>
        </w:rPr>
        <w:t xml:space="preserve"> </w:t>
      </w:r>
      <w:r w:rsidR="00AE3CF8">
        <w:rPr>
          <w:rFonts w:asciiTheme="majorHAnsi" w:hAnsiTheme="majorHAnsi"/>
          <w:bCs/>
          <w:noProof/>
          <w:sz w:val="24"/>
          <w:szCs w:val="24"/>
          <w:lang w:val="en-GB" w:eastAsia="de-DE"/>
        </w:rPr>
        <w:t>coordinate t</w:t>
      </w:r>
      <w:r w:rsidR="00AE3CF8" w:rsidRPr="007402A2">
        <w:rPr>
          <w:rFonts w:asciiTheme="majorHAnsi" w:hAnsiTheme="majorHAnsi"/>
          <w:bCs/>
          <w:noProof/>
          <w:sz w:val="24"/>
          <w:szCs w:val="24"/>
          <w:lang w:val="en-GB" w:eastAsia="de-DE"/>
        </w:rPr>
        <w:t>he network agencies</w:t>
      </w:r>
      <w:r w:rsidR="00AE3CF8">
        <w:rPr>
          <w:rFonts w:asciiTheme="majorHAnsi" w:hAnsiTheme="majorHAnsi"/>
          <w:bCs/>
          <w:noProof/>
          <w:sz w:val="24"/>
          <w:szCs w:val="24"/>
          <w:lang w:val="en-GB" w:eastAsia="de-DE"/>
        </w:rPr>
        <w:t>.</w:t>
      </w:r>
      <w:r w:rsidR="00604F6B" w:rsidRPr="007402A2">
        <w:rPr>
          <w:rFonts w:asciiTheme="majorHAnsi" w:hAnsiTheme="majorHAnsi"/>
          <w:bCs/>
          <w:noProof/>
          <w:sz w:val="24"/>
          <w:szCs w:val="24"/>
          <w:lang w:val="en-GB" w:eastAsia="de-DE"/>
        </w:rPr>
        <w:t xml:space="preserve"> </w:t>
      </w:r>
    </w:p>
    <w:p w14:paraId="3670AC4A" w14:textId="69EC1B80" w:rsidR="00AE3CF8" w:rsidRPr="007402A2" w:rsidRDefault="00AE3CF8" w:rsidP="007402A2">
      <w:pPr>
        <w:jc w:val="left"/>
        <w:rPr>
          <w:rFonts w:asciiTheme="majorHAnsi" w:hAnsiTheme="majorHAnsi"/>
          <w:bCs/>
          <w:noProof/>
          <w:sz w:val="24"/>
          <w:szCs w:val="24"/>
          <w:lang w:val="en-GB" w:eastAsia="de-DE"/>
        </w:rPr>
      </w:pPr>
    </w:p>
    <w:p w14:paraId="20C4DB92" w14:textId="21E7E6B4" w:rsidR="00604F6B" w:rsidRPr="007402A2" w:rsidRDefault="00EE52FE" w:rsidP="00F7765F">
      <w:pPr>
        <w:jc w:val="left"/>
        <w:rPr>
          <w:rFonts w:asciiTheme="majorHAnsi" w:hAnsiTheme="majorHAnsi"/>
          <w:bCs/>
          <w:noProof/>
          <w:sz w:val="24"/>
          <w:szCs w:val="24"/>
          <w:lang w:val="en-GB" w:eastAsia="de-DE"/>
        </w:rPr>
      </w:pPr>
      <w:r w:rsidRPr="00D42BB8">
        <w:rPr>
          <w:noProof/>
          <w:sz w:val="24"/>
          <w:szCs w:val="24"/>
          <w:lang w:eastAsia="de-DE"/>
        </w:rPr>
        <w:drawing>
          <wp:anchor distT="0" distB="0" distL="114300" distR="114300" simplePos="0" relativeHeight="251685888" behindDoc="1" locked="0" layoutInCell="1" allowOverlap="1" wp14:anchorId="642C6C2F" wp14:editId="38C874BC">
            <wp:simplePos x="0" y="0"/>
            <wp:positionH relativeFrom="column">
              <wp:posOffset>-177165</wp:posOffset>
            </wp:positionH>
            <wp:positionV relativeFrom="paragraph">
              <wp:posOffset>130175</wp:posOffset>
            </wp:positionV>
            <wp:extent cx="2390775" cy="2381250"/>
            <wp:effectExtent l="0" t="0" r="9525" b="0"/>
            <wp:wrapTight wrapText="bothSides">
              <wp:wrapPolygon edited="0">
                <wp:start x="0" y="0"/>
                <wp:lineTo x="0" y="21427"/>
                <wp:lineTo x="21514" y="21427"/>
                <wp:lineTo x="21514" y="0"/>
                <wp:lineTo x="0" y="0"/>
              </wp:wrapPolygon>
            </wp:wrapTight>
            <wp:docPr id="1" name="Bild 1" descr="Sterne_1.jpg"/>
            <wp:cNvGraphicFramePr/>
            <a:graphic xmlns:a="http://schemas.openxmlformats.org/drawingml/2006/main">
              <a:graphicData uri="http://schemas.openxmlformats.org/drawingml/2006/picture">
                <pic:pic xmlns:pic="http://schemas.openxmlformats.org/drawingml/2006/picture">
                  <pic:nvPicPr>
                    <pic:cNvPr id="62467" name="Grafik 3" descr="Sterne_1.jpg"/>
                    <pic:cNvPicPr>
                      <a:picLocks noChangeAspect="1"/>
                    </pic:cNvPicPr>
                  </pic:nvPicPr>
                  <pic:blipFill>
                    <a:blip r:embed="rId16" cstate="print"/>
                    <a:srcRect/>
                    <a:stretch>
                      <a:fillRect/>
                    </a:stretch>
                  </pic:blipFill>
                  <pic:spPr bwMode="auto">
                    <a:xfrm>
                      <a:off x="0" y="0"/>
                      <a:ext cx="2390775" cy="2381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04F6B" w:rsidRPr="007402A2">
        <w:rPr>
          <w:rFonts w:asciiTheme="majorHAnsi" w:hAnsiTheme="majorHAnsi"/>
          <w:bCs/>
          <w:noProof/>
          <w:sz w:val="24"/>
          <w:szCs w:val="24"/>
          <w:lang w:val="en-GB" w:eastAsia="de-DE"/>
        </w:rPr>
        <w:t xml:space="preserve">Our biggest asset is our </w:t>
      </w:r>
      <w:r w:rsidR="00604F6B" w:rsidRPr="007402A2">
        <w:rPr>
          <w:rFonts w:asciiTheme="majorHAnsi" w:hAnsiTheme="majorHAnsi"/>
          <w:b/>
          <w:bCs/>
          <w:noProof/>
          <w:sz w:val="24"/>
          <w:szCs w:val="24"/>
          <w:lang w:val="en-GB" w:eastAsia="de-DE"/>
        </w:rPr>
        <w:t>integrated approach</w:t>
      </w:r>
      <w:r w:rsidR="00604F6B" w:rsidRPr="007402A2">
        <w:rPr>
          <w:rFonts w:asciiTheme="majorHAnsi" w:hAnsiTheme="majorHAnsi"/>
          <w:bCs/>
          <w:noProof/>
          <w:sz w:val="24"/>
          <w:szCs w:val="24"/>
          <w:lang w:val="en-GB" w:eastAsia="de-DE"/>
        </w:rPr>
        <w:t>. mc is probably the only truly integrated agency network worldwide. mc offers all communications disciplines in-house:  public relations, advertising, media planning, corporate pub</w:t>
      </w:r>
      <w:r w:rsidR="00166F91">
        <w:rPr>
          <w:rFonts w:asciiTheme="majorHAnsi" w:hAnsiTheme="majorHAnsi"/>
          <w:bCs/>
          <w:noProof/>
          <w:sz w:val="24"/>
          <w:szCs w:val="24"/>
          <w:lang w:val="en-GB" w:eastAsia="de-DE"/>
        </w:rPr>
        <w:t xml:space="preserve">lishing, digital, sport, </w:t>
      </w:r>
      <w:r w:rsidR="00166F91" w:rsidRPr="002A3F45">
        <w:rPr>
          <w:rFonts w:asciiTheme="majorHAnsi" w:hAnsiTheme="majorHAnsi"/>
          <w:bCs/>
          <w:noProof/>
          <w:sz w:val="24"/>
          <w:szCs w:val="24"/>
          <w:lang w:val="en-GB" w:eastAsia="de-DE"/>
        </w:rPr>
        <w:t xml:space="preserve">youth and </w:t>
      </w:r>
      <w:r w:rsidR="00604F6B" w:rsidRPr="002A3F45">
        <w:rPr>
          <w:rFonts w:asciiTheme="majorHAnsi" w:hAnsiTheme="majorHAnsi"/>
          <w:bCs/>
          <w:noProof/>
          <w:sz w:val="24"/>
          <w:szCs w:val="24"/>
          <w:lang w:val="en-GB" w:eastAsia="de-DE"/>
        </w:rPr>
        <w:t>music</w:t>
      </w:r>
      <w:r w:rsidR="00604F6B" w:rsidRPr="007402A2">
        <w:rPr>
          <w:rFonts w:asciiTheme="majorHAnsi" w:hAnsiTheme="majorHAnsi"/>
          <w:bCs/>
          <w:noProof/>
          <w:sz w:val="24"/>
          <w:szCs w:val="24"/>
          <w:lang w:val="en-GB" w:eastAsia="de-DE"/>
        </w:rPr>
        <w:t xml:space="preserve"> marketing, event management and TV production.</w:t>
      </w:r>
    </w:p>
    <w:p w14:paraId="3B28277D" w14:textId="12A629F0" w:rsidR="00604F6B" w:rsidRPr="007402A2" w:rsidRDefault="00604F6B" w:rsidP="007402A2">
      <w:pPr>
        <w:jc w:val="left"/>
        <w:rPr>
          <w:rFonts w:asciiTheme="majorHAnsi" w:hAnsiTheme="majorHAnsi"/>
          <w:bCs/>
          <w:noProof/>
          <w:sz w:val="24"/>
          <w:szCs w:val="24"/>
          <w:lang w:val="en-GB" w:eastAsia="de-DE"/>
        </w:rPr>
      </w:pPr>
    </w:p>
    <w:p w14:paraId="0E7FA9C6" w14:textId="11BD46FF" w:rsidR="00604F6B" w:rsidRDefault="00604F6B" w:rsidP="00F716ED">
      <w:pPr>
        <w:rPr>
          <w:rFonts w:asciiTheme="majorHAnsi" w:hAnsiTheme="majorHAnsi"/>
          <w:noProof/>
          <w:lang w:val="en-GB" w:eastAsia="de-DE"/>
        </w:rPr>
      </w:pPr>
      <w:r w:rsidRPr="007A2A9D">
        <w:rPr>
          <w:rFonts w:asciiTheme="majorHAnsi" w:hAnsiTheme="majorHAnsi"/>
          <w:bCs/>
          <w:noProof/>
          <w:sz w:val="24"/>
          <w:szCs w:val="24"/>
          <w:lang w:val="en-GB" w:eastAsia="de-DE"/>
        </w:rPr>
        <w:t xml:space="preserve">The agency network has four main target groups: </w:t>
      </w:r>
      <w:r w:rsidRPr="007A2A9D">
        <w:rPr>
          <w:rFonts w:asciiTheme="majorHAnsi" w:hAnsiTheme="majorHAnsi"/>
          <w:b/>
          <w:bCs/>
          <w:noProof/>
          <w:sz w:val="24"/>
          <w:szCs w:val="24"/>
          <w:lang w:val="en-GB" w:eastAsia="de-DE"/>
        </w:rPr>
        <w:t>politics, business, sports and media</w:t>
      </w:r>
      <w:r w:rsidRPr="007A2A9D">
        <w:rPr>
          <w:rFonts w:asciiTheme="majorHAnsi" w:hAnsiTheme="majorHAnsi"/>
          <w:bCs/>
          <w:noProof/>
          <w:sz w:val="24"/>
          <w:szCs w:val="24"/>
          <w:lang w:val="en-GB" w:eastAsia="de-DE"/>
        </w:rPr>
        <w:t>. In politics, mc is on its way to becoming the world</w:t>
      </w:r>
      <w:bookmarkStart w:id="2" w:name="_GoBack"/>
      <w:bookmarkEnd w:id="2"/>
      <w:r w:rsidRPr="007A2A9D">
        <w:rPr>
          <w:rFonts w:asciiTheme="majorHAnsi" w:hAnsiTheme="majorHAnsi"/>
          <w:bCs/>
          <w:noProof/>
          <w:sz w:val="24"/>
          <w:szCs w:val="24"/>
          <w:lang w:val="en-GB" w:eastAsia="de-DE"/>
        </w:rPr>
        <w:t xml:space="preserve"> market leader in nation branding. We work for more than 30 governments in the fields of </w:t>
      </w:r>
      <w:r w:rsidRPr="007A2A9D">
        <w:rPr>
          <w:rFonts w:asciiTheme="majorHAnsi" w:hAnsiTheme="majorHAnsi"/>
          <w:b/>
          <w:bCs/>
          <w:noProof/>
          <w:sz w:val="24"/>
          <w:szCs w:val="24"/>
          <w:lang w:val="en-GB" w:eastAsia="de-DE"/>
        </w:rPr>
        <w:t>public diplomacy</w:t>
      </w:r>
      <w:r w:rsidRPr="007A2A9D">
        <w:rPr>
          <w:rFonts w:asciiTheme="majorHAnsi" w:hAnsiTheme="majorHAnsi"/>
          <w:bCs/>
          <w:noProof/>
          <w:sz w:val="24"/>
          <w:szCs w:val="24"/>
          <w:lang w:val="en-GB" w:eastAsia="de-DE"/>
        </w:rPr>
        <w:t xml:space="preserve"> (</w:t>
      </w:r>
      <w:r w:rsidR="00AA77E7" w:rsidRPr="007A2A9D">
        <w:rPr>
          <w:rFonts w:asciiTheme="majorHAnsi" w:hAnsiTheme="majorHAnsi"/>
          <w:bCs/>
          <w:noProof/>
          <w:sz w:val="24"/>
          <w:szCs w:val="24"/>
          <w:lang w:val="en-GB" w:eastAsia="de-DE"/>
        </w:rPr>
        <w:t xml:space="preserve">e.g., </w:t>
      </w:r>
      <w:r w:rsidRPr="007A2A9D">
        <w:rPr>
          <w:rFonts w:asciiTheme="majorHAnsi" w:hAnsiTheme="majorHAnsi"/>
          <w:bCs/>
          <w:noProof/>
          <w:sz w:val="24"/>
          <w:szCs w:val="24"/>
          <w:lang w:val="en-GB" w:eastAsia="de-DE"/>
        </w:rPr>
        <w:t>public diplomacy campaigns o</w:t>
      </w:r>
      <w:r w:rsidR="00AA77E7" w:rsidRPr="007A2A9D">
        <w:rPr>
          <w:rFonts w:asciiTheme="majorHAnsi" w:hAnsiTheme="majorHAnsi"/>
          <w:bCs/>
          <w:noProof/>
          <w:sz w:val="24"/>
          <w:szCs w:val="24"/>
          <w:lang w:val="en-GB" w:eastAsia="de-DE"/>
        </w:rPr>
        <w:t xml:space="preserve">f the EU in the Philippines, </w:t>
      </w:r>
      <w:r w:rsidRPr="007A2A9D">
        <w:rPr>
          <w:rFonts w:asciiTheme="majorHAnsi" w:hAnsiTheme="majorHAnsi"/>
          <w:bCs/>
          <w:noProof/>
          <w:sz w:val="24"/>
          <w:szCs w:val="24"/>
          <w:lang w:val="en-GB" w:eastAsia="de-DE"/>
        </w:rPr>
        <w:t>India</w:t>
      </w:r>
      <w:r w:rsidR="00AA77E7" w:rsidRPr="007A2A9D">
        <w:rPr>
          <w:rFonts w:asciiTheme="majorHAnsi" w:hAnsiTheme="majorHAnsi"/>
          <w:bCs/>
          <w:noProof/>
          <w:sz w:val="24"/>
          <w:szCs w:val="24"/>
          <w:lang w:val="en-GB" w:eastAsia="de-DE"/>
        </w:rPr>
        <w:t>, China, Georgia and Belarus</w:t>
      </w:r>
      <w:r w:rsidRPr="007A2A9D">
        <w:rPr>
          <w:rFonts w:asciiTheme="majorHAnsi" w:hAnsiTheme="majorHAnsi"/>
          <w:bCs/>
          <w:noProof/>
          <w:sz w:val="24"/>
          <w:szCs w:val="24"/>
          <w:lang w:val="en-GB" w:eastAsia="de-DE"/>
        </w:rPr>
        <w:t xml:space="preserve">); </w:t>
      </w:r>
      <w:r w:rsidRPr="007A2A9D">
        <w:rPr>
          <w:rFonts w:asciiTheme="majorHAnsi" w:hAnsiTheme="majorHAnsi"/>
          <w:b/>
          <w:bCs/>
          <w:noProof/>
          <w:sz w:val="24"/>
          <w:szCs w:val="24"/>
          <w:lang w:val="en-GB" w:eastAsia="de-DE"/>
        </w:rPr>
        <w:t xml:space="preserve">tourism </w:t>
      </w:r>
      <w:r w:rsidR="00AA77E7" w:rsidRPr="007A2A9D">
        <w:rPr>
          <w:rFonts w:asciiTheme="majorHAnsi" w:hAnsiTheme="majorHAnsi"/>
          <w:bCs/>
          <w:noProof/>
          <w:sz w:val="24"/>
          <w:szCs w:val="24"/>
          <w:lang w:val="en-GB" w:eastAsia="de-DE"/>
        </w:rPr>
        <w:t xml:space="preserve">(e.g., Abu Dhabi, Malta, </w:t>
      </w:r>
      <w:r w:rsidR="00C42FF6" w:rsidRPr="005633D5">
        <w:rPr>
          <w:rFonts w:asciiTheme="majorHAnsi" w:hAnsiTheme="majorHAnsi"/>
          <w:bCs/>
          <w:noProof/>
          <w:sz w:val="24"/>
          <w:szCs w:val="24"/>
          <w:lang w:val="en-GB" w:eastAsia="de-DE"/>
        </w:rPr>
        <w:t>Turkey,</w:t>
      </w:r>
      <w:r w:rsidR="00C42FF6">
        <w:rPr>
          <w:rFonts w:asciiTheme="majorHAnsi" w:hAnsiTheme="majorHAnsi"/>
          <w:bCs/>
          <w:noProof/>
          <w:sz w:val="24"/>
          <w:szCs w:val="24"/>
          <w:lang w:val="en-GB" w:eastAsia="de-DE"/>
        </w:rPr>
        <w:t xml:space="preserve"> </w:t>
      </w:r>
      <w:r w:rsidR="00AA77E7" w:rsidRPr="007A2A9D">
        <w:rPr>
          <w:rFonts w:asciiTheme="majorHAnsi" w:hAnsiTheme="majorHAnsi"/>
          <w:bCs/>
          <w:noProof/>
          <w:sz w:val="24"/>
          <w:szCs w:val="24"/>
          <w:lang w:val="en-GB" w:eastAsia="de-DE"/>
        </w:rPr>
        <w:t>Philippines, India, pentahotels</w:t>
      </w:r>
      <w:r w:rsidRPr="007A2A9D">
        <w:rPr>
          <w:rFonts w:asciiTheme="majorHAnsi" w:hAnsiTheme="majorHAnsi"/>
          <w:bCs/>
          <w:noProof/>
          <w:sz w:val="24"/>
          <w:szCs w:val="24"/>
          <w:lang w:val="en-GB" w:eastAsia="de-DE"/>
        </w:rPr>
        <w:t xml:space="preserve">); </w:t>
      </w:r>
      <w:r w:rsidRPr="007A2A9D">
        <w:rPr>
          <w:rFonts w:asciiTheme="majorHAnsi" w:hAnsiTheme="majorHAnsi"/>
          <w:b/>
          <w:bCs/>
          <w:noProof/>
          <w:sz w:val="24"/>
          <w:szCs w:val="24"/>
          <w:lang w:val="en-GB" w:eastAsia="de-DE"/>
        </w:rPr>
        <w:t>investment promotion</w:t>
      </w:r>
      <w:r w:rsidRPr="007A2A9D">
        <w:rPr>
          <w:rFonts w:asciiTheme="majorHAnsi" w:hAnsiTheme="majorHAnsi"/>
          <w:bCs/>
          <w:noProof/>
          <w:sz w:val="24"/>
          <w:szCs w:val="24"/>
          <w:lang w:val="en-GB" w:eastAsia="de-DE"/>
        </w:rPr>
        <w:t xml:space="preserve"> (e.g., </w:t>
      </w:r>
      <w:r w:rsidR="00F716ED" w:rsidRPr="007A2A9D">
        <w:rPr>
          <w:rFonts w:asciiTheme="majorHAnsi" w:hAnsiTheme="majorHAnsi"/>
          <w:bCs/>
          <w:noProof/>
          <w:sz w:val="24"/>
          <w:szCs w:val="24"/>
          <w:lang w:val="en-GB" w:eastAsia="de-DE"/>
        </w:rPr>
        <w:t xml:space="preserve">the Government of the Free State of Bavaria, </w:t>
      </w:r>
      <w:r w:rsidRPr="007A2A9D">
        <w:rPr>
          <w:rFonts w:asciiTheme="majorHAnsi" w:hAnsiTheme="majorHAnsi"/>
          <w:bCs/>
          <w:noProof/>
          <w:sz w:val="24"/>
          <w:szCs w:val="24"/>
          <w:lang w:val="en-GB" w:eastAsia="de-DE"/>
        </w:rPr>
        <w:t xml:space="preserve">Qatar Investment Forum in Berlin, </w:t>
      </w:r>
      <w:r w:rsidR="00AA77E7" w:rsidRPr="007A2A9D">
        <w:rPr>
          <w:rFonts w:asciiTheme="majorHAnsi" w:hAnsiTheme="majorHAnsi"/>
          <w:bCs/>
          <w:noProof/>
          <w:sz w:val="24"/>
          <w:szCs w:val="24"/>
          <w:lang w:val="en-GB" w:eastAsia="de-DE"/>
        </w:rPr>
        <w:t>China Tourism Board, Investment Plan</w:t>
      </w:r>
      <w:r w:rsidRPr="007A2A9D">
        <w:rPr>
          <w:rFonts w:asciiTheme="majorHAnsi" w:hAnsiTheme="majorHAnsi"/>
          <w:bCs/>
          <w:noProof/>
          <w:sz w:val="24"/>
          <w:szCs w:val="24"/>
          <w:lang w:val="en-GB" w:eastAsia="de-DE"/>
        </w:rPr>
        <w:t xml:space="preserve">), and </w:t>
      </w:r>
      <w:r w:rsidRPr="007A2A9D">
        <w:rPr>
          <w:rFonts w:asciiTheme="majorHAnsi" w:hAnsiTheme="majorHAnsi"/>
          <w:b/>
          <w:bCs/>
          <w:noProof/>
          <w:sz w:val="24"/>
          <w:szCs w:val="24"/>
          <w:lang w:val="en-GB" w:eastAsia="de-DE"/>
        </w:rPr>
        <w:t>export promotion</w:t>
      </w:r>
      <w:r w:rsidRPr="007A2A9D">
        <w:rPr>
          <w:rFonts w:asciiTheme="majorHAnsi" w:hAnsiTheme="majorHAnsi"/>
          <w:bCs/>
          <w:noProof/>
          <w:sz w:val="24"/>
          <w:szCs w:val="24"/>
          <w:lang w:val="en-GB" w:eastAsia="de-DE"/>
        </w:rPr>
        <w:t xml:space="preserve"> (e.g.,</w:t>
      </w:r>
      <w:r w:rsidR="00F716ED" w:rsidRPr="007A2A9D">
        <w:rPr>
          <w:rFonts w:asciiTheme="majorHAnsi" w:hAnsiTheme="majorHAnsi"/>
          <w:bCs/>
          <w:noProof/>
          <w:sz w:val="24"/>
          <w:szCs w:val="24"/>
          <w:lang w:val="en-GB" w:eastAsia="de-DE"/>
        </w:rPr>
        <w:t xml:space="preserve"> </w:t>
      </w:r>
      <w:r w:rsidR="00F716ED" w:rsidRPr="007A2A9D">
        <w:rPr>
          <w:rFonts w:asciiTheme="majorHAnsi" w:hAnsiTheme="majorHAnsi"/>
          <w:bCs/>
          <w:noProof/>
          <w:sz w:val="24"/>
          <w:szCs w:val="24"/>
          <w:lang w:val="en-US" w:eastAsia="de-DE"/>
        </w:rPr>
        <w:t>Consorzio Prosciutto di San Daniele an</w:t>
      </w:r>
      <w:r w:rsidR="000131BB" w:rsidRPr="007A2A9D">
        <w:rPr>
          <w:rFonts w:asciiTheme="majorHAnsi" w:hAnsiTheme="majorHAnsi"/>
          <w:bCs/>
          <w:noProof/>
          <w:sz w:val="24"/>
          <w:szCs w:val="24"/>
          <w:lang w:val="en-US" w:eastAsia="de-DE"/>
        </w:rPr>
        <w:t>d Consorzio Tutela Grana Padano</w:t>
      </w:r>
      <w:r w:rsidRPr="007A2A9D">
        <w:rPr>
          <w:rFonts w:asciiTheme="majorHAnsi" w:hAnsiTheme="majorHAnsi"/>
          <w:bCs/>
          <w:noProof/>
          <w:sz w:val="24"/>
          <w:szCs w:val="24"/>
          <w:lang w:val="en-GB" w:eastAsia="de-DE"/>
        </w:rPr>
        <w:t>).</w:t>
      </w:r>
      <w:r w:rsidR="00CA7F79" w:rsidRPr="007A2A9D">
        <w:rPr>
          <w:rFonts w:asciiTheme="majorHAnsi" w:hAnsiTheme="majorHAnsi"/>
          <w:noProof/>
          <w:lang w:val="en-GB" w:eastAsia="de-DE"/>
        </w:rPr>
        <w:t xml:space="preserve"> </w:t>
      </w:r>
    </w:p>
    <w:p w14:paraId="5E6EEAB4" w14:textId="35225E51" w:rsidR="00EE52FE" w:rsidRDefault="00EE52FE" w:rsidP="00F716ED">
      <w:pPr>
        <w:rPr>
          <w:rFonts w:asciiTheme="majorHAnsi" w:hAnsiTheme="majorHAnsi"/>
          <w:noProof/>
          <w:lang w:val="en-GB" w:eastAsia="de-DE"/>
        </w:rPr>
      </w:pPr>
    </w:p>
    <w:p w14:paraId="602EDA79" w14:textId="02891B67" w:rsidR="00EE52FE" w:rsidRDefault="007D4416" w:rsidP="00F716ED">
      <w:pPr>
        <w:rPr>
          <w:rFonts w:asciiTheme="majorHAnsi" w:hAnsiTheme="majorHAnsi"/>
          <w:noProof/>
          <w:lang w:val="en-GB" w:eastAsia="de-DE"/>
        </w:rPr>
      </w:pPr>
      <w:r w:rsidRPr="0073559F">
        <w:rPr>
          <w:rFonts w:ascii="CorporateSTOT" w:hAnsi="CorporateSTOT"/>
          <w:bCs/>
          <w:noProof/>
          <w:sz w:val="24"/>
          <w:szCs w:val="24"/>
          <w:lang w:eastAsia="de-DE"/>
        </w:rPr>
        <w:drawing>
          <wp:anchor distT="0" distB="0" distL="114300" distR="114300" simplePos="0" relativeHeight="251684864" behindDoc="1" locked="0" layoutInCell="1" allowOverlap="1" wp14:anchorId="2C2DF6DE" wp14:editId="7D333539">
            <wp:simplePos x="0" y="0"/>
            <wp:positionH relativeFrom="column">
              <wp:posOffset>575310</wp:posOffset>
            </wp:positionH>
            <wp:positionV relativeFrom="paragraph">
              <wp:posOffset>54610</wp:posOffset>
            </wp:positionV>
            <wp:extent cx="5362575" cy="3981450"/>
            <wp:effectExtent l="0" t="0" r="9525" b="0"/>
            <wp:wrapTight wrapText="bothSides">
              <wp:wrapPolygon edited="0">
                <wp:start x="0" y="0"/>
                <wp:lineTo x="0" y="21497"/>
                <wp:lineTo x="21562" y="21497"/>
                <wp:lineTo x="21562" y="0"/>
                <wp:lineTo x="0" y="0"/>
              </wp:wrapPolygon>
            </wp:wrapTight>
            <wp:docPr id="14" name="Grafik 13" descr="kre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is.jpg"/>
                    <pic:cNvPicPr/>
                  </pic:nvPicPr>
                  <pic:blipFill>
                    <a:blip r:embed="rId17" cstate="print"/>
                    <a:stretch>
                      <a:fillRect/>
                    </a:stretch>
                  </pic:blipFill>
                  <pic:spPr>
                    <a:xfrm>
                      <a:off x="0" y="0"/>
                      <a:ext cx="5362575" cy="3981450"/>
                    </a:xfrm>
                    <a:prstGeom prst="rect">
                      <a:avLst/>
                    </a:prstGeom>
                  </pic:spPr>
                </pic:pic>
              </a:graphicData>
            </a:graphic>
            <wp14:sizeRelH relativeFrom="margin">
              <wp14:pctWidth>0</wp14:pctWidth>
            </wp14:sizeRelH>
            <wp14:sizeRelV relativeFrom="margin">
              <wp14:pctHeight>0</wp14:pctHeight>
            </wp14:sizeRelV>
          </wp:anchor>
        </w:drawing>
      </w:r>
    </w:p>
    <w:p w14:paraId="0080410F" w14:textId="77777777" w:rsidR="00EE52FE" w:rsidRDefault="00EE52FE" w:rsidP="00F716ED">
      <w:pPr>
        <w:rPr>
          <w:rFonts w:asciiTheme="majorHAnsi" w:hAnsiTheme="majorHAnsi"/>
          <w:noProof/>
          <w:lang w:val="en-GB" w:eastAsia="de-DE"/>
        </w:rPr>
      </w:pPr>
    </w:p>
    <w:p w14:paraId="7E4DA7EC" w14:textId="1197F0CB" w:rsidR="00CA7F79" w:rsidRDefault="00CA7F79" w:rsidP="00604F6B">
      <w:pPr>
        <w:spacing w:line="240" w:lineRule="auto"/>
        <w:jc w:val="left"/>
        <w:rPr>
          <w:rFonts w:asciiTheme="majorHAnsi" w:hAnsiTheme="majorHAnsi"/>
          <w:bCs/>
          <w:noProof/>
          <w:sz w:val="24"/>
          <w:szCs w:val="24"/>
          <w:lang w:val="en-GB" w:eastAsia="de-DE"/>
        </w:rPr>
      </w:pPr>
    </w:p>
    <w:p w14:paraId="382C6BF3" w14:textId="21E16618" w:rsidR="00EE52FE" w:rsidRDefault="00EE52FE" w:rsidP="00604F6B">
      <w:pPr>
        <w:spacing w:line="240" w:lineRule="auto"/>
        <w:jc w:val="left"/>
        <w:rPr>
          <w:rFonts w:asciiTheme="majorHAnsi" w:hAnsiTheme="majorHAnsi"/>
          <w:bCs/>
          <w:noProof/>
          <w:sz w:val="24"/>
          <w:szCs w:val="24"/>
          <w:lang w:val="en-GB" w:eastAsia="de-DE"/>
        </w:rPr>
      </w:pPr>
    </w:p>
    <w:p w14:paraId="1B361029" w14:textId="515A8B5F" w:rsidR="00EE52FE" w:rsidRDefault="00EE52FE" w:rsidP="00604F6B">
      <w:pPr>
        <w:spacing w:line="240" w:lineRule="auto"/>
        <w:jc w:val="left"/>
        <w:rPr>
          <w:rFonts w:asciiTheme="majorHAnsi" w:hAnsiTheme="majorHAnsi"/>
          <w:bCs/>
          <w:noProof/>
          <w:sz w:val="24"/>
          <w:szCs w:val="24"/>
          <w:lang w:val="en-GB" w:eastAsia="de-DE"/>
        </w:rPr>
      </w:pPr>
    </w:p>
    <w:p w14:paraId="0416C84B" w14:textId="79504F06" w:rsidR="00EE52FE" w:rsidRDefault="00EE52FE" w:rsidP="00604F6B">
      <w:pPr>
        <w:spacing w:line="240" w:lineRule="auto"/>
        <w:jc w:val="left"/>
        <w:rPr>
          <w:rFonts w:asciiTheme="majorHAnsi" w:hAnsiTheme="majorHAnsi"/>
          <w:bCs/>
          <w:noProof/>
          <w:sz w:val="24"/>
          <w:szCs w:val="24"/>
          <w:lang w:val="en-GB" w:eastAsia="de-DE"/>
        </w:rPr>
      </w:pPr>
    </w:p>
    <w:p w14:paraId="790E9F16" w14:textId="77777777" w:rsidR="00EE52FE" w:rsidRDefault="00EE52FE" w:rsidP="00604F6B">
      <w:pPr>
        <w:spacing w:line="240" w:lineRule="auto"/>
        <w:jc w:val="left"/>
        <w:rPr>
          <w:rFonts w:asciiTheme="majorHAnsi" w:hAnsiTheme="majorHAnsi"/>
          <w:bCs/>
          <w:noProof/>
          <w:sz w:val="24"/>
          <w:szCs w:val="24"/>
          <w:lang w:val="en-GB" w:eastAsia="de-DE"/>
        </w:rPr>
      </w:pPr>
    </w:p>
    <w:p w14:paraId="40FA17E3" w14:textId="58631077" w:rsidR="00EE52FE" w:rsidRDefault="00EE52FE" w:rsidP="00604F6B">
      <w:pPr>
        <w:spacing w:line="240" w:lineRule="auto"/>
        <w:jc w:val="left"/>
        <w:rPr>
          <w:rFonts w:asciiTheme="majorHAnsi" w:hAnsiTheme="majorHAnsi"/>
          <w:bCs/>
          <w:noProof/>
          <w:sz w:val="24"/>
          <w:szCs w:val="24"/>
          <w:lang w:val="en-GB" w:eastAsia="de-DE"/>
        </w:rPr>
      </w:pPr>
    </w:p>
    <w:p w14:paraId="557333E8" w14:textId="77777777" w:rsidR="00EE52FE" w:rsidRDefault="00EE52FE" w:rsidP="00604F6B">
      <w:pPr>
        <w:spacing w:line="240" w:lineRule="auto"/>
        <w:jc w:val="left"/>
        <w:rPr>
          <w:rFonts w:asciiTheme="majorHAnsi" w:hAnsiTheme="majorHAnsi"/>
          <w:bCs/>
          <w:noProof/>
          <w:sz w:val="24"/>
          <w:szCs w:val="24"/>
          <w:lang w:val="en-GB" w:eastAsia="de-DE"/>
        </w:rPr>
      </w:pPr>
    </w:p>
    <w:p w14:paraId="3F9B4052" w14:textId="31FE814D" w:rsidR="00EE52FE" w:rsidRDefault="00EE52FE" w:rsidP="00604F6B">
      <w:pPr>
        <w:spacing w:line="240" w:lineRule="auto"/>
        <w:jc w:val="left"/>
        <w:rPr>
          <w:rFonts w:asciiTheme="majorHAnsi" w:hAnsiTheme="majorHAnsi"/>
          <w:bCs/>
          <w:noProof/>
          <w:sz w:val="24"/>
          <w:szCs w:val="24"/>
          <w:lang w:val="en-GB" w:eastAsia="de-DE"/>
        </w:rPr>
      </w:pPr>
    </w:p>
    <w:p w14:paraId="41FF58FD" w14:textId="77777777" w:rsidR="00EE52FE" w:rsidRDefault="00EE52FE" w:rsidP="00604F6B">
      <w:pPr>
        <w:spacing w:line="240" w:lineRule="auto"/>
        <w:jc w:val="left"/>
        <w:rPr>
          <w:rFonts w:asciiTheme="majorHAnsi" w:hAnsiTheme="majorHAnsi"/>
          <w:bCs/>
          <w:noProof/>
          <w:sz w:val="24"/>
          <w:szCs w:val="24"/>
          <w:lang w:val="en-GB" w:eastAsia="de-DE"/>
        </w:rPr>
      </w:pPr>
    </w:p>
    <w:p w14:paraId="7C05BB85" w14:textId="77777777" w:rsidR="00EE52FE" w:rsidRDefault="00EE52FE" w:rsidP="00604F6B">
      <w:pPr>
        <w:spacing w:line="240" w:lineRule="auto"/>
        <w:jc w:val="left"/>
        <w:rPr>
          <w:rFonts w:asciiTheme="majorHAnsi" w:hAnsiTheme="majorHAnsi"/>
          <w:bCs/>
          <w:noProof/>
          <w:sz w:val="24"/>
          <w:szCs w:val="24"/>
          <w:lang w:val="en-GB" w:eastAsia="de-DE"/>
        </w:rPr>
      </w:pPr>
    </w:p>
    <w:p w14:paraId="02F7E6D0" w14:textId="77777777" w:rsidR="00EE52FE" w:rsidRDefault="00EE52FE" w:rsidP="00604F6B">
      <w:pPr>
        <w:spacing w:line="240" w:lineRule="auto"/>
        <w:jc w:val="left"/>
        <w:rPr>
          <w:rFonts w:asciiTheme="majorHAnsi" w:hAnsiTheme="majorHAnsi"/>
          <w:bCs/>
          <w:noProof/>
          <w:sz w:val="24"/>
          <w:szCs w:val="24"/>
          <w:lang w:val="en-GB" w:eastAsia="de-DE"/>
        </w:rPr>
      </w:pPr>
    </w:p>
    <w:p w14:paraId="0F585272" w14:textId="558EA95B" w:rsidR="00EE52FE" w:rsidRDefault="00EE52FE" w:rsidP="00604F6B">
      <w:pPr>
        <w:spacing w:line="240" w:lineRule="auto"/>
        <w:jc w:val="left"/>
        <w:rPr>
          <w:rFonts w:asciiTheme="majorHAnsi" w:hAnsiTheme="majorHAnsi"/>
          <w:bCs/>
          <w:noProof/>
          <w:sz w:val="24"/>
          <w:szCs w:val="24"/>
          <w:lang w:val="en-GB" w:eastAsia="de-DE"/>
        </w:rPr>
      </w:pPr>
    </w:p>
    <w:p w14:paraId="4A5F9703" w14:textId="5B5BB04E" w:rsidR="00EE52FE" w:rsidRDefault="00EE52FE" w:rsidP="00604F6B">
      <w:pPr>
        <w:spacing w:line="240" w:lineRule="auto"/>
        <w:jc w:val="left"/>
        <w:rPr>
          <w:rFonts w:asciiTheme="majorHAnsi" w:hAnsiTheme="majorHAnsi"/>
          <w:bCs/>
          <w:noProof/>
          <w:sz w:val="24"/>
          <w:szCs w:val="24"/>
          <w:lang w:val="en-GB" w:eastAsia="de-DE"/>
        </w:rPr>
      </w:pPr>
    </w:p>
    <w:p w14:paraId="50311F63" w14:textId="77777777" w:rsidR="00EE52FE" w:rsidRDefault="00EE52FE" w:rsidP="00604F6B">
      <w:pPr>
        <w:spacing w:line="240" w:lineRule="auto"/>
        <w:jc w:val="left"/>
        <w:rPr>
          <w:rFonts w:asciiTheme="majorHAnsi" w:hAnsiTheme="majorHAnsi"/>
          <w:bCs/>
          <w:noProof/>
          <w:sz w:val="24"/>
          <w:szCs w:val="24"/>
          <w:lang w:val="en-GB" w:eastAsia="de-DE"/>
        </w:rPr>
      </w:pPr>
    </w:p>
    <w:p w14:paraId="078DF5E1" w14:textId="77777777" w:rsidR="00EE52FE" w:rsidRDefault="00EE52FE" w:rsidP="00604F6B">
      <w:pPr>
        <w:spacing w:line="240" w:lineRule="auto"/>
        <w:jc w:val="left"/>
        <w:rPr>
          <w:rFonts w:asciiTheme="majorHAnsi" w:hAnsiTheme="majorHAnsi"/>
          <w:bCs/>
          <w:noProof/>
          <w:sz w:val="24"/>
          <w:szCs w:val="24"/>
          <w:lang w:val="en-GB" w:eastAsia="de-DE"/>
        </w:rPr>
      </w:pPr>
    </w:p>
    <w:p w14:paraId="6C1E7534" w14:textId="77777777" w:rsidR="00EE52FE" w:rsidRDefault="00EE52FE" w:rsidP="00604F6B">
      <w:pPr>
        <w:spacing w:line="240" w:lineRule="auto"/>
        <w:jc w:val="left"/>
        <w:rPr>
          <w:rFonts w:asciiTheme="majorHAnsi" w:hAnsiTheme="majorHAnsi"/>
          <w:bCs/>
          <w:noProof/>
          <w:sz w:val="24"/>
          <w:szCs w:val="24"/>
          <w:lang w:val="en-GB" w:eastAsia="de-DE"/>
        </w:rPr>
      </w:pPr>
    </w:p>
    <w:p w14:paraId="67833C22" w14:textId="77777777" w:rsidR="00EE52FE" w:rsidRDefault="00EE52FE" w:rsidP="00604F6B">
      <w:pPr>
        <w:spacing w:line="240" w:lineRule="auto"/>
        <w:jc w:val="left"/>
        <w:rPr>
          <w:rFonts w:asciiTheme="majorHAnsi" w:hAnsiTheme="majorHAnsi"/>
          <w:bCs/>
          <w:noProof/>
          <w:sz w:val="24"/>
          <w:szCs w:val="24"/>
          <w:lang w:val="en-GB" w:eastAsia="de-DE"/>
        </w:rPr>
      </w:pPr>
    </w:p>
    <w:p w14:paraId="30A6C217" w14:textId="15435F31" w:rsidR="00EE52FE" w:rsidRDefault="00EE52FE" w:rsidP="00604F6B">
      <w:pPr>
        <w:spacing w:line="240" w:lineRule="auto"/>
        <w:jc w:val="left"/>
        <w:rPr>
          <w:rFonts w:asciiTheme="majorHAnsi" w:hAnsiTheme="majorHAnsi"/>
          <w:bCs/>
          <w:noProof/>
          <w:sz w:val="24"/>
          <w:szCs w:val="24"/>
          <w:lang w:val="en-GB" w:eastAsia="de-DE"/>
        </w:rPr>
      </w:pPr>
    </w:p>
    <w:p w14:paraId="7B5E7906" w14:textId="3328E8C4" w:rsidR="00EE52FE" w:rsidRPr="00D34399" w:rsidRDefault="00EE52FE" w:rsidP="00604F6B">
      <w:pPr>
        <w:spacing w:line="240" w:lineRule="auto"/>
        <w:jc w:val="left"/>
        <w:rPr>
          <w:rFonts w:asciiTheme="majorHAnsi" w:hAnsiTheme="majorHAnsi"/>
          <w:bCs/>
          <w:noProof/>
          <w:sz w:val="24"/>
          <w:szCs w:val="24"/>
          <w:lang w:val="en-GB" w:eastAsia="de-DE"/>
        </w:rPr>
      </w:pPr>
    </w:p>
    <w:p w14:paraId="04300006" w14:textId="65494EAF" w:rsidR="00CA7F79" w:rsidRPr="0073559F" w:rsidRDefault="00CA7F79" w:rsidP="00604F6B">
      <w:pPr>
        <w:spacing w:line="240" w:lineRule="auto"/>
        <w:jc w:val="left"/>
        <w:rPr>
          <w:rFonts w:ascii="CorporateSTOT" w:hAnsi="CorporateSTOT"/>
          <w:bCs/>
          <w:noProof/>
          <w:sz w:val="24"/>
          <w:szCs w:val="24"/>
          <w:lang w:val="en-GB" w:eastAsia="de-DE"/>
        </w:rPr>
      </w:pPr>
    </w:p>
    <w:p w14:paraId="407DA040" w14:textId="42C76FFF" w:rsidR="00CA7F79" w:rsidRPr="0073559F" w:rsidRDefault="00CA7F79" w:rsidP="00604F6B">
      <w:pPr>
        <w:spacing w:line="240" w:lineRule="auto"/>
        <w:jc w:val="left"/>
        <w:rPr>
          <w:rFonts w:ascii="CorporateSTOT" w:hAnsi="CorporateSTOT"/>
          <w:bCs/>
          <w:noProof/>
          <w:sz w:val="24"/>
          <w:szCs w:val="24"/>
          <w:lang w:val="en-GB" w:eastAsia="de-DE"/>
        </w:rPr>
      </w:pPr>
    </w:p>
    <w:p w14:paraId="2E798853" w14:textId="541D2A5D" w:rsidR="00CA7F79" w:rsidRPr="0073559F" w:rsidRDefault="007D4416" w:rsidP="00604F6B">
      <w:pPr>
        <w:spacing w:line="240" w:lineRule="auto"/>
        <w:jc w:val="left"/>
        <w:rPr>
          <w:rFonts w:ascii="CorporateSTOT" w:hAnsi="CorporateSTOT"/>
          <w:bCs/>
          <w:noProof/>
          <w:sz w:val="24"/>
          <w:szCs w:val="24"/>
          <w:lang w:val="en-GB" w:eastAsia="de-DE"/>
        </w:rPr>
      </w:pPr>
      <w:r w:rsidRPr="0073559F">
        <w:rPr>
          <w:rFonts w:ascii="CorporateSTOT" w:hAnsi="CorporateSTOT"/>
          <w:bCs/>
          <w:noProof/>
          <w:sz w:val="24"/>
          <w:szCs w:val="24"/>
          <w:lang w:eastAsia="de-DE"/>
        </w:rPr>
        <w:drawing>
          <wp:anchor distT="0" distB="0" distL="114300" distR="114300" simplePos="0" relativeHeight="251683840" behindDoc="1" locked="0" layoutInCell="1" allowOverlap="1" wp14:anchorId="78066740" wp14:editId="308DBF3F">
            <wp:simplePos x="0" y="0"/>
            <wp:positionH relativeFrom="column">
              <wp:posOffset>994410</wp:posOffset>
            </wp:positionH>
            <wp:positionV relativeFrom="paragraph">
              <wp:posOffset>90170</wp:posOffset>
            </wp:positionV>
            <wp:extent cx="4657725" cy="3648075"/>
            <wp:effectExtent l="0" t="0" r="9525" b="9525"/>
            <wp:wrapTight wrapText="bothSides">
              <wp:wrapPolygon edited="0">
                <wp:start x="0" y="0"/>
                <wp:lineTo x="0" y="21544"/>
                <wp:lineTo x="21556" y="21544"/>
                <wp:lineTo x="21556" y="0"/>
                <wp:lineTo x="0" y="0"/>
              </wp:wrapPolygon>
            </wp:wrapTight>
            <wp:docPr id="12" name="Bild 1" descr="5.jpg"/>
            <wp:cNvGraphicFramePr/>
            <a:graphic xmlns:a="http://schemas.openxmlformats.org/drawingml/2006/main">
              <a:graphicData uri="http://schemas.openxmlformats.org/drawingml/2006/picture">
                <pic:pic xmlns:pic="http://schemas.openxmlformats.org/drawingml/2006/picture">
                  <pic:nvPicPr>
                    <pic:cNvPr id="72708" name="Grafik 4" descr="5.jpg"/>
                    <pic:cNvPicPr>
                      <a:picLocks noChangeAspect="1"/>
                    </pic:cNvPicPr>
                  </pic:nvPicPr>
                  <pic:blipFill>
                    <a:blip r:embed="rId18" cstate="print"/>
                    <a:srcRect/>
                    <a:stretch>
                      <a:fillRect/>
                    </a:stretch>
                  </pic:blipFill>
                  <pic:spPr bwMode="auto">
                    <a:xfrm>
                      <a:off x="0" y="0"/>
                      <a:ext cx="4657725" cy="3648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76FA02A" w14:textId="6B41BDD9" w:rsidR="00CA7F79" w:rsidRPr="0073559F" w:rsidRDefault="00CA7F79" w:rsidP="00604F6B">
      <w:pPr>
        <w:spacing w:line="240" w:lineRule="auto"/>
        <w:jc w:val="left"/>
        <w:rPr>
          <w:rFonts w:ascii="CorporateSTOT" w:hAnsi="CorporateSTOT"/>
          <w:bCs/>
          <w:noProof/>
          <w:sz w:val="24"/>
          <w:szCs w:val="24"/>
          <w:lang w:val="en-GB" w:eastAsia="de-DE"/>
        </w:rPr>
      </w:pPr>
    </w:p>
    <w:p w14:paraId="60600DB9" w14:textId="4E069526" w:rsidR="00CA7F79" w:rsidRPr="0073559F" w:rsidRDefault="00CA7F79" w:rsidP="00604F6B">
      <w:pPr>
        <w:spacing w:line="240" w:lineRule="auto"/>
        <w:jc w:val="left"/>
        <w:rPr>
          <w:rFonts w:ascii="CorporateSTOT" w:hAnsi="CorporateSTOT"/>
          <w:bCs/>
          <w:noProof/>
          <w:sz w:val="24"/>
          <w:szCs w:val="24"/>
          <w:lang w:val="en-GB" w:eastAsia="de-DE"/>
        </w:rPr>
      </w:pPr>
    </w:p>
    <w:p w14:paraId="5FFB6153" w14:textId="0C94F4E7" w:rsidR="00CA7F79" w:rsidRPr="0073559F" w:rsidRDefault="00CA7F79" w:rsidP="00604F6B">
      <w:pPr>
        <w:spacing w:line="240" w:lineRule="auto"/>
        <w:jc w:val="left"/>
        <w:rPr>
          <w:rFonts w:ascii="CorporateSTOT" w:hAnsi="CorporateSTOT"/>
          <w:bCs/>
          <w:noProof/>
          <w:sz w:val="24"/>
          <w:szCs w:val="24"/>
          <w:lang w:val="en-GB" w:eastAsia="de-DE"/>
        </w:rPr>
      </w:pPr>
    </w:p>
    <w:p w14:paraId="49D1954D" w14:textId="4894F38F" w:rsidR="00CA7F79" w:rsidRPr="0073559F" w:rsidRDefault="00CA7F79" w:rsidP="00604F6B">
      <w:pPr>
        <w:spacing w:line="240" w:lineRule="auto"/>
        <w:jc w:val="left"/>
        <w:rPr>
          <w:rFonts w:ascii="CorporateSTOT" w:hAnsi="CorporateSTOT"/>
          <w:bCs/>
          <w:noProof/>
          <w:sz w:val="24"/>
          <w:szCs w:val="24"/>
          <w:lang w:val="en-GB" w:eastAsia="de-DE"/>
        </w:rPr>
      </w:pPr>
    </w:p>
    <w:p w14:paraId="0859973F" w14:textId="3BB30C97" w:rsidR="00CA7F79" w:rsidRPr="0073559F" w:rsidRDefault="00CA7F79" w:rsidP="00604F6B">
      <w:pPr>
        <w:spacing w:line="240" w:lineRule="auto"/>
        <w:jc w:val="left"/>
        <w:rPr>
          <w:rFonts w:ascii="CorporateSTOT" w:hAnsi="CorporateSTOT"/>
          <w:bCs/>
          <w:noProof/>
          <w:sz w:val="24"/>
          <w:szCs w:val="24"/>
          <w:lang w:val="en-GB" w:eastAsia="de-DE"/>
        </w:rPr>
      </w:pPr>
    </w:p>
    <w:p w14:paraId="700C116B"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1A05254B"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5274659E"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566B4127"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6BAF5E71"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41C6F6C2"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08F544ED"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4461E069"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79EAEB57"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44536895"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4EDFFF42"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02506CBC"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62680F08" w14:textId="46F9B752" w:rsidR="00CA7F79" w:rsidRPr="0073559F" w:rsidRDefault="00CA7F79" w:rsidP="00604F6B">
      <w:pPr>
        <w:spacing w:line="240" w:lineRule="auto"/>
        <w:jc w:val="left"/>
        <w:rPr>
          <w:rFonts w:ascii="CorporateSTOT" w:hAnsi="CorporateSTOT"/>
          <w:bCs/>
          <w:noProof/>
          <w:sz w:val="24"/>
          <w:szCs w:val="24"/>
          <w:lang w:val="en-GB" w:eastAsia="de-DE"/>
        </w:rPr>
      </w:pPr>
    </w:p>
    <w:p w14:paraId="4D15A297"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520B4EED"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16DFAC4C" w14:textId="77777777" w:rsidR="00CA7F79" w:rsidRPr="0073559F" w:rsidRDefault="00CA7F79" w:rsidP="00604F6B">
      <w:pPr>
        <w:spacing w:line="240" w:lineRule="auto"/>
        <w:jc w:val="left"/>
        <w:rPr>
          <w:rFonts w:ascii="CorporateSTOT" w:hAnsi="CorporateSTOT"/>
          <w:bCs/>
          <w:noProof/>
          <w:sz w:val="24"/>
          <w:szCs w:val="24"/>
          <w:lang w:val="en-GB" w:eastAsia="de-DE"/>
        </w:rPr>
      </w:pPr>
    </w:p>
    <w:p w14:paraId="6BEF9382" w14:textId="77777777" w:rsidR="004E1BD5" w:rsidRPr="00D34399" w:rsidRDefault="00604F6B" w:rsidP="004E1BD5">
      <w:pPr>
        <w:pStyle w:val="berschrift3"/>
        <w:rPr>
          <w:rFonts w:asciiTheme="minorHAnsi" w:hAnsiTheme="minorHAnsi"/>
          <w:sz w:val="24"/>
          <w:szCs w:val="24"/>
          <w:lang w:val="en-GB"/>
        </w:rPr>
      </w:pPr>
      <w:bookmarkStart w:id="3" w:name="_Toc19099000"/>
      <w:r w:rsidRPr="00D34399">
        <w:rPr>
          <w:rFonts w:asciiTheme="minorHAnsi" w:hAnsiTheme="minorHAnsi"/>
          <w:sz w:val="24"/>
          <w:szCs w:val="24"/>
          <w:lang w:val="en-GB"/>
        </w:rPr>
        <w:t xml:space="preserve">Committed to </w:t>
      </w:r>
      <w:r w:rsidR="00D46FFF">
        <w:rPr>
          <w:rFonts w:asciiTheme="minorHAnsi" w:hAnsiTheme="minorHAnsi"/>
          <w:sz w:val="24"/>
          <w:szCs w:val="24"/>
          <w:lang w:val="en-GB"/>
        </w:rPr>
        <w:t>q</w:t>
      </w:r>
      <w:r w:rsidRPr="00D34399">
        <w:rPr>
          <w:rFonts w:asciiTheme="minorHAnsi" w:hAnsiTheme="minorHAnsi"/>
          <w:sz w:val="24"/>
          <w:szCs w:val="24"/>
          <w:lang w:val="en-GB"/>
        </w:rPr>
        <w:t xml:space="preserve">uality and </w:t>
      </w:r>
      <w:r w:rsidR="00D46FFF">
        <w:rPr>
          <w:rFonts w:asciiTheme="minorHAnsi" w:hAnsiTheme="minorHAnsi"/>
          <w:sz w:val="24"/>
          <w:szCs w:val="24"/>
          <w:lang w:val="en-GB"/>
        </w:rPr>
        <w:t>e</w:t>
      </w:r>
      <w:r w:rsidRPr="00D34399">
        <w:rPr>
          <w:rFonts w:asciiTheme="minorHAnsi" w:hAnsiTheme="minorHAnsi"/>
          <w:sz w:val="24"/>
          <w:szCs w:val="24"/>
          <w:lang w:val="en-GB"/>
        </w:rPr>
        <w:t>fficiency</w:t>
      </w:r>
      <w:bookmarkEnd w:id="3"/>
    </w:p>
    <w:p w14:paraId="60FAD191" w14:textId="77777777" w:rsidR="004E1BD5" w:rsidRPr="00D34399" w:rsidRDefault="004E1BD5" w:rsidP="004E1BD5">
      <w:pPr>
        <w:rPr>
          <w:rFonts w:asciiTheme="minorHAnsi" w:hAnsiTheme="minorHAnsi"/>
          <w:sz w:val="24"/>
          <w:szCs w:val="24"/>
          <w:lang w:val="en-GB"/>
        </w:rPr>
      </w:pPr>
    </w:p>
    <w:p w14:paraId="1146A4E2" w14:textId="77777777" w:rsidR="00AA77E7" w:rsidRPr="003D0AAF" w:rsidRDefault="008539AB" w:rsidP="004E1BD5">
      <w:pPr>
        <w:rPr>
          <w:rFonts w:asciiTheme="minorHAnsi" w:hAnsiTheme="minorHAnsi"/>
          <w:bCs/>
          <w:sz w:val="24"/>
          <w:szCs w:val="24"/>
          <w:lang w:val="en-GB"/>
        </w:rPr>
      </w:pPr>
      <w:r w:rsidRPr="003D0AAF">
        <w:rPr>
          <w:rFonts w:asciiTheme="minorHAnsi" w:hAnsiTheme="minorHAnsi"/>
          <w:bCs/>
          <w:sz w:val="24"/>
          <w:szCs w:val="24"/>
          <w:lang w:val="en-GB"/>
        </w:rPr>
        <w:t>In 2015</w:t>
      </w:r>
      <w:r w:rsidR="00AA77E7" w:rsidRPr="003D0AAF">
        <w:rPr>
          <w:rFonts w:asciiTheme="minorHAnsi" w:hAnsiTheme="minorHAnsi"/>
          <w:bCs/>
          <w:sz w:val="24"/>
          <w:szCs w:val="24"/>
          <w:lang w:val="en-GB"/>
        </w:rPr>
        <w:t xml:space="preserve">, the second year in a row, mc </w:t>
      </w:r>
      <w:proofErr w:type="gramStart"/>
      <w:r w:rsidR="00AA77E7" w:rsidRPr="003D0AAF">
        <w:rPr>
          <w:rFonts w:asciiTheme="minorHAnsi" w:hAnsiTheme="minorHAnsi"/>
          <w:bCs/>
          <w:sz w:val="24"/>
          <w:szCs w:val="24"/>
          <w:lang w:val="en-GB"/>
        </w:rPr>
        <w:t>was given</w:t>
      </w:r>
      <w:proofErr w:type="gramEnd"/>
      <w:r w:rsidR="00AA77E7" w:rsidRPr="003D0AAF">
        <w:rPr>
          <w:rFonts w:asciiTheme="minorHAnsi" w:hAnsiTheme="minorHAnsi"/>
          <w:bCs/>
          <w:sz w:val="24"/>
          <w:szCs w:val="24"/>
          <w:lang w:val="en-GB"/>
        </w:rPr>
        <w:t xml:space="preserve"> the honour of “National Champion” at the European Business Awards Competition. </w:t>
      </w:r>
    </w:p>
    <w:p w14:paraId="5E303995" w14:textId="77777777" w:rsidR="005109DB" w:rsidRPr="003D0AAF" w:rsidRDefault="005109DB" w:rsidP="004E1BD5">
      <w:pPr>
        <w:rPr>
          <w:rFonts w:asciiTheme="minorHAnsi" w:hAnsiTheme="minorHAnsi"/>
          <w:bCs/>
          <w:sz w:val="24"/>
          <w:szCs w:val="24"/>
          <w:lang w:val="en-GB"/>
        </w:rPr>
      </w:pPr>
    </w:p>
    <w:p w14:paraId="7B1DEDE7" w14:textId="77777777" w:rsidR="005109DB" w:rsidRPr="003D0AAF" w:rsidRDefault="005109DB" w:rsidP="004E1BD5">
      <w:pPr>
        <w:rPr>
          <w:rFonts w:asciiTheme="minorHAnsi" w:hAnsiTheme="minorHAnsi"/>
          <w:bCs/>
          <w:sz w:val="24"/>
          <w:szCs w:val="24"/>
          <w:lang w:val="en-GB"/>
        </w:rPr>
      </w:pPr>
      <w:r w:rsidRPr="003D0AAF">
        <w:rPr>
          <w:rFonts w:asciiTheme="minorHAnsi" w:hAnsiTheme="minorHAnsi"/>
          <w:bCs/>
          <w:sz w:val="24"/>
          <w:szCs w:val="24"/>
          <w:lang w:val="en-GB"/>
        </w:rPr>
        <w:t xml:space="preserve">As an agency committed to providing its clients high-quality services regarding all communication measures, mc is certified </w:t>
      </w:r>
      <w:r w:rsidRPr="0010468F">
        <w:rPr>
          <w:rFonts w:asciiTheme="minorHAnsi" w:hAnsiTheme="minorHAnsi"/>
          <w:bCs/>
          <w:sz w:val="24"/>
          <w:szCs w:val="24"/>
          <w:lang w:val="en-GB"/>
        </w:rPr>
        <w:t xml:space="preserve">to </w:t>
      </w:r>
      <w:r w:rsidRPr="0010468F">
        <w:rPr>
          <w:rFonts w:asciiTheme="minorHAnsi" w:hAnsiTheme="minorHAnsi"/>
          <w:b/>
          <w:bCs/>
          <w:sz w:val="24"/>
          <w:szCs w:val="24"/>
          <w:lang w:val="en-GB"/>
        </w:rPr>
        <w:t>ISO 9001:2008</w:t>
      </w:r>
      <w:r w:rsidRPr="0010468F">
        <w:rPr>
          <w:rFonts w:asciiTheme="minorHAnsi" w:hAnsiTheme="minorHAnsi"/>
          <w:bCs/>
          <w:sz w:val="24"/>
          <w:szCs w:val="24"/>
          <w:lang w:val="en-GB"/>
        </w:rPr>
        <w:t>, the</w:t>
      </w:r>
      <w:r w:rsidRPr="003D0AAF">
        <w:rPr>
          <w:rFonts w:asciiTheme="minorHAnsi" w:hAnsiTheme="minorHAnsi"/>
          <w:bCs/>
          <w:sz w:val="24"/>
          <w:szCs w:val="24"/>
          <w:lang w:val="en-GB"/>
        </w:rPr>
        <w:t xml:space="preserve"> </w:t>
      </w:r>
      <w:r w:rsidR="00344C65" w:rsidRPr="003D0AAF">
        <w:rPr>
          <w:rFonts w:asciiTheme="minorHAnsi" w:hAnsiTheme="minorHAnsi"/>
          <w:bCs/>
          <w:sz w:val="24"/>
          <w:szCs w:val="24"/>
          <w:lang w:val="en-GB"/>
        </w:rPr>
        <w:t>decisive European standard when it comes to quality management</w:t>
      </w:r>
      <w:r w:rsidRPr="003D0AAF">
        <w:rPr>
          <w:rFonts w:asciiTheme="minorHAnsi" w:hAnsiTheme="minorHAnsi"/>
          <w:bCs/>
          <w:sz w:val="24"/>
          <w:szCs w:val="24"/>
          <w:lang w:val="en-GB"/>
        </w:rPr>
        <w:t>. At the same time</w:t>
      </w:r>
      <w:r w:rsidR="002E287A" w:rsidRPr="003D0AAF">
        <w:rPr>
          <w:rFonts w:asciiTheme="minorHAnsi" w:hAnsiTheme="minorHAnsi"/>
          <w:bCs/>
          <w:sz w:val="24"/>
          <w:szCs w:val="24"/>
          <w:lang w:val="en-GB"/>
        </w:rPr>
        <w:t>, mc</w:t>
      </w:r>
      <w:r w:rsidR="00344C65" w:rsidRPr="003D0AAF">
        <w:rPr>
          <w:rFonts w:asciiTheme="minorHAnsi" w:hAnsiTheme="minorHAnsi"/>
          <w:bCs/>
          <w:sz w:val="24"/>
          <w:szCs w:val="24"/>
          <w:lang w:val="en-GB"/>
        </w:rPr>
        <w:t xml:space="preserve"> is an </w:t>
      </w:r>
      <w:proofErr w:type="gramStart"/>
      <w:r w:rsidR="00344C65" w:rsidRPr="003D0AAF">
        <w:rPr>
          <w:rFonts w:asciiTheme="minorHAnsi" w:hAnsiTheme="minorHAnsi"/>
          <w:bCs/>
          <w:sz w:val="24"/>
          <w:szCs w:val="24"/>
          <w:lang w:val="en-GB"/>
        </w:rPr>
        <w:t>environmentally-aware</w:t>
      </w:r>
      <w:proofErr w:type="gramEnd"/>
      <w:r w:rsidR="00344C65" w:rsidRPr="003D0AAF">
        <w:rPr>
          <w:rFonts w:asciiTheme="minorHAnsi" w:hAnsiTheme="minorHAnsi"/>
          <w:bCs/>
          <w:sz w:val="24"/>
          <w:szCs w:val="24"/>
          <w:lang w:val="en-GB"/>
        </w:rPr>
        <w:t xml:space="preserve"> company, so that it is </w:t>
      </w:r>
      <w:r w:rsidR="00344C65" w:rsidRPr="0010468F">
        <w:rPr>
          <w:rFonts w:asciiTheme="minorHAnsi" w:hAnsiTheme="minorHAnsi"/>
          <w:bCs/>
          <w:sz w:val="24"/>
          <w:szCs w:val="24"/>
          <w:lang w:val="en-GB"/>
        </w:rPr>
        <w:t xml:space="preserve">certified to </w:t>
      </w:r>
      <w:r w:rsidRPr="0010468F">
        <w:rPr>
          <w:rFonts w:asciiTheme="minorHAnsi" w:hAnsiTheme="minorHAnsi"/>
          <w:b/>
          <w:bCs/>
          <w:sz w:val="24"/>
          <w:szCs w:val="24"/>
          <w:lang w:val="en-GB"/>
        </w:rPr>
        <w:t>ISO 14001:2008</w:t>
      </w:r>
      <w:r w:rsidR="00344C65" w:rsidRPr="0010468F">
        <w:rPr>
          <w:rFonts w:asciiTheme="minorHAnsi" w:hAnsiTheme="minorHAnsi"/>
          <w:bCs/>
          <w:sz w:val="24"/>
          <w:szCs w:val="24"/>
          <w:lang w:val="en-GB"/>
        </w:rPr>
        <w:t>,</w:t>
      </w:r>
      <w:r w:rsidR="00344C65" w:rsidRPr="003D0AAF">
        <w:rPr>
          <w:rFonts w:asciiTheme="minorHAnsi" w:hAnsiTheme="minorHAnsi"/>
          <w:bCs/>
          <w:sz w:val="24"/>
          <w:szCs w:val="24"/>
          <w:lang w:val="en-GB"/>
        </w:rPr>
        <w:t xml:space="preserve"> a standard defining the framework for an environmental management system.</w:t>
      </w:r>
      <w:r w:rsidRPr="003D0AAF">
        <w:rPr>
          <w:rFonts w:asciiTheme="minorHAnsi" w:hAnsiTheme="minorHAnsi"/>
          <w:bCs/>
          <w:sz w:val="24"/>
          <w:szCs w:val="24"/>
          <w:lang w:val="en-GB"/>
        </w:rPr>
        <w:t xml:space="preserve"> </w:t>
      </w:r>
    </w:p>
    <w:p w14:paraId="463CC2E2" w14:textId="77777777" w:rsidR="004E1BD5" w:rsidRPr="003D0AAF" w:rsidRDefault="004E1BD5" w:rsidP="004E1BD5">
      <w:pPr>
        <w:rPr>
          <w:rFonts w:asciiTheme="minorHAnsi" w:hAnsiTheme="minorHAnsi"/>
          <w:bCs/>
          <w:sz w:val="24"/>
          <w:szCs w:val="24"/>
          <w:lang w:val="en-GB"/>
        </w:rPr>
      </w:pPr>
    </w:p>
    <w:p w14:paraId="240D3DA2" w14:textId="77777777" w:rsidR="004E1BD5" w:rsidRPr="003D0AAF" w:rsidRDefault="004E1BD5" w:rsidP="004E1BD5">
      <w:pPr>
        <w:pStyle w:val="berschrift3"/>
        <w:rPr>
          <w:rFonts w:asciiTheme="minorHAnsi" w:hAnsiTheme="minorHAnsi"/>
          <w:sz w:val="24"/>
          <w:szCs w:val="24"/>
          <w:lang w:val="en-GB"/>
        </w:rPr>
      </w:pPr>
      <w:bookmarkStart w:id="4" w:name="_Toc19099001"/>
      <w:r w:rsidRPr="003D0AAF">
        <w:rPr>
          <w:rFonts w:asciiTheme="minorHAnsi" w:hAnsiTheme="minorHAnsi"/>
          <w:sz w:val="24"/>
          <w:szCs w:val="24"/>
          <w:lang w:val="en-GB"/>
        </w:rPr>
        <w:t>Employees</w:t>
      </w:r>
      <w:bookmarkEnd w:id="4"/>
    </w:p>
    <w:p w14:paraId="2B02280D" w14:textId="2A1DAEB9" w:rsidR="004E1BD5" w:rsidRPr="003D0AAF" w:rsidRDefault="004E1BD5" w:rsidP="004E1BD5">
      <w:pPr>
        <w:rPr>
          <w:rFonts w:asciiTheme="minorHAnsi" w:hAnsiTheme="minorHAnsi"/>
          <w:sz w:val="24"/>
          <w:szCs w:val="24"/>
          <w:lang w:val="en-GB"/>
        </w:rPr>
      </w:pPr>
    </w:p>
    <w:p w14:paraId="0CC7370B" w14:textId="4FC4AFA5" w:rsidR="004E1BD5" w:rsidRPr="003D0AAF" w:rsidRDefault="00237036" w:rsidP="004E1BD5">
      <w:pPr>
        <w:rPr>
          <w:rFonts w:asciiTheme="minorHAnsi" w:hAnsiTheme="minorHAnsi"/>
          <w:sz w:val="24"/>
          <w:szCs w:val="24"/>
          <w:lang w:val="en-GB"/>
        </w:rPr>
      </w:pPr>
      <w:r>
        <w:rPr>
          <w:noProof/>
          <w:lang w:eastAsia="de-DE"/>
        </w:rPr>
        <w:drawing>
          <wp:anchor distT="0" distB="0" distL="114300" distR="114300" simplePos="0" relativeHeight="251862015" behindDoc="0" locked="0" layoutInCell="1" allowOverlap="1" wp14:anchorId="2FE4EABC" wp14:editId="456A0E80">
            <wp:simplePos x="0" y="0"/>
            <wp:positionH relativeFrom="column">
              <wp:posOffset>2089785</wp:posOffset>
            </wp:positionH>
            <wp:positionV relativeFrom="paragraph">
              <wp:posOffset>67310</wp:posOffset>
            </wp:positionV>
            <wp:extent cx="4171950" cy="2117752"/>
            <wp:effectExtent l="0" t="0" r="0" b="0"/>
            <wp:wrapSquare wrapText="bothSides"/>
            <wp:docPr id="157696" name="Grafik 15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71950" cy="2117752"/>
                    </a:xfrm>
                    <a:prstGeom prst="rect">
                      <a:avLst/>
                    </a:prstGeom>
                  </pic:spPr>
                </pic:pic>
              </a:graphicData>
            </a:graphic>
            <wp14:sizeRelH relativeFrom="margin">
              <wp14:pctWidth>0</wp14:pctWidth>
            </wp14:sizeRelH>
            <wp14:sizeRelV relativeFrom="margin">
              <wp14:pctHeight>0</wp14:pctHeight>
            </wp14:sizeRelV>
          </wp:anchor>
        </w:drawing>
      </w:r>
      <w:r w:rsidR="00604F6B" w:rsidRPr="003D0AAF">
        <w:rPr>
          <w:rFonts w:asciiTheme="minorHAnsi" w:hAnsiTheme="minorHAnsi"/>
          <w:sz w:val="24"/>
          <w:szCs w:val="24"/>
          <w:lang w:val="en-GB"/>
        </w:rPr>
        <w:t xml:space="preserve">According to the latest ranking published by Advertising Age, </w:t>
      </w:r>
      <w:r w:rsidR="002E287A" w:rsidRPr="003D0AAF">
        <w:rPr>
          <w:rFonts w:asciiTheme="minorHAnsi" w:hAnsiTheme="minorHAnsi"/>
          <w:sz w:val="24"/>
          <w:szCs w:val="24"/>
          <w:lang w:val="en-GB"/>
        </w:rPr>
        <w:t>mc</w:t>
      </w:r>
      <w:r w:rsidR="004E1BD5" w:rsidRPr="003D0AAF">
        <w:rPr>
          <w:rFonts w:asciiTheme="minorHAnsi" w:hAnsiTheme="minorHAnsi"/>
          <w:sz w:val="24"/>
          <w:szCs w:val="24"/>
          <w:lang w:val="en-GB"/>
        </w:rPr>
        <w:t xml:space="preserve"> has </w:t>
      </w:r>
      <w:r w:rsidR="00522F2C" w:rsidRPr="00194840">
        <w:rPr>
          <w:rFonts w:asciiTheme="minorHAnsi" w:hAnsiTheme="minorHAnsi"/>
          <w:b/>
          <w:sz w:val="24"/>
          <w:szCs w:val="24"/>
          <w:lang w:val="en-GB"/>
        </w:rPr>
        <w:t>3</w:t>
      </w:r>
      <w:r w:rsidR="00FD04EE" w:rsidRPr="00194840">
        <w:rPr>
          <w:rFonts w:asciiTheme="minorHAnsi" w:hAnsiTheme="minorHAnsi"/>
          <w:b/>
          <w:sz w:val="24"/>
          <w:szCs w:val="24"/>
          <w:lang w:val="en-GB"/>
        </w:rPr>
        <w:t>,</w:t>
      </w:r>
      <w:r w:rsidR="00C42FF6" w:rsidRPr="00194840">
        <w:rPr>
          <w:rFonts w:asciiTheme="minorHAnsi" w:hAnsiTheme="minorHAnsi"/>
          <w:b/>
          <w:sz w:val="24"/>
          <w:szCs w:val="24"/>
          <w:lang w:val="en-GB"/>
        </w:rPr>
        <w:t>608</w:t>
      </w:r>
      <w:r w:rsidR="004E1BD5" w:rsidRPr="00194840">
        <w:rPr>
          <w:rFonts w:asciiTheme="minorHAnsi" w:hAnsiTheme="minorHAnsi"/>
          <w:b/>
          <w:sz w:val="24"/>
          <w:szCs w:val="24"/>
          <w:lang w:val="en-GB"/>
        </w:rPr>
        <w:t xml:space="preserve"> sp</w:t>
      </w:r>
      <w:r w:rsidR="00F716ED" w:rsidRPr="00194840">
        <w:rPr>
          <w:rFonts w:asciiTheme="minorHAnsi" w:hAnsiTheme="minorHAnsi"/>
          <w:b/>
          <w:sz w:val="24"/>
          <w:szCs w:val="24"/>
          <w:lang w:val="en-GB"/>
        </w:rPr>
        <w:t>ec</w:t>
      </w:r>
      <w:r w:rsidR="00C42FF6" w:rsidRPr="00194840">
        <w:rPr>
          <w:rFonts w:asciiTheme="minorHAnsi" w:hAnsiTheme="minorHAnsi"/>
          <w:b/>
          <w:sz w:val="24"/>
          <w:szCs w:val="24"/>
          <w:lang w:val="en-GB"/>
        </w:rPr>
        <w:t>ialists across the globe and 357</w:t>
      </w:r>
      <w:r w:rsidR="004E1BD5" w:rsidRPr="00194840">
        <w:rPr>
          <w:rFonts w:asciiTheme="minorHAnsi" w:hAnsiTheme="minorHAnsi"/>
          <w:b/>
          <w:sz w:val="24"/>
          <w:szCs w:val="24"/>
          <w:lang w:val="en-GB"/>
        </w:rPr>
        <w:t xml:space="preserve"> in Germany</w:t>
      </w:r>
      <w:r w:rsidR="004E1BD5" w:rsidRPr="00194840">
        <w:rPr>
          <w:rFonts w:asciiTheme="minorHAnsi" w:hAnsiTheme="minorHAnsi"/>
          <w:sz w:val="24"/>
          <w:szCs w:val="24"/>
          <w:lang w:val="en-GB"/>
        </w:rPr>
        <w:t>,</w:t>
      </w:r>
      <w:r w:rsidR="004E1BD5" w:rsidRPr="003D0AAF">
        <w:rPr>
          <w:rFonts w:asciiTheme="minorHAnsi" w:hAnsiTheme="minorHAnsi"/>
          <w:sz w:val="24"/>
          <w:szCs w:val="24"/>
          <w:lang w:val="en-GB"/>
        </w:rPr>
        <w:t xml:space="preserve"> each of whom is part of a team performing a whole range of modern communication services. All our consultants have specialist </w:t>
      </w:r>
      <w:proofErr w:type="gramStart"/>
      <w:r w:rsidR="004E1BD5" w:rsidRPr="003D0AAF">
        <w:rPr>
          <w:rFonts w:asciiTheme="minorHAnsi" w:hAnsiTheme="minorHAnsi"/>
          <w:sz w:val="24"/>
          <w:szCs w:val="24"/>
          <w:lang w:val="en-GB"/>
        </w:rPr>
        <w:t>know-how</w:t>
      </w:r>
      <w:proofErr w:type="gramEnd"/>
      <w:r w:rsidR="004E1BD5" w:rsidRPr="003D0AAF">
        <w:rPr>
          <w:rFonts w:asciiTheme="minorHAnsi" w:hAnsiTheme="minorHAnsi"/>
          <w:sz w:val="24"/>
          <w:szCs w:val="24"/>
          <w:lang w:val="en-GB"/>
        </w:rPr>
        <w:t xml:space="preserve"> of various PR and advertising instruments and sustain good contacts to editorial offices of national and international media. </w:t>
      </w:r>
    </w:p>
    <w:p w14:paraId="51975CF0" w14:textId="3020F5AD" w:rsidR="004E1BD5" w:rsidRPr="003D0AAF" w:rsidRDefault="004E1BD5" w:rsidP="004E1BD5">
      <w:pPr>
        <w:rPr>
          <w:rFonts w:asciiTheme="minorHAnsi" w:hAnsiTheme="minorHAnsi"/>
          <w:sz w:val="24"/>
          <w:szCs w:val="24"/>
          <w:lang w:val="en-GB"/>
        </w:rPr>
      </w:pPr>
    </w:p>
    <w:p w14:paraId="36D54904" w14:textId="613EBCA8" w:rsidR="004E1BD5" w:rsidRDefault="004E1BD5" w:rsidP="004E1BD5">
      <w:pPr>
        <w:rPr>
          <w:rFonts w:asciiTheme="minorHAnsi" w:hAnsiTheme="minorHAnsi"/>
          <w:sz w:val="24"/>
          <w:szCs w:val="24"/>
          <w:lang w:val="en-GB"/>
        </w:rPr>
      </w:pPr>
      <w:r w:rsidRPr="003D0AAF">
        <w:rPr>
          <w:rFonts w:asciiTheme="minorHAnsi" w:hAnsiTheme="minorHAnsi"/>
          <w:sz w:val="24"/>
          <w:szCs w:val="24"/>
          <w:lang w:val="en-GB"/>
        </w:rPr>
        <w:t xml:space="preserve">In order to maintain our services up-to-date and in line with the most specific communications needs mc </w:t>
      </w:r>
      <w:r w:rsidRPr="003D0AAF">
        <w:rPr>
          <w:rFonts w:asciiTheme="minorHAnsi" w:hAnsiTheme="minorHAnsi"/>
          <w:b/>
          <w:sz w:val="24"/>
          <w:szCs w:val="24"/>
          <w:lang w:val="en-GB"/>
        </w:rPr>
        <w:t xml:space="preserve">runs its own </w:t>
      </w:r>
      <w:r w:rsidRPr="003D0AAF">
        <w:rPr>
          <w:rFonts w:asciiTheme="minorHAnsi" w:hAnsiTheme="minorHAnsi"/>
          <w:b/>
          <w:bCs/>
          <w:sz w:val="24"/>
          <w:szCs w:val="24"/>
          <w:lang w:val="en-GB"/>
        </w:rPr>
        <w:t>training mc Academy</w:t>
      </w:r>
      <w:r w:rsidRPr="003D0AAF">
        <w:rPr>
          <w:rFonts w:asciiTheme="minorHAnsi" w:hAnsiTheme="minorHAnsi"/>
          <w:sz w:val="24"/>
          <w:szCs w:val="24"/>
          <w:lang w:val="en-GB"/>
        </w:rPr>
        <w:t xml:space="preserve">. With its regulated and inspirational training sessions </w:t>
      </w:r>
      <w:r w:rsidR="00604F6B" w:rsidRPr="003D0AAF">
        <w:rPr>
          <w:rFonts w:asciiTheme="minorHAnsi" w:hAnsiTheme="minorHAnsi"/>
          <w:sz w:val="24"/>
          <w:szCs w:val="24"/>
          <w:lang w:val="en-GB"/>
        </w:rPr>
        <w:t>mc</w:t>
      </w:r>
      <w:r w:rsidRPr="003D0AAF">
        <w:rPr>
          <w:rFonts w:asciiTheme="minorHAnsi" w:hAnsiTheme="minorHAnsi"/>
          <w:sz w:val="24"/>
          <w:szCs w:val="24"/>
          <w:lang w:val="en-GB"/>
        </w:rPr>
        <w:t xml:space="preserve"> Academy enhances further education of the employees, developing their </w:t>
      </w:r>
      <w:proofErr w:type="gramStart"/>
      <w:r w:rsidRPr="003D0AAF">
        <w:rPr>
          <w:rFonts w:asciiTheme="minorHAnsi" w:hAnsiTheme="minorHAnsi"/>
          <w:sz w:val="24"/>
          <w:szCs w:val="24"/>
          <w:lang w:val="en-GB"/>
        </w:rPr>
        <w:t>know-how</w:t>
      </w:r>
      <w:proofErr w:type="gramEnd"/>
      <w:r w:rsidRPr="003D0AAF">
        <w:rPr>
          <w:rFonts w:asciiTheme="minorHAnsi" w:hAnsiTheme="minorHAnsi"/>
          <w:sz w:val="24"/>
          <w:szCs w:val="24"/>
          <w:lang w:val="en-GB"/>
        </w:rPr>
        <w:t xml:space="preserve"> in the various areas of expertise.</w:t>
      </w:r>
      <w:r w:rsidR="00166C74">
        <w:rPr>
          <w:rFonts w:asciiTheme="minorHAnsi" w:hAnsiTheme="minorHAnsi"/>
          <w:sz w:val="24"/>
          <w:szCs w:val="24"/>
          <w:lang w:val="en-GB"/>
        </w:rPr>
        <w:t xml:space="preserve"> </w:t>
      </w:r>
    </w:p>
    <w:p w14:paraId="15A26D42" w14:textId="0B0678BC" w:rsidR="0049636A" w:rsidRDefault="0049636A" w:rsidP="004E1BD5">
      <w:pPr>
        <w:rPr>
          <w:rFonts w:asciiTheme="minorHAnsi" w:hAnsiTheme="minorHAnsi"/>
          <w:sz w:val="24"/>
          <w:szCs w:val="24"/>
          <w:lang w:val="en-GB"/>
        </w:rPr>
      </w:pPr>
    </w:p>
    <w:p w14:paraId="6A3735BF" w14:textId="2D64616A" w:rsidR="007545FA" w:rsidRDefault="007545FA" w:rsidP="004E1BD5">
      <w:pPr>
        <w:rPr>
          <w:rFonts w:asciiTheme="minorHAnsi" w:hAnsiTheme="minorHAnsi"/>
          <w:sz w:val="24"/>
          <w:szCs w:val="24"/>
          <w:lang w:val="en-GB"/>
        </w:rPr>
      </w:pPr>
    </w:p>
    <w:p w14:paraId="6315BEDF" w14:textId="77777777" w:rsidR="007545FA" w:rsidRPr="00457449" w:rsidRDefault="007545FA" w:rsidP="004E1BD5">
      <w:pPr>
        <w:rPr>
          <w:rFonts w:asciiTheme="minorHAnsi" w:hAnsiTheme="minorHAnsi"/>
          <w:sz w:val="24"/>
          <w:szCs w:val="24"/>
          <w:lang w:val="en-US"/>
        </w:rPr>
      </w:pPr>
    </w:p>
    <w:p w14:paraId="2F5EF286" w14:textId="30BF2F63" w:rsidR="004E1BD5" w:rsidRDefault="004E1BD5" w:rsidP="0069765B">
      <w:pPr>
        <w:pStyle w:val="berschrift3"/>
        <w:rPr>
          <w:lang w:val="en-GB"/>
        </w:rPr>
      </w:pPr>
      <w:r w:rsidRPr="0073559F">
        <w:rPr>
          <w:lang w:val="en-GB"/>
        </w:rPr>
        <w:br w:type="page"/>
      </w:r>
      <w:bookmarkStart w:id="5" w:name="_Toc19099002"/>
      <w:r w:rsidRPr="00D42BB8">
        <w:rPr>
          <w:lang w:val="en-GB"/>
        </w:rPr>
        <w:t xml:space="preserve">Client </w:t>
      </w:r>
      <w:r w:rsidR="00D46FFF">
        <w:rPr>
          <w:lang w:val="en-GB"/>
        </w:rPr>
        <w:t>s</w:t>
      </w:r>
      <w:r w:rsidRPr="00D42BB8">
        <w:rPr>
          <w:lang w:val="en-GB"/>
        </w:rPr>
        <w:t>tructure</w:t>
      </w:r>
      <w:bookmarkEnd w:id="5"/>
    </w:p>
    <w:p w14:paraId="688AD0E0" w14:textId="77777777" w:rsidR="004E1BD5" w:rsidRPr="00D34399" w:rsidRDefault="004E1BD5" w:rsidP="004E1BD5">
      <w:pPr>
        <w:rPr>
          <w:rFonts w:asciiTheme="minorHAnsi" w:hAnsiTheme="minorHAnsi"/>
          <w:sz w:val="24"/>
          <w:szCs w:val="24"/>
          <w:lang w:val="en-GB"/>
        </w:rPr>
      </w:pPr>
    </w:p>
    <w:p w14:paraId="307C052E" w14:textId="77777777" w:rsidR="004E1BD5" w:rsidRPr="007A2A9D" w:rsidRDefault="002E287A" w:rsidP="004E1BD5">
      <w:pPr>
        <w:rPr>
          <w:rFonts w:asciiTheme="minorHAnsi" w:hAnsiTheme="minorHAnsi"/>
          <w:sz w:val="24"/>
          <w:szCs w:val="24"/>
          <w:lang w:val="en-GB"/>
        </w:rPr>
      </w:pPr>
      <w:proofErr w:type="gramStart"/>
      <w:r>
        <w:rPr>
          <w:rFonts w:asciiTheme="minorHAnsi" w:hAnsiTheme="minorHAnsi"/>
          <w:sz w:val="24"/>
          <w:szCs w:val="24"/>
          <w:lang w:val="en-GB"/>
        </w:rPr>
        <w:t>mc</w:t>
      </w:r>
      <w:r w:rsidR="004E1BD5" w:rsidRPr="00D34399">
        <w:rPr>
          <w:rFonts w:asciiTheme="minorHAnsi" w:hAnsiTheme="minorHAnsi"/>
          <w:sz w:val="24"/>
          <w:szCs w:val="24"/>
          <w:lang w:val="en-GB"/>
        </w:rPr>
        <w:t>’s</w:t>
      </w:r>
      <w:proofErr w:type="gramEnd"/>
      <w:r w:rsidR="004E1BD5" w:rsidRPr="00D34399">
        <w:rPr>
          <w:rFonts w:asciiTheme="minorHAnsi" w:hAnsiTheme="minorHAnsi"/>
          <w:sz w:val="24"/>
          <w:szCs w:val="24"/>
          <w:lang w:val="en-GB"/>
        </w:rPr>
        <w:t xml:space="preserve"> clients include institutional and private organisations. About fifty percent of all clients are public organisations including political institutions such as the </w:t>
      </w:r>
      <w:r w:rsidR="004E1BD5" w:rsidRPr="00D34399">
        <w:rPr>
          <w:rFonts w:asciiTheme="minorHAnsi" w:hAnsiTheme="minorHAnsi"/>
          <w:b/>
          <w:bCs/>
          <w:sz w:val="24"/>
          <w:szCs w:val="24"/>
          <w:lang w:val="en-GB"/>
        </w:rPr>
        <w:t>German government and numerous Ministries</w:t>
      </w:r>
      <w:r w:rsidR="004E1BD5" w:rsidRPr="00D34399">
        <w:rPr>
          <w:rFonts w:asciiTheme="minorHAnsi" w:hAnsiTheme="minorHAnsi"/>
          <w:sz w:val="24"/>
          <w:szCs w:val="24"/>
          <w:lang w:val="en-GB"/>
        </w:rPr>
        <w:t xml:space="preserve">, the German Bundestag, the </w:t>
      </w:r>
      <w:r w:rsidR="004E1BD5" w:rsidRPr="00D34399">
        <w:rPr>
          <w:rFonts w:asciiTheme="minorHAnsi" w:hAnsiTheme="minorHAnsi"/>
          <w:b/>
          <w:bCs/>
          <w:sz w:val="24"/>
          <w:szCs w:val="24"/>
          <w:lang w:val="en-GB"/>
        </w:rPr>
        <w:t>European Commission</w:t>
      </w:r>
      <w:r w:rsidR="004E1BD5" w:rsidRPr="00D34399">
        <w:rPr>
          <w:rFonts w:asciiTheme="minorHAnsi" w:hAnsiTheme="minorHAnsi"/>
          <w:sz w:val="24"/>
          <w:szCs w:val="24"/>
          <w:lang w:val="en-GB"/>
        </w:rPr>
        <w:t xml:space="preserve">, and various national </w:t>
      </w:r>
      <w:r w:rsidR="004E1BD5" w:rsidRPr="00D34399">
        <w:rPr>
          <w:rFonts w:asciiTheme="minorHAnsi" w:hAnsiTheme="minorHAnsi"/>
          <w:b/>
          <w:bCs/>
          <w:sz w:val="24"/>
          <w:szCs w:val="24"/>
          <w:lang w:val="en-GB"/>
        </w:rPr>
        <w:t xml:space="preserve">governments </w:t>
      </w:r>
      <w:r w:rsidR="004E1BD5" w:rsidRPr="003D0AAF">
        <w:rPr>
          <w:rFonts w:asciiTheme="minorHAnsi" w:hAnsiTheme="minorHAnsi"/>
          <w:b/>
          <w:bCs/>
          <w:sz w:val="24"/>
          <w:szCs w:val="24"/>
          <w:lang w:val="en-GB"/>
        </w:rPr>
        <w:t xml:space="preserve">and </w:t>
      </w:r>
      <w:r w:rsidR="004E1BD5" w:rsidRPr="007A2A9D">
        <w:rPr>
          <w:rFonts w:asciiTheme="minorHAnsi" w:hAnsiTheme="minorHAnsi"/>
          <w:b/>
          <w:bCs/>
          <w:sz w:val="24"/>
          <w:szCs w:val="24"/>
          <w:lang w:val="en-GB"/>
        </w:rPr>
        <w:t>associations (</w:t>
      </w:r>
      <w:proofErr w:type="gramStart"/>
      <w:r w:rsidR="004E1BD5" w:rsidRPr="007A2A9D">
        <w:rPr>
          <w:rFonts w:asciiTheme="minorHAnsi" w:hAnsiTheme="minorHAnsi"/>
          <w:b/>
          <w:bCs/>
          <w:sz w:val="24"/>
          <w:szCs w:val="24"/>
          <w:lang w:val="en-GB"/>
        </w:rPr>
        <w:t xml:space="preserve">e. </w:t>
      </w:r>
      <w:r w:rsidR="000131BB" w:rsidRPr="007A2A9D">
        <w:rPr>
          <w:rFonts w:asciiTheme="minorHAnsi" w:hAnsiTheme="minorHAnsi"/>
          <w:b/>
          <w:bCs/>
          <w:sz w:val="24"/>
          <w:szCs w:val="24"/>
          <w:lang w:val="en-GB"/>
        </w:rPr>
        <w:t>g</w:t>
      </w:r>
      <w:proofErr w:type="gramEnd"/>
      <w:r w:rsidR="000131BB" w:rsidRPr="007A2A9D">
        <w:rPr>
          <w:rFonts w:asciiTheme="minorHAnsi" w:hAnsiTheme="minorHAnsi"/>
          <w:b/>
          <w:bCs/>
          <w:sz w:val="24"/>
          <w:szCs w:val="24"/>
          <w:lang w:val="en-GB"/>
        </w:rPr>
        <w:t xml:space="preserve">. </w:t>
      </w:r>
      <w:proofErr w:type="spellStart"/>
      <w:r w:rsidR="000131BB" w:rsidRPr="007A2A9D">
        <w:rPr>
          <w:rFonts w:asciiTheme="minorHAnsi" w:hAnsiTheme="minorHAnsi"/>
          <w:b/>
          <w:bCs/>
          <w:sz w:val="24"/>
          <w:szCs w:val="24"/>
          <w:lang w:val="en-GB"/>
        </w:rPr>
        <w:t>Bundeszentrale</w:t>
      </w:r>
      <w:proofErr w:type="spellEnd"/>
      <w:r w:rsidR="000131BB" w:rsidRPr="007A2A9D">
        <w:rPr>
          <w:rFonts w:asciiTheme="minorHAnsi" w:hAnsiTheme="minorHAnsi"/>
          <w:b/>
          <w:bCs/>
          <w:sz w:val="24"/>
          <w:szCs w:val="24"/>
          <w:lang w:val="en-GB"/>
        </w:rPr>
        <w:t xml:space="preserve"> </w:t>
      </w:r>
      <w:proofErr w:type="spellStart"/>
      <w:r w:rsidR="000131BB" w:rsidRPr="007A2A9D">
        <w:rPr>
          <w:rFonts w:asciiTheme="minorHAnsi" w:hAnsiTheme="minorHAnsi"/>
          <w:b/>
          <w:bCs/>
          <w:sz w:val="24"/>
          <w:szCs w:val="24"/>
          <w:lang w:val="en-GB"/>
        </w:rPr>
        <w:t>für</w:t>
      </w:r>
      <w:proofErr w:type="spellEnd"/>
      <w:r w:rsidR="000131BB" w:rsidRPr="007A2A9D">
        <w:rPr>
          <w:rFonts w:asciiTheme="minorHAnsi" w:hAnsiTheme="minorHAnsi"/>
          <w:b/>
          <w:bCs/>
          <w:sz w:val="24"/>
          <w:szCs w:val="24"/>
          <w:lang w:val="en-GB"/>
        </w:rPr>
        <w:t xml:space="preserve"> </w:t>
      </w:r>
      <w:proofErr w:type="spellStart"/>
      <w:r w:rsidR="000131BB" w:rsidRPr="007A2A9D">
        <w:rPr>
          <w:rFonts w:asciiTheme="minorHAnsi" w:hAnsiTheme="minorHAnsi"/>
          <w:b/>
          <w:bCs/>
          <w:sz w:val="24"/>
          <w:szCs w:val="24"/>
          <w:lang w:val="en-GB"/>
        </w:rPr>
        <w:t>gesundheitliche</w:t>
      </w:r>
      <w:proofErr w:type="spellEnd"/>
      <w:r w:rsidR="000131BB" w:rsidRPr="007A2A9D">
        <w:rPr>
          <w:rFonts w:asciiTheme="minorHAnsi" w:hAnsiTheme="minorHAnsi"/>
          <w:b/>
          <w:bCs/>
          <w:sz w:val="24"/>
          <w:szCs w:val="24"/>
          <w:lang w:val="en-GB"/>
        </w:rPr>
        <w:t xml:space="preserve"> </w:t>
      </w:r>
      <w:proofErr w:type="spellStart"/>
      <w:r w:rsidR="000131BB" w:rsidRPr="007A2A9D">
        <w:rPr>
          <w:rFonts w:asciiTheme="minorHAnsi" w:hAnsiTheme="minorHAnsi"/>
          <w:b/>
          <w:bCs/>
          <w:sz w:val="24"/>
          <w:szCs w:val="24"/>
          <w:lang w:val="en-GB"/>
        </w:rPr>
        <w:t>Aufklärung</w:t>
      </w:r>
      <w:proofErr w:type="spellEnd"/>
      <w:r w:rsidR="000131BB" w:rsidRPr="007A2A9D">
        <w:rPr>
          <w:rFonts w:asciiTheme="minorHAnsi" w:hAnsiTheme="minorHAnsi"/>
          <w:b/>
          <w:bCs/>
          <w:sz w:val="24"/>
          <w:szCs w:val="24"/>
          <w:lang w:val="en-GB"/>
        </w:rPr>
        <w:t xml:space="preserve">/ Federal Centre for Health Education, </w:t>
      </w:r>
      <w:proofErr w:type="spellStart"/>
      <w:r w:rsidR="000131BB" w:rsidRPr="007A2A9D">
        <w:rPr>
          <w:rFonts w:asciiTheme="minorHAnsi" w:hAnsiTheme="minorHAnsi"/>
          <w:b/>
          <w:bCs/>
          <w:sz w:val="24"/>
          <w:szCs w:val="24"/>
          <w:lang w:val="en-GB"/>
        </w:rPr>
        <w:t>BzgA</w:t>
      </w:r>
      <w:proofErr w:type="spellEnd"/>
      <w:r w:rsidR="004E1BD5" w:rsidRPr="007A2A9D">
        <w:rPr>
          <w:rFonts w:asciiTheme="minorHAnsi" w:hAnsiTheme="minorHAnsi"/>
          <w:b/>
          <w:bCs/>
          <w:sz w:val="24"/>
          <w:szCs w:val="24"/>
          <w:lang w:val="en-GB"/>
        </w:rPr>
        <w:t>)</w:t>
      </w:r>
      <w:r w:rsidR="004E1BD5" w:rsidRPr="007A2A9D">
        <w:rPr>
          <w:rFonts w:asciiTheme="minorHAnsi" w:hAnsiTheme="minorHAnsi"/>
          <w:sz w:val="24"/>
          <w:szCs w:val="24"/>
          <w:lang w:val="en-GB"/>
        </w:rPr>
        <w:t xml:space="preserve">. In the NGO sector, the </w:t>
      </w:r>
      <w:r w:rsidR="004E1BD5" w:rsidRPr="007A2A9D">
        <w:rPr>
          <w:rFonts w:asciiTheme="minorHAnsi" w:hAnsiTheme="minorHAnsi"/>
          <w:b/>
          <w:sz w:val="24"/>
          <w:szCs w:val="24"/>
          <w:lang w:val="en-GB"/>
        </w:rPr>
        <w:t>German Cancer Aid</w:t>
      </w:r>
      <w:r w:rsidR="004E1BD5" w:rsidRPr="007A2A9D">
        <w:rPr>
          <w:rFonts w:asciiTheme="minorHAnsi" w:hAnsiTheme="minorHAnsi"/>
          <w:sz w:val="24"/>
          <w:szCs w:val="24"/>
          <w:lang w:val="en-GB"/>
        </w:rPr>
        <w:t xml:space="preserve"> is one of the </w:t>
      </w:r>
      <w:r w:rsidR="00CA7F79" w:rsidRPr="007A2A9D">
        <w:rPr>
          <w:rFonts w:asciiTheme="minorHAnsi" w:hAnsiTheme="minorHAnsi"/>
          <w:sz w:val="24"/>
          <w:szCs w:val="24"/>
          <w:lang w:val="en-GB"/>
        </w:rPr>
        <w:t xml:space="preserve">agency’s longstanding clients. </w:t>
      </w:r>
    </w:p>
    <w:p w14:paraId="20DF8D74" w14:textId="77777777" w:rsidR="00CA7F79" w:rsidRPr="007A2A9D" w:rsidRDefault="00CA7F79" w:rsidP="00CA7F79">
      <w:pPr>
        <w:spacing w:line="240" w:lineRule="auto"/>
        <w:jc w:val="left"/>
        <w:rPr>
          <w:rFonts w:asciiTheme="minorHAnsi" w:hAnsiTheme="minorHAnsi"/>
          <w:bCs/>
          <w:noProof/>
          <w:sz w:val="24"/>
          <w:szCs w:val="24"/>
          <w:lang w:val="en-GB" w:eastAsia="de-DE"/>
        </w:rPr>
      </w:pPr>
    </w:p>
    <w:p w14:paraId="3B426984" w14:textId="77777777" w:rsidR="00CA7F79" w:rsidRPr="003D0AAF" w:rsidRDefault="00CA7F79" w:rsidP="007402A2">
      <w:pPr>
        <w:rPr>
          <w:rFonts w:asciiTheme="minorHAnsi" w:hAnsiTheme="minorHAnsi"/>
          <w:bCs/>
          <w:noProof/>
          <w:sz w:val="24"/>
          <w:szCs w:val="24"/>
          <w:lang w:val="en-GB" w:eastAsia="de-DE"/>
        </w:rPr>
      </w:pPr>
      <w:r w:rsidRPr="007A2A9D">
        <w:rPr>
          <w:rFonts w:asciiTheme="minorHAnsi" w:hAnsiTheme="minorHAnsi"/>
          <w:bCs/>
          <w:noProof/>
          <w:sz w:val="24"/>
          <w:szCs w:val="24"/>
          <w:lang w:val="en-GB" w:eastAsia="de-DE"/>
        </w:rPr>
        <w:t xml:space="preserve">In the area of business, our clients include big </w:t>
      </w:r>
      <w:r w:rsidRPr="007A2A9D">
        <w:rPr>
          <w:rFonts w:asciiTheme="minorHAnsi" w:hAnsiTheme="minorHAnsi"/>
          <w:b/>
          <w:bCs/>
          <w:noProof/>
          <w:sz w:val="24"/>
          <w:szCs w:val="24"/>
          <w:lang w:val="en-GB" w:eastAsia="de-DE"/>
        </w:rPr>
        <w:t>German,</w:t>
      </w:r>
      <w:r w:rsidRPr="007A2A9D">
        <w:rPr>
          <w:rFonts w:asciiTheme="minorHAnsi" w:hAnsiTheme="minorHAnsi"/>
          <w:bCs/>
          <w:noProof/>
          <w:sz w:val="24"/>
          <w:szCs w:val="24"/>
          <w:lang w:val="en-GB" w:eastAsia="de-DE"/>
        </w:rPr>
        <w:t xml:space="preserve"> </w:t>
      </w:r>
      <w:r w:rsidRPr="007A2A9D">
        <w:rPr>
          <w:rFonts w:asciiTheme="minorHAnsi" w:hAnsiTheme="minorHAnsi"/>
          <w:b/>
          <w:bCs/>
          <w:noProof/>
          <w:sz w:val="24"/>
          <w:szCs w:val="24"/>
          <w:lang w:val="en-GB" w:eastAsia="de-DE"/>
        </w:rPr>
        <w:t>European and international brands</w:t>
      </w:r>
      <w:r w:rsidRPr="007A2A9D">
        <w:rPr>
          <w:rFonts w:asciiTheme="minorHAnsi" w:hAnsiTheme="minorHAnsi"/>
          <w:bCs/>
          <w:noProof/>
          <w:sz w:val="24"/>
          <w:szCs w:val="24"/>
          <w:lang w:val="en-GB" w:eastAsia="de-DE"/>
        </w:rPr>
        <w:t>, including Lidl, Generali,</w:t>
      </w:r>
      <w:r w:rsidR="00CD3758" w:rsidRPr="007A2A9D">
        <w:rPr>
          <w:rFonts w:asciiTheme="minorHAnsi" w:hAnsiTheme="minorHAnsi"/>
          <w:bCs/>
          <w:noProof/>
          <w:sz w:val="24"/>
          <w:szCs w:val="24"/>
          <w:lang w:val="en-GB" w:eastAsia="de-DE"/>
        </w:rPr>
        <w:t xml:space="preserve"> Zain, TMD Friction, mhplus Betriebskrankenkasse (a German health insurance company),</w:t>
      </w:r>
      <w:r w:rsidR="00F716ED" w:rsidRPr="007A2A9D">
        <w:rPr>
          <w:rFonts w:asciiTheme="minorHAnsi" w:hAnsiTheme="minorHAnsi"/>
          <w:bCs/>
          <w:noProof/>
          <w:sz w:val="24"/>
          <w:szCs w:val="24"/>
          <w:lang w:val="en-GB" w:eastAsia="de-DE"/>
        </w:rPr>
        <w:t xml:space="preserve"> World Duty Free Group,</w:t>
      </w:r>
      <w:r w:rsidR="000E2AE0" w:rsidRPr="007A2A9D">
        <w:rPr>
          <w:rFonts w:asciiTheme="minorHAnsi" w:hAnsiTheme="minorHAnsi"/>
          <w:bCs/>
          <w:noProof/>
          <w:sz w:val="24"/>
          <w:szCs w:val="24"/>
          <w:lang w:val="en-GB" w:eastAsia="de-DE"/>
        </w:rPr>
        <w:t xml:space="preserve"> German Sports Marketing, Electrolux, Consorzio Prosciutto di San Daniele &amp; Consorzio Tutela Grana Padano and Turkcell</w:t>
      </w:r>
      <w:r w:rsidRPr="007A2A9D">
        <w:rPr>
          <w:rFonts w:asciiTheme="minorHAnsi" w:hAnsiTheme="minorHAnsi"/>
          <w:bCs/>
          <w:noProof/>
          <w:sz w:val="24"/>
          <w:szCs w:val="24"/>
          <w:lang w:val="en-GB" w:eastAsia="de-DE"/>
        </w:rPr>
        <w:t xml:space="preserve">. We also work with internationally renowned football clubs such as Real Madrid, Manchester City, </w:t>
      </w:r>
      <w:r w:rsidR="00F716ED" w:rsidRPr="007A2A9D">
        <w:rPr>
          <w:rFonts w:asciiTheme="minorHAnsi" w:hAnsiTheme="minorHAnsi"/>
          <w:bCs/>
          <w:noProof/>
          <w:sz w:val="24"/>
          <w:szCs w:val="24"/>
          <w:lang w:val="en-GB" w:eastAsia="de-DE"/>
        </w:rPr>
        <w:t xml:space="preserve">Bayer Leverkusen, </w:t>
      </w:r>
      <w:r w:rsidRPr="007A2A9D">
        <w:rPr>
          <w:rFonts w:asciiTheme="minorHAnsi" w:hAnsiTheme="minorHAnsi"/>
          <w:bCs/>
          <w:noProof/>
          <w:sz w:val="24"/>
          <w:szCs w:val="24"/>
          <w:lang w:val="en-GB" w:eastAsia="de-DE"/>
        </w:rPr>
        <w:t>Corinthians Sao Paulo and Flamengo Rio de Janeiro, and have implemented communication measures for FIFA World Cups, the UEFA Champions League</w:t>
      </w:r>
      <w:r w:rsidR="00F716ED" w:rsidRPr="007A2A9D">
        <w:rPr>
          <w:rFonts w:asciiTheme="minorHAnsi" w:hAnsiTheme="minorHAnsi"/>
          <w:bCs/>
          <w:noProof/>
          <w:sz w:val="24"/>
          <w:szCs w:val="24"/>
          <w:lang w:val="en-GB" w:eastAsia="de-DE"/>
        </w:rPr>
        <w:t>, the</w:t>
      </w:r>
      <w:r w:rsidRPr="007A2A9D">
        <w:rPr>
          <w:rFonts w:asciiTheme="minorHAnsi" w:hAnsiTheme="minorHAnsi"/>
          <w:bCs/>
          <w:noProof/>
          <w:sz w:val="24"/>
          <w:szCs w:val="24"/>
          <w:lang w:val="en-GB" w:eastAsia="de-DE"/>
        </w:rPr>
        <w:t xml:space="preserve"> Olympic Games</w:t>
      </w:r>
      <w:r w:rsidR="00F716ED" w:rsidRPr="007A2A9D">
        <w:rPr>
          <w:rFonts w:asciiTheme="minorHAnsi" w:hAnsiTheme="minorHAnsi"/>
          <w:bCs/>
          <w:noProof/>
          <w:sz w:val="24"/>
          <w:szCs w:val="24"/>
          <w:lang w:val="en-GB" w:eastAsia="de-DE"/>
        </w:rPr>
        <w:t xml:space="preserve"> and the Formula 1 team Williams Martini Racing</w:t>
      </w:r>
      <w:r w:rsidRPr="007A2A9D">
        <w:rPr>
          <w:rFonts w:asciiTheme="minorHAnsi" w:hAnsiTheme="minorHAnsi"/>
          <w:bCs/>
          <w:noProof/>
          <w:sz w:val="24"/>
          <w:szCs w:val="24"/>
          <w:lang w:val="en-GB" w:eastAsia="de-DE"/>
        </w:rPr>
        <w:t>. In the field of media, mc relies on its own publishers and its own TV network, and realises diverse media collaborations in print, TV and online.</w:t>
      </w:r>
      <w:r w:rsidRPr="003D0AAF">
        <w:rPr>
          <w:rFonts w:asciiTheme="minorHAnsi" w:hAnsiTheme="minorHAnsi"/>
          <w:bCs/>
          <w:noProof/>
          <w:sz w:val="24"/>
          <w:szCs w:val="24"/>
          <w:lang w:val="en-GB" w:eastAsia="de-DE"/>
        </w:rPr>
        <w:t xml:space="preserve">   </w:t>
      </w:r>
    </w:p>
    <w:p w14:paraId="7DD6C6A4" w14:textId="77777777" w:rsidR="007402A2" w:rsidRPr="003D0AAF" w:rsidRDefault="007402A2" w:rsidP="00D34399">
      <w:pPr>
        <w:jc w:val="left"/>
        <w:rPr>
          <w:rFonts w:asciiTheme="minorHAnsi" w:hAnsiTheme="minorHAnsi"/>
          <w:bCs/>
          <w:noProof/>
          <w:sz w:val="24"/>
          <w:szCs w:val="24"/>
          <w:lang w:val="en-GB" w:eastAsia="de-DE"/>
        </w:rPr>
      </w:pPr>
    </w:p>
    <w:p w14:paraId="338F6BAD" w14:textId="77777777" w:rsidR="00CA7F79" w:rsidRPr="003D0AAF" w:rsidRDefault="00CA7F79" w:rsidP="00D34399">
      <w:pPr>
        <w:jc w:val="left"/>
        <w:rPr>
          <w:rFonts w:asciiTheme="minorHAnsi" w:hAnsiTheme="minorHAnsi"/>
          <w:bCs/>
          <w:noProof/>
          <w:sz w:val="24"/>
          <w:szCs w:val="24"/>
          <w:lang w:val="en-GB" w:eastAsia="de-DE"/>
        </w:rPr>
      </w:pPr>
      <w:r w:rsidRPr="003D0AAF">
        <w:rPr>
          <w:rFonts w:asciiTheme="minorHAnsi" w:hAnsiTheme="minorHAnsi"/>
          <w:bCs/>
          <w:noProof/>
          <w:sz w:val="24"/>
          <w:szCs w:val="24"/>
          <w:lang w:val="en-GB" w:eastAsia="de-DE"/>
        </w:rPr>
        <w:t xml:space="preserve">Yet even against the background of our aim to grow and acquire new clients, </w:t>
      </w:r>
      <w:r w:rsidRPr="003D0AAF">
        <w:rPr>
          <w:rFonts w:asciiTheme="minorHAnsi" w:hAnsiTheme="minorHAnsi"/>
          <w:b/>
          <w:bCs/>
          <w:noProof/>
          <w:sz w:val="24"/>
          <w:szCs w:val="24"/>
          <w:lang w:val="en-GB" w:eastAsia="de-DE"/>
        </w:rPr>
        <w:t>we do not neglect the aspect of Corporate Social Responsibility</w:t>
      </w:r>
      <w:r w:rsidRPr="003D0AAF">
        <w:rPr>
          <w:rFonts w:asciiTheme="minorHAnsi" w:hAnsiTheme="minorHAnsi"/>
          <w:bCs/>
          <w:noProof/>
          <w:sz w:val="24"/>
          <w:szCs w:val="24"/>
          <w:lang w:val="en-GB" w:eastAsia="de-DE"/>
        </w:rPr>
        <w:t xml:space="preserve">. For example, we commit ourselves to the United Nations Global Compact and its principles in the fields of environment, anti-corruption, diversity and human rights – which are, by the way, the same fields covered by our mc Foundation. </w:t>
      </w:r>
    </w:p>
    <w:p w14:paraId="2022AD7B" w14:textId="77777777" w:rsidR="00CA7F79" w:rsidRPr="003D0AAF" w:rsidRDefault="00CA7F79" w:rsidP="004E1BD5">
      <w:pPr>
        <w:rPr>
          <w:rFonts w:asciiTheme="minorHAnsi" w:hAnsiTheme="minorHAnsi"/>
          <w:sz w:val="24"/>
          <w:szCs w:val="24"/>
          <w:lang w:val="en-GB"/>
        </w:rPr>
      </w:pPr>
    </w:p>
    <w:p w14:paraId="6D661528" w14:textId="6AE3AC84" w:rsidR="004E1BD5" w:rsidRPr="003D0AAF" w:rsidRDefault="004E1BD5" w:rsidP="004E1BD5">
      <w:pPr>
        <w:rPr>
          <w:rFonts w:asciiTheme="minorHAnsi" w:hAnsiTheme="minorHAnsi"/>
          <w:sz w:val="24"/>
          <w:szCs w:val="24"/>
          <w:lang w:val="en-GB"/>
        </w:rPr>
      </w:pPr>
    </w:p>
    <w:p w14:paraId="004698B2" w14:textId="3B5E3C37" w:rsidR="004E1BD5" w:rsidRPr="003D0AAF" w:rsidRDefault="00DE2D6D" w:rsidP="006302F8">
      <w:pPr>
        <w:rPr>
          <w:rFonts w:asciiTheme="minorHAnsi" w:hAnsiTheme="minorHAnsi"/>
          <w:sz w:val="24"/>
          <w:szCs w:val="24"/>
          <w:lang w:val="en-GB"/>
        </w:rPr>
      </w:pPr>
      <w:r w:rsidRPr="00DE2D6D">
        <w:rPr>
          <w:rFonts w:asciiTheme="minorHAnsi" w:hAnsiTheme="minorHAnsi"/>
          <w:noProof/>
          <w:sz w:val="24"/>
          <w:szCs w:val="24"/>
          <w:lang w:eastAsia="de-DE"/>
        </w:rPr>
        <w:drawing>
          <wp:anchor distT="0" distB="0" distL="114300" distR="114300" simplePos="0" relativeHeight="251831295" behindDoc="0" locked="0" layoutInCell="1" allowOverlap="1" wp14:anchorId="634139EF" wp14:editId="0815840A">
            <wp:simplePos x="0" y="0"/>
            <wp:positionH relativeFrom="column">
              <wp:posOffset>2877412</wp:posOffset>
            </wp:positionH>
            <wp:positionV relativeFrom="paragraph">
              <wp:posOffset>100330</wp:posOffset>
            </wp:positionV>
            <wp:extent cx="3292055" cy="2199735"/>
            <wp:effectExtent l="0" t="0" r="3810" b="0"/>
            <wp:wrapSquare wrapText="bothSides"/>
            <wp:docPr id="157706" name="Grafik 157706" descr="Bildergebnis fÃ¼r fuÃball botschafter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Ã¼r fuÃball botschafter 20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92055" cy="2199735"/>
                    </a:xfrm>
                    <a:prstGeom prst="rect">
                      <a:avLst/>
                    </a:prstGeom>
                    <a:noFill/>
                    <a:ln>
                      <a:noFill/>
                    </a:ln>
                  </pic:spPr>
                </pic:pic>
              </a:graphicData>
            </a:graphic>
          </wp:anchor>
        </w:drawing>
      </w:r>
      <w:r w:rsidR="004E1BD5" w:rsidRPr="003D0AAF">
        <w:rPr>
          <w:rFonts w:asciiTheme="minorHAnsi" w:hAnsiTheme="minorHAnsi"/>
          <w:sz w:val="24"/>
          <w:szCs w:val="24"/>
          <w:lang w:val="en-GB"/>
        </w:rPr>
        <w:t xml:space="preserve">Social ethics is not just empty words for us; they form the genuine basis for the corporate conduct of our entire network. Communication campaigns help to raise the public awareness for socio-political issues. Thus, we realize communication campaigns for public clients, which </w:t>
      </w:r>
      <w:proofErr w:type="gramStart"/>
      <w:r w:rsidR="004E1BD5" w:rsidRPr="003D0AAF">
        <w:rPr>
          <w:rFonts w:asciiTheme="minorHAnsi" w:hAnsiTheme="minorHAnsi"/>
          <w:sz w:val="24"/>
          <w:szCs w:val="24"/>
          <w:lang w:val="en-GB"/>
        </w:rPr>
        <w:t>are related</w:t>
      </w:r>
      <w:proofErr w:type="gramEnd"/>
      <w:r w:rsidR="004E1BD5" w:rsidRPr="003D0AAF">
        <w:rPr>
          <w:rFonts w:asciiTheme="minorHAnsi" w:hAnsiTheme="minorHAnsi"/>
          <w:sz w:val="24"/>
          <w:szCs w:val="24"/>
          <w:lang w:val="en-GB"/>
        </w:rPr>
        <w:t xml:space="preserve"> to </w:t>
      </w:r>
      <w:r w:rsidR="004E1BD5" w:rsidRPr="003D0AAF">
        <w:rPr>
          <w:rFonts w:asciiTheme="minorHAnsi" w:hAnsiTheme="minorHAnsi"/>
          <w:b/>
          <w:bCs/>
          <w:sz w:val="24"/>
          <w:szCs w:val="24"/>
          <w:lang w:val="en-GB"/>
        </w:rPr>
        <w:t>our socio-political aims</w:t>
      </w:r>
      <w:r w:rsidR="004E1BD5" w:rsidRPr="003D0AAF">
        <w:rPr>
          <w:rFonts w:asciiTheme="minorHAnsi" w:hAnsiTheme="minorHAnsi"/>
          <w:sz w:val="24"/>
          <w:szCs w:val="24"/>
          <w:lang w:val="en-GB"/>
        </w:rPr>
        <w:t xml:space="preserve">. To name a few examples: We implemented a media relation and advertising campaign for the European Destinations of Excellence (EDEN) programme. One target of this programme is to support sustainable tourism. Another example </w:t>
      </w:r>
      <w:proofErr w:type="gramStart"/>
      <w:r w:rsidR="00A4795D" w:rsidRPr="003D0AAF">
        <w:rPr>
          <w:rFonts w:asciiTheme="minorHAnsi" w:hAnsiTheme="minorHAnsi"/>
          <w:sz w:val="24"/>
          <w:szCs w:val="24"/>
          <w:lang w:val="en-GB"/>
        </w:rPr>
        <w:t>is provided</w:t>
      </w:r>
      <w:proofErr w:type="gramEnd"/>
      <w:r w:rsidR="00A4795D" w:rsidRPr="003D0AAF">
        <w:rPr>
          <w:rFonts w:asciiTheme="minorHAnsi" w:hAnsiTheme="minorHAnsi"/>
          <w:sz w:val="24"/>
          <w:szCs w:val="24"/>
          <w:lang w:val="en-GB"/>
        </w:rPr>
        <w:t xml:space="preserve"> by our numerous campaigns for the Directorate-General for Enlargement</w:t>
      </w:r>
      <w:r w:rsidR="006302F8" w:rsidRPr="003D0AAF">
        <w:rPr>
          <w:rFonts w:asciiTheme="minorHAnsi" w:hAnsiTheme="minorHAnsi"/>
          <w:sz w:val="24"/>
          <w:szCs w:val="24"/>
          <w:lang w:val="en-GB"/>
        </w:rPr>
        <w:t>, striving for international understanding by familiarising the accession candidates with the</w:t>
      </w:r>
      <w:r w:rsidR="00CD3758" w:rsidRPr="003D0AAF">
        <w:rPr>
          <w:rFonts w:asciiTheme="minorHAnsi" w:hAnsiTheme="minorHAnsi"/>
          <w:sz w:val="24"/>
          <w:szCs w:val="24"/>
          <w:lang w:val="en-GB"/>
        </w:rPr>
        <w:t xml:space="preserve"> EU</w:t>
      </w:r>
      <w:r w:rsidR="006302F8" w:rsidRPr="003D0AAF">
        <w:rPr>
          <w:rFonts w:asciiTheme="minorHAnsi" w:hAnsiTheme="minorHAnsi"/>
          <w:sz w:val="24"/>
          <w:szCs w:val="24"/>
          <w:lang w:val="en-GB"/>
        </w:rPr>
        <w:t xml:space="preserve"> </w:t>
      </w:r>
      <w:r w:rsidR="00CD3758" w:rsidRPr="003D0AAF">
        <w:rPr>
          <w:rFonts w:asciiTheme="minorHAnsi" w:hAnsiTheme="minorHAnsi"/>
          <w:sz w:val="24"/>
          <w:szCs w:val="24"/>
          <w:lang w:val="en-GB"/>
        </w:rPr>
        <w:t>M</w:t>
      </w:r>
      <w:r w:rsidR="006302F8" w:rsidRPr="003D0AAF">
        <w:rPr>
          <w:rFonts w:asciiTheme="minorHAnsi" w:hAnsiTheme="minorHAnsi"/>
          <w:sz w:val="24"/>
          <w:szCs w:val="24"/>
          <w:lang w:val="en-GB"/>
        </w:rPr>
        <w:t xml:space="preserve">ember </w:t>
      </w:r>
      <w:r w:rsidR="00CD3758" w:rsidRPr="003D0AAF">
        <w:rPr>
          <w:rFonts w:asciiTheme="minorHAnsi" w:hAnsiTheme="minorHAnsi"/>
          <w:sz w:val="24"/>
          <w:szCs w:val="24"/>
          <w:lang w:val="en-GB"/>
        </w:rPr>
        <w:t>S</w:t>
      </w:r>
      <w:r w:rsidR="006302F8" w:rsidRPr="003D0AAF">
        <w:rPr>
          <w:rFonts w:asciiTheme="minorHAnsi" w:hAnsiTheme="minorHAnsi"/>
          <w:sz w:val="24"/>
          <w:szCs w:val="24"/>
          <w:lang w:val="en-GB"/>
        </w:rPr>
        <w:t>tates and vice versa</w:t>
      </w:r>
      <w:r w:rsidR="00604F6B" w:rsidRPr="003D0AAF">
        <w:rPr>
          <w:rFonts w:asciiTheme="minorHAnsi" w:hAnsiTheme="minorHAnsi"/>
          <w:sz w:val="24"/>
          <w:szCs w:val="24"/>
          <w:lang w:val="en-GB"/>
        </w:rPr>
        <w:t>.</w:t>
      </w:r>
      <w:r w:rsidR="004E1BD5" w:rsidRPr="003D0AAF">
        <w:rPr>
          <w:rFonts w:asciiTheme="minorHAnsi" w:hAnsiTheme="minorHAnsi"/>
          <w:sz w:val="24"/>
          <w:szCs w:val="24"/>
          <w:lang w:val="en-GB"/>
        </w:rPr>
        <w:t xml:space="preserve"> Furthermore, mc promotes renewable energies for the </w:t>
      </w:r>
      <w:r w:rsidR="004E1BD5" w:rsidRPr="003D0AAF">
        <w:rPr>
          <w:rFonts w:asciiTheme="minorHAnsi" w:hAnsiTheme="minorHAnsi"/>
          <w:b/>
          <w:sz w:val="24"/>
          <w:szCs w:val="24"/>
          <w:lang w:val="en-GB"/>
        </w:rPr>
        <w:t>Federal Ministry of the Environment, Nature Conservation and Nuclear Safety</w:t>
      </w:r>
      <w:r w:rsidR="004E1BD5" w:rsidRPr="003D0AAF">
        <w:rPr>
          <w:rFonts w:asciiTheme="minorHAnsi" w:hAnsiTheme="minorHAnsi"/>
          <w:sz w:val="24"/>
          <w:szCs w:val="24"/>
          <w:lang w:val="en-GB"/>
        </w:rPr>
        <w:t xml:space="preserve">, gender equality for the European agency EIGE, helps the European Commission raise awareness for citizen rights. </w:t>
      </w:r>
      <w:r w:rsidR="006A0C83" w:rsidRPr="003D0AAF">
        <w:rPr>
          <w:rFonts w:asciiTheme="minorHAnsi" w:hAnsiTheme="minorHAnsi"/>
          <w:sz w:val="24"/>
          <w:szCs w:val="24"/>
          <w:lang w:val="en-GB"/>
        </w:rPr>
        <w:t xml:space="preserve">Within the framework of renewable energy, mc has also been supporting the International Renewable Energy Agency, IRENA, since 2016. The aim of this campaign is to raise awareness about the use of renewable energies. </w:t>
      </w:r>
    </w:p>
    <w:p w14:paraId="2F5C8D34" w14:textId="77777777" w:rsidR="004E1BD5" w:rsidRPr="003D0AAF" w:rsidRDefault="004E1BD5" w:rsidP="004E1BD5">
      <w:pPr>
        <w:rPr>
          <w:rFonts w:asciiTheme="minorHAnsi" w:hAnsiTheme="minorHAnsi"/>
          <w:sz w:val="24"/>
          <w:szCs w:val="24"/>
          <w:lang w:val="en-GB"/>
        </w:rPr>
      </w:pPr>
    </w:p>
    <w:p w14:paraId="0CA1C1A3" w14:textId="10B60FA4" w:rsidR="004E1BD5" w:rsidRPr="00D34399" w:rsidRDefault="004E1BD5" w:rsidP="004E1BD5">
      <w:pPr>
        <w:rPr>
          <w:rFonts w:asciiTheme="minorHAnsi" w:hAnsiTheme="minorHAnsi"/>
          <w:sz w:val="24"/>
          <w:szCs w:val="24"/>
          <w:lang w:val="en-GB"/>
        </w:rPr>
      </w:pPr>
      <w:r w:rsidRPr="003D0AAF">
        <w:rPr>
          <w:rFonts w:asciiTheme="minorHAnsi" w:hAnsiTheme="minorHAnsi"/>
          <w:sz w:val="24"/>
          <w:szCs w:val="24"/>
          <w:lang w:val="en-GB"/>
        </w:rPr>
        <w:t xml:space="preserve">Taking social ethics seriously also means that </w:t>
      </w:r>
      <w:proofErr w:type="gramStart"/>
      <w:r w:rsidRPr="003D0AAF">
        <w:rPr>
          <w:rFonts w:asciiTheme="minorHAnsi" w:hAnsiTheme="minorHAnsi"/>
          <w:sz w:val="24"/>
          <w:szCs w:val="24"/>
          <w:lang w:val="en-GB"/>
        </w:rPr>
        <w:t>sometimes lucrative</w:t>
      </w:r>
      <w:proofErr w:type="gramEnd"/>
      <w:r w:rsidRPr="003D0AAF">
        <w:rPr>
          <w:rFonts w:asciiTheme="minorHAnsi" w:hAnsiTheme="minorHAnsi"/>
          <w:sz w:val="24"/>
          <w:szCs w:val="24"/>
          <w:lang w:val="en-GB"/>
        </w:rPr>
        <w:t xml:space="preserve"> business must be renounced. </w:t>
      </w:r>
      <w:r w:rsidR="00ED4F65" w:rsidRPr="003D0AAF">
        <w:rPr>
          <w:rFonts w:asciiTheme="minorHAnsi" w:hAnsiTheme="minorHAnsi"/>
          <w:sz w:val="24"/>
          <w:szCs w:val="24"/>
          <w:lang w:val="en-GB"/>
        </w:rPr>
        <w:t>Therefore</w:t>
      </w:r>
      <w:r w:rsidRPr="003D0AAF">
        <w:rPr>
          <w:rFonts w:asciiTheme="minorHAnsi" w:hAnsiTheme="minorHAnsi"/>
          <w:sz w:val="24"/>
          <w:szCs w:val="24"/>
          <w:lang w:val="en-GB"/>
        </w:rPr>
        <w:t>, mc will never work for the tobacco industry, and it will never promote environmentally harmful products or services</w:t>
      </w:r>
      <w:r w:rsidRPr="00D34399">
        <w:rPr>
          <w:rFonts w:asciiTheme="minorHAnsi" w:hAnsiTheme="minorHAnsi"/>
          <w:sz w:val="24"/>
          <w:szCs w:val="24"/>
          <w:lang w:val="en-GB"/>
        </w:rPr>
        <w:t xml:space="preserve">. Rather we try to increase the awareness about the importance of Corporate Social Responsibility and to secure that our private clients include </w:t>
      </w:r>
      <w:r w:rsidRPr="00D34399">
        <w:rPr>
          <w:rFonts w:asciiTheme="minorHAnsi" w:hAnsiTheme="minorHAnsi"/>
          <w:b/>
          <w:bCs/>
          <w:sz w:val="24"/>
          <w:szCs w:val="24"/>
          <w:lang w:val="en-GB"/>
        </w:rPr>
        <w:t xml:space="preserve">important socio-political issues </w:t>
      </w:r>
      <w:r w:rsidRPr="00D34399">
        <w:rPr>
          <w:rFonts w:asciiTheme="minorHAnsi" w:hAnsiTheme="minorHAnsi"/>
          <w:sz w:val="24"/>
          <w:szCs w:val="24"/>
          <w:lang w:val="en-GB"/>
        </w:rPr>
        <w:t>in their agenda.</w:t>
      </w:r>
    </w:p>
    <w:p w14:paraId="348E3F7D" w14:textId="77777777" w:rsidR="004E1BD5" w:rsidRPr="00D34399" w:rsidRDefault="004E1BD5">
      <w:pPr>
        <w:spacing w:line="240" w:lineRule="auto"/>
        <w:jc w:val="left"/>
        <w:rPr>
          <w:rFonts w:asciiTheme="minorHAnsi" w:hAnsiTheme="minorHAnsi"/>
          <w:sz w:val="24"/>
          <w:szCs w:val="24"/>
          <w:lang w:val="en-GB"/>
        </w:rPr>
      </w:pPr>
      <w:r w:rsidRPr="00D34399">
        <w:rPr>
          <w:rFonts w:asciiTheme="minorHAnsi" w:hAnsiTheme="minorHAnsi"/>
          <w:sz w:val="24"/>
          <w:szCs w:val="24"/>
          <w:lang w:val="en-GB"/>
        </w:rPr>
        <w:br w:type="page"/>
      </w:r>
    </w:p>
    <w:p w14:paraId="50267DDE" w14:textId="2367996D" w:rsidR="004E1BD5" w:rsidRPr="005F4B9A" w:rsidRDefault="0069765B" w:rsidP="004E1BD5">
      <w:pPr>
        <w:pStyle w:val="berschrift2"/>
        <w:rPr>
          <w:rFonts w:asciiTheme="minorHAnsi" w:hAnsiTheme="minorHAnsi"/>
          <w:sz w:val="28"/>
          <w:u w:val="single"/>
          <w:lang w:val="en-GB"/>
        </w:rPr>
      </w:pPr>
      <w:bookmarkStart w:id="6" w:name="_Toc19099003"/>
      <w:proofErr w:type="gramStart"/>
      <w:r w:rsidRPr="005F4B9A">
        <w:rPr>
          <w:rFonts w:asciiTheme="minorHAnsi" w:hAnsiTheme="minorHAnsi"/>
          <w:sz w:val="28"/>
          <w:u w:val="single"/>
          <w:lang w:val="en-GB"/>
        </w:rPr>
        <w:t>mc</w:t>
      </w:r>
      <w:proofErr w:type="gramEnd"/>
      <w:r w:rsidR="004E1BD5" w:rsidRPr="005F4B9A">
        <w:rPr>
          <w:rFonts w:asciiTheme="minorHAnsi" w:hAnsiTheme="minorHAnsi"/>
          <w:sz w:val="28"/>
          <w:u w:val="single"/>
          <w:lang w:val="en-GB"/>
        </w:rPr>
        <w:t xml:space="preserve"> and Corporate Social Responsibility</w:t>
      </w:r>
      <w:bookmarkEnd w:id="6"/>
    </w:p>
    <w:p w14:paraId="6FB79738" w14:textId="77777777" w:rsidR="004E1BD5" w:rsidRPr="00D34399" w:rsidRDefault="004E1BD5" w:rsidP="004E1BD5">
      <w:pPr>
        <w:rPr>
          <w:rFonts w:asciiTheme="minorHAnsi" w:hAnsiTheme="minorHAnsi"/>
          <w:sz w:val="24"/>
          <w:szCs w:val="24"/>
          <w:lang w:val="en-GB"/>
        </w:rPr>
      </w:pPr>
    </w:p>
    <w:p w14:paraId="71313CEC" w14:textId="77777777" w:rsidR="004E1BD5" w:rsidRPr="00D34399" w:rsidRDefault="004E1BD5" w:rsidP="004E1BD5">
      <w:pPr>
        <w:rPr>
          <w:rFonts w:asciiTheme="minorHAnsi" w:hAnsiTheme="minorHAnsi"/>
          <w:sz w:val="24"/>
          <w:szCs w:val="24"/>
          <w:lang w:val="en-GB"/>
        </w:rPr>
      </w:pPr>
      <w:r w:rsidRPr="00D34399">
        <w:rPr>
          <w:rFonts w:asciiTheme="minorHAnsi" w:hAnsiTheme="minorHAnsi"/>
          <w:sz w:val="24"/>
          <w:szCs w:val="24"/>
          <w:lang w:val="en-GB"/>
        </w:rPr>
        <w:t xml:space="preserve">Corporate Principles are one of the highest priorities for mc. </w:t>
      </w:r>
      <w:proofErr w:type="gramStart"/>
      <w:r w:rsidRPr="00D34399">
        <w:rPr>
          <w:rFonts w:asciiTheme="minorHAnsi" w:hAnsiTheme="minorHAnsi"/>
          <w:sz w:val="24"/>
          <w:szCs w:val="24"/>
          <w:lang w:val="en-GB"/>
        </w:rPr>
        <w:t>Thus</w:t>
      </w:r>
      <w:proofErr w:type="gramEnd"/>
      <w:r w:rsidRPr="00D34399">
        <w:rPr>
          <w:rFonts w:asciiTheme="minorHAnsi" w:hAnsiTheme="minorHAnsi"/>
          <w:sz w:val="24"/>
          <w:szCs w:val="24"/>
          <w:lang w:val="en-GB"/>
        </w:rPr>
        <w:t xml:space="preserve"> the following guidelines were initiated and play an important role in mc’s work:</w:t>
      </w:r>
    </w:p>
    <w:p w14:paraId="08FB1410" w14:textId="63EC614D" w:rsidR="004E1BD5" w:rsidRPr="00D34399" w:rsidRDefault="004E1BD5" w:rsidP="004E1BD5">
      <w:pPr>
        <w:rPr>
          <w:rFonts w:asciiTheme="minorHAnsi" w:hAnsiTheme="minorHAnsi"/>
          <w:sz w:val="24"/>
          <w:szCs w:val="24"/>
          <w:lang w:val="en-GB"/>
        </w:rPr>
      </w:pPr>
    </w:p>
    <w:p w14:paraId="233D53B3" w14:textId="747B1A59" w:rsidR="004E1BD5" w:rsidRPr="00D34399" w:rsidRDefault="004E1BD5" w:rsidP="004E1BD5">
      <w:pPr>
        <w:numPr>
          <w:ilvl w:val="0"/>
          <w:numId w:val="27"/>
        </w:numPr>
        <w:rPr>
          <w:rFonts w:asciiTheme="minorHAnsi" w:hAnsiTheme="minorHAnsi"/>
          <w:sz w:val="24"/>
          <w:szCs w:val="24"/>
          <w:lang w:val="en-GB"/>
        </w:rPr>
      </w:pPr>
      <w:r w:rsidRPr="00D34399">
        <w:rPr>
          <w:rFonts w:asciiTheme="minorHAnsi" w:hAnsiTheme="minorHAnsi"/>
          <w:sz w:val="24"/>
          <w:szCs w:val="24"/>
          <w:lang w:val="en-GB"/>
        </w:rPr>
        <w:t xml:space="preserve">mc takes on social responsibility and </w:t>
      </w:r>
      <w:r w:rsidRPr="00D34399">
        <w:rPr>
          <w:rFonts w:asciiTheme="minorHAnsi" w:hAnsiTheme="minorHAnsi"/>
          <w:b/>
          <w:sz w:val="24"/>
          <w:szCs w:val="24"/>
          <w:lang w:val="en-GB"/>
        </w:rPr>
        <w:t>refuses assignments that contradict the corporate principles</w:t>
      </w:r>
      <w:r w:rsidRPr="00D34399">
        <w:rPr>
          <w:rFonts w:asciiTheme="minorHAnsi" w:hAnsiTheme="minorHAnsi"/>
          <w:sz w:val="24"/>
          <w:szCs w:val="24"/>
          <w:lang w:val="en-GB"/>
        </w:rPr>
        <w:t xml:space="preserve"> (e.g. campaigns for the tobacco industry or for products and companies that pollute the environment)</w:t>
      </w:r>
    </w:p>
    <w:p w14:paraId="02C0C21D" w14:textId="77777777" w:rsidR="004E1BD5" w:rsidRPr="00D34399" w:rsidRDefault="004E1BD5" w:rsidP="004E1BD5">
      <w:pPr>
        <w:numPr>
          <w:ilvl w:val="0"/>
          <w:numId w:val="27"/>
        </w:numPr>
        <w:rPr>
          <w:rFonts w:asciiTheme="minorHAnsi" w:hAnsiTheme="minorHAnsi"/>
          <w:sz w:val="24"/>
          <w:szCs w:val="24"/>
          <w:lang w:val="en-GB"/>
        </w:rPr>
      </w:pPr>
      <w:r w:rsidRPr="00D34399">
        <w:rPr>
          <w:rFonts w:asciiTheme="minorHAnsi" w:hAnsiTheme="minorHAnsi"/>
          <w:sz w:val="24"/>
          <w:szCs w:val="24"/>
          <w:lang w:val="en-GB"/>
        </w:rPr>
        <w:t xml:space="preserve">mc is </w:t>
      </w:r>
      <w:r w:rsidRPr="00D34399">
        <w:rPr>
          <w:rFonts w:asciiTheme="minorHAnsi" w:hAnsiTheme="minorHAnsi"/>
          <w:b/>
          <w:sz w:val="24"/>
          <w:szCs w:val="24"/>
          <w:lang w:val="en-GB"/>
        </w:rPr>
        <w:t>staunchly committed to environmental and climate protection</w:t>
      </w:r>
      <w:r w:rsidRPr="00D34399">
        <w:rPr>
          <w:rFonts w:asciiTheme="minorHAnsi" w:hAnsiTheme="minorHAnsi"/>
          <w:sz w:val="24"/>
          <w:szCs w:val="24"/>
          <w:lang w:val="en-GB"/>
        </w:rPr>
        <w:t xml:space="preserve">, and incorporated into the daily work of the agency </w:t>
      </w:r>
    </w:p>
    <w:p w14:paraId="37E37BF9" w14:textId="604F6FD3" w:rsidR="004E1BD5" w:rsidRPr="00D34399" w:rsidRDefault="004E1BD5" w:rsidP="004E1BD5">
      <w:pPr>
        <w:numPr>
          <w:ilvl w:val="0"/>
          <w:numId w:val="27"/>
        </w:numPr>
        <w:rPr>
          <w:rFonts w:asciiTheme="minorHAnsi" w:hAnsiTheme="minorHAnsi"/>
          <w:sz w:val="24"/>
          <w:szCs w:val="24"/>
          <w:lang w:val="en-GB"/>
        </w:rPr>
      </w:pPr>
      <w:r w:rsidRPr="00D34399">
        <w:rPr>
          <w:rFonts w:asciiTheme="minorHAnsi" w:hAnsiTheme="minorHAnsi"/>
          <w:sz w:val="24"/>
          <w:szCs w:val="24"/>
          <w:lang w:val="en-GB"/>
        </w:rPr>
        <w:t xml:space="preserve">mc’s corporate principles are valid for its entire network </w:t>
      </w:r>
    </w:p>
    <w:p w14:paraId="2D17C418" w14:textId="214CE59D" w:rsidR="004E1BD5" w:rsidRPr="00D34399" w:rsidRDefault="004E1BD5" w:rsidP="004E1BD5">
      <w:pPr>
        <w:numPr>
          <w:ilvl w:val="0"/>
          <w:numId w:val="27"/>
        </w:numPr>
        <w:rPr>
          <w:rFonts w:asciiTheme="minorHAnsi" w:hAnsiTheme="minorHAnsi"/>
          <w:sz w:val="24"/>
          <w:szCs w:val="24"/>
          <w:lang w:val="en-GB"/>
        </w:rPr>
      </w:pPr>
      <w:r w:rsidRPr="00D34399">
        <w:rPr>
          <w:rFonts w:asciiTheme="minorHAnsi" w:hAnsiTheme="minorHAnsi"/>
          <w:sz w:val="24"/>
          <w:szCs w:val="24"/>
          <w:lang w:val="en-GB"/>
        </w:rPr>
        <w:t xml:space="preserve">As market leader in the field of political communication, mc especially </w:t>
      </w:r>
      <w:r w:rsidRPr="00D34399">
        <w:rPr>
          <w:rFonts w:asciiTheme="minorHAnsi" w:hAnsiTheme="minorHAnsi"/>
          <w:b/>
          <w:sz w:val="24"/>
          <w:szCs w:val="24"/>
          <w:lang w:val="en-GB"/>
        </w:rPr>
        <w:t>supports democracy and human rights</w:t>
      </w:r>
      <w:r w:rsidRPr="00D34399">
        <w:rPr>
          <w:rFonts w:asciiTheme="minorHAnsi" w:hAnsiTheme="minorHAnsi"/>
          <w:sz w:val="24"/>
          <w:szCs w:val="24"/>
          <w:lang w:val="en-GB"/>
        </w:rPr>
        <w:t xml:space="preserve"> (e.g. the initiative “Reporters without Borders”)</w:t>
      </w:r>
    </w:p>
    <w:p w14:paraId="03CAA5E3" w14:textId="2B6FBD7C" w:rsidR="004E1BD5" w:rsidRPr="00D34399" w:rsidRDefault="004E1BD5" w:rsidP="004E1BD5">
      <w:pPr>
        <w:numPr>
          <w:ilvl w:val="0"/>
          <w:numId w:val="27"/>
        </w:numPr>
        <w:rPr>
          <w:rFonts w:asciiTheme="minorHAnsi" w:hAnsiTheme="minorHAnsi"/>
          <w:sz w:val="24"/>
          <w:szCs w:val="24"/>
          <w:lang w:val="en-GB"/>
        </w:rPr>
      </w:pPr>
      <w:r w:rsidRPr="00D34399">
        <w:rPr>
          <w:rFonts w:asciiTheme="minorHAnsi" w:hAnsiTheme="minorHAnsi"/>
          <w:sz w:val="24"/>
          <w:szCs w:val="24"/>
          <w:lang w:val="en-GB"/>
        </w:rPr>
        <w:t>With the European Commission as one of its main clients, mc explicitly supports a better European and also international understanding</w:t>
      </w:r>
    </w:p>
    <w:p w14:paraId="104AAECA" w14:textId="7E387616" w:rsidR="004E1BD5" w:rsidRPr="00D34399" w:rsidRDefault="004E1BD5" w:rsidP="004E1BD5">
      <w:pPr>
        <w:numPr>
          <w:ilvl w:val="0"/>
          <w:numId w:val="27"/>
        </w:numPr>
        <w:rPr>
          <w:rFonts w:asciiTheme="minorHAnsi" w:hAnsiTheme="minorHAnsi"/>
          <w:sz w:val="24"/>
          <w:szCs w:val="24"/>
          <w:lang w:val="en-GB"/>
        </w:rPr>
      </w:pPr>
      <w:r w:rsidRPr="00D34399">
        <w:rPr>
          <w:rFonts w:asciiTheme="minorHAnsi" w:hAnsiTheme="minorHAnsi"/>
          <w:sz w:val="24"/>
          <w:szCs w:val="24"/>
          <w:lang w:val="en-GB"/>
        </w:rPr>
        <w:t xml:space="preserve">mc is committed to the UN Millennium Goals by financing schools in Africa </w:t>
      </w:r>
    </w:p>
    <w:p w14:paraId="1C202D23" w14:textId="77777777" w:rsidR="004E1BD5" w:rsidRPr="00D34399" w:rsidRDefault="004E1BD5" w:rsidP="004E1BD5">
      <w:pPr>
        <w:numPr>
          <w:ilvl w:val="0"/>
          <w:numId w:val="27"/>
        </w:numPr>
        <w:rPr>
          <w:rFonts w:asciiTheme="minorHAnsi" w:hAnsiTheme="minorHAnsi"/>
          <w:sz w:val="24"/>
          <w:szCs w:val="24"/>
          <w:lang w:val="en-GB"/>
        </w:rPr>
      </w:pPr>
      <w:r w:rsidRPr="00D34399">
        <w:rPr>
          <w:rFonts w:asciiTheme="minorHAnsi" w:hAnsiTheme="minorHAnsi"/>
          <w:sz w:val="24"/>
          <w:szCs w:val="24"/>
          <w:lang w:val="en-GB"/>
        </w:rPr>
        <w:t>mc offers excellent development opportunities for its employees</w:t>
      </w:r>
    </w:p>
    <w:p w14:paraId="19706292" w14:textId="1E538933" w:rsidR="004E1BD5" w:rsidRPr="00D34399" w:rsidRDefault="004E1BD5" w:rsidP="004E1BD5">
      <w:pPr>
        <w:numPr>
          <w:ilvl w:val="0"/>
          <w:numId w:val="28"/>
        </w:numPr>
        <w:rPr>
          <w:rFonts w:asciiTheme="minorHAnsi" w:hAnsiTheme="minorHAnsi"/>
          <w:sz w:val="24"/>
          <w:szCs w:val="24"/>
          <w:lang w:val="en-GB"/>
        </w:rPr>
      </w:pPr>
      <w:r w:rsidRPr="00D34399">
        <w:rPr>
          <w:rFonts w:asciiTheme="minorHAnsi" w:hAnsiTheme="minorHAnsi"/>
          <w:b/>
          <w:sz w:val="24"/>
          <w:szCs w:val="24"/>
          <w:lang w:val="en-GB"/>
        </w:rPr>
        <w:t>For paper waste disposal</w:t>
      </w:r>
      <w:r w:rsidR="00965FCA">
        <w:rPr>
          <w:rFonts w:asciiTheme="minorHAnsi" w:hAnsiTheme="minorHAnsi"/>
          <w:b/>
          <w:sz w:val="24"/>
          <w:szCs w:val="24"/>
          <w:lang w:val="en-GB"/>
        </w:rPr>
        <w:t>,</w:t>
      </w:r>
      <w:r w:rsidRPr="00D34399">
        <w:rPr>
          <w:rFonts w:asciiTheme="minorHAnsi" w:hAnsiTheme="minorHAnsi"/>
          <w:b/>
          <w:sz w:val="24"/>
          <w:szCs w:val="24"/>
          <w:lang w:val="en-GB"/>
        </w:rPr>
        <w:t xml:space="preserve"> mc cooperates with “Delphin Werkstätten”, </w:t>
      </w:r>
      <w:r w:rsidRPr="00D34399">
        <w:rPr>
          <w:rFonts w:asciiTheme="minorHAnsi" w:hAnsiTheme="minorHAnsi"/>
          <w:sz w:val="24"/>
          <w:szCs w:val="24"/>
          <w:lang w:val="en-GB"/>
        </w:rPr>
        <w:t xml:space="preserve">an institution </w:t>
      </w:r>
      <w:r w:rsidRPr="00D34399">
        <w:rPr>
          <w:rFonts w:asciiTheme="minorHAnsi" w:hAnsiTheme="minorHAnsi"/>
          <w:b/>
          <w:sz w:val="24"/>
          <w:szCs w:val="24"/>
          <w:lang w:val="en-GB"/>
        </w:rPr>
        <w:t>employing handicapped people</w:t>
      </w:r>
      <w:r w:rsidRPr="00D34399">
        <w:rPr>
          <w:rFonts w:asciiTheme="minorHAnsi" w:hAnsiTheme="minorHAnsi"/>
          <w:sz w:val="24"/>
          <w:szCs w:val="24"/>
          <w:lang w:val="en-GB"/>
        </w:rPr>
        <w:t xml:space="preserve"> giving them an opportunity to work in a normal environment. </w:t>
      </w:r>
    </w:p>
    <w:p w14:paraId="07824020" w14:textId="090A55E7" w:rsidR="004E1BD5" w:rsidRPr="00D34399" w:rsidRDefault="004E1BD5" w:rsidP="004E1BD5">
      <w:pPr>
        <w:rPr>
          <w:rFonts w:asciiTheme="minorHAnsi" w:hAnsiTheme="minorHAnsi"/>
          <w:sz w:val="24"/>
          <w:szCs w:val="24"/>
          <w:lang w:val="en-GB"/>
        </w:rPr>
      </w:pPr>
    </w:p>
    <w:p w14:paraId="2AE2D13C" w14:textId="6C8E4799" w:rsidR="004E1BD5" w:rsidRPr="00D34399" w:rsidRDefault="00C85E68" w:rsidP="004E1BD5">
      <w:pPr>
        <w:rPr>
          <w:rFonts w:asciiTheme="minorHAnsi" w:hAnsiTheme="minorHAnsi"/>
          <w:sz w:val="24"/>
          <w:szCs w:val="24"/>
          <w:lang w:val="en-GB"/>
        </w:rPr>
      </w:pPr>
      <w:r>
        <w:rPr>
          <w:noProof/>
          <w:lang w:eastAsia="de-DE"/>
        </w:rPr>
        <w:drawing>
          <wp:anchor distT="0" distB="0" distL="114300" distR="114300" simplePos="0" relativeHeight="251851775" behindDoc="0" locked="0" layoutInCell="1" allowOverlap="1" wp14:anchorId="11CC765B" wp14:editId="3C7720AA">
            <wp:simplePos x="0" y="0"/>
            <wp:positionH relativeFrom="column">
              <wp:posOffset>-4445</wp:posOffset>
            </wp:positionH>
            <wp:positionV relativeFrom="paragraph">
              <wp:posOffset>83760</wp:posOffset>
            </wp:positionV>
            <wp:extent cx="3752215" cy="2259330"/>
            <wp:effectExtent l="0" t="0" r="635" b="7620"/>
            <wp:wrapSquare wrapText="bothSides"/>
            <wp:docPr id="157705" name="Grafik 15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52215" cy="2259330"/>
                    </a:xfrm>
                    <a:prstGeom prst="rect">
                      <a:avLst/>
                    </a:prstGeom>
                  </pic:spPr>
                </pic:pic>
              </a:graphicData>
            </a:graphic>
            <wp14:sizeRelH relativeFrom="margin">
              <wp14:pctWidth>0</wp14:pctWidth>
            </wp14:sizeRelH>
            <wp14:sizeRelV relativeFrom="margin">
              <wp14:pctHeight>0</wp14:pctHeight>
            </wp14:sizeRelV>
          </wp:anchor>
        </w:drawing>
      </w:r>
      <w:r w:rsidRPr="00D34399">
        <w:rPr>
          <w:rFonts w:asciiTheme="minorHAnsi" w:hAnsiTheme="minorHAnsi"/>
          <w:sz w:val="24"/>
          <w:szCs w:val="24"/>
          <w:lang w:val="en-GB"/>
        </w:rPr>
        <w:t xml:space="preserve"> </w:t>
      </w:r>
      <w:proofErr w:type="gramStart"/>
      <w:r w:rsidR="004E1BD5" w:rsidRPr="00D34399">
        <w:rPr>
          <w:rFonts w:asciiTheme="minorHAnsi" w:hAnsiTheme="minorHAnsi"/>
          <w:sz w:val="24"/>
          <w:szCs w:val="24"/>
          <w:lang w:val="en-GB"/>
        </w:rPr>
        <w:t>mc</w:t>
      </w:r>
      <w:proofErr w:type="gramEnd"/>
      <w:r w:rsidR="004E1BD5" w:rsidRPr="00D34399">
        <w:rPr>
          <w:rFonts w:asciiTheme="minorHAnsi" w:hAnsiTheme="minorHAnsi"/>
          <w:sz w:val="24"/>
          <w:szCs w:val="24"/>
          <w:lang w:val="en-GB"/>
        </w:rPr>
        <w:t xml:space="preserve"> developed a profound plan to achieve these principles. </w:t>
      </w:r>
      <w:r w:rsidR="004E1BD5" w:rsidRPr="00EC2863">
        <w:rPr>
          <w:rFonts w:asciiTheme="minorHAnsi" w:hAnsiTheme="minorHAnsi"/>
          <w:sz w:val="24"/>
          <w:szCs w:val="24"/>
          <w:lang w:val="en-GB"/>
        </w:rPr>
        <w:t xml:space="preserve">This plan includes </w:t>
      </w:r>
      <w:r w:rsidR="004E1BD5" w:rsidRPr="00EC2863">
        <w:rPr>
          <w:rFonts w:asciiTheme="minorHAnsi" w:hAnsiTheme="minorHAnsi"/>
          <w:b/>
          <w:sz w:val="24"/>
          <w:szCs w:val="24"/>
          <w:lang w:val="en-GB"/>
        </w:rPr>
        <w:t>direct funding activities</w:t>
      </w:r>
      <w:r w:rsidR="00DE2D6D" w:rsidRPr="00EC2863">
        <w:rPr>
          <w:rFonts w:asciiTheme="minorHAnsi" w:hAnsiTheme="minorHAnsi"/>
          <w:sz w:val="24"/>
          <w:szCs w:val="24"/>
          <w:lang w:val="en-GB"/>
        </w:rPr>
        <w:t xml:space="preserve">, like </w:t>
      </w:r>
      <w:r w:rsidR="00FF39CD" w:rsidRPr="00EC2863">
        <w:rPr>
          <w:rFonts w:asciiTheme="minorHAnsi" w:hAnsiTheme="minorHAnsi"/>
          <w:sz w:val="24"/>
          <w:szCs w:val="24"/>
          <w:lang w:val="en-GB"/>
        </w:rPr>
        <w:t xml:space="preserve">building </w:t>
      </w:r>
      <w:r w:rsidR="004E1BD5" w:rsidRPr="00EC2863">
        <w:rPr>
          <w:rFonts w:asciiTheme="minorHAnsi" w:hAnsiTheme="minorHAnsi"/>
          <w:sz w:val="24"/>
          <w:szCs w:val="24"/>
          <w:lang w:val="en-GB"/>
        </w:rPr>
        <w:t>school</w:t>
      </w:r>
      <w:r w:rsidR="00FF39CD" w:rsidRPr="00EC2863">
        <w:rPr>
          <w:rFonts w:asciiTheme="minorHAnsi" w:hAnsiTheme="minorHAnsi"/>
          <w:sz w:val="24"/>
          <w:szCs w:val="24"/>
          <w:lang w:val="en-GB"/>
        </w:rPr>
        <w:t>s</w:t>
      </w:r>
      <w:r w:rsidR="004E1BD5" w:rsidRPr="00EC2863">
        <w:rPr>
          <w:rFonts w:asciiTheme="minorHAnsi" w:hAnsiTheme="minorHAnsi"/>
          <w:sz w:val="24"/>
          <w:szCs w:val="24"/>
          <w:lang w:val="en-GB"/>
        </w:rPr>
        <w:t xml:space="preserve"> in Africa on behalf of UNICEF and the Nelson Mandela Foundation, financing of the teachers’ pay and daily a warm me</w:t>
      </w:r>
      <w:r w:rsidR="00DE2D6D" w:rsidRPr="00EC2863">
        <w:rPr>
          <w:rFonts w:asciiTheme="minorHAnsi" w:hAnsiTheme="minorHAnsi"/>
          <w:sz w:val="24"/>
          <w:szCs w:val="24"/>
          <w:lang w:val="en-GB"/>
        </w:rPr>
        <w:t>al, printing of the schoolbooks. Also</w:t>
      </w:r>
      <w:r w:rsidR="004E1BD5" w:rsidRPr="00EC2863">
        <w:rPr>
          <w:rFonts w:asciiTheme="minorHAnsi" w:hAnsiTheme="minorHAnsi"/>
          <w:sz w:val="24"/>
          <w:szCs w:val="24"/>
          <w:lang w:val="en-GB"/>
        </w:rPr>
        <w:t xml:space="preserve"> </w:t>
      </w:r>
      <w:r w:rsidR="00DE2D6D" w:rsidRPr="00EC2863">
        <w:rPr>
          <w:rFonts w:asciiTheme="minorHAnsi" w:hAnsiTheme="minorHAnsi"/>
          <w:b/>
          <w:sz w:val="24"/>
          <w:szCs w:val="24"/>
          <w:lang w:val="en-GB"/>
        </w:rPr>
        <w:t xml:space="preserve">indirect funding activities </w:t>
      </w:r>
      <w:r w:rsidR="00DE2D6D" w:rsidRPr="00EC2863">
        <w:rPr>
          <w:rFonts w:asciiTheme="minorHAnsi" w:hAnsiTheme="minorHAnsi"/>
          <w:sz w:val="24"/>
          <w:szCs w:val="24"/>
          <w:lang w:val="en-GB"/>
        </w:rPr>
        <w:t xml:space="preserve">for instance </w:t>
      </w:r>
      <w:r w:rsidR="004E1BD5" w:rsidRPr="00EC2863">
        <w:rPr>
          <w:rFonts w:asciiTheme="minorHAnsi" w:hAnsiTheme="minorHAnsi"/>
          <w:sz w:val="24"/>
          <w:szCs w:val="24"/>
          <w:lang w:val="en-GB"/>
        </w:rPr>
        <w:t>supporting organisations such as the Human Rights Organisat</w:t>
      </w:r>
      <w:r w:rsidR="00DE2D6D" w:rsidRPr="00EC2863">
        <w:rPr>
          <w:rFonts w:asciiTheme="minorHAnsi" w:hAnsiTheme="minorHAnsi"/>
          <w:sz w:val="24"/>
          <w:szCs w:val="24"/>
          <w:lang w:val="en-GB"/>
        </w:rPr>
        <w:t>ion “Reporters without Borders“. The plan also includes the</w:t>
      </w:r>
      <w:r w:rsidR="004E1BD5" w:rsidRPr="00EC2863">
        <w:rPr>
          <w:rFonts w:asciiTheme="minorHAnsi" w:hAnsiTheme="minorHAnsi"/>
          <w:sz w:val="24"/>
          <w:szCs w:val="24"/>
          <w:lang w:val="en-GB"/>
        </w:rPr>
        <w:t xml:space="preserve"> support</w:t>
      </w:r>
      <w:r w:rsidR="00DE2D6D" w:rsidRPr="00EC2863">
        <w:rPr>
          <w:rFonts w:asciiTheme="minorHAnsi" w:hAnsiTheme="minorHAnsi"/>
          <w:sz w:val="24"/>
          <w:szCs w:val="24"/>
          <w:lang w:val="en-GB"/>
        </w:rPr>
        <w:t xml:space="preserve"> of</w:t>
      </w:r>
      <w:r w:rsidR="004E1BD5" w:rsidRPr="00EC2863">
        <w:rPr>
          <w:rFonts w:asciiTheme="minorHAnsi" w:hAnsiTheme="minorHAnsi"/>
          <w:sz w:val="24"/>
          <w:szCs w:val="24"/>
          <w:lang w:val="en-GB"/>
        </w:rPr>
        <w:t xml:space="preserve"> various charters and initiatives (e.g. the Charta of Diversity or the initiative ‘Fair Company’), and </w:t>
      </w:r>
      <w:r w:rsidR="004E1BD5" w:rsidRPr="00EC2863">
        <w:rPr>
          <w:rFonts w:asciiTheme="minorHAnsi" w:hAnsiTheme="minorHAnsi"/>
          <w:b/>
          <w:sz w:val="24"/>
          <w:szCs w:val="24"/>
          <w:lang w:val="en-GB"/>
        </w:rPr>
        <w:t>pro-actively supporting environmentally friendly working and procurement processes</w:t>
      </w:r>
      <w:r w:rsidR="004E1BD5" w:rsidRPr="00EC2863">
        <w:rPr>
          <w:rFonts w:asciiTheme="minorHAnsi" w:hAnsiTheme="minorHAnsi"/>
          <w:sz w:val="24"/>
          <w:szCs w:val="24"/>
          <w:lang w:val="en-GB"/>
        </w:rPr>
        <w:t xml:space="preserve"> on a daily basis.</w:t>
      </w:r>
      <w:r w:rsidR="004E1BD5" w:rsidRPr="00D34399">
        <w:rPr>
          <w:rFonts w:asciiTheme="minorHAnsi" w:hAnsiTheme="minorHAnsi"/>
          <w:sz w:val="24"/>
          <w:szCs w:val="24"/>
          <w:lang w:val="en-GB"/>
        </w:rPr>
        <w:t xml:space="preserve"> </w:t>
      </w:r>
    </w:p>
    <w:p w14:paraId="5A81BAD2" w14:textId="77777777" w:rsidR="004E1BD5" w:rsidRDefault="004E1BD5" w:rsidP="004E1BD5">
      <w:pPr>
        <w:rPr>
          <w:rFonts w:asciiTheme="minorHAnsi" w:hAnsiTheme="minorHAnsi"/>
          <w:sz w:val="24"/>
          <w:szCs w:val="24"/>
          <w:lang w:val="en-GB"/>
        </w:rPr>
      </w:pPr>
    </w:p>
    <w:p w14:paraId="73BF1D42" w14:textId="77777777" w:rsidR="007C4AA9" w:rsidRDefault="007C4AA9" w:rsidP="004E1BD5">
      <w:pPr>
        <w:rPr>
          <w:rFonts w:asciiTheme="minorHAnsi" w:hAnsiTheme="minorHAnsi"/>
          <w:sz w:val="24"/>
          <w:szCs w:val="24"/>
          <w:lang w:val="en-GB"/>
        </w:rPr>
      </w:pPr>
    </w:p>
    <w:p w14:paraId="05D2519C" w14:textId="77777777" w:rsidR="007C4AA9" w:rsidRDefault="007C4AA9" w:rsidP="004E1BD5">
      <w:pPr>
        <w:rPr>
          <w:rFonts w:asciiTheme="minorHAnsi" w:hAnsiTheme="minorHAnsi"/>
          <w:sz w:val="24"/>
          <w:szCs w:val="24"/>
          <w:lang w:val="en-GB"/>
        </w:rPr>
      </w:pPr>
    </w:p>
    <w:p w14:paraId="70917F0C" w14:textId="77777777" w:rsidR="007C4AA9" w:rsidRDefault="007C4AA9" w:rsidP="004E1BD5">
      <w:pPr>
        <w:rPr>
          <w:rFonts w:asciiTheme="minorHAnsi" w:hAnsiTheme="minorHAnsi"/>
          <w:sz w:val="24"/>
          <w:szCs w:val="24"/>
          <w:lang w:val="en-GB"/>
        </w:rPr>
      </w:pPr>
    </w:p>
    <w:p w14:paraId="18C3E41A" w14:textId="77777777" w:rsidR="007C4AA9" w:rsidRDefault="007C4AA9" w:rsidP="004E1BD5">
      <w:pPr>
        <w:rPr>
          <w:rFonts w:asciiTheme="minorHAnsi" w:hAnsiTheme="minorHAnsi"/>
          <w:sz w:val="24"/>
          <w:szCs w:val="24"/>
          <w:lang w:val="en-GB"/>
        </w:rPr>
      </w:pPr>
    </w:p>
    <w:p w14:paraId="3303A34B" w14:textId="77777777" w:rsidR="009E1667" w:rsidRPr="00D34399" w:rsidRDefault="009E1667" w:rsidP="004E1BD5">
      <w:pPr>
        <w:rPr>
          <w:rFonts w:asciiTheme="minorHAnsi" w:hAnsiTheme="minorHAnsi"/>
          <w:sz w:val="24"/>
          <w:szCs w:val="24"/>
          <w:lang w:val="en-GB"/>
        </w:rPr>
      </w:pPr>
    </w:p>
    <w:p w14:paraId="3DE8E3D4" w14:textId="77777777" w:rsidR="004E1BD5" w:rsidRPr="00D34399" w:rsidRDefault="0069765B" w:rsidP="004E1BD5">
      <w:pPr>
        <w:pStyle w:val="berschrift3"/>
        <w:rPr>
          <w:rFonts w:asciiTheme="minorHAnsi" w:hAnsiTheme="minorHAnsi"/>
          <w:sz w:val="24"/>
          <w:szCs w:val="24"/>
          <w:lang w:val="en-GB"/>
        </w:rPr>
      </w:pPr>
      <w:bookmarkStart w:id="7" w:name="_Toc19099004"/>
      <w:proofErr w:type="gramStart"/>
      <w:r>
        <w:rPr>
          <w:rFonts w:asciiTheme="minorHAnsi" w:hAnsiTheme="minorHAnsi"/>
          <w:sz w:val="24"/>
          <w:szCs w:val="24"/>
          <w:lang w:val="en-GB"/>
        </w:rPr>
        <w:t>mc</w:t>
      </w:r>
      <w:proofErr w:type="gramEnd"/>
      <w:r w:rsidR="004E1BD5" w:rsidRPr="00D34399">
        <w:rPr>
          <w:rFonts w:asciiTheme="minorHAnsi" w:hAnsiTheme="minorHAnsi"/>
          <w:sz w:val="24"/>
          <w:szCs w:val="24"/>
          <w:lang w:val="en-GB"/>
        </w:rPr>
        <w:t xml:space="preserve"> and the UN Global Compact</w:t>
      </w:r>
      <w:bookmarkEnd w:id="7"/>
    </w:p>
    <w:p w14:paraId="2A79182E" w14:textId="77777777" w:rsidR="004E1BD5" w:rsidRPr="00D34399" w:rsidRDefault="004E1BD5" w:rsidP="004E1BD5">
      <w:pPr>
        <w:rPr>
          <w:rFonts w:asciiTheme="minorHAnsi" w:hAnsiTheme="minorHAnsi"/>
          <w:sz w:val="24"/>
          <w:szCs w:val="24"/>
          <w:lang w:val="en-GB"/>
        </w:rPr>
      </w:pPr>
    </w:p>
    <w:p w14:paraId="02A1603A" w14:textId="77777777" w:rsidR="004E1BD5" w:rsidRPr="00D34399" w:rsidRDefault="004E1BD5" w:rsidP="004E1BD5">
      <w:pPr>
        <w:rPr>
          <w:rFonts w:asciiTheme="minorHAnsi" w:hAnsiTheme="minorHAnsi"/>
          <w:sz w:val="24"/>
          <w:szCs w:val="24"/>
          <w:lang w:val="en-GB"/>
        </w:rPr>
      </w:pPr>
      <w:r w:rsidRPr="00D34399">
        <w:rPr>
          <w:rFonts w:asciiTheme="minorHAnsi" w:hAnsiTheme="minorHAnsi"/>
          <w:sz w:val="24"/>
          <w:szCs w:val="24"/>
          <w:lang w:val="en-GB"/>
        </w:rPr>
        <w:t xml:space="preserve">In April 2008, </w:t>
      </w:r>
      <w:r w:rsidRPr="00D34399">
        <w:rPr>
          <w:rFonts w:asciiTheme="minorHAnsi" w:hAnsiTheme="minorHAnsi"/>
          <w:b/>
          <w:sz w:val="24"/>
          <w:szCs w:val="24"/>
          <w:lang w:val="en-GB"/>
        </w:rPr>
        <w:t>CEO Harald Zulauf personally signed up for mc’s membership in the United Nations CSR initiative, the Global Compact (GC), at the United Nations in New York</w:t>
      </w:r>
      <w:r w:rsidRPr="00D34399">
        <w:rPr>
          <w:rFonts w:asciiTheme="minorHAnsi" w:hAnsiTheme="minorHAnsi"/>
          <w:sz w:val="24"/>
          <w:szCs w:val="24"/>
          <w:lang w:val="en-GB"/>
        </w:rPr>
        <w:t xml:space="preserve">. This means that mc officially supports the ten principles of the GC initiative, whose goal is to promote sustainable economic management. With mc’s participation in the UN Global Compact, the agency committed itself, amongst other principles, to protecting international human rights, to creating socially compatible working conditions, as well as to promoting environmental protection and fighting corruption. By joining the Global Compact, </w:t>
      </w:r>
      <w:r w:rsidRPr="00D34399">
        <w:rPr>
          <w:rFonts w:asciiTheme="minorHAnsi" w:hAnsiTheme="minorHAnsi"/>
          <w:b/>
          <w:sz w:val="24"/>
          <w:szCs w:val="24"/>
          <w:lang w:val="en-GB"/>
        </w:rPr>
        <w:t>Harald Zulauf</w:t>
      </w:r>
      <w:r w:rsidRPr="00D34399">
        <w:rPr>
          <w:rFonts w:asciiTheme="minorHAnsi" w:hAnsiTheme="minorHAnsi"/>
          <w:sz w:val="24"/>
          <w:szCs w:val="24"/>
          <w:lang w:val="en-GB"/>
        </w:rPr>
        <w:t xml:space="preserve">, himself a </w:t>
      </w:r>
      <w:r w:rsidRPr="00D34399">
        <w:rPr>
          <w:rFonts w:asciiTheme="minorHAnsi" w:hAnsiTheme="minorHAnsi"/>
          <w:b/>
          <w:sz w:val="24"/>
          <w:szCs w:val="24"/>
          <w:lang w:val="en-GB"/>
        </w:rPr>
        <w:t>long-standing member of the International Business Leaders Forum (IBLF) for sustainable economic management</w:t>
      </w:r>
      <w:r w:rsidRPr="00D34399">
        <w:rPr>
          <w:rFonts w:asciiTheme="minorHAnsi" w:hAnsiTheme="minorHAnsi"/>
          <w:sz w:val="24"/>
          <w:szCs w:val="24"/>
          <w:lang w:val="en-GB"/>
        </w:rPr>
        <w:t>, further extended the CSR agenda of the worldwide agency network.</w:t>
      </w:r>
    </w:p>
    <w:p w14:paraId="03F53770" w14:textId="77777777" w:rsidR="004E1BD5" w:rsidRPr="00D34399" w:rsidRDefault="004E1BD5" w:rsidP="004E1BD5">
      <w:pPr>
        <w:rPr>
          <w:rFonts w:asciiTheme="minorHAnsi" w:hAnsiTheme="minorHAnsi"/>
          <w:sz w:val="24"/>
          <w:szCs w:val="24"/>
          <w:lang w:val="en-GB"/>
        </w:rPr>
      </w:pPr>
    </w:p>
    <w:p w14:paraId="715C772A" w14:textId="77777777" w:rsidR="004E1BD5" w:rsidRPr="00D34399" w:rsidRDefault="004E1BD5" w:rsidP="004E1BD5">
      <w:pPr>
        <w:pStyle w:val="berschrift3"/>
        <w:rPr>
          <w:rFonts w:asciiTheme="minorHAnsi" w:hAnsiTheme="minorHAnsi"/>
          <w:sz w:val="24"/>
          <w:szCs w:val="24"/>
          <w:lang w:val="en-GB"/>
        </w:rPr>
      </w:pPr>
      <w:bookmarkStart w:id="8" w:name="_Toc19099005"/>
      <w:r w:rsidRPr="00D34399">
        <w:rPr>
          <w:rFonts w:asciiTheme="minorHAnsi" w:hAnsiTheme="minorHAnsi"/>
          <w:sz w:val="24"/>
          <w:szCs w:val="24"/>
          <w:lang w:val="en-GB"/>
        </w:rPr>
        <w:t>The Global Forum on Responsible Management Education</w:t>
      </w:r>
      <w:bookmarkEnd w:id="8"/>
    </w:p>
    <w:p w14:paraId="03546EED" w14:textId="77777777" w:rsidR="004E1BD5" w:rsidRPr="00D34399" w:rsidRDefault="004E1BD5" w:rsidP="004E1BD5">
      <w:pPr>
        <w:rPr>
          <w:rFonts w:asciiTheme="minorHAnsi" w:hAnsiTheme="minorHAnsi"/>
          <w:sz w:val="24"/>
          <w:szCs w:val="24"/>
          <w:lang w:val="en-GB"/>
        </w:rPr>
      </w:pPr>
    </w:p>
    <w:p w14:paraId="59303B36" w14:textId="77777777" w:rsidR="004E1BD5" w:rsidRPr="00D34399" w:rsidRDefault="00681920" w:rsidP="004E1BD5">
      <w:pPr>
        <w:rPr>
          <w:rFonts w:asciiTheme="minorHAnsi" w:hAnsiTheme="minorHAnsi"/>
          <w:sz w:val="24"/>
          <w:szCs w:val="24"/>
          <w:lang w:val="en-GB"/>
        </w:rPr>
      </w:pPr>
      <w:r w:rsidRPr="00D34399">
        <w:rPr>
          <w:rFonts w:asciiTheme="minorHAnsi" w:hAnsiTheme="minorHAnsi"/>
          <w:noProof/>
          <w:sz w:val="24"/>
          <w:szCs w:val="24"/>
          <w:lang w:eastAsia="de-DE"/>
        </w:rPr>
        <w:drawing>
          <wp:anchor distT="0" distB="0" distL="114300" distR="114300" simplePos="0" relativeHeight="251680768" behindDoc="1" locked="0" layoutInCell="1" allowOverlap="1" wp14:anchorId="6BDB7CEF" wp14:editId="412CF9F7">
            <wp:simplePos x="0" y="0"/>
            <wp:positionH relativeFrom="column">
              <wp:posOffset>2214125</wp:posOffset>
            </wp:positionH>
            <wp:positionV relativeFrom="paragraph">
              <wp:posOffset>70737</wp:posOffset>
            </wp:positionV>
            <wp:extent cx="3961130" cy="2225040"/>
            <wp:effectExtent l="0" t="0" r="1270" b="3810"/>
            <wp:wrapTight wrapText="bothSides">
              <wp:wrapPolygon edited="0">
                <wp:start x="0" y="0"/>
                <wp:lineTo x="0" y="21452"/>
                <wp:lineTo x="21503" y="21452"/>
                <wp:lineTo x="21503" y="0"/>
                <wp:lineTo x="0" y="0"/>
              </wp:wrapPolygon>
            </wp:wrapTight>
            <wp:docPr id="34" name="Bild 9" descr="\\Mcdaten-berlin\mcbildarchiv\MC Bilder\Bilder Zulauf\Zulauf UN_screenshots\zulauf_best of.Sub.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cdaten-berlin\mcbildarchiv\MC Bilder\Bilder Zulauf\Zulauf UN_screenshots\zulauf_best of.Sub.06.jpg"/>
                    <pic:cNvPicPr>
                      <a:picLocks noChangeAspect="1" noChangeArrowheads="1"/>
                    </pic:cNvPicPr>
                  </pic:nvPicPr>
                  <pic:blipFill>
                    <a:blip r:embed="rId22" cstate="print"/>
                    <a:srcRect/>
                    <a:stretch>
                      <a:fillRect/>
                    </a:stretch>
                  </pic:blipFill>
                  <pic:spPr bwMode="auto">
                    <a:xfrm>
                      <a:off x="0" y="0"/>
                      <a:ext cx="3961130" cy="2225040"/>
                    </a:xfrm>
                    <a:prstGeom prst="rect">
                      <a:avLst/>
                    </a:prstGeom>
                    <a:noFill/>
                    <a:ln w="9525">
                      <a:noFill/>
                      <a:miter lim="800000"/>
                      <a:headEnd/>
                      <a:tailEnd/>
                    </a:ln>
                  </pic:spPr>
                </pic:pic>
              </a:graphicData>
            </a:graphic>
          </wp:anchor>
        </w:drawing>
      </w:r>
      <w:r w:rsidR="004E1BD5" w:rsidRPr="00D34399">
        <w:rPr>
          <w:rFonts w:asciiTheme="minorHAnsi" w:hAnsiTheme="minorHAnsi"/>
          <w:sz w:val="24"/>
          <w:szCs w:val="24"/>
          <w:lang w:val="en-GB"/>
        </w:rPr>
        <w:t xml:space="preserve">Having already worked on both the 1st and 2nd Global </w:t>
      </w:r>
      <w:r w:rsidR="004E1BD5" w:rsidRPr="00D34399">
        <w:rPr>
          <w:rFonts w:asciiTheme="minorHAnsi" w:hAnsiTheme="minorHAnsi"/>
          <w:b/>
          <w:sz w:val="24"/>
          <w:szCs w:val="24"/>
          <w:lang w:val="en-GB"/>
        </w:rPr>
        <w:t xml:space="preserve">Forum </w:t>
      </w:r>
      <w:r w:rsidR="004E1BD5" w:rsidRPr="00D34399">
        <w:rPr>
          <w:rFonts w:asciiTheme="minorHAnsi" w:hAnsiTheme="minorHAnsi"/>
          <w:b/>
          <w:bCs/>
          <w:sz w:val="24"/>
          <w:szCs w:val="24"/>
          <w:lang w:val="en-GB"/>
        </w:rPr>
        <w:t xml:space="preserve">for Responsible </w:t>
      </w:r>
      <w:r w:rsidR="004E1BD5" w:rsidRPr="00D34399">
        <w:rPr>
          <w:rFonts w:asciiTheme="minorHAnsi" w:hAnsiTheme="minorHAnsi"/>
          <w:b/>
          <w:sz w:val="24"/>
          <w:szCs w:val="24"/>
          <w:lang w:val="en-GB"/>
        </w:rPr>
        <w:t>Management Education for the</w:t>
      </w:r>
      <w:r w:rsidR="004E1BD5" w:rsidRPr="00D34399">
        <w:rPr>
          <w:rFonts w:asciiTheme="minorHAnsi" w:hAnsiTheme="minorHAnsi"/>
          <w:sz w:val="24"/>
          <w:szCs w:val="24"/>
          <w:lang w:val="en-GB"/>
        </w:rPr>
        <w:t xml:space="preserve"> </w:t>
      </w:r>
      <w:r w:rsidR="004E1BD5" w:rsidRPr="00D34399">
        <w:rPr>
          <w:rFonts w:asciiTheme="minorHAnsi" w:hAnsiTheme="minorHAnsi"/>
          <w:b/>
          <w:bCs/>
          <w:sz w:val="24"/>
          <w:szCs w:val="24"/>
          <w:lang w:val="en-GB"/>
        </w:rPr>
        <w:t>UN/Global Compact Office</w:t>
      </w:r>
      <w:r w:rsidR="004E1BD5" w:rsidRPr="00D34399">
        <w:rPr>
          <w:rFonts w:asciiTheme="minorHAnsi" w:hAnsiTheme="minorHAnsi"/>
          <w:sz w:val="24"/>
          <w:szCs w:val="24"/>
          <w:lang w:val="en-GB"/>
        </w:rPr>
        <w:t xml:space="preserve">, mc Event in 2012, also supported the UN with the preparation of the third Forum in June 2012 within the scope of the Rio+20 Summit in Rio de Janeiro. </w:t>
      </w:r>
      <w:proofErr w:type="gramStart"/>
      <w:r w:rsidR="004E1BD5" w:rsidRPr="00D34399">
        <w:rPr>
          <w:rFonts w:asciiTheme="minorHAnsi" w:hAnsiTheme="minorHAnsi"/>
          <w:sz w:val="24"/>
          <w:szCs w:val="24"/>
          <w:lang w:val="en-GB"/>
        </w:rPr>
        <w:t>mc</w:t>
      </w:r>
      <w:proofErr w:type="gramEnd"/>
      <w:r w:rsidR="004E1BD5" w:rsidRPr="00D34399">
        <w:rPr>
          <w:rFonts w:asciiTheme="minorHAnsi" w:hAnsiTheme="minorHAnsi"/>
          <w:sz w:val="24"/>
          <w:szCs w:val="24"/>
          <w:lang w:val="en-GB"/>
        </w:rPr>
        <w:t xml:space="preserve"> provided support with the clarification of the target • groups, target media and core messages. It also prepared a worldwide press mailing list, translated a press release into nine languages, and distributed </w:t>
      </w:r>
      <w:r w:rsidR="004E1BD5" w:rsidRPr="007B16BA">
        <w:rPr>
          <w:rFonts w:asciiTheme="minorHAnsi" w:hAnsiTheme="minorHAnsi"/>
          <w:sz w:val="24"/>
          <w:szCs w:val="24"/>
          <w:lang w:val="en-GB"/>
        </w:rPr>
        <w:t>it in 11 countries</w:t>
      </w:r>
      <w:r w:rsidR="004E1BD5" w:rsidRPr="00D34399">
        <w:rPr>
          <w:rFonts w:asciiTheme="minorHAnsi" w:hAnsiTheme="minorHAnsi"/>
          <w:sz w:val="24"/>
          <w:szCs w:val="24"/>
          <w:lang w:val="en-GB"/>
        </w:rPr>
        <w:t xml:space="preserve"> on all continents. Furthermore, the agency was responsible for the </w:t>
      </w:r>
      <w:proofErr w:type="gramStart"/>
      <w:r w:rsidR="004E1BD5" w:rsidRPr="00D34399">
        <w:rPr>
          <w:rFonts w:asciiTheme="minorHAnsi" w:hAnsiTheme="minorHAnsi"/>
          <w:sz w:val="24"/>
          <w:szCs w:val="24"/>
          <w:lang w:val="en-GB"/>
        </w:rPr>
        <w:t>Forum’s</w:t>
      </w:r>
      <w:proofErr w:type="gramEnd"/>
      <w:r w:rsidR="004E1BD5" w:rsidRPr="00D34399">
        <w:rPr>
          <w:rFonts w:asciiTheme="minorHAnsi" w:hAnsiTheme="minorHAnsi"/>
          <w:sz w:val="24"/>
          <w:szCs w:val="24"/>
          <w:lang w:val="en-GB"/>
        </w:rPr>
        <w:t xml:space="preserve"> clipping service (</w:t>
      </w:r>
      <w:r w:rsidR="004E1BD5" w:rsidRPr="007B16BA">
        <w:rPr>
          <w:rFonts w:asciiTheme="minorHAnsi" w:hAnsiTheme="minorHAnsi"/>
          <w:sz w:val="24"/>
          <w:szCs w:val="24"/>
          <w:lang w:val="en-GB"/>
        </w:rPr>
        <w:t>430 clippings), drafted</w:t>
      </w:r>
      <w:r w:rsidR="004E1BD5" w:rsidRPr="00D34399">
        <w:rPr>
          <w:rFonts w:asciiTheme="minorHAnsi" w:hAnsiTheme="minorHAnsi"/>
          <w:sz w:val="24"/>
          <w:szCs w:val="24"/>
          <w:lang w:val="en-GB"/>
        </w:rPr>
        <w:t xml:space="preserve"> and produced a three-minute opening movie, and </w:t>
      </w:r>
      <w:proofErr w:type="spellStart"/>
      <w:r w:rsidR="004E1BD5" w:rsidRPr="00D34399">
        <w:rPr>
          <w:rFonts w:asciiTheme="minorHAnsi" w:hAnsiTheme="minorHAnsi"/>
          <w:sz w:val="24"/>
          <w:szCs w:val="24"/>
          <w:lang w:val="en-GB"/>
        </w:rPr>
        <w:t>layouted</w:t>
      </w:r>
      <w:proofErr w:type="spellEnd"/>
      <w:r w:rsidR="004E1BD5" w:rsidRPr="00D34399">
        <w:rPr>
          <w:rFonts w:asciiTheme="minorHAnsi" w:hAnsiTheme="minorHAnsi"/>
          <w:sz w:val="24"/>
          <w:szCs w:val="24"/>
          <w:lang w:val="en-GB"/>
        </w:rPr>
        <w:t xml:space="preserve"> adverts as well as conference materials. </w:t>
      </w:r>
      <w:r w:rsidR="004E1BD5" w:rsidRPr="00D34399">
        <w:rPr>
          <w:rFonts w:asciiTheme="minorHAnsi" w:hAnsiTheme="minorHAnsi"/>
          <w:b/>
          <w:sz w:val="24"/>
          <w:szCs w:val="24"/>
          <w:lang w:val="en-GB"/>
        </w:rPr>
        <w:t>Harald Zulauf, CEO of mc, attended the event</w:t>
      </w:r>
      <w:r w:rsidR="004E1BD5" w:rsidRPr="00D34399">
        <w:rPr>
          <w:rFonts w:asciiTheme="minorHAnsi" w:hAnsiTheme="minorHAnsi"/>
          <w:sz w:val="24"/>
          <w:szCs w:val="24"/>
          <w:lang w:val="en-GB"/>
        </w:rPr>
        <w:t xml:space="preserve"> and was a speaker at a panel discussion.</w:t>
      </w:r>
    </w:p>
    <w:p w14:paraId="2A5C5A8A" w14:textId="77777777" w:rsidR="004E1BD5" w:rsidRPr="00D34399" w:rsidRDefault="004E1BD5" w:rsidP="004E1BD5">
      <w:pPr>
        <w:rPr>
          <w:rFonts w:asciiTheme="minorHAnsi" w:hAnsiTheme="minorHAnsi"/>
          <w:sz w:val="24"/>
          <w:szCs w:val="24"/>
          <w:lang w:val="en-GB"/>
        </w:rPr>
      </w:pPr>
    </w:p>
    <w:p w14:paraId="340A3B66" w14:textId="692B86C6" w:rsidR="004E1BD5" w:rsidRPr="00D34399" w:rsidRDefault="00FF39CD" w:rsidP="004E1BD5">
      <w:pPr>
        <w:rPr>
          <w:rFonts w:asciiTheme="minorHAnsi" w:hAnsiTheme="minorHAnsi"/>
          <w:sz w:val="24"/>
          <w:szCs w:val="24"/>
          <w:lang w:val="en-GB"/>
        </w:rPr>
      </w:pPr>
      <w:r w:rsidRPr="00D34399">
        <w:rPr>
          <w:rFonts w:asciiTheme="minorHAnsi" w:hAnsiTheme="minorHAnsi"/>
          <w:sz w:val="24"/>
          <w:szCs w:val="24"/>
          <w:lang w:val="en-GB"/>
        </w:rPr>
        <w:t>A large number of mc</w:t>
      </w:r>
      <w:r w:rsidR="004E1BD5" w:rsidRPr="00D34399">
        <w:rPr>
          <w:rFonts w:asciiTheme="minorHAnsi" w:hAnsiTheme="minorHAnsi"/>
          <w:sz w:val="24"/>
          <w:szCs w:val="24"/>
          <w:lang w:val="en-GB"/>
        </w:rPr>
        <w:t xml:space="preserve">’s clients dealing with issues such as the violation of human rights, pro-democracy conflicts, prevention of damage to people’s lives, health and the environment </w:t>
      </w:r>
      <w:r w:rsidRPr="00D34399">
        <w:rPr>
          <w:rFonts w:asciiTheme="minorHAnsi" w:hAnsiTheme="minorHAnsi"/>
          <w:sz w:val="24"/>
          <w:szCs w:val="24"/>
          <w:lang w:val="en-GB"/>
        </w:rPr>
        <w:t>demonstrates that mc</w:t>
      </w:r>
      <w:r w:rsidR="004E1BD5" w:rsidRPr="00D34399">
        <w:rPr>
          <w:rFonts w:asciiTheme="minorHAnsi" w:hAnsiTheme="minorHAnsi"/>
          <w:sz w:val="24"/>
          <w:szCs w:val="24"/>
          <w:lang w:val="en-GB"/>
        </w:rPr>
        <w:t xml:space="preserve"> is willing to bring more public and political attention to these i</w:t>
      </w:r>
      <w:r w:rsidRPr="00D34399">
        <w:rPr>
          <w:rFonts w:asciiTheme="minorHAnsi" w:hAnsiTheme="minorHAnsi"/>
          <w:sz w:val="24"/>
          <w:szCs w:val="24"/>
          <w:lang w:val="en-GB"/>
        </w:rPr>
        <w:t>ssues. Therefore, we</w:t>
      </w:r>
      <w:r w:rsidR="004E1BD5" w:rsidRPr="00D34399">
        <w:rPr>
          <w:rFonts w:asciiTheme="minorHAnsi" w:hAnsiTheme="minorHAnsi"/>
          <w:sz w:val="24"/>
          <w:szCs w:val="24"/>
          <w:lang w:val="en-GB"/>
        </w:rPr>
        <w:t xml:space="preserve"> take on project after project to raise awareness worldwide with its campaigns.</w:t>
      </w:r>
    </w:p>
    <w:p w14:paraId="079574AD" w14:textId="77777777" w:rsidR="007B07D5" w:rsidRPr="00D34399" w:rsidRDefault="007B07D5">
      <w:pPr>
        <w:spacing w:line="240" w:lineRule="auto"/>
        <w:jc w:val="left"/>
        <w:rPr>
          <w:rFonts w:asciiTheme="minorHAnsi" w:hAnsiTheme="minorHAnsi"/>
          <w:sz w:val="24"/>
          <w:szCs w:val="24"/>
          <w:lang w:val="en-GB"/>
        </w:rPr>
      </w:pPr>
      <w:r w:rsidRPr="00D34399">
        <w:rPr>
          <w:rFonts w:asciiTheme="minorHAnsi" w:hAnsiTheme="minorHAnsi"/>
          <w:sz w:val="24"/>
          <w:szCs w:val="24"/>
          <w:lang w:val="en-GB"/>
        </w:rPr>
        <w:br w:type="page"/>
      </w:r>
    </w:p>
    <w:p w14:paraId="0BA9C24E" w14:textId="77777777" w:rsidR="007B07D5" w:rsidRPr="00F140C0" w:rsidRDefault="007B07D5" w:rsidP="007B07D5">
      <w:pPr>
        <w:pStyle w:val="berschrift3"/>
        <w:rPr>
          <w:rFonts w:asciiTheme="minorHAnsi" w:hAnsiTheme="minorHAnsi"/>
          <w:sz w:val="24"/>
          <w:szCs w:val="24"/>
          <w:lang w:val="en-GB"/>
        </w:rPr>
      </w:pPr>
      <w:bookmarkStart w:id="9" w:name="_Toc19099006"/>
      <w:r w:rsidRPr="00F140C0">
        <w:rPr>
          <w:rFonts w:asciiTheme="minorHAnsi" w:hAnsiTheme="minorHAnsi"/>
          <w:sz w:val="24"/>
          <w:szCs w:val="24"/>
          <w:lang w:val="en-GB"/>
        </w:rPr>
        <w:t>The mc Foundation</w:t>
      </w:r>
      <w:bookmarkEnd w:id="9"/>
    </w:p>
    <w:p w14:paraId="0A8FD952" w14:textId="77777777" w:rsidR="007B07D5" w:rsidRPr="00D34399" w:rsidRDefault="007B07D5" w:rsidP="007B07D5">
      <w:pPr>
        <w:rPr>
          <w:rFonts w:asciiTheme="minorHAnsi" w:hAnsiTheme="minorHAnsi"/>
          <w:lang w:val="en-GB"/>
        </w:rPr>
      </w:pPr>
    </w:p>
    <w:p w14:paraId="4B90CDFE" w14:textId="77777777" w:rsidR="007B07D5" w:rsidRPr="00D34399" w:rsidRDefault="007B07D5" w:rsidP="007B07D5">
      <w:pPr>
        <w:rPr>
          <w:rFonts w:asciiTheme="minorHAnsi" w:hAnsiTheme="minorHAnsi"/>
          <w:sz w:val="24"/>
          <w:szCs w:val="24"/>
          <w:lang w:val="en-GB"/>
        </w:rPr>
      </w:pPr>
      <w:r w:rsidRPr="00D34399">
        <w:rPr>
          <w:rFonts w:asciiTheme="minorHAnsi" w:hAnsiTheme="minorHAnsi"/>
          <w:sz w:val="24"/>
          <w:szCs w:val="24"/>
          <w:lang w:val="en-GB"/>
        </w:rPr>
        <w:t xml:space="preserve">The mc </w:t>
      </w:r>
      <w:r w:rsidR="003C4A80" w:rsidRPr="00D34399">
        <w:rPr>
          <w:rFonts w:asciiTheme="minorHAnsi" w:hAnsiTheme="minorHAnsi"/>
          <w:sz w:val="24"/>
          <w:szCs w:val="24"/>
          <w:lang w:val="en-GB"/>
        </w:rPr>
        <w:t>F</w:t>
      </w:r>
      <w:r w:rsidRPr="00D34399">
        <w:rPr>
          <w:rFonts w:asciiTheme="minorHAnsi" w:hAnsiTheme="minorHAnsi"/>
          <w:sz w:val="24"/>
          <w:szCs w:val="24"/>
          <w:lang w:val="en-GB"/>
        </w:rPr>
        <w:t>oundation fits the Global Compact’s purpose and principles</w:t>
      </w:r>
      <w:r w:rsidR="003C4A80" w:rsidRPr="00D34399">
        <w:rPr>
          <w:rFonts w:asciiTheme="minorHAnsi" w:hAnsiTheme="minorHAnsi"/>
          <w:sz w:val="24"/>
          <w:szCs w:val="24"/>
          <w:lang w:val="en-GB"/>
        </w:rPr>
        <w:t xml:space="preserve"> perfectly</w:t>
      </w:r>
      <w:r w:rsidRPr="00D34399">
        <w:rPr>
          <w:rFonts w:asciiTheme="minorHAnsi" w:hAnsiTheme="minorHAnsi"/>
          <w:sz w:val="24"/>
          <w:szCs w:val="24"/>
          <w:lang w:val="en-GB"/>
        </w:rPr>
        <w:t>. According to its statutes, it will not only support education measures in the field of communications and marketing, but shall also promote:</w:t>
      </w:r>
      <w:r w:rsidR="003C4A80" w:rsidRPr="00D34399">
        <w:rPr>
          <w:rFonts w:asciiTheme="minorHAnsi" w:hAnsiTheme="minorHAnsi"/>
          <w:sz w:val="24"/>
          <w:szCs w:val="24"/>
          <w:lang w:val="en-GB"/>
        </w:rPr>
        <w:t xml:space="preserve"> </w:t>
      </w:r>
    </w:p>
    <w:p w14:paraId="0D3B73C0" w14:textId="77777777" w:rsidR="003C4A80" w:rsidRPr="00D34399" w:rsidRDefault="003C4A80" w:rsidP="007B07D5">
      <w:pPr>
        <w:rPr>
          <w:rFonts w:asciiTheme="minorHAnsi" w:hAnsiTheme="minorHAnsi"/>
          <w:sz w:val="24"/>
          <w:szCs w:val="24"/>
          <w:lang w:val="en-GB"/>
        </w:rPr>
      </w:pPr>
    </w:p>
    <w:p w14:paraId="3CD4447F" w14:textId="77777777" w:rsidR="007B07D5" w:rsidRPr="00D34399" w:rsidRDefault="007B07D5" w:rsidP="007B07D5">
      <w:pPr>
        <w:pStyle w:val="Listenabsatz"/>
        <w:numPr>
          <w:ilvl w:val="0"/>
          <w:numId w:val="34"/>
        </w:numPr>
        <w:rPr>
          <w:rFonts w:asciiTheme="minorHAnsi" w:hAnsiTheme="minorHAnsi"/>
          <w:sz w:val="24"/>
          <w:szCs w:val="24"/>
          <w:lang w:val="en-GB"/>
        </w:rPr>
      </w:pPr>
      <w:r w:rsidRPr="00D34399">
        <w:rPr>
          <w:rFonts w:asciiTheme="minorHAnsi" w:hAnsiTheme="minorHAnsi"/>
          <w:b/>
          <w:sz w:val="24"/>
          <w:szCs w:val="24"/>
          <w:lang w:val="en-GB"/>
        </w:rPr>
        <w:t>Environmental and climate protection:</w:t>
      </w:r>
      <w:r w:rsidRPr="00D34399">
        <w:rPr>
          <w:rFonts w:asciiTheme="minorHAnsi" w:hAnsiTheme="minorHAnsi"/>
          <w:sz w:val="24"/>
          <w:szCs w:val="24"/>
          <w:lang w:val="en-GB"/>
        </w:rPr>
        <w:t xml:space="preserve"> mc wants to support </w:t>
      </w:r>
      <w:r w:rsidR="003C4A80" w:rsidRPr="00D34399">
        <w:rPr>
          <w:rFonts w:asciiTheme="minorHAnsi" w:hAnsiTheme="minorHAnsi"/>
          <w:sz w:val="24"/>
          <w:szCs w:val="24"/>
          <w:lang w:val="en-GB"/>
        </w:rPr>
        <w:t xml:space="preserve">such </w:t>
      </w:r>
      <w:r w:rsidRPr="00D34399">
        <w:rPr>
          <w:rFonts w:asciiTheme="minorHAnsi" w:hAnsiTheme="minorHAnsi"/>
          <w:sz w:val="24"/>
          <w:szCs w:val="24"/>
          <w:lang w:val="en-GB"/>
        </w:rPr>
        <w:t>projects, particularly by comm</w:t>
      </w:r>
      <w:r w:rsidR="003C4A80" w:rsidRPr="00D34399">
        <w:rPr>
          <w:rFonts w:asciiTheme="minorHAnsi" w:hAnsiTheme="minorHAnsi"/>
          <w:sz w:val="24"/>
          <w:szCs w:val="24"/>
          <w:lang w:val="en-GB"/>
        </w:rPr>
        <w:t>issioning surveys accessible to</w:t>
      </w:r>
      <w:r w:rsidRPr="00D34399">
        <w:rPr>
          <w:rFonts w:asciiTheme="minorHAnsi" w:hAnsiTheme="minorHAnsi"/>
          <w:sz w:val="24"/>
          <w:szCs w:val="24"/>
          <w:lang w:val="en-GB"/>
        </w:rPr>
        <w:t xml:space="preserve"> the public. At the same time, mc plans to fund certain projects in cooperation with renowned sponsors such as the Federal Ministry for the Environment, Nature Conservation and Nuclear Safety, the EU, the UN or international NGOs.   </w:t>
      </w:r>
    </w:p>
    <w:p w14:paraId="36549B5F" w14:textId="77777777" w:rsidR="007B07D5" w:rsidRPr="00D34399" w:rsidRDefault="007B07D5" w:rsidP="007B07D5">
      <w:pPr>
        <w:pStyle w:val="Listenabsatz"/>
        <w:ind w:left="924"/>
        <w:rPr>
          <w:rFonts w:asciiTheme="minorHAnsi" w:hAnsiTheme="minorHAnsi"/>
          <w:sz w:val="24"/>
          <w:szCs w:val="24"/>
          <w:lang w:val="en-GB"/>
        </w:rPr>
      </w:pPr>
    </w:p>
    <w:p w14:paraId="66D9602E" w14:textId="77777777" w:rsidR="007B07D5" w:rsidRPr="00D34399" w:rsidRDefault="007B07D5" w:rsidP="007B07D5">
      <w:pPr>
        <w:pStyle w:val="Listenabsatz"/>
        <w:numPr>
          <w:ilvl w:val="0"/>
          <w:numId w:val="34"/>
        </w:numPr>
        <w:rPr>
          <w:rFonts w:asciiTheme="minorHAnsi" w:hAnsiTheme="minorHAnsi"/>
          <w:sz w:val="24"/>
          <w:szCs w:val="24"/>
          <w:lang w:val="en-GB"/>
        </w:rPr>
      </w:pPr>
      <w:r w:rsidRPr="00D34399">
        <w:rPr>
          <w:rFonts w:asciiTheme="minorHAnsi" w:hAnsiTheme="minorHAnsi"/>
          <w:b/>
          <w:sz w:val="24"/>
          <w:szCs w:val="24"/>
          <w:lang w:val="en-GB"/>
        </w:rPr>
        <w:t>International understanding:</w:t>
      </w:r>
      <w:r w:rsidRPr="00D34399">
        <w:rPr>
          <w:rFonts w:asciiTheme="minorHAnsi" w:hAnsiTheme="minorHAnsi"/>
          <w:sz w:val="24"/>
          <w:szCs w:val="24"/>
          <w:lang w:val="en-GB"/>
        </w:rPr>
        <w:t xml:space="preserve"> </w:t>
      </w:r>
      <w:r w:rsidR="003C4A80" w:rsidRPr="00D34399">
        <w:rPr>
          <w:rFonts w:asciiTheme="minorHAnsi" w:hAnsiTheme="minorHAnsi"/>
          <w:sz w:val="24"/>
          <w:szCs w:val="24"/>
          <w:lang w:val="en-GB"/>
        </w:rPr>
        <w:t>Above</w:t>
      </w:r>
      <w:r w:rsidRPr="00D34399">
        <w:rPr>
          <w:rFonts w:asciiTheme="minorHAnsi" w:hAnsiTheme="minorHAnsi"/>
          <w:sz w:val="24"/>
          <w:szCs w:val="24"/>
          <w:lang w:val="en-GB"/>
        </w:rPr>
        <w:t xml:space="preserve"> all, the foundation will use mc’s key competence to secure t</w:t>
      </w:r>
      <w:r w:rsidR="003C4A80" w:rsidRPr="00D34399">
        <w:rPr>
          <w:rFonts w:asciiTheme="minorHAnsi" w:hAnsiTheme="minorHAnsi"/>
          <w:sz w:val="24"/>
          <w:szCs w:val="24"/>
          <w:lang w:val="en-GB"/>
        </w:rPr>
        <w:t>his goal: conducting (awareness-</w:t>
      </w:r>
      <w:r w:rsidRPr="00D34399">
        <w:rPr>
          <w:rFonts w:asciiTheme="minorHAnsi" w:hAnsiTheme="minorHAnsi"/>
          <w:sz w:val="24"/>
          <w:szCs w:val="24"/>
          <w:lang w:val="en-GB"/>
        </w:rPr>
        <w:t>raising and prevention) campaigns. In addition, it cou</w:t>
      </w:r>
      <w:r w:rsidR="003C4A80" w:rsidRPr="00D34399">
        <w:rPr>
          <w:rFonts w:asciiTheme="minorHAnsi" w:hAnsiTheme="minorHAnsi"/>
          <w:sz w:val="24"/>
          <w:szCs w:val="24"/>
          <w:lang w:val="en-GB"/>
        </w:rPr>
        <w:t>ld commission surveys or use</w:t>
      </w:r>
      <w:r w:rsidRPr="00D34399">
        <w:rPr>
          <w:rFonts w:asciiTheme="minorHAnsi" w:hAnsiTheme="minorHAnsi"/>
          <w:sz w:val="24"/>
          <w:szCs w:val="24"/>
          <w:lang w:val="en-GB"/>
        </w:rPr>
        <w:t xml:space="preserve"> its expertise by organising seminars.   </w:t>
      </w:r>
    </w:p>
    <w:p w14:paraId="3C4BA84B" w14:textId="77777777" w:rsidR="007B07D5" w:rsidRPr="00D34399" w:rsidRDefault="007B07D5" w:rsidP="007B07D5">
      <w:pPr>
        <w:pStyle w:val="Listenabsatz"/>
        <w:ind w:left="924"/>
        <w:rPr>
          <w:rFonts w:asciiTheme="minorHAnsi" w:hAnsiTheme="minorHAnsi"/>
          <w:sz w:val="24"/>
          <w:szCs w:val="24"/>
          <w:lang w:val="en-GB"/>
        </w:rPr>
      </w:pPr>
    </w:p>
    <w:p w14:paraId="3D840815" w14:textId="4F10EDF4" w:rsidR="007B07D5" w:rsidRPr="00D34399" w:rsidRDefault="007B07D5" w:rsidP="007B07D5">
      <w:pPr>
        <w:pStyle w:val="Listenabsatz"/>
        <w:numPr>
          <w:ilvl w:val="0"/>
          <w:numId w:val="34"/>
        </w:numPr>
        <w:rPr>
          <w:rFonts w:asciiTheme="minorHAnsi" w:hAnsiTheme="minorHAnsi"/>
          <w:sz w:val="24"/>
          <w:szCs w:val="24"/>
          <w:lang w:val="en-GB"/>
        </w:rPr>
      </w:pPr>
      <w:r w:rsidRPr="00D34399">
        <w:rPr>
          <w:rFonts w:asciiTheme="minorHAnsi" w:hAnsiTheme="minorHAnsi"/>
          <w:b/>
          <w:sz w:val="24"/>
          <w:szCs w:val="24"/>
          <w:lang w:val="en-GB"/>
        </w:rPr>
        <w:t>Cooperation in the field of aid in developing and emerging nations:</w:t>
      </w:r>
      <w:r w:rsidRPr="00D34399">
        <w:rPr>
          <w:rFonts w:asciiTheme="minorHAnsi" w:hAnsiTheme="minorHAnsi"/>
          <w:sz w:val="24"/>
          <w:szCs w:val="24"/>
          <w:lang w:val="en-GB"/>
        </w:rPr>
        <w:t xml:space="preserve"> By providing personnel, equipment or financial resources, the foundation wants to meet the aim of supporting projects in the field of development assistance. Institutions such as the EU, the UN, the Federal Ministry for Economic Cooperation and Development or internationally renowned NGOs </w:t>
      </w:r>
      <w:proofErr w:type="gramStart"/>
      <w:r w:rsidRPr="00D34399">
        <w:rPr>
          <w:rFonts w:asciiTheme="minorHAnsi" w:hAnsiTheme="minorHAnsi"/>
          <w:sz w:val="24"/>
          <w:szCs w:val="24"/>
          <w:lang w:val="en-GB"/>
        </w:rPr>
        <w:t>are regarded</w:t>
      </w:r>
      <w:proofErr w:type="gramEnd"/>
      <w:r w:rsidRPr="00D34399">
        <w:rPr>
          <w:rFonts w:asciiTheme="minorHAnsi" w:hAnsiTheme="minorHAnsi"/>
          <w:sz w:val="24"/>
          <w:szCs w:val="24"/>
          <w:lang w:val="en-GB"/>
        </w:rPr>
        <w:t xml:space="preserve"> as appropriate partners. </w:t>
      </w:r>
    </w:p>
    <w:p w14:paraId="0D36E85F" w14:textId="30DFE983" w:rsidR="007B07D5" w:rsidRPr="00D34399" w:rsidRDefault="007B07D5" w:rsidP="007B07D5">
      <w:pPr>
        <w:pStyle w:val="Listenabsatz"/>
        <w:ind w:left="924"/>
        <w:rPr>
          <w:rFonts w:asciiTheme="minorHAnsi" w:hAnsiTheme="minorHAnsi"/>
          <w:sz w:val="24"/>
          <w:szCs w:val="24"/>
          <w:lang w:val="en-GB"/>
        </w:rPr>
      </w:pPr>
    </w:p>
    <w:p w14:paraId="0E7D36B8" w14:textId="4D17E9A7" w:rsidR="007B07D5" w:rsidRPr="00D34399" w:rsidRDefault="003C4A80" w:rsidP="007B07D5">
      <w:pPr>
        <w:pStyle w:val="Listenabsatz"/>
        <w:numPr>
          <w:ilvl w:val="0"/>
          <w:numId w:val="34"/>
        </w:numPr>
        <w:rPr>
          <w:rFonts w:asciiTheme="minorHAnsi" w:hAnsiTheme="minorHAnsi"/>
          <w:sz w:val="24"/>
          <w:szCs w:val="24"/>
          <w:lang w:val="en-GB"/>
        </w:rPr>
      </w:pPr>
      <w:r w:rsidRPr="00D34399">
        <w:rPr>
          <w:rFonts w:asciiTheme="minorHAnsi" w:hAnsiTheme="minorHAnsi"/>
          <w:b/>
          <w:sz w:val="24"/>
          <w:szCs w:val="24"/>
          <w:lang w:val="en-GB"/>
        </w:rPr>
        <w:t>P</w:t>
      </w:r>
      <w:r w:rsidR="007B07D5" w:rsidRPr="00D34399">
        <w:rPr>
          <w:rFonts w:asciiTheme="minorHAnsi" w:hAnsiTheme="minorHAnsi"/>
          <w:b/>
          <w:sz w:val="24"/>
          <w:szCs w:val="24"/>
          <w:lang w:val="en-GB"/>
        </w:rPr>
        <w:t>ublic health and</w:t>
      </w:r>
      <w:r w:rsidRPr="00D34399">
        <w:rPr>
          <w:rFonts w:asciiTheme="minorHAnsi" w:hAnsiTheme="minorHAnsi"/>
          <w:b/>
          <w:sz w:val="24"/>
          <w:szCs w:val="24"/>
          <w:lang w:val="en-GB"/>
        </w:rPr>
        <w:t xml:space="preserve"> the</w:t>
      </w:r>
      <w:r w:rsidR="007B07D5" w:rsidRPr="00D34399">
        <w:rPr>
          <w:rFonts w:asciiTheme="minorHAnsi" w:hAnsiTheme="minorHAnsi"/>
          <w:b/>
          <w:sz w:val="24"/>
          <w:szCs w:val="24"/>
          <w:lang w:val="en-GB"/>
        </w:rPr>
        <w:t xml:space="preserve"> healthcare sector:</w:t>
      </w:r>
      <w:r w:rsidRPr="00D34399">
        <w:rPr>
          <w:rFonts w:asciiTheme="minorHAnsi" w:hAnsiTheme="minorHAnsi"/>
          <w:sz w:val="24"/>
          <w:szCs w:val="24"/>
          <w:lang w:val="en-GB"/>
        </w:rPr>
        <w:t xml:space="preserve"> Awareness-</w:t>
      </w:r>
      <w:r w:rsidR="007B07D5" w:rsidRPr="00D34399">
        <w:rPr>
          <w:rFonts w:asciiTheme="minorHAnsi" w:hAnsiTheme="minorHAnsi"/>
          <w:sz w:val="24"/>
          <w:szCs w:val="24"/>
          <w:lang w:val="en-GB"/>
        </w:rPr>
        <w:t xml:space="preserve">raising and prevention campaigns </w:t>
      </w:r>
      <w:proofErr w:type="gramStart"/>
      <w:r w:rsidR="007B07D5" w:rsidRPr="00D34399">
        <w:rPr>
          <w:rFonts w:asciiTheme="minorHAnsi" w:hAnsiTheme="minorHAnsi"/>
          <w:sz w:val="24"/>
          <w:szCs w:val="24"/>
          <w:lang w:val="en-GB"/>
        </w:rPr>
        <w:t>are planned</w:t>
      </w:r>
      <w:proofErr w:type="gramEnd"/>
      <w:r w:rsidR="007B07D5" w:rsidRPr="00D34399">
        <w:rPr>
          <w:rFonts w:asciiTheme="minorHAnsi" w:hAnsiTheme="minorHAnsi"/>
          <w:sz w:val="24"/>
          <w:szCs w:val="24"/>
          <w:lang w:val="en-GB"/>
        </w:rPr>
        <w:t>.</w:t>
      </w:r>
    </w:p>
    <w:p w14:paraId="74A8D8C7" w14:textId="1923876C" w:rsidR="007B07D5" w:rsidRPr="00D34399" w:rsidRDefault="007B07D5" w:rsidP="007B07D5">
      <w:pPr>
        <w:pStyle w:val="Listenabsatz"/>
        <w:ind w:left="924"/>
        <w:rPr>
          <w:rFonts w:asciiTheme="minorHAnsi" w:hAnsiTheme="minorHAnsi"/>
          <w:sz w:val="24"/>
          <w:szCs w:val="24"/>
          <w:lang w:val="en-GB"/>
        </w:rPr>
      </w:pPr>
    </w:p>
    <w:p w14:paraId="0C914361" w14:textId="30F55307" w:rsidR="007B07D5" w:rsidRPr="00D34399" w:rsidRDefault="007B07D5" w:rsidP="007B07D5">
      <w:pPr>
        <w:pStyle w:val="Listenabsatz"/>
        <w:numPr>
          <w:ilvl w:val="0"/>
          <w:numId w:val="34"/>
        </w:numPr>
        <w:rPr>
          <w:rFonts w:asciiTheme="minorHAnsi" w:hAnsiTheme="minorHAnsi"/>
          <w:sz w:val="24"/>
          <w:szCs w:val="24"/>
          <w:lang w:val="en-GB"/>
        </w:rPr>
      </w:pPr>
      <w:r w:rsidRPr="00D34399">
        <w:rPr>
          <w:rFonts w:asciiTheme="minorHAnsi" w:hAnsiTheme="minorHAnsi"/>
          <w:b/>
          <w:sz w:val="24"/>
          <w:szCs w:val="24"/>
          <w:lang w:val="en-GB"/>
        </w:rPr>
        <w:t>Sports:</w:t>
      </w:r>
      <w:r w:rsidRPr="00D34399">
        <w:rPr>
          <w:rFonts w:asciiTheme="minorHAnsi" w:hAnsiTheme="minorHAnsi"/>
          <w:sz w:val="24"/>
          <w:szCs w:val="24"/>
          <w:lang w:val="en-GB"/>
        </w:rPr>
        <w:t xml:space="preserve"> The mc foundation will subsidise respective offers of sports clubs. Furthermore, it will conduct prevention campaigns. </w:t>
      </w:r>
    </w:p>
    <w:p w14:paraId="3BD2A818" w14:textId="68F54FE4" w:rsidR="007B07D5" w:rsidRPr="00D34399" w:rsidRDefault="007B07D5" w:rsidP="007B07D5">
      <w:pPr>
        <w:rPr>
          <w:rFonts w:asciiTheme="minorHAnsi" w:hAnsiTheme="minorHAnsi"/>
          <w:lang w:val="en-GB"/>
        </w:rPr>
      </w:pPr>
    </w:p>
    <w:p w14:paraId="1B8781FA" w14:textId="6CEC2C66" w:rsidR="004E1BD5" w:rsidRDefault="007545FA" w:rsidP="004E1BD5">
      <w:pPr>
        <w:rPr>
          <w:rFonts w:asciiTheme="minorHAnsi" w:hAnsiTheme="minorHAnsi"/>
          <w:sz w:val="24"/>
          <w:szCs w:val="24"/>
          <w:lang w:val="en-GB"/>
        </w:rPr>
      </w:pPr>
      <w:r>
        <w:rPr>
          <w:rFonts w:asciiTheme="minorHAnsi" w:hAnsiTheme="minorHAnsi"/>
          <w:noProof/>
          <w:sz w:val="24"/>
          <w:szCs w:val="24"/>
          <w:lang w:eastAsia="de-DE"/>
        </w:rPr>
        <w:drawing>
          <wp:anchor distT="0" distB="0" distL="114300" distR="114300" simplePos="0" relativeHeight="251745280" behindDoc="0" locked="0" layoutInCell="1" allowOverlap="1" wp14:anchorId="78E9A4B3" wp14:editId="757E5B42">
            <wp:simplePos x="0" y="0"/>
            <wp:positionH relativeFrom="margin">
              <wp:posOffset>64770</wp:posOffset>
            </wp:positionH>
            <wp:positionV relativeFrom="margin">
              <wp:posOffset>5810885</wp:posOffset>
            </wp:positionV>
            <wp:extent cx="2980055" cy="2104390"/>
            <wp:effectExtent l="0" t="0" r="0" b="0"/>
            <wp:wrapSquare wrapText="bothSides"/>
            <wp:docPr id="46" name="Bild 2" descr="G:\Abteilungen\Eigen-PR\MC Academy\mc Academy 2016\12 Deutschlandstipendium\Deutschlandstipendium\Foto_PraktikantInnen_DStipend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bteilungen\Eigen-PR\MC Academy\mc Academy 2016\12 Deutschlandstipendium\Deutschlandstipendium\Foto_PraktikantInnen_DStipendium.png"/>
                    <pic:cNvPicPr>
                      <a:picLocks noChangeAspect="1" noChangeArrowheads="1"/>
                    </pic:cNvPicPr>
                  </pic:nvPicPr>
                  <pic:blipFill>
                    <a:blip r:embed="rId23" cstate="print"/>
                    <a:srcRect/>
                    <a:stretch>
                      <a:fillRect/>
                    </a:stretch>
                  </pic:blipFill>
                  <pic:spPr bwMode="auto">
                    <a:xfrm>
                      <a:off x="0" y="0"/>
                      <a:ext cx="2980055" cy="21043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53044" w:rsidRPr="00D42BB8">
        <w:rPr>
          <w:rFonts w:asciiTheme="minorHAnsi" w:hAnsiTheme="minorHAnsi"/>
          <w:sz w:val="24"/>
          <w:szCs w:val="24"/>
          <w:lang w:val="en-GB"/>
        </w:rPr>
        <w:t>Within the frame</w:t>
      </w:r>
      <w:r w:rsidR="002850D1" w:rsidRPr="00D42BB8">
        <w:rPr>
          <w:rFonts w:asciiTheme="minorHAnsi" w:hAnsiTheme="minorHAnsi"/>
          <w:sz w:val="24"/>
          <w:szCs w:val="24"/>
          <w:lang w:val="en-GB"/>
        </w:rPr>
        <w:t>work</w:t>
      </w:r>
      <w:r w:rsidR="00553044" w:rsidRPr="00D42BB8">
        <w:rPr>
          <w:rFonts w:asciiTheme="minorHAnsi" w:hAnsiTheme="minorHAnsi"/>
          <w:sz w:val="24"/>
          <w:szCs w:val="24"/>
          <w:lang w:val="en-GB"/>
        </w:rPr>
        <w:t xml:space="preserve"> of the Federal Government’s “</w:t>
      </w:r>
      <w:proofErr w:type="spellStart"/>
      <w:r w:rsidR="0010468F">
        <w:fldChar w:fldCharType="begin"/>
      </w:r>
      <w:r w:rsidR="0010468F" w:rsidRPr="0010468F">
        <w:rPr>
          <w:lang w:val="en-US"/>
        </w:rPr>
        <w:instrText xml:space="preserve"> HYPERLINK "http://www.deutschlandstipendium.de/de/2319.php" </w:instrText>
      </w:r>
      <w:r w:rsidR="0010468F">
        <w:fldChar w:fldCharType="separate"/>
      </w:r>
      <w:r w:rsidR="00553044" w:rsidRPr="00D42BB8">
        <w:rPr>
          <w:rStyle w:val="Hyperlink"/>
          <w:rFonts w:asciiTheme="minorHAnsi" w:hAnsiTheme="minorHAnsi"/>
          <w:sz w:val="24"/>
          <w:szCs w:val="24"/>
          <w:lang w:val="en-GB"/>
        </w:rPr>
        <w:t>Deutschlandstipendium</w:t>
      </w:r>
      <w:proofErr w:type="spellEnd"/>
      <w:r w:rsidR="0010468F">
        <w:rPr>
          <w:rStyle w:val="Hyperlink"/>
          <w:rFonts w:asciiTheme="minorHAnsi" w:hAnsiTheme="minorHAnsi"/>
          <w:sz w:val="24"/>
          <w:szCs w:val="24"/>
          <w:lang w:val="en-GB"/>
        </w:rPr>
        <w:fldChar w:fldCharType="end"/>
      </w:r>
      <w:r w:rsidR="00553044" w:rsidRPr="00D42BB8">
        <w:rPr>
          <w:rFonts w:asciiTheme="minorHAnsi" w:hAnsiTheme="minorHAnsi"/>
          <w:sz w:val="24"/>
          <w:szCs w:val="24"/>
          <w:lang w:val="en-GB"/>
        </w:rPr>
        <w:t>” initiative,</w:t>
      </w:r>
      <w:r w:rsidR="00E104CE" w:rsidRPr="00D42BB8">
        <w:rPr>
          <w:rFonts w:asciiTheme="minorHAnsi" w:hAnsiTheme="minorHAnsi"/>
          <w:sz w:val="24"/>
          <w:szCs w:val="24"/>
          <w:lang w:val="en-GB"/>
        </w:rPr>
        <w:t xml:space="preserve"> the mc Foundation has been providing financial </w:t>
      </w:r>
      <w:r w:rsidR="002850D1" w:rsidRPr="00D42BB8">
        <w:rPr>
          <w:rFonts w:asciiTheme="minorHAnsi" w:hAnsiTheme="minorHAnsi"/>
          <w:sz w:val="24"/>
          <w:szCs w:val="24"/>
          <w:lang w:val="en-GB"/>
        </w:rPr>
        <w:t>support to three students enrolled in marketing and</w:t>
      </w:r>
      <w:r w:rsidR="00553044" w:rsidRPr="00D42BB8">
        <w:rPr>
          <w:rFonts w:asciiTheme="minorHAnsi" w:hAnsiTheme="minorHAnsi"/>
          <w:sz w:val="24"/>
          <w:szCs w:val="24"/>
          <w:lang w:val="en-GB"/>
        </w:rPr>
        <w:t xml:space="preserve"> international relations classes since November 2015. </w:t>
      </w:r>
      <w:proofErr w:type="gramStart"/>
      <w:r w:rsidR="00553044" w:rsidRPr="00D42BB8">
        <w:rPr>
          <w:rFonts w:asciiTheme="minorHAnsi" w:hAnsiTheme="minorHAnsi"/>
          <w:sz w:val="24"/>
          <w:szCs w:val="24"/>
          <w:lang w:val="en-GB"/>
        </w:rPr>
        <w:t>mc</w:t>
      </w:r>
      <w:proofErr w:type="gramEnd"/>
      <w:r w:rsidR="00553044" w:rsidRPr="00D42BB8">
        <w:rPr>
          <w:rFonts w:asciiTheme="minorHAnsi" w:hAnsiTheme="minorHAnsi"/>
          <w:sz w:val="24"/>
          <w:szCs w:val="24"/>
          <w:lang w:val="en-GB"/>
        </w:rPr>
        <w:t xml:space="preserve"> further </w:t>
      </w:r>
      <w:r w:rsidR="005D6A9A" w:rsidRPr="00D42BB8">
        <w:rPr>
          <w:rFonts w:asciiTheme="minorHAnsi" w:hAnsiTheme="minorHAnsi"/>
          <w:sz w:val="24"/>
          <w:szCs w:val="24"/>
          <w:lang w:val="en-GB"/>
        </w:rPr>
        <w:t>gives</w:t>
      </w:r>
      <w:r w:rsidR="00553044" w:rsidRPr="00D42BB8">
        <w:rPr>
          <w:rFonts w:asciiTheme="minorHAnsi" w:hAnsiTheme="minorHAnsi"/>
          <w:sz w:val="24"/>
          <w:szCs w:val="24"/>
          <w:lang w:val="en-GB"/>
        </w:rPr>
        <w:t xml:space="preserve"> the</w:t>
      </w:r>
      <w:r w:rsidR="002850D1" w:rsidRPr="00D42BB8">
        <w:rPr>
          <w:rFonts w:asciiTheme="minorHAnsi" w:hAnsiTheme="minorHAnsi"/>
          <w:sz w:val="24"/>
          <w:szCs w:val="24"/>
          <w:lang w:val="en-GB"/>
        </w:rPr>
        <w:t>se students</w:t>
      </w:r>
      <w:r w:rsidR="00553044" w:rsidRPr="00D42BB8">
        <w:rPr>
          <w:rFonts w:asciiTheme="minorHAnsi" w:hAnsiTheme="minorHAnsi"/>
          <w:sz w:val="24"/>
          <w:szCs w:val="24"/>
          <w:lang w:val="en-GB"/>
        </w:rPr>
        <w:t xml:space="preserve"> the opportunity of gaining </w:t>
      </w:r>
      <w:r w:rsidR="002850D1" w:rsidRPr="00D42BB8">
        <w:rPr>
          <w:rFonts w:asciiTheme="minorHAnsi" w:hAnsiTheme="minorHAnsi"/>
          <w:sz w:val="24"/>
          <w:szCs w:val="24"/>
          <w:lang w:val="en-GB"/>
        </w:rPr>
        <w:t xml:space="preserve">valuable work </w:t>
      </w:r>
      <w:r w:rsidR="00553044" w:rsidRPr="00D42BB8">
        <w:rPr>
          <w:rFonts w:asciiTheme="minorHAnsi" w:hAnsiTheme="minorHAnsi"/>
          <w:sz w:val="24"/>
          <w:szCs w:val="24"/>
          <w:lang w:val="en-GB"/>
        </w:rPr>
        <w:t xml:space="preserve">experience </w:t>
      </w:r>
      <w:r w:rsidR="002850D1" w:rsidRPr="00D42BB8">
        <w:rPr>
          <w:rFonts w:asciiTheme="minorHAnsi" w:hAnsiTheme="minorHAnsi"/>
          <w:sz w:val="24"/>
          <w:szCs w:val="24"/>
          <w:lang w:val="en-GB"/>
        </w:rPr>
        <w:t>at</w:t>
      </w:r>
      <w:r w:rsidR="00553044" w:rsidRPr="00D42BB8">
        <w:rPr>
          <w:rFonts w:asciiTheme="minorHAnsi" w:hAnsiTheme="minorHAnsi"/>
          <w:sz w:val="24"/>
          <w:szCs w:val="24"/>
          <w:lang w:val="en-GB"/>
        </w:rPr>
        <w:t xml:space="preserve"> the company’s headquarters </w:t>
      </w:r>
      <w:r w:rsidR="002850D1" w:rsidRPr="00D42BB8">
        <w:rPr>
          <w:rFonts w:asciiTheme="minorHAnsi" w:hAnsiTheme="minorHAnsi"/>
          <w:sz w:val="24"/>
          <w:szCs w:val="24"/>
          <w:lang w:val="en-GB"/>
        </w:rPr>
        <w:t xml:space="preserve">in Berlin, </w:t>
      </w:r>
      <w:r w:rsidR="00553044" w:rsidRPr="00D42BB8">
        <w:rPr>
          <w:rFonts w:asciiTheme="minorHAnsi" w:hAnsiTheme="minorHAnsi"/>
          <w:sz w:val="24"/>
          <w:szCs w:val="24"/>
          <w:lang w:val="en-GB"/>
        </w:rPr>
        <w:t xml:space="preserve">as well as </w:t>
      </w:r>
      <w:r w:rsidR="002850D1" w:rsidRPr="00D42BB8">
        <w:rPr>
          <w:rFonts w:asciiTheme="minorHAnsi" w:hAnsiTheme="minorHAnsi"/>
          <w:sz w:val="24"/>
          <w:szCs w:val="24"/>
          <w:lang w:val="en-GB"/>
        </w:rPr>
        <w:t>at</w:t>
      </w:r>
      <w:r w:rsidR="00553044" w:rsidRPr="00D42BB8">
        <w:rPr>
          <w:rFonts w:asciiTheme="minorHAnsi" w:hAnsiTheme="minorHAnsi"/>
          <w:sz w:val="24"/>
          <w:szCs w:val="24"/>
          <w:lang w:val="en-GB"/>
        </w:rPr>
        <w:t xml:space="preserve"> its network agencies abroad.</w:t>
      </w:r>
    </w:p>
    <w:p w14:paraId="389224D2" w14:textId="3B70257D" w:rsidR="00E104CE" w:rsidRPr="00D34399" w:rsidRDefault="00EC2863" w:rsidP="004E1BD5">
      <w:pPr>
        <w:rPr>
          <w:rFonts w:asciiTheme="minorHAnsi" w:hAnsiTheme="minorHAnsi"/>
          <w:sz w:val="24"/>
          <w:szCs w:val="24"/>
          <w:lang w:val="en-GB"/>
        </w:rPr>
      </w:pPr>
      <w:r>
        <w:rPr>
          <w:rFonts w:asciiTheme="minorHAnsi" w:hAnsiTheme="minorHAnsi"/>
          <w:noProof/>
          <w:sz w:val="24"/>
          <w:szCs w:val="24"/>
          <w:lang w:eastAsia="de-DE"/>
        </w:rPr>
        <w:drawing>
          <wp:anchor distT="0" distB="0" distL="114300" distR="114300" simplePos="0" relativeHeight="251743232" behindDoc="1" locked="0" layoutInCell="1" allowOverlap="1" wp14:anchorId="2B84B2D6" wp14:editId="0B7FEDB6">
            <wp:simplePos x="0" y="0"/>
            <wp:positionH relativeFrom="column">
              <wp:posOffset>3161030</wp:posOffset>
            </wp:positionH>
            <wp:positionV relativeFrom="paragraph">
              <wp:posOffset>62230</wp:posOffset>
            </wp:positionV>
            <wp:extent cx="1974850" cy="728345"/>
            <wp:effectExtent l="0" t="0" r="6350" b="0"/>
            <wp:wrapTight wrapText="bothSides">
              <wp:wrapPolygon edited="0">
                <wp:start x="0" y="0"/>
                <wp:lineTo x="0" y="20903"/>
                <wp:lineTo x="21461" y="20903"/>
                <wp:lineTo x="21461" y="0"/>
                <wp:lineTo x="0" y="0"/>
              </wp:wrapPolygon>
            </wp:wrapTight>
            <wp:docPr id="49" name="Bild 7" descr="https://www.fernuni-hagen.de/imperia/md/images/presse/fotos/2013/deutschlandstipendium_logo_gro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fernuni-hagen.de/imperia/md/images/presse/fotos/2013/deutschlandstipendium_logo_gross.jpeg"/>
                    <pic:cNvPicPr>
                      <a:picLocks noChangeAspect="1" noChangeArrowheads="1"/>
                    </pic:cNvPicPr>
                  </pic:nvPicPr>
                  <pic:blipFill>
                    <a:blip r:embed="rId24" cstate="print"/>
                    <a:srcRect/>
                    <a:stretch>
                      <a:fillRect/>
                    </a:stretch>
                  </pic:blipFill>
                  <pic:spPr bwMode="auto">
                    <a:xfrm>
                      <a:off x="0" y="0"/>
                      <a:ext cx="1974850" cy="7283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99B4D53" w14:textId="09E03F83" w:rsidR="007131F0" w:rsidRDefault="007131F0">
      <w:pPr>
        <w:spacing w:line="240" w:lineRule="auto"/>
        <w:jc w:val="left"/>
        <w:rPr>
          <w:rFonts w:asciiTheme="minorHAnsi" w:hAnsiTheme="minorHAnsi"/>
          <w:sz w:val="24"/>
          <w:szCs w:val="24"/>
          <w:lang w:val="en-GB"/>
        </w:rPr>
      </w:pPr>
      <w:r w:rsidRPr="00D34399">
        <w:rPr>
          <w:rFonts w:asciiTheme="minorHAnsi" w:hAnsiTheme="minorHAnsi"/>
          <w:sz w:val="24"/>
          <w:szCs w:val="24"/>
          <w:lang w:val="en-GB"/>
        </w:rPr>
        <w:br w:type="page"/>
      </w:r>
    </w:p>
    <w:p w14:paraId="35F25C78" w14:textId="436F5AB0" w:rsidR="00865044" w:rsidRPr="003D0AAF" w:rsidRDefault="00865044" w:rsidP="00D0257F">
      <w:pPr>
        <w:pStyle w:val="HTMLVorformatiert"/>
        <w:spacing w:line="320" w:lineRule="atLeast"/>
        <w:jc w:val="both"/>
        <w:rPr>
          <w:rFonts w:asciiTheme="minorHAnsi" w:hAnsiTheme="minorHAnsi"/>
          <w:sz w:val="24"/>
          <w:szCs w:val="24"/>
          <w:lang w:val="en-US"/>
        </w:rPr>
      </w:pPr>
      <w:r w:rsidRPr="003D0AAF">
        <w:rPr>
          <w:rFonts w:asciiTheme="minorHAnsi" w:hAnsiTheme="minorHAnsi"/>
          <w:sz w:val="24"/>
          <w:szCs w:val="24"/>
          <w:lang w:val="en-US"/>
        </w:rPr>
        <w:t xml:space="preserve">Another mc Foundation project is the </w:t>
      </w:r>
      <w:r w:rsidRPr="003D0AAF">
        <w:rPr>
          <w:rFonts w:asciiTheme="minorHAnsi" w:hAnsiTheme="minorHAnsi"/>
          <w:b/>
          <w:sz w:val="24"/>
          <w:szCs w:val="24"/>
          <w:lang w:val="en-US"/>
        </w:rPr>
        <w:t>mc Ambassador Talk</w:t>
      </w:r>
      <w:r w:rsidRPr="003D0AAF">
        <w:rPr>
          <w:rFonts w:asciiTheme="minorHAnsi" w:hAnsiTheme="minorHAnsi"/>
          <w:sz w:val="24"/>
          <w:szCs w:val="24"/>
          <w:lang w:val="en-US"/>
        </w:rPr>
        <w:t xml:space="preserve">. This is an exciting discussion forum focused upon socially and politically relevant topics in mc Continental HUBS Europe, CIS, North America, Latin America / Caribbean, Asia / Pacific, Africa and GCC / MENA. These are closely related to current affairs, mc campaigns and the countries mc collaborates </w:t>
      </w:r>
      <w:proofErr w:type="gramStart"/>
      <w:r w:rsidRPr="003D0AAF">
        <w:rPr>
          <w:rFonts w:asciiTheme="minorHAnsi" w:hAnsiTheme="minorHAnsi"/>
          <w:sz w:val="24"/>
          <w:szCs w:val="24"/>
          <w:lang w:val="en-US"/>
        </w:rPr>
        <w:t>with:</w:t>
      </w:r>
      <w:proofErr w:type="gramEnd"/>
      <w:r w:rsidRPr="003D0AAF">
        <w:rPr>
          <w:rFonts w:asciiTheme="minorHAnsi" w:hAnsiTheme="minorHAnsi"/>
          <w:sz w:val="24"/>
          <w:szCs w:val="24"/>
          <w:lang w:val="en-US"/>
        </w:rPr>
        <w:t xml:space="preserve"> India, Russia, Qatar, UAE, Bahrain, Saudi Arabia, Mexico, Brazil, Argentina and Cuba, to name but a few. Interested employees, customers, suppliers as well as political multipliers and journalists are welcome to join the audience.</w:t>
      </w:r>
    </w:p>
    <w:p w14:paraId="2DD22FFA" w14:textId="597D01A4" w:rsidR="0023193C" w:rsidRPr="00865044" w:rsidRDefault="00865044" w:rsidP="00D0257F">
      <w:pPr>
        <w:rPr>
          <w:rFonts w:asciiTheme="minorHAnsi" w:hAnsiTheme="minorHAnsi"/>
          <w:sz w:val="24"/>
          <w:szCs w:val="24"/>
          <w:lang w:val="en-US"/>
        </w:rPr>
      </w:pPr>
      <w:r w:rsidRPr="003D0AAF">
        <w:rPr>
          <w:rFonts w:asciiTheme="minorHAnsi" w:hAnsiTheme="minorHAnsi"/>
          <w:sz w:val="24"/>
          <w:szCs w:val="24"/>
          <w:lang w:val="en-US"/>
        </w:rPr>
        <w:t>Within this framework,</w:t>
      </w:r>
      <w:r w:rsidRPr="003D0AAF">
        <w:rPr>
          <w:rFonts w:asciiTheme="minorHAnsi" w:hAnsiTheme="minorHAnsi"/>
          <w:b/>
          <w:bCs/>
          <w:sz w:val="24"/>
          <w:szCs w:val="24"/>
          <w:lang w:val="en-US"/>
        </w:rPr>
        <w:t xml:space="preserve"> </w:t>
      </w:r>
      <w:proofErr w:type="spellStart"/>
      <w:r w:rsidRPr="003D0AAF">
        <w:rPr>
          <w:rFonts w:asciiTheme="minorHAnsi" w:hAnsiTheme="minorHAnsi"/>
          <w:sz w:val="24"/>
          <w:szCs w:val="24"/>
          <w:lang w:val="en-US"/>
        </w:rPr>
        <w:t>Mrs</w:t>
      </w:r>
      <w:proofErr w:type="spellEnd"/>
      <w:r w:rsidRPr="003D0AAF">
        <w:rPr>
          <w:rFonts w:asciiTheme="minorHAnsi" w:hAnsiTheme="minorHAnsi"/>
          <w:sz w:val="24"/>
          <w:szCs w:val="24"/>
          <w:lang w:val="en-US"/>
        </w:rPr>
        <w:t xml:space="preserve"> Dr. </w:t>
      </w:r>
      <w:proofErr w:type="spellStart"/>
      <w:r w:rsidRPr="003D0AAF">
        <w:rPr>
          <w:rFonts w:asciiTheme="minorHAnsi" w:hAnsiTheme="minorHAnsi"/>
          <w:sz w:val="24"/>
          <w:szCs w:val="24"/>
          <w:lang w:val="en-US"/>
        </w:rPr>
        <w:t>Stausberg</w:t>
      </w:r>
      <w:proofErr w:type="spellEnd"/>
      <w:r w:rsidRPr="003D0AAF">
        <w:rPr>
          <w:rFonts w:asciiTheme="minorHAnsi" w:hAnsiTheme="minorHAnsi"/>
          <w:sz w:val="24"/>
          <w:szCs w:val="24"/>
          <w:lang w:val="en-US"/>
        </w:rPr>
        <w:t xml:space="preserve">, </w:t>
      </w:r>
      <w:r w:rsidRPr="003D0AAF">
        <w:rPr>
          <w:rFonts w:asciiTheme="minorHAnsi" w:hAnsiTheme="minorHAnsi"/>
          <w:bCs/>
          <w:sz w:val="24"/>
          <w:szCs w:val="24"/>
          <w:lang w:val="en-US"/>
        </w:rPr>
        <w:t>Diplomatic Correspondent of the German newspaper “DIE WELT”,</w:t>
      </w:r>
      <w:r w:rsidRPr="003D0AAF">
        <w:rPr>
          <w:rFonts w:asciiTheme="minorHAnsi" w:hAnsiTheme="minorHAnsi"/>
          <w:sz w:val="24"/>
          <w:szCs w:val="24"/>
          <w:lang w:val="en-US"/>
        </w:rPr>
        <w:t xml:space="preserve"> will moderate interesting debates. Afterwards, attendees will have the chance to continue the evening’s discussion in an informal environment.</w:t>
      </w:r>
      <w:r w:rsidRPr="00786C50">
        <w:rPr>
          <w:rFonts w:asciiTheme="minorHAnsi" w:hAnsiTheme="minorHAnsi"/>
          <w:sz w:val="24"/>
          <w:szCs w:val="24"/>
          <w:lang w:val="en-US"/>
        </w:rPr>
        <w:t xml:space="preserve"> </w:t>
      </w:r>
    </w:p>
    <w:p w14:paraId="73874F20" w14:textId="54A78483" w:rsidR="0023193C" w:rsidRDefault="0023193C">
      <w:pPr>
        <w:spacing w:line="240" w:lineRule="auto"/>
        <w:jc w:val="left"/>
        <w:rPr>
          <w:rFonts w:asciiTheme="minorHAnsi" w:hAnsiTheme="minorHAnsi"/>
          <w:sz w:val="24"/>
          <w:szCs w:val="24"/>
          <w:lang w:val="en-GB"/>
        </w:rPr>
      </w:pPr>
    </w:p>
    <w:p w14:paraId="28F37F81" w14:textId="0D04CAB3" w:rsidR="00865044" w:rsidRDefault="00274517">
      <w:pPr>
        <w:spacing w:line="240" w:lineRule="auto"/>
        <w:jc w:val="left"/>
        <w:rPr>
          <w:rFonts w:asciiTheme="minorHAnsi" w:hAnsiTheme="minorHAnsi"/>
          <w:sz w:val="24"/>
          <w:szCs w:val="24"/>
          <w:lang w:val="en-GB"/>
        </w:rPr>
      </w:pPr>
      <w:r>
        <w:rPr>
          <w:noProof/>
          <w:lang w:eastAsia="de-DE"/>
        </w:rPr>
        <w:drawing>
          <wp:anchor distT="0" distB="0" distL="114300" distR="114300" simplePos="0" relativeHeight="251844607" behindDoc="0" locked="0" layoutInCell="1" allowOverlap="1" wp14:anchorId="0BE0DC25" wp14:editId="45CF26F9">
            <wp:simplePos x="0" y="0"/>
            <wp:positionH relativeFrom="column">
              <wp:posOffset>565534</wp:posOffset>
            </wp:positionH>
            <wp:positionV relativeFrom="paragraph">
              <wp:posOffset>2540</wp:posOffset>
            </wp:positionV>
            <wp:extent cx="5236234" cy="2492578"/>
            <wp:effectExtent l="0" t="0" r="2540" b="3175"/>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36234" cy="2492578"/>
                    </a:xfrm>
                    <a:prstGeom prst="rect">
                      <a:avLst/>
                    </a:prstGeom>
                  </pic:spPr>
                </pic:pic>
              </a:graphicData>
            </a:graphic>
            <wp14:sizeRelH relativeFrom="margin">
              <wp14:pctWidth>0</wp14:pctWidth>
            </wp14:sizeRelH>
            <wp14:sizeRelV relativeFrom="margin">
              <wp14:pctHeight>0</wp14:pctHeight>
            </wp14:sizeRelV>
          </wp:anchor>
        </w:drawing>
      </w:r>
    </w:p>
    <w:p w14:paraId="206F3B87" w14:textId="483BE241" w:rsidR="00865044" w:rsidRDefault="00865044" w:rsidP="00F719F2">
      <w:pPr>
        <w:spacing w:line="240" w:lineRule="auto"/>
        <w:jc w:val="center"/>
        <w:rPr>
          <w:rFonts w:asciiTheme="minorHAnsi" w:hAnsiTheme="minorHAnsi"/>
          <w:sz w:val="24"/>
          <w:szCs w:val="24"/>
          <w:lang w:val="en-GB"/>
        </w:rPr>
      </w:pPr>
    </w:p>
    <w:p w14:paraId="664B5E57" w14:textId="77777777" w:rsidR="00865044" w:rsidRDefault="00865044">
      <w:pPr>
        <w:spacing w:line="240" w:lineRule="auto"/>
        <w:jc w:val="left"/>
        <w:rPr>
          <w:rFonts w:asciiTheme="minorHAnsi" w:hAnsiTheme="minorHAnsi"/>
          <w:sz w:val="24"/>
          <w:szCs w:val="24"/>
          <w:lang w:val="en-GB"/>
        </w:rPr>
      </w:pPr>
    </w:p>
    <w:p w14:paraId="746F2790" w14:textId="77777777" w:rsidR="00865044" w:rsidRDefault="00865044">
      <w:pPr>
        <w:spacing w:line="240" w:lineRule="auto"/>
        <w:jc w:val="left"/>
        <w:rPr>
          <w:rFonts w:asciiTheme="minorHAnsi" w:hAnsiTheme="minorHAnsi"/>
          <w:sz w:val="24"/>
          <w:szCs w:val="24"/>
          <w:lang w:val="en-GB"/>
        </w:rPr>
      </w:pPr>
    </w:p>
    <w:p w14:paraId="674DB818" w14:textId="77777777" w:rsidR="00865044" w:rsidRDefault="00865044">
      <w:pPr>
        <w:spacing w:line="240" w:lineRule="auto"/>
        <w:jc w:val="left"/>
        <w:rPr>
          <w:rFonts w:asciiTheme="minorHAnsi" w:hAnsiTheme="minorHAnsi"/>
          <w:sz w:val="24"/>
          <w:szCs w:val="24"/>
          <w:lang w:val="en-GB"/>
        </w:rPr>
      </w:pPr>
    </w:p>
    <w:p w14:paraId="2B9C696E" w14:textId="77777777" w:rsidR="00865044" w:rsidRDefault="00865044">
      <w:pPr>
        <w:spacing w:line="240" w:lineRule="auto"/>
        <w:jc w:val="left"/>
        <w:rPr>
          <w:rFonts w:asciiTheme="minorHAnsi" w:hAnsiTheme="minorHAnsi"/>
          <w:sz w:val="24"/>
          <w:szCs w:val="24"/>
          <w:lang w:val="en-GB"/>
        </w:rPr>
      </w:pPr>
    </w:p>
    <w:p w14:paraId="2A856C57" w14:textId="77777777" w:rsidR="00865044" w:rsidRDefault="00865044">
      <w:pPr>
        <w:spacing w:line="240" w:lineRule="auto"/>
        <w:jc w:val="left"/>
        <w:rPr>
          <w:rFonts w:asciiTheme="minorHAnsi" w:hAnsiTheme="minorHAnsi"/>
          <w:sz w:val="24"/>
          <w:szCs w:val="24"/>
          <w:lang w:val="en-GB"/>
        </w:rPr>
      </w:pPr>
    </w:p>
    <w:p w14:paraId="5B9A151A" w14:textId="77777777" w:rsidR="00865044" w:rsidRDefault="00865044">
      <w:pPr>
        <w:spacing w:line="240" w:lineRule="auto"/>
        <w:jc w:val="left"/>
        <w:rPr>
          <w:rFonts w:asciiTheme="minorHAnsi" w:hAnsiTheme="minorHAnsi"/>
          <w:sz w:val="24"/>
          <w:szCs w:val="24"/>
          <w:lang w:val="en-GB"/>
        </w:rPr>
      </w:pPr>
    </w:p>
    <w:p w14:paraId="41287BEF" w14:textId="77777777" w:rsidR="00865044" w:rsidRDefault="00865044">
      <w:pPr>
        <w:spacing w:line="240" w:lineRule="auto"/>
        <w:jc w:val="left"/>
        <w:rPr>
          <w:rFonts w:asciiTheme="minorHAnsi" w:hAnsiTheme="minorHAnsi"/>
          <w:sz w:val="24"/>
          <w:szCs w:val="24"/>
          <w:lang w:val="en-GB"/>
        </w:rPr>
      </w:pPr>
    </w:p>
    <w:p w14:paraId="49275278" w14:textId="77777777" w:rsidR="00865044" w:rsidRDefault="00865044">
      <w:pPr>
        <w:spacing w:line="240" w:lineRule="auto"/>
        <w:jc w:val="left"/>
        <w:rPr>
          <w:rFonts w:asciiTheme="minorHAnsi" w:hAnsiTheme="minorHAnsi"/>
          <w:sz w:val="24"/>
          <w:szCs w:val="24"/>
          <w:lang w:val="en-GB"/>
        </w:rPr>
      </w:pPr>
    </w:p>
    <w:p w14:paraId="0493ACD9" w14:textId="77777777" w:rsidR="00865044" w:rsidRDefault="00865044">
      <w:pPr>
        <w:spacing w:line="240" w:lineRule="auto"/>
        <w:jc w:val="left"/>
        <w:rPr>
          <w:rFonts w:asciiTheme="minorHAnsi" w:hAnsiTheme="minorHAnsi"/>
          <w:sz w:val="24"/>
          <w:szCs w:val="24"/>
          <w:lang w:val="en-GB"/>
        </w:rPr>
      </w:pPr>
    </w:p>
    <w:p w14:paraId="305ABFD9" w14:textId="77777777" w:rsidR="00865044" w:rsidRDefault="00865044">
      <w:pPr>
        <w:spacing w:line="240" w:lineRule="auto"/>
        <w:jc w:val="left"/>
        <w:rPr>
          <w:rFonts w:asciiTheme="minorHAnsi" w:hAnsiTheme="minorHAnsi"/>
          <w:sz w:val="24"/>
          <w:szCs w:val="24"/>
          <w:lang w:val="en-GB"/>
        </w:rPr>
      </w:pPr>
    </w:p>
    <w:p w14:paraId="247EB875" w14:textId="77777777" w:rsidR="00865044" w:rsidRDefault="00865044">
      <w:pPr>
        <w:spacing w:line="240" w:lineRule="auto"/>
        <w:jc w:val="left"/>
        <w:rPr>
          <w:rFonts w:asciiTheme="minorHAnsi" w:hAnsiTheme="minorHAnsi"/>
          <w:sz w:val="24"/>
          <w:szCs w:val="24"/>
          <w:lang w:val="en-GB"/>
        </w:rPr>
      </w:pPr>
    </w:p>
    <w:p w14:paraId="2C772511" w14:textId="77777777" w:rsidR="00865044" w:rsidRDefault="00865044">
      <w:pPr>
        <w:spacing w:line="240" w:lineRule="auto"/>
        <w:jc w:val="left"/>
        <w:rPr>
          <w:rFonts w:asciiTheme="minorHAnsi" w:hAnsiTheme="minorHAnsi"/>
          <w:sz w:val="24"/>
          <w:szCs w:val="24"/>
          <w:lang w:val="en-GB"/>
        </w:rPr>
      </w:pPr>
    </w:p>
    <w:p w14:paraId="71D5B85E" w14:textId="77777777" w:rsidR="00865044" w:rsidRDefault="00865044">
      <w:pPr>
        <w:spacing w:line="240" w:lineRule="auto"/>
        <w:jc w:val="left"/>
        <w:rPr>
          <w:rFonts w:asciiTheme="minorHAnsi" w:hAnsiTheme="minorHAnsi"/>
          <w:sz w:val="24"/>
          <w:szCs w:val="24"/>
          <w:lang w:val="en-GB"/>
        </w:rPr>
      </w:pPr>
    </w:p>
    <w:p w14:paraId="2F0EDB05" w14:textId="77777777" w:rsidR="00865044" w:rsidRDefault="00865044">
      <w:pPr>
        <w:spacing w:line="240" w:lineRule="auto"/>
        <w:jc w:val="left"/>
        <w:rPr>
          <w:rFonts w:asciiTheme="minorHAnsi" w:hAnsiTheme="minorHAnsi"/>
          <w:sz w:val="24"/>
          <w:szCs w:val="24"/>
          <w:lang w:val="en-GB"/>
        </w:rPr>
      </w:pPr>
    </w:p>
    <w:p w14:paraId="67F525CE" w14:textId="77777777" w:rsidR="00865044" w:rsidRDefault="00865044">
      <w:pPr>
        <w:spacing w:line="240" w:lineRule="auto"/>
        <w:jc w:val="left"/>
        <w:rPr>
          <w:rFonts w:asciiTheme="minorHAnsi" w:hAnsiTheme="minorHAnsi"/>
          <w:sz w:val="24"/>
          <w:szCs w:val="24"/>
          <w:lang w:val="en-GB"/>
        </w:rPr>
      </w:pPr>
    </w:p>
    <w:p w14:paraId="42B84B9E" w14:textId="77777777" w:rsidR="00865044" w:rsidRDefault="00865044">
      <w:pPr>
        <w:spacing w:line="240" w:lineRule="auto"/>
        <w:jc w:val="left"/>
        <w:rPr>
          <w:rFonts w:asciiTheme="minorHAnsi" w:hAnsiTheme="minorHAnsi"/>
          <w:sz w:val="24"/>
          <w:szCs w:val="24"/>
          <w:lang w:val="en-GB"/>
        </w:rPr>
      </w:pPr>
    </w:p>
    <w:p w14:paraId="4FF61FD5" w14:textId="5B1D86C6" w:rsidR="00274517" w:rsidRDefault="00274517">
      <w:pPr>
        <w:spacing w:line="240" w:lineRule="auto"/>
        <w:jc w:val="left"/>
        <w:rPr>
          <w:rFonts w:asciiTheme="minorHAnsi" w:hAnsiTheme="minorHAnsi"/>
          <w:sz w:val="24"/>
          <w:szCs w:val="24"/>
          <w:lang w:val="en-GB"/>
        </w:rPr>
      </w:pPr>
      <w:r>
        <w:rPr>
          <w:rFonts w:asciiTheme="minorHAnsi" w:hAnsiTheme="minorHAnsi"/>
          <w:sz w:val="24"/>
          <w:szCs w:val="24"/>
          <w:lang w:val="en-GB"/>
        </w:rPr>
        <w:br w:type="page"/>
      </w:r>
    </w:p>
    <w:p w14:paraId="30300A18" w14:textId="77777777" w:rsidR="004E1BD5" w:rsidRPr="005F4B9A" w:rsidRDefault="007131F0" w:rsidP="007131F0">
      <w:pPr>
        <w:pStyle w:val="berschrift2"/>
        <w:rPr>
          <w:rFonts w:asciiTheme="minorHAnsi" w:hAnsiTheme="minorHAnsi"/>
          <w:sz w:val="24"/>
          <w:szCs w:val="24"/>
          <w:u w:val="single"/>
          <w:lang w:val="en-GB"/>
        </w:rPr>
      </w:pPr>
      <w:bookmarkStart w:id="10" w:name="_Toc19099007"/>
      <w:r w:rsidRPr="005F4B9A">
        <w:rPr>
          <w:rFonts w:asciiTheme="minorHAnsi" w:hAnsiTheme="minorHAnsi"/>
          <w:sz w:val="28"/>
          <w:u w:val="single"/>
          <w:lang w:val="en-GB"/>
        </w:rPr>
        <w:t>E</w:t>
      </w:r>
      <w:r w:rsidR="00D46FFF" w:rsidRPr="005F4B9A">
        <w:rPr>
          <w:rFonts w:asciiTheme="minorHAnsi" w:hAnsiTheme="minorHAnsi"/>
          <w:sz w:val="28"/>
          <w:u w:val="single"/>
          <w:lang w:val="en-GB"/>
        </w:rPr>
        <w:t>nvironment:</w:t>
      </w:r>
      <w:r w:rsidR="00D46FFF" w:rsidRPr="005F4B9A">
        <w:rPr>
          <w:rFonts w:asciiTheme="minorHAnsi" w:hAnsiTheme="minorHAnsi"/>
          <w:sz w:val="24"/>
          <w:szCs w:val="24"/>
          <w:u w:val="single"/>
          <w:lang w:val="en-GB"/>
        </w:rPr>
        <w:t xml:space="preserve"> s</w:t>
      </w:r>
      <w:r w:rsidR="00681920" w:rsidRPr="005F4B9A">
        <w:rPr>
          <w:rFonts w:asciiTheme="minorHAnsi" w:hAnsiTheme="minorHAnsi"/>
          <w:sz w:val="24"/>
          <w:szCs w:val="24"/>
          <w:u w:val="single"/>
          <w:lang w:val="en-GB"/>
        </w:rPr>
        <w:t xml:space="preserve">ustainable </w:t>
      </w:r>
      <w:r w:rsidR="00D46FFF" w:rsidRPr="005F4B9A">
        <w:rPr>
          <w:rFonts w:asciiTheme="minorHAnsi" w:hAnsiTheme="minorHAnsi"/>
          <w:sz w:val="24"/>
          <w:szCs w:val="24"/>
          <w:u w:val="single"/>
          <w:lang w:val="en-GB"/>
        </w:rPr>
        <w:t>a</w:t>
      </w:r>
      <w:r w:rsidR="00681920" w:rsidRPr="005F4B9A">
        <w:rPr>
          <w:rFonts w:asciiTheme="minorHAnsi" w:hAnsiTheme="minorHAnsi"/>
          <w:sz w:val="24"/>
          <w:szCs w:val="24"/>
          <w:u w:val="single"/>
          <w:lang w:val="en-GB"/>
        </w:rPr>
        <w:t xml:space="preserve">gency </w:t>
      </w:r>
      <w:r w:rsidR="00D46FFF" w:rsidRPr="005F4B9A">
        <w:rPr>
          <w:rFonts w:asciiTheme="minorHAnsi" w:hAnsiTheme="minorHAnsi"/>
          <w:sz w:val="24"/>
          <w:szCs w:val="24"/>
          <w:u w:val="single"/>
          <w:lang w:val="en-GB"/>
        </w:rPr>
        <w:t>a</w:t>
      </w:r>
      <w:r w:rsidR="00681920" w:rsidRPr="005F4B9A">
        <w:rPr>
          <w:rFonts w:asciiTheme="minorHAnsi" w:hAnsiTheme="minorHAnsi"/>
          <w:sz w:val="24"/>
          <w:szCs w:val="24"/>
          <w:u w:val="single"/>
          <w:lang w:val="en-GB"/>
        </w:rPr>
        <w:t>ccording to P</w:t>
      </w:r>
      <w:r w:rsidRPr="005F4B9A">
        <w:rPr>
          <w:rFonts w:asciiTheme="minorHAnsi" w:hAnsiTheme="minorHAnsi"/>
          <w:sz w:val="24"/>
          <w:szCs w:val="24"/>
          <w:u w:val="single"/>
          <w:lang w:val="en-GB"/>
        </w:rPr>
        <w:t>rinciples 7, 8 and 9</w:t>
      </w:r>
      <w:bookmarkEnd w:id="10"/>
    </w:p>
    <w:p w14:paraId="3DFFFAC8" w14:textId="77777777" w:rsidR="009D6976" w:rsidRPr="00D34399" w:rsidRDefault="009D6976" w:rsidP="009D6976">
      <w:pPr>
        <w:rPr>
          <w:rFonts w:asciiTheme="minorHAnsi" w:hAnsiTheme="minorHAnsi"/>
          <w:sz w:val="24"/>
          <w:szCs w:val="24"/>
          <w:lang w:val="en-GB"/>
        </w:rPr>
      </w:pPr>
    </w:p>
    <w:p w14:paraId="2044B01D" w14:textId="77777777" w:rsidR="009D6976" w:rsidRPr="00D34399" w:rsidRDefault="009D6976" w:rsidP="009D6976">
      <w:pPr>
        <w:pStyle w:val="Listenabsatz"/>
        <w:numPr>
          <w:ilvl w:val="0"/>
          <w:numId w:val="30"/>
        </w:numPr>
        <w:rPr>
          <w:rFonts w:asciiTheme="minorHAnsi" w:hAnsiTheme="minorHAnsi"/>
          <w:sz w:val="24"/>
          <w:szCs w:val="24"/>
          <w:lang w:val="en-GB"/>
        </w:rPr>
      </w:pPr>
      <w:r w:rsidRPr="00D34399">
        <w:rPr>
          <w:rFonts w:asciiTheme="minorHAnsi" w:hAnsiTheme="minorHAnsi"/>
          <w:sz w:val="24"/>
          <w:szCs w:val="24"/>
          <w:lang w:val="en-GB"/>
        </w:rPr>
        <w:t xml:space="preserve">Principle 7: mc supports </w:t>
      </w:r>
      <w:r w:rsidR="005359A0" w:rsidRPr="00D34399">
        <w:rPr>
          <w:rFonts w:asciiTheme="minorHAnsi" w:hAnsiTheme="minorHAnsi"/>
          <w:sz w:val="24"/>
          <w:szCs w:val="24"/>
          <w:lang w:val="en-GB"/>
        </w:rPr>
        <w:t>a precautionary approach to environmental challenges</w:t>
      </w:r>
    </w:p>
    <w:p w14:paraId="0624F9C4" w14:textId="77777777" w:rsidR="005359A0" w:rsidRPr="00D34399" w:rsidRDefault="005359A0" w:rsidP="009D6976">
      <w:pPr>
        <w:pStyle w:val="Listenabsatz"/>
        <w:numPr>
          <w:ilvl w:val="0"/>
          <w:numId w:val="30"/>
        </w:numPr>
        <w:rPr>
          <w:rFonts w:asciiTheme="minorHAnsi" w:hAnsiTheme="minorHAnsi"/>
          <w:sz w:val="24"/>
          <w:szCs w:val="24"/>
          <w:lang w:val="en-GB"/>
        </w:rPr>
      </w:pPr>
      <w:r w:rsidRPr="00D34399">
        <w:rPr>
          <w:rFonts w:asciiTheme="minorHAnsi" w:hAnsiTheme="minorHAnsi"/>
          <w:sz w:val="24"/>
          <w:szCs w:val="24"/>
          <w:lang w:val="en-GB"/>
        </w:rPr>
        <w:t>Principle 8: mc undertakes initiatives to promote greater environmental responsibility</w:t>
      </w:r>
    </w:p>
    <w:p w14:paraId="538E94A4" w14:textId="77777777" w:rsidR="005359A0" w:rsidRPr="00D34399" w:rsidRDefault="005359A0" w:rsidP="009D6976">
      <w:pPr>
        <w:pStyle w:val="Listenabsatz"/>
        <w:numPr>
          <w:ilvl w:val="0"/>
          <w:numId w:val="30"/>
        </w:numPr>
        <w:rPr>
          <w:rFonts w:asciiTheme="minorHAnsi" w:hAnsiTheme="minorHAnsi"/>
          <w:sz w:val="24"/>
          <w:szCs w:val="24"/>
          <w:lang w:val="en-GB"/>
        </w:rPr>
      </w:pPr>
      <w:r w:rsidRPr="00D34399">
        <w:rPr>
          <w:rFonts w:asciiTheme="minorHAnsi" w:hAnsiTheme="minorHAnsi"/>
          <w:sz w:val="24"/>
          <w:szCs w:val="24"/>
          <w:lang w:val="en-GB"/>
        </w:rPr>
        <w:t xml:space="preserve">Principle 9: mc encourages the development and diffusion of environmentally friendly   </w:t>
      </w:r>
    </w:p>
    <w:p w14:paraId="1FE93983" w14:textId="77777777" w:rsidR="005359A0" w:rsidRDefault="003D7BF5" w:rsidP="005359A0">
      <w:pPr>
        <w:pStyle w:val="Listenabsatz"/>
        <w:rPr>
          <w:rFonts w:asciiTheme="minorHAnsi" w:hAnsiTheme="minorHAnsi"/>
          <w:sz w:val="24"/>
          <w:szCs w:val="24"/>
          <w:lang w:val="en-GB"/>
        </w:rPr>
      </w:pPr>
      <w:r w:rsidRPr="00D34399">
        <w:rPr>
          <w:rFonts w:asciiTheme="minorHAnsi" w:hAnsiTheme="minorHAnsi"/>
          <w:sz w:val="24"/>
          <w:szCs w:val="24"/>
          <w:lang w:val="en-GB"/>
        </w:rPr>
        <w:t>T</w:t>
      </w:r>
      <w:r w:rsidR="005359A0" w:rsidRPr="00D34399">
        <w:rPr>
          <w:rFonts w:asciiTheme="minorHAnsi" w:hAnsiTheme="minorHAnsi"/>
          <w:sz w:val="24"/>
          <w:szCs w:val="24"/>
          <w:lang w:val="en-GB"/>
        </w:rPr>
        <w:t>echnologies</w:t>
      </w:r>
    </w:p>
    <w:p w14:paraId="51501993" w14:textId="77777777" w:rsidR="003D7BF5" w:rsidRPr="00D34399" w:rsidRDefault="003D7BF5" w:rsidP="005359A0">
      <w:pPr>
        <w:pStyle w:val="Listenabsatz"/>
        <w:rPr>
          <w:rFonts w:asciiTheme="minorHAnsi" w:hAnsiTheme="minorHAnsi"/>
          <w:sz w:val="24"/>
          <w:szCs w:val="24"/>
          <w:lang w:val="en-GB"/>
        </w:rPr>
      </w:pPr>
    </w:p>
    <w:p w14:paraId="08F20515" w14:textId="77777777" w:rsidR="007131F0" w:rsidRPr="00D42BB8" w:rsidRDefault="003D7BF5" w:rsidP="003D7BF5">
      <w:pPr>
        <w:pStyle w:val="berschrift3"/>
        <w:rPr>
          <w:sz w:val="24"/>
          <w:szCs w:val="24"/>
          <w:lang w:val="en-GB"/>
        </w:rPr>
      </w:pPr>
      <w:bookmarkStart w:id="11" w:name="_Toc19099008"/>
      <w:r w:rsidRPr="00D42BB8">
        <w:rPr>
          <w:sz w:val="24"/>
          <w:szCs w:val="24"/>
          <w:lang w:val="en-GB"/>
        </w:rPr>
        <w:t>Ongoing efforts</w:t>
      </w:r>
      <w:bookmarkEnd w:id="11"/>
    </w:p>
    <w:p w14:paraId="47B9A097" w14:textId="77777777" w:rsidR="003D7BF5" w:rsidRPr="00D34399" w:rsidRDefault="003D7BF5" w:rsidP="007131F0">
      <w:pPr>
        <w:rPr>
          <w:rFonts w:asciiTheme="minorHAnsi" w:hAnsiTheme="minorHAnsi"/>
          <w:sz w:val="24"/>
          <w:szCs w:val="24"/>
          <w:lang w:val="en-GB"/>
        </w:rPr>
      </w:pPr>
    </w:p>
    <w:p w14:paraId="37528FE8" w14:textId="77777777" w:rsidR="00C30C66" w:rsidRPr="007D75F5" w:rsidRDefault="00C30C66" w:rsidP="00C30C66">
      <w:pPr>
        <w:rPr>
          <w:rFonts w:asciiTheme="minorHAnsi" w:hAnsiTheme="minorHAnsi"/>
          <w:b/>
          <w:bCs/>
          <w:sz w:val="24"/>
          <w:szCs w:val="24"/>
          <w:lang w:val="en-US"/>
        </w:rPr>
      </w:pPr>
      <w:r w:rsidRPr="007D75F5">
        <w:rPr>
          <w:rFonts w:asciiTheme="minorHAnsi" w:hAnsiTheme="minorHAnsi"/>
          <w:sz w:val="24"/>
          <w:szCs w:val="24"/>
          <w:lang w:val="en-US"/>
        </w:rPr>
        <w:t xml:space="preserve">As the one of the first communication agencies to do so in Europe, mc implemented its own </w:t>
      </w:r>
      <w:r w:rsidRPr="007D75F5">
        <w:rPr>
          <w:rFonts w:asciiTheme="minorHAnsi" w:hAnsiTheme="minorHAnsi"/>
          <w:b/>
          <w:bCs/>
          <w:sz w:val="24"/>
          <w:szCs w:val="24"/>
          <w:lang w:val="en-US"/>
        </w:rPr>
        <w:t>ECO</w:t>
      </w:r>
    </w:p>
    <w:p w14:paraId="756782F5" w14:textId="77777777" w:rsidR="00C30C66" w:rsidRPr="007D75F5" w:rsidRDefault="00C30C66" w:rsidP="00C30C66">
      <w:pPr>
        <w:rPr>
          <w:rFonts w:asciiTheme="minorHAnsi" w:hAnsiTheme="minorHAnsi"/>
          <w:b/>
          <w:bCs/>
          <w:sz w:val="24"/>
          <w:szCs w:val="24"/>
          <w:lang w:val="en-US"/>
        </w:rPr>
      </w:pPr>
      <w:proofErr w:type="gramStart"/>
      <w:r w:rsidRPr="007D75F5">
        <w:rPr>
          <w:rFonts w:asciiTheme="minorHAnsi" w:hAnsiTheme="minorHAnsi"/>
          <w:b/>
          <w:bCs/>
          <w:sz w:val="24"/>
          <w:szCs w:val="24"/>
          <w:lang w:val="en-US"/>
        </w:rPr>
        <w:t>audit</w:t>
      </w:r>
      <w:proofErr w:type="gramEnd"/>
      <w:r w:rsidRPr="007D75F5">
        <w:rPr>
          <w:rFonts w:asciiTheme="minorHAnsi" w:hAnsiTheme="minorHAnsi"/>
          <w:b/>
          <w:bCs/>
          <w:sz w:val="24"/>
          <w:szCs w:val="24"/>
          <w:lang w:val="en-US"/>
        </w:rPr>
        <w:t xml:space="preserve"> </w:t>
      </w:r>
      <w:r w:rsidRPr="007D75F5">
        <w:rPr>
          <w:rFonts w:asciiTheme="minorHAnsi" w:hAnsiTheme="minorHAnsi"/>
          <w:sz w:val="24"/>
          <w:szCs w:val="24"/>
          <w:lang w:val="en-US"/>
        </w:rPr>
        <w:t xml:space="preserve">in 2010. The ECO audit </w:t>
      </w:r>
      <w:proofErr w:type="gramStart"/>
      <w:r w:rsidRPr="007D75F5">
        <w:rPr>
          <w:rFonts w:asciiTheme="minorHAnsi" w:hAnsiTheme="minorHAnsi"/>
          <w:sz w:val="24"/>
          <w:szCs w:val="24"/>
          <w:lang w:val="en-US"/>
        </w:rPr>
        <w:t xml:space="preserve">is </w:t>
      </w:r>
      <w:r w:rsidRPr="007D75F5">
        <w:rPr>
          <w:rFonts w:asciiTheme="minorHAnsi" w:hAnsiTheme="minorHAnsi"/>
          <w:b/>
          <w:bCs/>
          <w:sz w:val="24"/>
          <w:szCs w:val="24"/>
          <w:lang w:val="en-US"/>
        </w:rPr>
        <w:t>based</w:t>
      </w:r>
      <w:proofErr w:type="gramEnd"/>
      <w:r w:rsidRPr="007D75F5">
        <w:rPr>
          <w:rFonts w:asciiTheme="minorHAnsi" w:hAnsiTheme="minorHAnsi"/>
          <w:b/>
          <w:bCs/>
          <w:sz w:val="24"/>
          <w:szCs w:val="24"/>
          <w:lang w:val="en-US"/>
        </w:rPr>
        <w:t xml:space="preserve"> on the environmental management standards ISO</w:t>
      </w:r>
    </w:p>
    <w:p w14:paraId="1F17DC61" w14:textId="77777777" w:rsidR="00C30C66" w:rsidRPr="00C30C66" w:rsidRDefault="00C30C66" w:rsidP="00C30C66">
      <w:pPr>
        <w:rPr>
          <w:rFonts w:asciiTheme="minorHAnsi" w:hAnsiTheme="minorHAnsi"/>
          <w:b/>
          <w:bCs/>
          <w:sz w:val="24"/>
          <w:szCs w:val="24"/>
          <w:lang w:val="en-US"/>
        </w:rPr>
      </w:pPr>
      <w:r w:rsidRPr="007D75F5">
        <w:rPr>
          <w:rFonts w:asciiTheme="minorHAnsi" w:hAnsiTheme="minorHAnsi"/>
          <w:b/>
          <w:bCs/>
          <w:sz w:val="24"/>
          <w:szCs w:val="24"/>
          <w:lang w:val="en-US"/>
        </w:rPr>
        <w:t>14001 EU</w:t>
      </w:r>
      <w:r w:rsidRPr="00C30C66">
        <w:rPr>
          <w:rFonts w:asciiTheme="minorHAnsi" w:hAnsiTheme="minorHAnsi"/>
          <w:b/>
          <w:bCs/>
          <w:sz w:val="24"/>
          <w:szCs w:val="24"/>
          <w:lang w:val="en-US"/>
        </w:rPr>
        <w:t xml:space="preserve"> Eco-Management and Audit Scheme</w:t>
      </w:r>
      <w:r>
        <w:rPr>
          <w:rFonts w:asciiTheme="minorHAnsi" w:hAnsiTheme="minorHAnsi"/>
          <w:b/>
          <w:bCs/>
          <w:sz w:val="24"/>
          <w:szCs w:val="24"/>
          <w:lang w:val="en-US"/>
        </w:rPr>
        <w:t xml:space="preserve"> </w:t>
      </w:r>
      <w:r w:rsidRPr="00C30C66">
        <w:rPr>
          <w:rFonts w:asciiTheme="minorHAnsi" w:hAnsiTheme="minorHAnsi"/>
          <w:b/>
          <w:bCs/>
          <w:sz w:val="24"/>
          <w:szCs w:val="24"/>
          <w:lang w:val="en-US"/>
        </w:rPr>
        <w:t xml:space="preserve">(EMAS) </w:t>
      </w:r>
      <w:r w:rsidRPr="00C30C66">
        <w:rPr>
          <w:rFonts w:asciiTheme="minorHAnsi" w:hAnsiTheme="minorHAnsi"/>
          <w:sz w:val="24"/>
          <w:szCs w:val="24"/>
          <w:lang w:val="en-US"/>
        </w:rPr>
        <w:t xml:space="preserve">and consists of an </w:t>
      </w:r>
      <w:r w:rsidRPr="00C30C66">
        <w:rPr>
          <w:rFonts w:asciiTheme="minorHAnsi" w:hAnsiTheme="minorHAnsi"/>
          <w:b/>
          <w:bCs/>
          <w:sz w:val="24"/>
          <w:szCs w:val="24"/>
          <w:lang w:val="en-US"/>
        </w:rPr>
        <w:t>environmental</w:t>
      </w:r>
    </w:p>
    <w:p w14:paraId="716E33F3" w14:textId="77777777" w:rsidR="00C30C66" w:rsidRDefault="00C30C66" w:rsidP="00C30C66">
      <w:pPr>
        <w:rPr>
          <w:rFonts w:asciiTheme="minorHAnsi" w:hAnsiTheme="minorHAnsi"/>
          <w:sz w:val="24"/>
          <w:szCs w:val="24"/>
          <w:lang w:val="en-US"/>
        </w:rPr>
      </w:pPr>
      <w:proofErr w:type="gramStart"/>
      <w:r w:rsidRPr="00C30C66">
        <w:rPr>
          <w:rFonts w:asciiTheme="minorHAnsi" w:hAnsiTheme="minorHAnsi"/>
          <w:b/>
          <w:bCs/>
          <w:sz w:val="24"/>
          <w:szCs w:val="24"/>
          <w:lang w:val="en-US"/>
        </w:rPr>
        <w:t>review</w:t>
      </w:r>
      <w:proofErr w:type="gramEnd"/>
      <w:r w:rsidRPr="00C30C66">
        <w:rPr>
          <w:rFonts w:asciiTheme="minorHAnsi" w:hAnsiTheme="minorHAnsi"/>
          <w:sz w:val="24"/>
          <w:szCs w:val="24"/>
          <w:lang w:val="en-US"/>
        </w:rPr>
        <w:t>.</w:t>
      </w:r>
    </w:p>
    <w:p w14:paraId="2BCBF2C1" w14:textId="77777777" w:rsidR="00C30C66" w:rsidRPr="00C30C66" w:rsidRDefault="00C30C66" w:rsidP="00C30C66">
      <w:pPr>
        <w:rPr>
          <w:rFonts w:asciiTheme="minorHAnsi" w:hAnsiTheme="minorHAnsi"/>
          <w:sz w:val="24"/>
          <w:szCs w:val="24"/>
          <w:lang w:val="en-US"/>
        </w:rPr>
      </w:pPr>
    </w:p>
    <w:p w14:paraId="4A2CAB28" w14:textId="533324C7" w:rsidR="00C30C66" w:rsidRDefault="00C30C66" w:rsidP="00C30C66">
      <w:pPr>
        <w:rPr>
          <w:rFonts w:asciiTheme="minorHAnsi" w:hAnsiTheme="minorHAnsi"/>
          <w:sz w:val="24"/>
          <w:szCs w:val="24"/>
          <w:lang w:val="en-US"/>
        </w:rPr>
      </w:pPr>
      <w:proofErr w:type="gramStart"/>
      <w:r w:rsidRPr="00C30C66">
        <w:rPr>
          <w:rFonts w:asciiTheme="minorHAnsi" w:hAnsiTheme="minorHAnsi"/>
          <w:sz w:val="24"/>
          <w:szCs w:val="24"/>
          <w:lang w:val="en-US"/>
        </w:rPr>
        <w:t>mc</w:t>
      </w:r>
      <w:proofErr w:type="gramEnd"/>
      <w:r w:rsidRPr="00C30C66">
        <w:rPr>
          <w:rFonts w:asciiTheme="minorHAnsi" w:hAnsiTheme="minorHAnsi"/>
          <w:sz w:val="24"/>
          <w:szCs w:val="24"/>
          <w:lang w:val="en-US"/>
        </w:rPr>
        <w:t xml:space="preserve"> has established an </w:t>
      </w:r>
      <w:r w:rsidRPr="00C30C66">
        <w:rPr>
          <w:rFonts w:asciiTheme="minorHAnsi" w:hAnsiTheme="minorHAnsi"/>
          <w:b/>
          <w:bCs/>
          <w:sz w:val="24"/>
          <w:szCs w:val="24"/>
          <w:lang w:val="en-US"/>
        </w:rPr>
        <w:t xml:space="preserve">environmental management system </w:t>
      </w:r>
      <w:r w:rsidRPr="00C30C66">
        <w:rPr>
          <w:rFonts w:asciiTheme="minorHAnsi" w:hAnsiTheme="minorHAnsi"/>
          <w:sz w:val="24"/>
          <w:szCs w:val="24"/>
          <w:lang w:val="en-US"/>
        </w:rPr>
        <w:t xml:space="preserve">and carries out </w:t>
      </w:r>
      <w:r w:rsidRPr="00C30C66">
        <w:rPr>
          <w:rFonts w:asciiTheme="minorHAnsi" w:hAnsiTheme="minorHAnsi"/>
          <w:b/>
          <w:bCs/>
          <w:sz w:val="24"/>
          <w:szCs w:val="24"/>
          <w:lang w:val="en-US"/>
        </w:rPr>
        <w:t>environmental</w:t>
      </w:r>
      <w:r>
        <w:rPr>
          <w:rFonts w:asciiTheme="minorHAnsi" w:hAnsiTheme="minorHAnsi"/>
          <w:b/>
          <w:bCs/>
          <w:sz w:val="24"/>
          <w:szCs w:val="24"/>
          <w:lang w:val="en-US"/>
        </w:rPr>
        <w:t xml:space="preserve"> </w:t>
      </w:r>
      <w:r w:rsidRPr="00C30C66">
        <w:rPr>
          <w:rFonts w:asciiTheme="minorHAnsi" w:hAnsiTheme="minorHAnsi"/>
          <w:b/>
          <w:bCs/>
          <w:sz w:val="24"/>
          <w:szCs w:val="24"/>
          <w:lang w:val="en-US"/>
        </w:rPr>
        <w:t xml:space="preserve">audits, </w:t>
      </w:r>
      <w:r w:rsidRPr="00C30C66">
        <w:rPr>
          <w:rFonts w:asciiTheme="minorHAnsi" w:hAnsiTheme="minorHAnsi"/>
          <w:sz w:val="24"/>
          <w:szCs w:val="24"/>
          <w:lang w:val="en-US"/>
        </w:rPr>
        <w:t xml:space="preserve">assessing the current management system and its conformity with the </w:t>
      </w:r>
      <w:r w:rsidR="00220585" w:rsidRPr="00C30C66">
        <w:rPr>
          <w:rFonts w:asciiTheme="minorHAnsi" w:hAnsiTheme="minorHAnsi"/>
          <w:sz w:val="24"/>
          <w:szCs w:val="24"/>
          <w:lang w:val="en-US"/>
        </w:rPr>
        <w:t>organization’s</w:t>
      </w:r>
      <w:r>
        <w:rPr>
          <w:rFonts w:asciiTheme="minorHAnsi" w:hAnsiTheme="minorHAnsi"/>
          <w:sz w:val="24"/>
          <w:szCs w:val="24"/>
          <w:lang w:val="en-US"/>
        </w:rPr>
        <w:t xml:space="preserve"> </w:t>
      </w:r>
      <w:r w:rsidRPr="00C30C66">
        <w:rPr>
          <w:rFonts w:asciiTheme="minorHAnsi" w:hAnsiTheme="minorHAnsi"/>
          <w:sz w:val="24"/>
          <w:szCs w:val="24"/>
          <w:lang w:val="en-US"/>
        </w:rPr>
        <w:t xml:space="preserve">policy and </w:t>
      </w:r>
      <w:proofErr w:type="spellStart"/>
      <w:r w:rsidRPr="00C30C66">
        <w:rPr>
          <w:rFonts w:asciiTheme="minorHAnsi" w:hAnsiTheme="minorHAnsi"/>
          <w:sz w:val="24"/>
          <w:szCs w:val="24"/>
          <w:lang w:val="en-US"/>
        </w:rPr>
        <w:t>programme</w:t>
      </w:r>
      <w:proofErr w:type="spellEnd"/>
      <w:r w:rsidRPr="00C30C66">
        <w:rPr>
          <w:rFonts w:asciiTheme="minorHAnsi" w:hAnsiTheme="minorHAnsi"/>
          <w:sz w:val="24"/>
          <w:szCs w:val="24"/>
          <w:lang w:val="en-US"/>
        </w:rPr>
        <w:t xml:space="preserve">. The system details mc’s </w:t>
      </w:r>
      <w:r w:rsidRPr="00C30C66">
        <w:rPr>
          <w:rFonts w:asciiTheme="minorHAnsi" w:hAnsiTheme="minorHAnsi"/>
          <w:b/>
          <w:bCs/>
          <w:sz w:val="24"/>
          <w:szCs w:val="24"/>
          <w:lang w:val="en-US"/>
        </w:rPr>
        <w:t xml:space="preserve">environmental performance </w:t>
      </w:r>
      <w:r w:rsidRPr="00C30C66">
        <w:rPr>
          <w:rFonts w:asciiTheme="minorHAnsi" w:hAnsiTheme="minorHAnsi"/>
          <w:sz w:val="24"/>
          <w:szCs w:val="24"/>
          <w:lang w:val="en-US"/>
        </w:rPr>
        <w:t>and presents the</w:t>
      </w:r>
      <w:r>
        <w:rPr>
          <w:rFonts w:asciiTheme="minorHAnsi" w:hAnsiTheme="minorHAnsi"/>
          <w:sz w:val="24"/>
          <w:szCs w:val="24"/>
          <w:lang w:val="en-US"/>
        </w:rPr>
        <w:t xml:space="preserve"> </w:t>
      </w:r>
      <w:r w:rsidRPr="00C30C66">
        <w:rPr>
          <w:rFonts w:asciiTheme="minorHAnsi" w:hAnsiTheme="minorHAnsi"/>
          <w:sz w:val="24"/>
          <w:szCs w:val="24"/>
          <w:lang w:val="en-US"/>
        </w:rPr>
        <w:t xml:space="preserve">results achieved, as compared to the environmental objectives, and suggests </w:t>
      </w:r>
      <w:r w:rsidRPr="00C30C66">
        <w:rPr>
          <w:rFonts w:asciiTheme="minorHAnsi" w:hAnsiTheme="minorHAnsi"/>
          <w:b/>
          <w:bCs/>
          <w:sz w:val="24"/>
          <w:szCs w:val="24"/>
          <w:lang w:val="en-US"/>
        </w:rPr>
        <w:t>future measures</w:t>
      </w:r>
      <w:r>
        <w:rPr>
          <w:rFonts w:asciiTheme="minorHAnsi" w:hAnsiTheme="minorHAnsi"/>
          <w:b/>
          <w:bCs/>
          <w:sz w:val="24"/>
          <w:szCs w:val="24"/>
          <w:lang w:val="en-US"/>
        </w:rPr>
        <w:t xml:space="preserve"> </w:t>
      </w:r>
      <w:r w:rsidRPr="00C30C66">
        <w:rPr>
          <w:rFonts w:asciiTheme="minorHAnsi" w:hAnsiTheme="minorHAnsi"/>
          <w:b/>
          <w:bCs/>
          <w:sz w:val="24"/>
          <w:szCs w:val="24"/>
          <w:lang w:val="en-US"/>
        </w:rPr>
        <w:t xml:space="preserve">for the continuous improvement of the </w:t>
      </w:r>
      <w:r w:rsidR="00220585" w:rsidRPr="00C30C66">
        <w:rPr>
          <w:rFonts w:asciiTheme="minorHAnsi" w:hAnsiTheme="minorHAnsi"/>
          <w:b/>
          <w:bCs/>
          <w:sz w:val="24"/>
          <w:szCs w:val="24"/>
          <w:lang w:val="en-US"/>
        </w:rPr>
        <w:t>organization’s</w:t>
      </w:r>
      <w:r w:rsidRPr="00C30C66">
        <w:rPr>
          <w:rFonts w:asciiTheme="minorHAnsi" w:hAnsiTheme="minorHAnsi"/>
          <w:b/>
          <w:bCs/>
          <w:sz w:val="24"/>
          <w:szCs w:val="24"/>
          <w:lang w:val="en-US"/>
        </w:rPr>
        <w:t xml:space="preserve"> environmental performance</w:t>
      </w:r>
      <w:r w:rsidRPr="00C30C66">
        <w:rPr>
          <w:rFonts w:asciiTheme="minorHAnsi" w:hAnsiTheme="minorHAnsi"/>
          <w:sz w:val="24"/>
          <w:szCs w:val="24"/>
          <w:lang w:val="en-US"/>
        </w:rPr>
        <w:t xml:space="preserve">. </w:t>
      </w:r>
      <w:proofErr w:type="gramStart"/>
      <w:r>
        <w:rPr>
          <w:rFonts w:asciiTheme="minorHAnsi" w:hAnsiTheme="minorHAnsi"/>
          <w:sz w:val="24"/>
          <w:szCs w:val="24"/>
          <w:lang w:val="en-US"/>
        </w:rPr>
        <w:t>m</w:t>
      </w:r>
      <w:r w:rsidRPr="00C30C66">
        <w:rPr>
          <w:rFonts w:asciiTheme="minorHAnsi" w:hAnsiTheme="minorHAnsi"/>
          <w:sz w:val="24"/>
          <w:szCs w:val="24"/>
          <w:lang w:val="en-US"/>
        </w:rPr>
        <w:t>c</w:t>
      </w:r>
      <w:proofErr w:type="gramEnd"/>
      <w:r>
        <w:rPr>
          <w:rFonts w:asciiTheme="minorHAnsi" w:hAnsiTheme="minorHAnsi"/>
          <w:sz w:val="24"/>
          <w:szCs w:val="24"/>
          <w:lang w:val="en-US"/>
        </w:rPr>
        <w:t xml:space="preserve"> </w:t>
      </w:r>
      <w:r w:rsidRPr="00C30C66">
        <w:rPr>
          <w:rFonts w:asciiTheme="minorHAnsi" w:hAnsiTheme="minorHAnsi"/>
          <w:sz w:val="24"/>
          <w:szCs w:val="24"/>
          <w:lang w:val="en-US"/>
        </w:rPr>
        <w:t xml:space="preserve">guarantees its clients a system of </w:t>
      </w:r>
      <w:r w:rsidRPr="00C30C66">
        <w:rPr>
          <w:rFonts w:asciiTheme="minorHAnsi" w:hAnsiTheme="minorHAnsi"/>
          <w:b/>
          <w:bCs/>
          <w:sz w:val="24"/>
          <w:szCs w:val="24"/>
          <w:lang w:val="en-US"/>
        </w:rPr>
        <w:t xml:space="preserve">continuous quality management and control </w:t>
      </w:r>
      <w:r w:rsidRPr="00C30C66">
        <w:rPr>
          <w:rFonts w:asciiTheme="minorHAnsi" w:hAnsiTheme="minorHAnsi"/>
          <w:sz w:val="24"/>
          <w:szCs w:val="24"/>
          <w:lang w:val="en-US"/>
        </w:rPr>
        <w:t>to ensure</w:t>
      </w:r>
      <w:r>
        <w:rPr>
          <w:rFonts w:asciiTheme="minorHAnsi" w:hAnsiTheme="minorHAnsi"/>
          <w:sz w:val="24"/>
          <w:szCs w:val="24"/>
          <w:lang w:val="en-US"/>
        </w:rPr>
        <w:t xml:space="preserve"> </w:t>
      </w:r>
      <w:r w:rsidRPr="00C30C66">
        <w:rPr>
          <w:rFonts w:asciiTheme="minorHAnsi" w:hAnsiTheme="minorHAnsi"/>
          <w:sz w:val="24"/>
          <w:szCs w:val="24"/>
          <w:lang w:val="en-US"/>
        </w:rPr>
        <w:t xml:space="preserve">conformity of the products with the </w:t>
      </w:r>
      <w:r w:rsidRPr="00C30C66">
        <w:rPr>
          <w:rFonts w:asciiTheme="minorHAnsi" w:hAnsiTheme="minorHAnsi"/>
          <w:b/>
          <w:bCs/>
          <w:sz w:val="24"/>
          <w:szCs w:val="24"/>
          <w:lang w:val="en-US"/>
        </w:rPr>
        <w:t>specifications and standard force</w:t>
      </w:r>
      <w:r w:rsidRPr="00C30C66">
        <w:rPr>
          <w:rFonts w:asciiTheme="minorHAnsi" w:hAnsiTheme="minorHAnsi"/>
          <w:sz w:val="24"/>
          <w:szCs w:val="24"/>
          <w:lang w:val="en-US"/>
        </w:rPr>
        <w:t>.</w:t>
      </w:r>
      <w:r>
        <w:rPr>
          <w:rFonts w:asciiTheme="minorHAnsi" w:hAnsiTheme="minorHAnsi"/>
          <w:sz w:val="24"/>
          <w:szCs w:val="24"/>
          <w:lang w:val="en-US"/>
        </w:rPr>
        <w:t xml:space="preserve"> </w:t>
      </w:r>
    </w:p>
    <w:p w14:paraId="2EAEFD97" w14:textId="77777777" w:rsidR="00C30C66" w:rsidRDefault="00C30C66" w:rsidP="00C30C66">
      <w:pPr>
        <w:rPr>
          <w:rFonts w:asciiTheme="minorHAnsi" w:hAnsiTheme="minorHAnsi"/>
          <w:sz w:val="24"/>
          <w:szCs w:val="24"/>
          <w:lang w:val="en-US"/>
        </w:rPr>
      </w:pPr>
    </w:p>
    <w:p w14:paraId="0A435E74" w14:textId="4003A7F4" w:rsidR="00C30C66" w:rsidRDefault="00F33498" w:rsidP="00C30C66">
      <w:pPr>
        <w:rPr>
          <w:rFonts w:asciiTheme="minorHAnsi" w:hAnsiTheme="minorHAnsi"/>
          <w:sz w:val="24"/>
          <w:szCs w:val="24"/>
          <w:lang w:val="en-US"/>
        </w:rPr>
      </w:pPr>
      <w:r>
        <w:rPr>
          <w:rFonts w:asciiTheme="minorHAnsi" w:hAnsiTheme="minorHAnsi"/>
          <w:sz w:val="24"/>
          <w:szCs w:val="24"/>
          <w:lang w:val="en-US"/>
        </w:rPr>
        <w:t>I</w:t>
      </w:r>
      <w:r w:rsidR="00C30C66" w:rsidRPr="00C30C66">
        <w:rPr>
          <w:rFonts w:asciiTheme="minorHAnsi" w:hAnsiTheme="minorHAnsi"/>
          <w:sz w:val="24"/>
          <w:szCs w:val="24"/>
          <w:lang w:val="en-US"/>
        </w:rPr>
        <w:t>t</w:t>
      </w:r>
      <w:r>
        <w:rPr>
          <w:rFonts w:asciiTheme="minorHAnsi" w:hAnsiTheme="minorHAnsi"/>
          <w:sz w:val="24"/>
          <w:szCs w:val="24"/>
          <w:lang w:val="en-US"/>
        </w:rPr>
        <w:t xml:space="preserve"> also</w:t>
      </w:r>
      <w:r w:rsidR="00C30C66" w:rsidRPr="00C30C66">
        <w:rPr>
          <w:rFonts w:asciiTheme="minorHAnsi" w:hAnsiTheme="minorHAnsi"/>
          <w:sz w:val="24"/>
          <w:szCs w:val="24"/>
          <w:lang w:val="en-US"/>
        </w:rPr>
        <w:t xml:space="preserve"> describes the extent to which the</w:t>
      </w:r>
      <w:r w:rsidR="00C30C66">
        <w:rPr>
          <w:rFonts w:asciiTheme="minorHAnsi" w:hAnsiTheme="minorHAnsi"/>
          <w:sz w:val="24"/>
          <w:szCs w:val="24"/>
          <w:lang w:val="en-US"/>
        </w:rPr>
        <w:t xml:space="preserve"> </w:t>
      </w:r>
      <w:r w:rsidR="00C30C66" w:rsidRPr="00C30C66">
        <w:rPr>
          <w:rFonts w:asciiTheme="minorHAnsi" w:hAnsiTheme="minorHAnsi"/>
          <w:sz w:val="24"/>
          <w:szCs w:val="24"/>
          <w:lang w:val="en-US"/>
        </w:rPr>
        <w:t xml:space="preserve">environmental objectives </w:t>
      </w:r>
      <w:proofErr w:type="gramStart"/>
      <w:r w:rsidR="00C30C66" w:rsidRPr="00C30C66">
        <w:rPr>
          <w:rFonts w:asciiTheme="minorHAnsi" w:hAnsiTheme="minorHAnsi"/>
          <w:sz w:val="24"/>
          <w:szCs w:val="24"/>
          <w:lang w:val="en-US"/>
        </w:rPr>
        <w:t>have been achieved</w:t>
      </w:r>
      <w:proofErr w:type="gramEnd"/>
      <w:r w:rsidR="00C30C66" w:rsidRPr="00C30C66">
        <w:rPr>
          <w:rFonts w:asciiTheme="minorHAnsi" w:hAnsiTheme="minorHAnsi"/>
          <w:sz w:val="24"/>
          <w:szCs w:val="24"/>
          <w:lang w:val="en-US"/>
        </w:rPr>
        <w:t xml:space="preserve">, as well as the </w:t>
      </w:r>
      <w:r w:rsidR="00C30C66" w:rsidRPr="00C30C66">
        <w:rPr>
          <w:rFonts w:asciiTheme="minorHAnsi" w:hAnsiTheme="minorHAnsi"/>
          <w:b/>
          <w:bCs/>
          <w:sz w:val="24"/>
          <w:szCs w:val="24"/>
          <w:lang w:val="en-US"/>
        </w:rPr>
        <w:t>future steps to be undertaken in</w:t>
      </w:r>
      <w:r w:rsidR="00C30C66">
        <w:rPr>
          <w:rFonts w:asciiTheme="minorHAnsi" w:hAnsiTheme="minorHAnsi"/>
          <w:b/>
          <w:bCs/>
          <w:sz w:val="24"/>
          <w:szCs w:val="24"/>
          <w:lang w:val="en-US"/>
        </w:rPr>
        <w:t xml:space="preserve"> </w:t>
      </w:r>
      <w:r w:rsidR="00C30C66" w:rsidRPr="00C30C66">
        <w:rPr>
          <w:rFonts w:asciiTheme="minorHAnsi" w:hAnsiTheme="minorHAnsi"/>
          <w:b/>
          <w:bCs/>
          <w:sz w:val="24"/>
          <w:szCs w:val="24"/>
          <w:lang w:val="en-US"/>
        </w:rPr>
        <w:t xml:space="preserve">order to continuously improve the </w:t>
      </w:r>
      <w:r w:rsidR="00220585" w:rsidRPr="00C30C66">
        <w:rPr>
          <w:rFonts w:asciiTheme="minorHAnsi" w:hAnsiTheme="minorHAnsi"/>
          <w:b/>
          <w:bCs/>
          <w:sz w:val="24"/>
          <w:szCs w:val="24"/>
          <w:lang w:val="en-US"/>
        </w:rPr>
        <w:t>organization’s</w:t>
      </w:r>
      <w:r w:rsidR="00C30C66" w:rsidRPr="00C30C66">
        <w:rPr>
          <w:rFonts w:asciiTheme="minorHAnsi" w:hAnsiTheme="minorHAnsi"/>
          <w:b/>
          <w:bCs/>
          <w:sz w:val="24"/>
          <w:szCs w:val="24"/>
          <w:lang w:val="en-US"/>
        </w:rPr>
        <w:t xml:space="preserve"> environmental performance. </w:t>
      </w:r>
      <w:proofErr w:type="gramStart"/>
      <w:r w:rsidR="00C30C66" w:rsidRPr="00C30C66">
        <w:rPr>
          <w:rFonts w:asciiTheme="minorHAnsi" w:hAnsiTheme="minorHAnsi"/>
          <w:sz w:val="24"/>
          <w:szCs w:val="24"/>
          <w:lang w:val="en-US"/>
        </w:rPr>
        <w:t>mc</w:t>
      </w:r>
      <w:proofErr w:type="gramEnd"/>
      <w:r w:rsidR="00C30C66">
        <w:rPr>
          <w:rFonts w:asciiTheme="minorHAnsi" w:hAnsiTheme="minorHAnsi"/>
          <w:sz w:val="24"/>
          <w:szCs w:val="24"/>
          <w:lang w:val="en-US"/>
        </w:rPr>
        <w:t xml:space="preserve"> </w:t>
      </w:r>
      <w:r w:rsidR="00C30C66" w:rsidRPr="00C30C66">
        <w:rPr>
          <w:rFonts w:asciiTheme="minorHAnsi" w:hAnsiTheme="minorHAnsi"/>
          <w:sz w:val="24"/>
          <w:szCs w:val="24"/>
          <w:lang w:val="en-US"/>
        </w:rPr>
        <w:t xml:space="preserve">encourages </w:t>
      </w:r>
      <w:r w:rsidR="00C30C66" w:rsidRPr="00C30C66">
        <w:rPr>
          <w:rFonts w:asciiTheme="minorHAnsi" w:hAnsiTheme="minorHAnsi"/>
          <w:b/>
          <w:bCs/>
          <w:sz w:val="24"/>
          <w:szCs w:val="24"/>
          <w:lang w:val="en-US"/>
        </w:rPr>
        <w:t xml:space="preserve">environmentally-friendly transportation to and from the office </w:t>
      </w:r>
      <w:r w:rsidR="00C30C66" w:rsidRPr="00C30C66">
        <w:rPr>
          <w:rFonts w:asciiTheme="minorHAnsi" w:hAnsiTheme="minorHAnsi"/>
          <w:sz w:val="24"/>
          <w:szCs w:val="24"/>
          <w:lang w:val="en-US"/>
        </w:rPr>
        <w:t>among all</w:t>
      </w:r>
      <w:r w:rsidR="00C30C66">
        <w:rPr>
          <w:rFonts w:asciiTheme="minorHAnsi" w:hAnsiTheme="minorHAnsi"/>
          <w:sz w:val="24"/>
          <w:szCs w:val="24"/>
          <w:lang w:val="en-US"/>
        </w:rPr>
        <w:t xml:space="preserve"> </w:t>
      </w:r>
      <w:r w:rsidR="00C30C66" w:rsidRPr="00C30C66">
        <w:rPr>
          <w:rFonts w:asciiTheme="minorHAnsi" w:hAnsiTheme="minorHAnsi"/>
          <w:sz w:val="24"/>
          <w:szCs w:val="24"/>
          <w:lang w:val="en-US"/>
        </w:rPr>
        <w:t>employees.</w:t>
      </w:r>
      <w:r w:rsidR="00C30C66">
        <w:rPr>
          <w:rFonts w:asciiTheme="minorHAnsi" w:hAnsiTheme="minorHAnsi"/>
          <w:sz w:val="24"/>
          <w:szCs w:val="24"/>
          <w:lang w:val="en-US"/>
        </w:rPr>
        <w:t xml:space="preserve"> </w:t>
      </w:r>
    </w:p>
    <w:p w14:paraId="558B3E63" w14:textId="77777777" w:rsidR="00C30C66" w:rsidRDefault="00C30C66" w:rsidP="00C30C66">
      <w:pPr>
        <w:rPr>
          <w:rFonts w:asciiTheme="minorHAnsi" w:hAnsiTheme="minorHAnsi"/>
          <w:sz w:val="24"/>
          <w:szCs w:val="24"/>
          <w:lang w:val="en-US"/>
        </w:rPr>
      </w:pPr>
    </w:p>
    <w:p w14:paraId="59E54949" w14:textId="0D203BBD" w:rsidR="00C30C66" w:rsidRPr="00D333CB" w:rsidRDefault="00E807C8" w:rsidP="00C30C66">
      <w:pPr>
        <w:rPr>
          <w:rFonts w:asciiTheme="minorHAnsi" w:hAnsiTheme="minorHAnsi"/>
          <w:b/>
          <w:bCs/>
          <w:sz w:val="24"/>
          <w:szCs w:val="24"/>
          <w:lang w:val="en-US"/>
        </w:rPr>
      </w:pPr>
      <w:r>
        <w:rPr>
          <w:rFonts w:asciiTheme="minorHAnsi" w:hAnsiTheme="minorHAnsi"/>
          <w:sz w:val="24"/>
          <w:szCs w:val="24"/>
          <w:lang w:val="en-US"/>
        </w:rPr>
        <w:t xml:space="preserve">As a </w:t>
      </w:r>
      <w:r w:rsidR="00C30C66" w:rsidRPr="00C30C66">
        <w:rPr>
          <w:rFonts w:asciiTheme="minorHAnsi" w:hAnsiTheme="minorHAnsi"/>
          <w:sz w:val="24"/>
          <w:szCs w:val="24"/>
          <w:lang w:val="en-US"/>
        </w:rPr>
        <w:t>result</w:t>
      </w:r>
      <w:r w:rsidR="00C30C66" w:rsidRPr="007D75F5">
        <w:rPr>
          <w:rFonts w:asciiTheme="minorHAnsi" w:hAnsiTheme="minorHAnsi"/>
          <w:sz w:val="24"/>
          <w:szCs w:val="24"/>
          <w:lang w:val="en-US"/>
        </w:rPr>
        <w:t xml:space="preserve">, </w:t>
      </w:r>
      <w:r w:rsidR="00C30C66" w:rsidRPr="007D75F5">
        <w:rPr>
          <w:rFonts w:asciiTheme="minorHAnsi" w:hAnsiTheme="minorHAnsi"/>
          <w:b/>
          <w:bCs/>
          <w:sz w:val="24"/>
          <w:szCs w:val="24"/>
          <w:lang w:val="en-US"/>
        </w:rPr>
        <w:t>95% of</w:t>
      </w:r>
      <w:r w:rsidR="00C30C66" w:rsidRPr="00C30C66">
        <w:rPr>
          <w:rFonts w:asciiTheme="minorHAnsi" w:hAnsiTheme="minorHAnsi"/>
          <w:b/>
          <w:bCs/>
          <w:sz w:val="24"/>
          <w:szCs w:val="24"/>
          <w:lang w:val="en-US"/>
        </w:rPr>
        <w:t xml:space="preserve"> mc’s staff </w:t>
      </w:r>
      <w:r w:rsidR="00C30C66" w:rsidRPr="00C30C66">
        <w:rPr>
          <w:rFonts w:asciiTheme="minorHAnsi" w:hAnsiTheme="minorHAnsi"/>
          <w:sz w:val="24"/>
          <w:szCs w:val="24"/>
          <w:lang w:val="en-US"/>
        </w:rPr>
        <w:t xml:space="preserve">uses </w:t>
      </w:r>
      <w:r w:rsidR="00C30C66" w:rsidRPr="00C30C66">
        <w:rPr>
          <w:rFonts w:asciiTheme="minorHAnsi" w:hAnsiTheme="minorHAnsi"/>
          <w:b/>
          <w:bCs/>
          <w:sz w:val="24"/>
          <w:szCs w:val="24"/>
          <w:lang w:val="en-US"/>
        </w:rPr>
        <w:t xml:space="preserve">bicycles or </w:t>
      </w:r>
      <w:r w:rsidR="006460EA" w:rsidRPr="00C30C66">
        <w:rPr>
          <w:rFonts w:asciiTheme="minorHAnsi" w:hAnsiTheme="minorHAnsi"/>
          <w:b/>
          <w:bCs/>
          <w:sz w:val="24"/>
          <w:szCs w:val="24"/>
          <w:lang w:val="en-US"/>
        </w:rPr>
        <w:t>environmentally friendly</w:t>
      </w:r>
      <w:r w:rsidR="00D333CB">
        <w:rPr>
          <w:rFonts w:asciiTheme="minorHAnsi" w:hAnsiTheme="minorHAnsi"/>
          <w:b/>
          <w:bCs/>
          <w:sz w:val="24"/>
          <w:szCs w:val="24"/>
          <w:lang w:val="en-US"/>
        </w:rPr>
        <w:t xml:space="preserve"> public </w:t>
      </w:r>
      <w:r w:rsidR="00C30C66" w:rsidRPr="00C30C66">
        <w:rPr>
          <w:rFonts w:asciiTheme="minorHAnsi" w:hAnsiTheme="minorHAnsi"/>
          <w:b/>
          <w:bCs/>
          <w:sz w:val="24"/>
          <w:szCs w:val="24"/>
          <w:lang w:val="en-US"/>
        </w:rPr>
        <w:t>transportation</w:t>
      </w:r>
      <w:r w:rsidR="00C30C66" w:rsidRPr="00C30C66">
        <w:rPr>
          <w:rFonts w:asciiTheme="minorHAnsi" w:hAnsiTheme="minorHAnsi"/>
          <w:sz w:val="24"/>
          <w:szCs w:val="24"/>
          <w:lang w:val="en-US"/>
        </w:rPr>
        <w:t>.</w:t>
      </w:r>
    </w:p>
    <w:p w14:paraId="4C394FE2" w14:textId="77777777" w:rsidR="00C30C66" w:rsidRPr="00C30C66" w:rsidRDefault="00C30C66" w:rsidP="00C30C66">
      <w:pPr>
        <w:rPr>
          <w:rFonts w:asciiTheme="minorHAnsi" w:hAnsiTheme="minorHAnsi"/>
          <w:sz w:val="24"/>
          <w:szCs w:val="24"/>
          <w:lang w:val="en-US"/>
        </w:rPr>
      </w:pPr>
    </w:p>
    <w:p w14:paraId="4DBA6D30" w14:textId="77777777" w:rsidR="00C30C66" w:rsidRPr="00C30C66" w:rsidRDefault="00C30C66" w:rsidP="00C30C66">
      <w:pPr>
        <w:rPr>
          <w:rFonts w:asciiTheme="minorHAnsi" w:hAnsiTheme="minorHAnsi"/>
          <w:sz w:val="24"/>
          <w:szCs w:val="24"/>
          <w:lang w:val="en-US"/>
        </w:rPr>
      </w:pPr>
      <w:r w:rsidRPr="00C30C66">
        <w:rPr>
          <w:rFonts w:asciiTheme="minorHAnsi" w:hAnsiTheme="minorHAnsi"/>
          <w:sz w:val="24"/>
          <w:szCs w:val="24"/>
          <w:lang w:val="en-US"/>
        </w:rPr>
        <w:t>All members of the mc Group and all mc Network agencies are committed to saving energy and</w:t>
      </w:r>
    </w:p>
    <w:p w14:paraId="03FBAD59" w14:textId="77777777" w:rsidR="00C30C66" w:rsidRPr="00C30C66" w:rsidRDefault="00C30C66" w:rsidP="00C30C66">
      <w:pPr>
        <w:rPr>
          <w:rFonts w:asciiTheme="minorHAnsi" w:hAnsiTheme="minorHAnsi"/>
          <w:sz w:val="24"/>
          <w:szCs w:val="24"/>
          <w:lang w:val="en-US"/>
        </w:rPr>
      </w:pPr>
      <w:proofErr w:type="gramStart"/>
      <w:r w:rsidRPr="00C30C66">
        <w:rPr>
          <w:rFonts w:asciiTheme="minorHAnsi" w:hAnsiTheme="minorHAnsi"/>
          <w:sz w:val="24"/>
          <w:szCs w:val="24"/>
          <w:lang w:val="en-US"/>
        </w:rPr>
        <w:t>using</w:t>
      </w:r>
      <w:proofErr w:type="gramEnd"/>
      <w:r w:rsidRPr="00C30C66">
        <w:rPr>
          <w:rFonts w:asciiTheme="minorHAnsi" w:hAnsiTheme="minorHAnsi"/>
          <w:sz w:val="24"/>
          <w:szCs w:val="24"/>
          <w:lang w:val="en-US"/>
        </w:rPr>
        <w:t xml:space="preserve"> the latest environmentally-friendly techniques.</w:t>
      </w:r>
    </w:p>
    <w:p w14:paraId="6935D9D0" w14:textId="77777777" w:rsidR="00C30C66" w:rsidRDefault="00C30C66" w:rsidP="00C30C66">
      <w:pPr>
        <w:rPr>
          <w:rFonts w:asciiTheme="minorHAnsi" w:hAnsiTheme="minorHAnsi"/>
          <w:sz w:val="24"/>
          <w:szCs w:val="24"/>
          <w:lang w:val="en-US"/>
        </w:rPr>
      </w:pPr>
    </w:p>
    <w:p w14:paraId="51F20064" w14:textId="77777777" w:rsidR="00C30C66" w:rsidRDefault="00C30C66" w:rsidP="00C30C66">
      <w:pPr>
        <w:rPr>
          <w:rFonts w:asciiTheme="minorHAnsi" w:hAnsiTheme="minorHAnsi"/>
          <w:sz w:val="24"/>
          <w:szCs w:val="24"/>
          <w:lang w:val="en-US"/>
        </w:rPr>
      </w:pPr>
      <w:r w:rsidRPr="00C30C66">
        <w:rPr>
          <w:rFonts w:asciiTheme="minorHAnsi" w:hAnsiTheme="minorHAnsi"/>
          <w:sz w:val="24"/>
          <w:szCs w:val="24"/>
          <w:lang w:val="en-US"/>
        </w:rPr>
        <w:t>For instance, the mc Headquarters in Berlin is committed to the following principles:</w:t>
      </w:r>
    </w:p>
    <w:p w14:paraId="4C05D185" w14:textId="77777777" w:rsidR="00C30C66" w:rsidRPr="00C30C66" w:rsidRDefault="00C30C66" w:rsidP="00C30C66">
      <w:pPr>
        <w:pStyle w:val="Listenabsatz"/>
        <w:numPr>
          <w:ilvl w:val="0"/>
          <w:numId w:val="45"/>
        </w:numPr>
        <w:rPr>
          <w:rFonts w:asciiTheme="minorHAnsi" w:hAnsiTheme="minorHAnsi"/>
          <w:sz w:val="24"/>
          <w:szCs w:val="24"/>
          <w:lang w:val="en-US"/>
        </w:rPr>
      </w:pPr>
      <w:r w:rsidRPr="00C30C66">
        <w:rPr>
          <w:rFonts w:asciiTheme="minorHAnsi" w:hAnsiTheme="minorHAnsi"/>
          <w:sz w:val="24"/>
          <w:szCs w:val="24"/>
          <w:lang w:val="en-US"/>
        </w:rPr>
        <w:t>mc only cooperates with environmentally accredited print companies, and mc’s Production Unit only uses environmentally-friendly paper (Blue Angel, Eco-Seal) or paper from</w:t>
      </w:r>
      <w:r>
        <w:rPr>
          <w:rFonts w:asciiTheme="minorHAnsi" w:hAnsiTheme="minorHAnsi"/>
          <w:sz w:val="24"/>
          <w:szCs w:val="24"/>
          <w:lang w:val="en-US"/>
        </w:rPr>
        <w:t xml:space="preserve"> </w:t>
      </w:r>
      <w:r w:rsidRPr="00C30C66">
        <w:rPr>
          <w:rFonts w:asciiTheme="minorHAnsi" w:hAnsiTheme="minorHAnsi"/>
          <w:sz w:val="24"/>
          <w:szCs w:val="24"/>
          <w:lang w:val="en-US"/>
        </w:rPr>
        <w:t>sustainable forest cultivation (FSC, PEFC-seal)</w:t>
      </w:r>
    </w:p>
    <w:p w14:paraId="1643C950" w14:textId="6B4B91C8" w:rsidR="00C30C66" w:rsidRDefault="00A6268C" w:rsidP="00C30C66">
      <w:pPr>
        <w:pStyle w:val="Listenabsatz"/>
        <w:numPr>
          <w:ilvl w:val="0"/>
          <w:numId w:val="45"/>
        </w:numPr>
        <w:rPr>
          <w:rFonts w:asciiTheme="minorHAnsi" w:hAnsiTheme="minorHAnsi"/>
          <w:sz w:val="24"/>
          <w:szCs w:val="24"/>
          <w:lang w:val="en-US"/>
        </w:rPr>
      </w:pPr>
      <w:r>
        <w:rPr>
          <w:rFonts w:asciiTheme="minorHAnsi" w:hAnsiTheme="minorHAnsi"/>
          <w:sz w:val="24"/>
          <w:szCs w:val="24"/>
          <w:lang w:val="en-US"/>
        </w:rPr>
        <w:t>mc reduces CO</w:t>
      </w:r>
      <w:r>
        <w:rPr>
          <w:rFonts w:asciiTheme="minorHAnsi" w:hAnsiTheme="minorHAnsi"/>
          <w:sz w:val="24"/>
          <w:szCs w:val="24"/>
          <w:vertAlign w:val="subscript"/>
          <w:lang w:val="en-US"/>
        </w:rPr>
        <w:t>2</w:t>
      </w:r>
      <w:r w:rsidR="00C30C66" w:rsidRPr="00C30C66">
        <w:rPr>
          <w:rFonts w:asciiTheme="minorHAnsi" w:hAnsiTheme="minorHAnsi"/>
          <w:sz w:val="24"/>
          <w:szCs w:val="24"/>
          <w:lang w:val="en-US"/>
        </w:rPr>
        <w:t xml:space="preserve"> emissions by saving energy and by using environmentally friendly techniques</w:t>
      </w:r>
    </w:p>
    <w:p w14:paraId="418ECE6A" w14:textId="33519B31" w:rsidR="00C30C66" w:rsidRDefault="00C30C66" w:rsidP="00C30C66">
      <w:pPr>
        <w:pStyle w:val="Listenabsatz"/>
        <w:numPr>
          <w:ilvl w:val="0"/>
          <w:numId w:val="45"/>
        </w:numPr>
        <w:rPr>
          <w:rFonts w:asciiTheme="minorHAnsi" w:hAnsiTheme="minorHAnsi"/>
          <w:sz w:val="24"/>
          <w:szCs w:val="24"/>
          <w:lang w:val="en-US"/>
        </w:rPr>
      </w:pPr>
      <w:r w:rsidRPr="00C30C66">
        <w:rPr>
          <w:rFonts w:asciiTheme="minorHAnsi" w:hAnsiTheme="minorHAnsi"/>
          <w:sz w:val="24"/>
          <w:szCs w:val="24"/>
          <w:lang w:val="en-US"/>
        </w:rPr>
        <w:t xml:space="preserve">mc completely </w:t>
      </w:r>
      <w:r w:rsidR="00220585" w:rsidRPr="00C30C66">
        <w:rPr>
          <w:rFonts w:asciiTheme="minorHAnsi" w:hAnsiTheme="minorHAnsi"/>
          <w:sz w:val="24"/>
          <w:szCs w:val="24"/>
          <w:lang w:val="en-US"/>
        </w:rPr>
        <w:t>neutralizes</w:t>
      </w:r>
      <w:r w:rsidR="00A6268C">
        <w:rPr>
          <w:rFonts w:asciiTheme="minorHAnsi" w:hAnsiTheme="minorHAnsi"/>
          <w:sz w:val="24"/>
          <w:szCs w:val="24"/>
          <w:lang w:val="en-US"/>
        </w:rPr>
        <w:t xml:space="preserve"> inevitable CO</w:t>
      </w:r>
      <w:r w:rsidR="00A6268C">
        <w:rPr>
          <w:rFonts w:asciiTheme="minorHAnsi" w:hAnsiTheme="minorHAnsi"/>
          <w:sz w:val="24"/>
          <w:szCs w:val="24"/>
          <w:vertAlign w:val="subscript"/>
          <w:lang w:val="en-US"/>
        </w:rPr>
        <w:t>2</w:t>
      </w:r>
      <w:r w:rsidRPr="00C30C66">
        <w:rPr>
          <w:rFonts w:asciiTheme="minorHAnsi" w:hAnsiTheme="minorHAnsi"/>
          <w:sz w:val="24"/>
          <w:szCs w:val="24"/>
          <w:lang w:val="en-US"/>
        </w:rPr>
        <w:t xml:space="preserve"> emissions (e.g. by planting trees)</w:t>
      </w:r>
      <w:r>
        <w:rPr>
          <w:rFonts w:asciiTheme="minorHAnsi" w:hAnsiTheme="minorHAnsi"/>
          <w:sz w:val="24"/>
          <w:szCs w:val="24"/>
          <w:lang w:val="en-US"/>
        </w:rPr>
        <w:t xml:space="preserve"> </w:t>
      </w:r>
    </w:p>
    <w:p w14:paraId="1E9195DF" w14:textId="77777777" w:rsidR="00C30C66" w:rsidRDefault="00C30C66" w:rsidP="00C30C66">
      <w:pPr>
        <w:ind w:left="360"/>
        <w:rPr>
          <w:rFonts w:asciiTheme="minorHAnsi" w:hAnsiTheme="minorHAnsi"/>
          <w:sz w:val="24"/>
          <w:szCs w:val="24"/>
          <w:lang w:val="en-US"/>
        </w:rPr>
      </w:pPr>
    </w:p>
    <w:p w14:paraId="7B809A9C" w14:textId="26F9CA0C" w:rsidR="00F33498" w:rsidRPr="00D34399" w:rsidRDefault="00AC0D02" w:rsidP="00F33498">
      <w:pPr>
        <w:rPr>
          <w:rFonts w:asciiTheme="minorHAnsi" w:hAnsiTheme="minorHAnsi"/>
          <w:sz w:val="24"/>
          <w:szCs w:val="24"/>
          <w:lang w:val="en-GB"/>
        </w:rPr>
      </w:pPr>
      <w:r w:rsidRPr="00C30C66">
        <w:rPr>
          <w:rFonts w:asciiTheme="minorHAnsi" w:hAnsiTheme="minorHAnsi"/>
          <w:sz w:val="24"/>
          <w:szCs w:val="24"/>
          <w:lang w:val="en-US"/>
        </w:rPr>
        <w:t xml:space="preserve">For this, mc has developed </w:t>
      </w:r>
      <w:r w:rsidR="00F33498" w:rsidRPr="00D34399">
        <w:rPr>
          <w:rFonts w:asciiTheme="minorHAnsi" w:hAnsiTheme="minorHAnsi"/>
          <w:sz w:val="24"/>
          <w:szCs w:val="24"/>
          <w:lang w:val="en-GB"/>
        </w:rPr>
        <w:t xml:space="preserve">a </w:t>
      </w:r>
      <w:r w:rsidR="00F33498" w:rsidRPr="00D34399">
        <w:rPr>
          <w:rFonts w:asciiTheme="minorHAnsi" w:hAnsiTheme="minorHAnsi"/>
          <w:b/>
          <w:sz w:val="24"/>
          <w:szCs w:val="24"/>
          <w:lang w:val="en-GB"/>
        </w:rPr>
        <w:t>key index system</w:t>
      </w:r>
      <w:r w:rsidR="00F33498" w:rsidRPr="00D34399">
        <w:rPr>
          <w:rFonts w:asciiTheme="minorHAnsi" w:hAnsiTheme="minorHAnsi"/>
          <w:sz w:val="24"/>
          <w:szCs w:val="24"/>
          <w:lang w:val="en-GB"/>
        </w:rPr>
        <w:t xml:space="preserve"> that makes it possible to measure and </w:t>
      </w:r>
      <w:proofErr w:type="gramStart"/>
      <w:r w:rsidR="00F33498" w:rsidRPr="00D34399">
        <w:rPr>
          <w:rFonts w:asciiTheme="minorHAnsi" w:hAnsiTheme="minorHAnsi"/>
          <w:sz w:val="24"/>
          <w:szCs w:val="24"/>
          <w:lang w:val="en-GB"/>
        </w:rPr>
        <w:t>to continuously improve</w:t>
      </w:r>
      <w:proofErr w:type="gramEnd"/>
      <w:r w:rsidR="00F33498" w:rsidRPr="00D34399">
        <w:rPr>
          <w:rFonts w:asciiTheme="minorHAnsi" w:hAnsiTheme="minorHAnsi"/>
          <w:sz w:val="24"/>
          <w:szCs w:val="24"/>
          <w:lang w:val="en-GB"/>
        </w:rPr>
        <w:t xml:space="preserve"> environmental management performance. The following key indices are relevant for a communication service provider:</w:t>
      </w:r>
    </w:p>
    <w:tbl>
      <w:tblPr>
        <w:tblW w:w="0" w:type="auto"/>
        <w:jc w:val="center"/>
        <w:tblLayout w:type="fixed"/>
        <w:tblLook w:val="0000" w:firstRow="0" w:lastRow="0" w:firstColumn="0" w:lastColumn="0" w:noHBand="0" w:noVBand="0"/>
      </w:tblPr>
      <w:tblGrid>
        <w:gridCol w:w="3118"/>
        <w:gridCol w:w="2381"/>
        <w:gridCol w:w="3118"/>
      </w:tblGrid>
      <w:tr w:rsidR="00F33498" w:rsidRPr="00D34399" w14:paraId="6A455416" w14:textId="77777777" w:rsidTr="00D333CB">
        <w:trPr>
          <w:tblHeader/>
          <w:jc w:val="center"/>
        </w:trPr>
        <w:tc>
          <w:tcPr>
            <w:tcW w:w="3118" w:type="dxa"/>
            <w:tcBorders>
              <w:top w:val="single" w:sz="4" w:space="0" w:color="000000"/>
              <w:left w:val="single" w:sz="4" w:space="0" w:color="000000"/>
              <w:bottom w:val="single" w:sz="4" w:space="0" w:color="000000"/>
            </w:tcBorders>
            <w:shd w:val="clear" w:color="auto" w:fill="17365D"/>
          </w:tcPr>
          <w:p w14:paraId="0FB858DF" w14:textId="77777777" w:rsidR="00F33498" w:rsidRPr="00D34399" w:rsidRDefault="00F33498" w:rsidP="00004F4A">
            <w:pPr>
              <w:rPr>
                <w:rFonts w:asciiTheme="minorHAnsi" w:hAnsiTheme="minorHAnsi"/>
                <w:b/>
                <w:sz w:val="24"/>
                <w:szCs w:val="24"/>
                <w:lang w:val="en-GB"/>
              </w:rPr>
            </w:pPr>
            <w:r w:rsidRPr="00D34399">
              <w:rPr>
                <w:rFonts w:asciiTheme="minorHAnsi" w:hAnsiTheme="minorHAnsi"/>
                <w:b/>
                <w:sz w:val="24"/>
                <w:szCs w:val="24"/>
                <w:lang w:val="en-GB"/>
              </w:rPr>
              <w:t>Category</w:t>
            </w:r>
          </w:p>
        </w:tc>
        <w:tc>
          <w:tcPr>
            <w:tcW w:w="2381" w:type="dxa"/>
            <w:tcBorders>
              <w:top w:val="single" w:sz="4" w:space="0" w:color="000000"/>
              <w:left w:val="single" w:sz="4" w:space="0" w:color="000000"/>
              <w:bottom w:val="single" w:sz="4" w:space="0" w:color="000000"/>
            </w:tcBorders>
            <w:shd w:val="clear" w:color="auto" w:fill="17365D"/>
          </w:tcPr>
          <w:p w14:paraId="2E3622C7" w14:textId="77777777" w:rsidR="00F33498" w:rsidRPr="00D34399" w:rsidRDefault="00F33498" w:rsidP="00004F4A">
            <w:pPr>
              <w:rPr>
                <w:rFonts w:asciiTheme="minorHAnsi" w:hAnsiTheme="minorHAnsi"/>
                <w:b/>
                <w:sz w:val="24"/>
                <w:szCs w:val="24"/>
                <w:lang w:val="en-GB"/>
              </w:rPr>
            </w:pPr>
            <w:r w:rsidRPr="00D34399">
              <w:rPr>
                <w:rFonts w:asciiTheme="minorHAnsi" w:hAnsiTheme="minorHAnsi"/>
                <w:b/>
                <w:sz w:val="24"/>
                <w:szCs w:val="24"/>
                <w:lang w:val="en-GB"/>
              </w:rPr>
              <w:t>Absolute Key Data</w:t>
            </w:r>
          </w:p>
        </w:tc>
        <w:tc>
          <w:tcPr>
            <w:tcW w:w="3118" w:type="dxa"/>
            <w:tcBorders>
              <w:top w:val="single" w:sz="4" w:space="0" w:color="000000"/>
              <w:left w:val="single" w:sz="4" w:space="0" w:color="000000"/>
              <w:bottom w:val="single" w:sz="4" w:space="0" w:color="000000"/>
              <w:right w:val="single" w:sz="4" w:space="0" w:color="000000"/>
            </w:tcBorders>
            <w:shd w:val="clear" w:color="auto" w:fill="17365D"/>
          </w:tcPr>
          <w:p w14:paraId="6DE0F5DF" w14:textId="77777777" w:rsidR="00F33498" w:rsidRPr="00D34399" w:rsidRDefault="00F33498" w:rsidP="00004F4A">
            <w:pPr>
              <w:rPr>
                <w:rFonts w:asciiTheme="minorHAnsi" w:hAnsiTheme="minorHAnsi"/>
                <w:b/>
                <w:sz w:val="24"/>
                <w:szCs w:val="24"/>
                <w:lang w:val="en-GB"/>
              </w:rPr>
            </w:pPr>
            <w:r w:rsidRPr="00D34399">
              <w:rPr>
                <w:rFonts w:asciiTheme="minorHAnsi" w:hAnsiTheme="minorHAnsi"/>
                <w:b/>
                <w:sz w:val="24"/>
                <w:szCs w:val="24"/>
                <w:lang w:val="en-GB"/>
              </w:rPr>
              <w:t>Relative Key Data</w:t>
            </w:r>
          </w:p>
        </w:tc>
      </w:tr>
      <w:tr w:rsidR="00F33498" w:rsidRPr="00D34399" w14:paraId="48E93F7D" w14:textId="77777777" w:rsidTr="00D333CB">
        <w:trPr>
          <w:jc w:val="center"/>
        </w:trPr>
        <w:tc>
          <w:tcPr>
            <w:tcW w:w="3118" w:type="dxa"/>
            <w:tcBorders>
              <w:top w:val="single" w:sz="4" w:space="0" w:color="000000"/>
              <w:left w:val="single" w:sz="4" w:space="0" w:color="000000"/>
              <w:bottom w:val="single" w:sz="4" w:space="0" w:color="000000"/>
            </w:tcBorders>
          </w:tcPr>
          <w:p w14:paraId="00B7B560" w14:textId="77777777" w:rsidR="00F33498" w:rsidRPr="00D34399" w:rsidRDefault="00F33498" w:rsidP="00004F4A">
            <w:pPr>
              <w:jc w:val="left"/>
              <w:rPr>
                <w:rFonts w:asciiTheme="minorHAnsi" w:hAnsiTheme="minorHAnsi"/>
                <w:sz w:val="24"/>
                <w:szCs w:val="24"/>
                <w:lang w:val="en-GB"/>
              </w:rPr>
            </w:pPr>
            <w:r>
              <w:rPr>
                <w:rFonts w:asciiTheme="minorHAnsi" w:hAnsiTheme="minorHAnsi"/>
                <w:sz w:val="24"/>
                <w:szCs w:val="24"/>
                <w:lang w:val="en-GB"/>
              </w:rPr>
              <w:t xml:space="preserve">Electric </w:t>
            </w:r>
            <w:r w:rsidRPr="00D34399">
              <w:rPr>
                <w:rFonts w:asciiTheme="minorHAnsi" w:hAnsiTheme="minorHAnsi"/>
                <w:sz w:val="24"/>
                <w:szCs w:val="24"/>
                <w:lang w:val="en-GB"/>
              </w:rPr>
              <w:t>power consumption</w:t>
            </w:r>
          </w:p>
        </w:tc>
        <w:tc>
          <w:tcPr>
            <w:tcW w:w="2381" w:type="dxa"/>
            <w:tcBorders>
              <w:top w:val="single" w:sz="4" w:space="0" w:color="000000"/>
              <w:left w:val="single" w:sz="4" w:space="0" w:color="000000"/>
              <w:bottom w:val="single" w:sz="4" w:space="0" w:color="000000"/>
            </w:tcBorders>
          </w:tcPr>
          <w:p w14:paraId="22B5CE23"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kWh p.a.</w:t>
            </w:r>
          </w:p>
        </w:tc>
        <w:tc>
          <w:tcPr>
            <w:tcW w:w="3118" w:type="dxa"/>
            <w:tcBorders>
              <w:top w:val="single" w:sz="4" w:space="0" w:color="000000"/>
              <w:left w:val="single" w:sz="4" w:space="0" w:color="000000"/>
              <w:bottom w:val="single" w:sz="4" w:space="0" w:color="000000"/>
              <w:right w:val="single" w:sz="4" w:space="0" w:color="000000"/>
            </w:tcBorders>
          </w:tcPr>
          <w:p w14:paraId="33B1D947"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kWh per employee</w:t>
            </w:r>
          </w:p>
        </w:tc>
      </w:tr>
      <w:tr w:rsidR="00F33498" w:rsidRPr="00D34399" w14:paraId="75EC351F" w14:textId="77777777" w:rsidTr="00D333CB">
        <w:trPr>
          <w:jc w:val="center"/>
        </w:trPr>
        <w:tc>
          <w:tcPr>
            <w:tcW w:w="3118" w:type="dxa"/>
            <w:tcBorders>
              <w:top w:val="single" w:sz="4" w:space="0" w:color="000000"/>
              <w:left w:val="single" w:sz="4" w:space="0" w:color="000000"/>
              <w:bottom w:val="single" w:sz="4" w:space="0" w:color="000000"/>
            </w:tcBorders>
          </w:tcPr>
          <w:p w14:paraId="37357391"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heat energy consumption</w:t>
            </w:r>
          </w:p>
        </w:tc>
        <w:tc>
          <w:tcPr>
            <w:tcW w:w="2381" w:type="dxa"/>
            <w:tcBorders>
              <w:top w:val="single" w:sz="4" w:space="0" w:color="000000"/>
              <w:left w:val="single" w:sz="4" w:space="0" w:color="000000"/>
              <w:bottom w:val="single" w:sz="4" w:space="0" w:color="000000"/>
            </w:tcBorders>
          </w:tcPr>
          <w:p w14:paraId="189F590B"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kWh p.a.</w:t>
            </w:r>
          </w:p>
        </w:tc>
        <w:tc>
          <w:tcPr>
            <w:tcW w:w="3118" w:type="dxa"/>
            <w:tcBorders>
              <w:top w:val="single" w:sz="4" w:space="0" w:color="000000"/>
              <w:left w:val="single" w:sz="4" w:space="0" w:color="000000"/>
              <w:bottom w:val="single" w:sz="4" w:space="0" w:color="000000"/>
              <w:right w:val="single" w:sz="4" w:space="0" w:color="000000"/>
            </w:tcBorders>
          </w:tcPr>
          <w:p w14:paraId="3427CCE5"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 xml:space="preserve">KWh per </w:t>
            </w:r>
            <w:proofErr w:type="spellStart"/>
            <w:r w:rsidRPr="00D34399">
              <w:rPr>
                <w:rFonts w:asciiTheme="minorHAnsi" w:hAnsiTheme="minorHAnsi"/>
                <w:sz w:val="24"/>
                <w:szCs w:val="24"/>
                <w:lang w:val="en-GB"/>
              </w:rPr>
              <w:t>sqm</w:t>
            </w:r>
            <w:proofErr w:type="spellEnd"/>
          </w:p>
        </w:tc>
      </w:tr>
      <w:tr w:rsidR="00F33498" w:rsidRPr="00D34399" w14:paraId="59EBF3EE" w14:textId="77777777" w:rsidTr="00D333CB">
        <w:trPr>
          <w:jc w:val="center"/>
        </w:trPr>
        <w:tc>
          <w:tcPr>
            <w:tcW w:w="3118" w:type="dxa"/>
            <w:tcBorders>
              <w:top w:val="single" w:sz="4" w:space="0" w:color="000000"/>
              <w:left w:val="single" w:sz="4" w:space="0" w:color="000000"/>
              <w:bottom w:val="single" w:sz="4" w:space="0" w:color="000000"/>
            </w:tcBorders>
          </w:tcPr>
          <w:p w14:paraId="01BECE7E"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water consumption</w:t>
            </w:r>
          </w:p>
        </w:tc>
        <w:tc>
          <w:tcPr>
            <w:tcW w:w="2381" w:type="dxa"/>
            <w:tcBorders>
              <w:top w:val="single" w:sz="4" w:space="0" w:color="000000"/>
              <w:left w:val="single" w:sz="4" w:space="0" w:color="000000"/>
              <w:bottom w:val="single" w:sz="4" w:space="0" w:color="000000"/>
            </w:tcBorders>
          </w:tcPr>
          <w:p w14:paraId="10045E5D"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cubic meter p.a.</w:t>
            </w:r>
          </w:p>
        </w:tc>
        <w:tc>
          <w:tcPr>
            <w:tcW w:w="3118" w:type="dxa"/>
            <w:tcBorders>
              <w:top w:val="single" w:sz="4" w:space="0" w:color="000000"/>
              <w:left w:val="single" w:sz="4" w:space="0" w:color="000000"/>
              <w:bottom w:val="single" w:sz="4" w:space="0" w:color="000000"/>
              <w:right w:val="single" w:sz="4" w:space="0" w:color="000000"/>
            </w:tcBorders>
          </w:tcPr>
          <w:p w14:paraId="12A4DE2C"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cubic meter per employee</w:t>
            </w:r>
          </w:p>
        </w:tc>
      </w:tr>
      <w:tr w:rsidR="00F33498" w:rsidRPr="006B5F24" w14:paraId="4C96AD36" w14:textId="77777777" w:rsidTr="00D333CB">
        <w:trPr>
          <w:jc w:val="center"/>
        </w:trPr>
        <w:tc>
          <w:tcPr>
            <w:tcW w:w="3118" w:type="dxa"/>
            <w:tcBorders>
              <w:top w:val="single" w:sz="4" w:space="0" w:color="000000"/>
              <w:left w:val="single" w:sz="4" w:space="0" w:color="000000"/>
              <w:bottom w:val="single" w:sz="4" w:space="0" w:color="000000"/>
            </w:tcBorders>
          </w:tcPr>
          <w:p w14:paraId="4BF9E945"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paper consumption</w:t>
            </w:r>
          </w:p>
        </w:tc>
        <w:tc>
          <w:tcPr>
            <w:tcW w:w="2381" w:type="dxa"/>
            <w:tcBorders>
              <w:top w:val="single" w:sz="4" w:space="0" w:color="000000"/>
              <w:left w:val="single" w:sz="4" w:space="0" w:color="000000"/>
              <w:bottom w:val="single" w:sz="4" w:space="0" w:color="000000"/>
            </w:tcBorders>
          </w:tcPr>
          <w:p w14:paraId="4D76E6EA"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kilogram p.a.</w:t>
            </w:r>
          </w:p>
        </w:tc>
        <w:tc>
          <w:tcPr>
            <w:tcW w:w="3118" w:type="dxa"/>
            <w:tcBorders>
              <w:top w:val="single" w:sz="4" w:space="0" w:color="000000"/>
              <w:left w:val="single" w:sz="4" w:space="0" w:color="000000"/>
              <w:bottom w:val="single" w:sz="4" w:space="0" w:color="000000"/>
              <w:right w:val="single" w:sz="4" w:space="0" w:color="000000"/>
            </w:tcBorders>
          </w:tcPr>
          <w:p w14:paraId="65857998"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kilogram per employee averaged according to paper grade</w:t>
            </w:r>
          </w:p>
        </w:tc>
      </w:tr>
      <w:tr w:rsidR="00F33498" w:rsidRPr="006B5F24" w14:paraId="6F28CEF6" w14:textId="77777777" w:rsidTr="00D333CB">
        <w:trPr>
          <w:jc w:val="center"/>
        </w:trPr>
        <w:tc>
          <w:tcPr>
            <w:tcW w:w="3118" w:type="dxa"/>
            <w:tcBorders>
              <w:top w:val="single" w:sz="4" w:space="0" w:color="000000"/>
              <w:left w:val="single" w:sz="4" w:space="0" w:color="000000"/>
              <w:bottom w:val="single" w:sz="4" w:space="0" w:color="000000"/>
            </w:tcBorders>
          </w:tcPr>
          <w:p w14:paraId="4B7FC729"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paper waste disposal</w:t>
            </w:r>
          </w:p>
        </w:tc>
        <w:tc>
          <w:tcPr>
            <w:tcW w:w="2381" w:type="dxa"/>
            <w:tcBorders>
              <w:top w:val="single" w:sz="4" w:space="0" w:color="000000"/>
              <w:left w:val="single" w:sz="4" w:space="0" w:color="000000"/>
              <w:bottom w:val="single" w:sz="4" w:space="0" w:color="000000"/>
            </w:tcBorders>
          </w:tcPr>
          <w:p w14:paraId="000841DF"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kilogram p.a.</w:t>
            </w:r>
          </w:p>
        </w:tc>
        <w:tc>
          <w:tcPr>
            <w:tcW w:w="3118" w:type="dxa"/>
            <w:tcBorders>
              <w:top w:val="single" w:sz="4" w:space="0" w:color="000000"/>
              <w:left w:val="single" w:sz="4" w:space="0" w:color="000000"/>
              <w:bottom w:val="single" w:sz="4" w:space="0" w:color="000000"/>
              <w:right w:val="single" w:sz="4" w:space="0" w:color="000000"/>
            </w:tcBorders>
          </w:tcPr>
          <w:p w14:paraId="57D3B08C"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kilogram per employee according to disposal route</w:t>
            </w:r>
          </w:p>
        </w:tc>
      </w:tr>
      <w:tr w:rsidR="00F33498" w:rsidRPr="006B5F24" w14:paraId="523B9A2E" w14:textId="77777777" w:rsidTr="00D333CB">
        <w:trPr>
          <w:jc w:val="center"/>
        </w:trPr>
        <w:tc>
          <w:tcPr>
            <w:tcW w:w="3118" w:type="dxa"/>
            <w:tcBorders>
              <w:top w:val="single" w:sz="4" w:space="0" w:color="000000"/>
              <w:left w:val="single" w:sz="4" w:space="0" w:color="000000"/>
              <w:bottom w:val="single" w:sz="4" w:space="0" w:color="000000"/>
            </w:tcBorders>
          </w:tcPr>
          <w:p w14:paraId="0B98B49F"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disposal of electronic waste quantity</w:t>
            </w:r>
          </w:p>
        </w:tc>
        <w:tc>
          <w:tcPr>
            <w:tcW w:w="2381" w:type="dxa"/>
            <w:tcBorders>
              <w:top w:val="single" w:sz="4" w:space="0" w:color="000000"/>
              <w:left w:val="single" w:sz="4" w:space="0" w:color="000000"/>
              <w:bottom w:val="single" w:sz="4" w:space="0" w:color="000000"/>
            </w:tcBorders>
          </w:tcPr>
          <w:p w14:paraId="7C55F7F9"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quantity p.a.</w:t>
            </w:r>
          </w:p>
        </w:tc>
        <w:tc>
          <w:tcPr>
            <w:tcW w:w="3118" w:type="dxa"/>
            <w:tcBorders>
              <w:top w:val="single" w:sz="4" w:space="0" w:color="000000"/>
              <w:left w:val="single" w:sz="4" w:space="0" w:color="000000"/>
              <w:bottom w:val="single" w:sz="4" w:space="0" w:color="000000"/>
              <w:right w:val="single" w:sz="4" w:space="0" w:color="000000"/>
            </w:tcBorders>
          </w:tcPr>
          <w:p w14:paraId="0916FEDA" w14:textId="77777777" w:rsidR="00F33498" w:rsidRPr="00D34399" w:rsidRDefault="00F33498" w:rsidP="00004F4A">
            <w:pPr>
              <w:jc w:val="left"/>
              <w:rPr>
                <w:rFonts w:asciiTheme="minorHAnsi" w:hAnsiTheme="minorHAnsi"/>
                <w:sz w:val="24"/>
                <w:szCs w:val="24"/>
                <w:lang w:val="en-GB"/>
              </w:rPr>
            </w:pPr>
            <w:r w:rsidRPr="00D34399">
              <w:rPr>
                <w:rFonts w:asciiTheme="minorHAnsi" w:hAnsiTheme="minorHAnsi"/>
                <w:sz w:val="24"/>
                <w:szCs w:val="24"/>
                <w:lang w:val="en-GB"/>
              </w:rPr>
              <w:t>quantity p.a. averaged by disposal routes and recycling</w:t>
            </w:r>
          </w:p>
        </w:tc>
      </w:tr>
    </w:tbl>
    <w:p w14:paraId="5396BE43" w14:textId="77777777" w:rsidR="00F33498" w:rsidRPr="00D34399" w:rsidRDefault="00F33498" w:rsidP="00F33498">
      <w:pPr>
        <w:rPr>
          <w:rFonts w:asciiTheme="minorHAnsi" w:hAnsiTheme="minorHAnsi"/>
          <w:sz w:val="24"/>
          <w:szCs w:val="24"/>
          <w:lang w:val="en-GB"/>
        </w:rPr>
      </w:pPr>
    </w:p>
    <w:p w14:paraId="590DEB3A" w14:textId="77777777" w:rsidR="00F33498" w:rsidRDefault="00F33498" w:rsidP="00F33498">
      <w:pPr>
        <w:rPr>
          <w:rFonts w:asciiTheme="minorHAnsi" w:hAnsiTheme="minorHAnsi"/>
          <w:sz w:val="24"/>
          <w:szCs w:val="24"/>
          <w:lang w:val="en-GB"/>
        </w:rPr>
      </w:pPr>
      <w:proofErr w:type="gramStart"/>
      <w:r w:rsidRPr="00D34399">
        <w:rPr>
          <w:rFonts w:asciiTheme="minorHAnsi" w:hAnsiTheme="minorHAnsi"/>
          <w:sz w:val="24"/>
          <w:szCs w:val="24"/>
          <w:lang w:val="en-GB"/>
        </w:rPr>
        <w:t>mc</w:t>
      </w:r>
      <w:proofErr w:type="gramEnd"/>
      <w:r w:rsidRPr="00D34399">
        <w:rPr>
          <w:rFonts w:asciiTheme="minorHAnsi" w:hAnsiTheme="minorHAnsi"/>
          <w:sz w:val="24"/>
          <w:szCs w:val="24"/>
          <w:lang w:val="en-GB"/>
        </w:rPr>
        <w:t xml:space="preserve"> actively pursues the reduction of electric power consumption, for example by using an efficient lighting system. Corridor </w:t>
      </w:r>
      <w:r w:rsidRPr="00D34399">
        <w:rPr>
          <w:rFonts w:asciiTheme="minorHAnsi" w:hAnsiTheme="minorHAnsi"/>
          <w:b/>
          <w:bCs/>
          <w:sz w:val="24"/>
          <w:szCs w:val="24"/>
          <w:lang w:val="en-GB"/>
        </w:rPr>
        <w:t xml:space="preserve">lights </w:t>
      </w:r>
      <w:proofErr w:type="gramStart"/>
      <w:r w:rsidRPr="00D34399">
        <w:rPr>
          <w:rFonts w:asciiTheme="minorHAnsi" w:hAnsiTheme="minorHAnsi"/>
          <w:b/>
          <w:bCs/>
          <w:sz w:val="24"/>
          <w:szCs w:val="24"/>
          <w:lang w:val="en-GB"/>
        </w:rPr>
        <w:t>are automatically turned off</w:t>
      </w:r>
      <w:proofErr w:type="gramEnd"/>
      <w:r w:rsidRPr="00D34399">
        <w:rPr>
          <w:rFonts w:asciiTheme="minorHAnsi" w:hAnsiTheme="minorHAnsi"/>
          <w:b/>
          <w:bCs/>
          <w:sz w:val="24"/>
          <w:szCs w:val="24"/>
          <w:lang w:val="en-GB"/>
        </w:rPr>
        <w:t xml:space="preserve"> </w:t>
      </w:r>
      <w:r w:rsidRPr="00D34399">
        <w:rPr>
          <w:rFonts w:asciiTheme="minorHAnsi" w:hAnsiTheme="minorHAnsi"/>
          <w:sz w:val="24"/>
          <w:szCs w:val="24"/>
          <w:lang w:val="en-GB"/>
        </w:rPr>
        <w:t xml:space="preserve">after 3 minutes, while office lights are controlled manually. Having divided the lighting into sections, we have lights only where we need them, instead of lighting up the entire premises. Each unit has rotas, which allocate staff members responsible for turning all electric devices off by the end of each day. This rota is maintained and updated regularly, ensuring its functionality. </w:t>
      </w:r>
    </w:p>
    <w:p w14:paraId="0605F693" w14:textId="77777777" w:rsidR="00C30C66" w:rsidRDefault="00C30C66" w:rsidP="00C30C66">
      <w:pPr>
        <w:rPr>
          <w:rFonts w:asciiTheme="minorHAnsi" w:hAnsiTheme="minorHAnsi"/>
          <w:sz w:val="24"/>
          <w:szCs w:val="24"/>
          <w:lang w:val="en-GB"/>
        </w:rPr>
      </w:pPr>
    </w:p>
    <w:p w14:paraId="2DD12B76" w14:textId="77777777" w:rsidR="00D333CB" w:rsidRDefault="00C30C66" w:rsidP="00C30C66">
      <w:pPr>
        <w:rPr>
          <w:rFonts w:asciiTheme="minorHAnsi" w:hAnsiTheme="minorHAnsi"/>
          <w:sz w:val="24"/>
          <w:szCs w:val="24"/>
          <w:lang w:val="en-US"/>
        </w:rPr>
      </w:pPr>
      <w:proofErr w:type="gramStart"/>
      <w:r w:rsidRPr="00C30C66">
        <w:rPr>
          <w:rFonts w:asciiTheme="minorHAnsi" w:hAnsiTheme="minorHAnsi"/>
          <w:sz w:val="24"/>
          <w:szCs w:val="24"/>
          <w:lang w:val="en-US"/>
        </w:rPr>
        <w:t>mc</w:t>
      </w:r>
      <w:proofErr w:type="gramEnd"/>
      <w:r w:rsidRPr="00C30C66">
        <w:rPr>
          <w:rFonts w:asciiTheme="minorHAnsi" w:hAnsiTheme="minorHAnsi"/>
          <w:sz w:val="24"/>
          <w:szCs w:val="24"/>
          <w:lang w:val="en-US"/>
        </w:rPr>
        <w:t xml:space="preserve"> is also conscious of </w:t>
      </w:r>
      <w:r w:rsidRPr="00C30C66">
        <w:rPr>
          <w:rFonts w:asciiTheme="minorHAnsi" w:hAnsiTheme="minorHAnsi"/>
          <w:b/>
          <w:bCs/>
          <w:sz w:val="24"/>
          <w:szCs w:val="24"/>
          <w:lang w:val="en-US"/>
        </w:rPr>
        <w:t xml:space="preserve">environmentally friendliness </w:t>
      </w:r>
      <w:r w:rsidRPr="00C30C66">
        <w:rPr>
          <w:rFonts w:asciiTheme="minorHAnsi" w:hAnsiTheme="minorHAnsi"/>
          <w:sz w:val="24"/>
          <w:szCs w:val="24"/>
          <w:lang w:val="en-US"/>
        </w:rPr>
        <w:t>in regard to technical and PC equipment,</w:t>
      </w:r>
      <w:r w:rsidR="00F33498">
        <w:rPr>
          <w:rFonts w:asciiTheme="minorHAnsi" w:hAnsiTheme="minorHAnsi"/>
          <w:sz w:val="24"/>
          <w:szCs w:val="24"/>
          <w:lang w:val="en-US"/>
        </w:rPr>
        <w:t xml:space="preserve"> </w:t>
      </w:r>
      <w:r w:rsidRPr="00C30C66">
        <w:rPr>
          <w:rFonts w:asciiTheme="minorHAnsi" w:hAnsiTheme="minorHAnsi"/>
          <w:sz w:val="24"/>
          <w:szCs w:val="24"/>
          <w:lang w:val="en-US"/>
        </w:rPr>
        <w:t xml:space="preserve">and thus solely uses </w:t>
      </w:r>
      <w:r w:rsidRPr="00C30C66">
        <w:rPr>
          <w:rFonts w:asciiTheme="minorHAnsi" w:hAnsiTheme="minorHAnsi"/>
          <w:b/>
          <w:bCs/>
          <w:sz w:val="24"/>
          <w:szCs w:val="24"/>
          <w:lang w:val="en-US"/>
        </w:rPr>
        <w:t xml:space="preserve">energy efficient models </w:t>
      </w:r>
      <w:r w:rsidRPr="00C30C66">
        <w:rPr>
          <w:rFonts w:asciiTheme="minorHAnsi" w:hAnsiTheme="minorHAnsi"/>
          <w:sz w:val="24"/>
          <w:szCs w:val="24"/>
          <w:lang w:val="en-US"/>
        </w:rPr>
        <w:t xml:space="preserve">which are produced from </w:t>
      </w:r>
      <w:r w:rsidRPr="00C30C66">
        <w:rPr>
          <w:rFonts w:asciiTheme="minorHAnsi" w:hAnsiTheme="minorHAnsi"/>
          <w:b/>
          <w:bCs/>
          <w:sz w:val="24"/>
          <w:szCs w:val="24"/>
          <w:lang w:val="en-US"/>
        </w:rPr>
        <w:t>reusable and</w:t>
      </w:r>
      <w:r w:rsidR="00F33498">
        <w:rPr>
          <w:rFonts w:asciiTheme="minorHAnsi" w:hAnsiTheme="minorHAnsi"/>
          <w:b/>
          <w:bCs/>
          <w:sz w:val="24"/>
          <w:szCs w:val="24"/>
          <w:lang w:val="en-US"/>
        </w:rPr>
        <w:t xml:space="preserve"> </w:t>
      </w:r>
      <w:r w:rsidRPr="00C30C66">
        <w:rPr>
          <w:rFonts w:asciiTheme="minorHAnsi" w:hAnsiTheme="minorHAnsi"/>
          <w:b/>
          <w:bCs/>
          <w:sz w:val="24"/>
          <w:szCs w:val="24"/>
          <w:lang w:val="en-US"/>
        </w:rPr>
        <w:t xml:space="preserve">recyclable materials </w:t>
      </w:r>
      <w:r w:rsidRPr="00C30C66">
        <w:rPr>
          <w:rFonts w:asciiTheme="minorHAnsi" w:hAnsiTheme="minorHAnsi"/>
          <w:sz w:val="24"/>
          <w:szCs w:val="24"/>
          <w:lang w:val="en-US"/>
        </w:rPr>
        <w:t xml:space="preserve">(e.g. Lenovo </w:t>
      </w:r>
      <w:proofErr w:type="spellStart"/>
      <w:r w:rsidRPr="00C30C66">
        <w:rPr>
          <w:rFonts w:asciiTheme="minorHAnsi" w:hAnsiTheme="minorHAnsi"/>
          <w:sz w:val="24"/>
          <w:szCs w:val="24"/>
          <w:lang w:val="en-US"/>
        </w:rPr>
        <w:t>ThinkVision</w:t>
      </w:r>
      <w:proofErr w:type="spellEnd"/>
      <w:r w:rsidRPr="00C30C66">
        <w:rPr>
          <w:rFonts w:asciiTheme="minorHAnsi" w:hAnsiTheme="minorHAnsi"/>
          <w:sz w:val="24"/>
          <w:szCs w:val="24"/>
          <w:lang w:val="en-US"/>
        </w:rPr>
        <w:t xml:space="preserve">® </w:t>
      </w:r>
      <w:proofErr w:type="spellStart"/>
      <w:r w:rsidRPr="00C30C66">
        <w:rPr>
          <w:rFonts w:asciiTheme="minorHAnsi" w:hAnsiTheme="minorHAnsi"/>
          <w:sz w:val="24"/>
          <w:szCs w:val="24"/>
          <w:lang w:val="en-US"/>
        </w:rPr>
        <w:t>flatscreens</w:t>
      </w:r>
      <w:proofErr w:type="spellEnd"/>
      <w:r w:rsidRPr="00C30C66">
        <w:rPr>
          <w:rFonts w:asciiTheme="minorHAnsi" w:hAnsiTheme="minorHAnsi"/>
          <w:sz w:val="24"/>
          <w:szCs w:val="24"/>
          <w:lang w:val="en-US"/>
        </w:rPr>
        <w:t xml:space="preserve"> and </w:t>
      </w:r>
      <w:proofErr w:type="spellStart"/>
      <w:r w:rsidRPr="00C30C66">
        <w:rPr>
          <w:rFonts w:asciiTheme="minorHAnsi" w:hAnsiTheme="minorHAnsi"/>
          <w:sz w:val="24"/>
          <w:szCs w:val="24"/>
          <w:lang w:val="en-US"/>
        </w:rPr>
        <w:t>ThinkCentre</w:t>
      </w:r>
      <w:proofErr w:type="spellEnd"/>
      <w:r w:rsidRPr="00C30C66">
        <w:rPr>
          <w:rFonts w:asciiTheme="minorHAnsi" w:hAnsiTheme="minorHAnsi"/>
          <w:sz w:val="24"/>
          <w:szCs w:val="24"/>
          <w:lang w:val="en-US"/>
        </w:rPr>
        <w:t>® desktop PCs etc.).</w:t>
      </w:r>
      <w:r w:rsidR="00F33498">
        <w:rPr>
          <w:rFonts w:asciiTheme="minorHAnsi" w:hAnsiTheme="minorHAnsi"/>
          <w:sz w:val="24"/>
          <w:szCs w:val="24"/>
          <w:lang w:val="en-US"/>
        </w:rPr>
        <w:t xml:space="preserve"> </w:t>
      </w:r>
    </w:p>
    <w:p w14:paraId="4C7D2156" w14:textId="77777777" w:rsidR="00D333CB" w:rsidRDefault="00D333CB" w:rsidP="00C30C66">
      <w:pPr>
        <w:rPr>
          <w:rFonts w:asciiTheme="minorHAnsi" w:hAnsiTheme="minorHAnsi"/>
          <w:sz w:val="24"/>
          <w:szCs w:val="24"/>
          <w:lang w:val="en-US"/>
        </w:rPr>
      </w:pPr>
    </w:p>
    <w:p w14:paraId="7774C76A" w14:textId="77777777" w:rsidR="00D333CB" w:rsidRPr="008245B2" w:rsidRDefault="00D333CB" w:rsidP="00D333CB">
      <w:pPr>
        <w:pStyle w:val="Listenabsatz"/>
        <w:ind w:left="780"/>
        <w:rPr>
          <w:rFonts w:asciiTheme="minorHAnsi" w:hAnsiTheme="minorHAnsi"/>
          <w:sz w:val="24"/>
          <w:szCs w:val="24"/>
          <w:lang w:val="en-GB"/>
        </w:rPr>
      </w:pPr>
    </w:p>
    <w:tbl>
      <w:tblPr>
        <w:tblStyle w:val="Listentabelle3Akzent1"/>
        <w:tblW w:w="0" w:type="auto"/>
        <w:jc w:val="center"/>
        <w:tblLook w:val="04A0" w:firstRow="1" w:lastRow="0" w:firstColumn="1" w:lastColumn="0" w:noHBand="0" w:noVBand="1"/>
      </w:tblPr>
      <w:tblGrid>
        <w:gridCol w:w="2303"/>
        <w:gridCol w:w="2303"/>
        <w:gridCol w:w="2303"/>
      </w:tblGrid>
      <w:tr w:rsidR="00D333CB" w:rsidRPr="00D34399" w14:paraId="7E746C85" w14:textId="77777777" w:rsidTr="00FD6C2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303" w:type="dxa"/>
            <w:tcBorders>
              <w:right w:val="single" w:sz="4" w:space="0" w:color="auto"/>
            </w:tcBorders>
            <w:shd w:val="clear" w:color="auto" w:fill="002B4E" w:themeFill="accent1" w:themeFillShade="80"/>
          </w:tcPr>
          <w:p w14:paraId="56133248" w14:textId="77777777" w:rsidR="00D333CB" w:rsidRPr="00D34399" w:rsidRDefault="00D333CB" w:rsidP="00004F4A">
            <w:pPr>
              <w:rPr>
                <w:rFonts w:asciiTheme="minorHAnsi" w:hAnsiTheme="minorHAnsi"/>
                <w:b w:val="0"/>
                <w:bCs w:val="0"/>
                <w:sz w:val="24"/>
                <w:szCs w:val="24"/>
                <w:lang w:val="en-GB"/>
              </w:rPr>
            </w:pPr>
            <w:r w:rsidRPr="00D34399">
              <w:rPr>
                <w:rFonts w:asciiTheme="minorHAnsi" w:hAnsiTheme="minorHAnsi"/>
                <w:sz w:val="24"/>
                <w:szCs w:val="24"/>
                <w:lang w:val="en-GB"/>
              </w:rPr>
              <w:t>Part of the HQ</w:t>
            </w:r>
          </w:p>
        </w:tc>
        <w:tc>
          <w:tcPr>
            <w:tcW w:w="2303" w:type="dxa"/>
            <w:tcBorders>
              <w:left w:val="single" w:sz="4" w:space="0" w:color="auto"/>
              <w:right w:val="single" w:sz="4" w:space="0" w:color="auto"/>
            </w:tcBorders>
            <w:shd w:val="clear" w:color="auto" w:fill="002B4E" w:themeFill="accent1" w:themeFillShade="80"/>
          </w:tcPr>
          <w:p w14:paraId="397CC8E7" w14:textId="77777777" w:rsidR="00D333CB" w:rsidRPr="00D34399" w:rsidRDefault="00D333CB" w:rsidP="00004F4A">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4"/>
                <w:szCs w:val="24"/>
                <w:lang w:val="en-GB"/>
              </w:rPr>
            </w:pPr>
            <w:r w:rsidRPr="00D34399">
              <w:rPr>
                <w:rFonts w:asciiTheme="minorHAnsi" w:hAnsiTheme="minorHAnsi"/>
                <w:sz w:val="24"/>
                <w:szCs w:val="24"/>
                <w:lang w:val="en-GB"/>
              </w:rPr>
              <w:t xml:space="preserve">Energy Consumption (in kWh) </w:t>
            </w:r>
          </w:p>
        </w:tc>
        <w:tc>
          <w:tcPr>
            <w:tcW w:w="2303" w:type="dxa"/>
            <w:tcBorders>
              <w:left w:val="single" w:sz="4" w:space="0" w:color="auto"/>
            </w:tcBorders>
            <w:shd w:val="clear" w:color="auto" w:fill="002B4E" w:themeFill="accent1" w:themeFillShade="80"/>
          </w:tcPr>
          <w:p w14:paraId="03340A1B" w14:textId="77777777" w:rsidR="00D333CB" w:rsidRPr="00D34399" w:rsidRDefault="00D333CB" w:rsidP="00004F4A">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4"/>
                <w:szCs w:val="24"/>
                <w:lang w:val="en-GB"/>
              </w:rPr>
            </w:pPr>
            <w:r w:rsidRPr="00D34399">
              <w:rPr>
                <w:rFonts w:asciiTheme="minorHAnsi" w:hAnsiTheme="minorHAnsi"/>
                <w:sz w:val="24"/>
                <w:szCs w:val="24"/>
                <w:lang w:val="en-GB"/>
              </w:rPr>
              <w:t>Emissions (in kg)</w:t>
            </w:r>
          </w:p>
        </w:tc>
      </w:tr>
      <w:tr w:rsidR="00D333CB" w:rsidRPr="007D75F5" w14:paraId="6511B1F8" w14:textId="77777777" w:rsidTr="00FD6C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3" w:type="dxa"/>
            <w:tcBorders>
              <w:right w:val="single" w:sz="4" w:space="0" w:color="auto"/>
            </w:tcBorders>
          </w:tcPr>
          <w:p w14:paraId="53742BCB" w14:textId="77777777" w:rsidR="00D333CB" w:rsidRPr="007D75F5" w:rsidRDefault="00D333CB" w:rsidP="00004F4A">
            <w:pPr>
              <w:rPr>
                <w:rFonts w:asciiTheme="minorHAnsi" w:hAnsiTheme="minorHAnsi"/>
                <w:bCs w:val="0"/>
                <w:sz w:val="24"/>
                <w:szCs w:val="24"/>
                <w:lang w:val="en-GB"/>
              </w:rPr>
            </w:pPr>
            <w:r w:rsidRPr="007D75F5">
              <w:rPr>
                <w:rFonts w:asciiTheme="minorHAnsi" w:hAnsiTheme="minorHAnsi"/>
                <w:sz w:val="24"/>
                <w:szCs w:val="24"/>
                <w:lang w:val="en-GB"/>
              </w:rPr>
              <w:t>Wassergasse 3</w:t>
            </w:r>
          </w:p>
        </w:tc>
        <w:tc>
          <w:tcPr>
            <w:tcW w:w="2303" w:type="dxa"/>
            <w:tcBorders>
              <w:left w:val="single" w:sz="4" w:space="0" w:color="auto"/>
              <w:right w:val="single" w:sz="4" w:space="0" w:color="auto"/>
            </w:tcBorders>
          </w:tcPr>
          <w:p w14:paraId="2AC0F6DF" w14:textId="77777777" w:rsidR="00D333CB" w:rsidRPr="007D75F5" w:rsidRDefault="00D333CB" w:rsidP="00004F4A">
            <w:pPr>
              <w:cnfStyle w:val="000000100000" w:firstRow="0" w:lastRow="0" w:firstColumn="0" w:lastColumn="0" w:oddVBand="0" w:evenVBand="0" w:oddHBand="1" w:evenHBand="0" w:firstRowFirstColumn="0" w:firstRowLastColumn="0" w:lastRowFirstColumn="0" w:lastRowLastColumn="0"/>
            </w:pPr>
            <w:r w:rsidRPr="007D75F5">
              <w:t xml:space="preserve">126.278   </w:t>
            </w:r>
          </w:p>
        </w:tc>
        <w:tc>
          <w:tcPr>
            <w:tcW w:w="2303" w:type="dxa"/>
            <w:tcBorders>
              <w:left w:val="single" w:sz="4" w:space="0" w:color="auto"/>
            </w:tcBorders>
          </w:tcPr>
          <w:p w14:paraId="47CB809C" w14:textId="77777777" w:rsidR="00D333CB" w:rsidRPr="007D75F5" w:rsidRDefault="00D333CB" w:rsidP="00004F4A">
            <w:pPr>
              <w:cnfStyle w:val="000000100000" w:firstRow="0" w:lastRow="0" w:firstColumn="0" w:lastColumn="0" w:oddVBand="0" w:evenVBand="0" w:oddHBand="1" w:evenHBand="0" w:firstRowFirstColumn="0" w:firstRowLastColumn="0" w:lastRowFirstColumn="0" w:lastRowLastColumn="0"/>
            </w:pPr>
            <w:r w:rsidRPr="007D75F5">
              <w:t>35484</w:t>
            </w:r>
          </w:p>
        </w:tc>
      </w:tr>
      <w:tr w:rsidR="00D333CB" w:rsidRPr="007D75F5" w14:paraId="2C1B4074" w14:textId="77777777" w:rsidTr="00FD6C20">
        <w:trPr>
          <w:jc w:val="center"/>
        </w:trPr>
        <w:tc>
          <w:tcPr>
            <w:cnfStyle w:val="001000000000" w:firstRow="0" w:lastRow="0" w:firstColumn="1" w:lastColumn="0" w:oddVBand="0" w:evenVBand="0" w:oddHBand="0" w:evenHBand="0" w:firstRowFirstColumn="0" w:firstRowLastColumn="0" w:lastRowFirstColumn="0" w:lastRowLastColumn="0"/>
            <w:tcW w:w="2303" w:type="dxa"/>
            <w:tcBorders>
              <w:right w:val="single" w:sz="4" w:space="0" w:color="auto"/>
            </w:tcBorders>
          </w:tcPr>
          <w:p w14:paraId="72E55401" w14:textId="77777777" w:rsidR="00D333CB" w:rsidRPr="007D75F5" w:rsidRDefault="00D333CB" w:rsidP="00004F4A">
            <w:pPr>
              <w:rPr>
                <w:rFonts w:asciiTheme="minorHAnsi" w:hAnsiTheme="minorHAnsi"/>
                <w:bCs w:val="0"/>
                <w:sz w:val="24"/>
                <w:szCs w:val="24"/>
              </w:rPr>
            </w:pPr>
            <w:r w:rsidRPr="007D75F5">
              <w:rPr>
                <w:rFonts w:asciiTheme="minorHAnsi" w:hAnsiTheme="minorHAnsi"/>
                <w:sz w:val="24"/>
                <w:szCs w:val="24"/>
              </w:rPr>
              <w:t>Wassergasse 4</w:t>
            </w:r>
          </w:p>
        </w:tc>
        <w:tc>
          <w:tcPr>
            <w:tcW w:w="2303" w:type="dxa"/>
            <w:tcBorders>
              <w:left w:val="single" w:sz="4" w:space="0" w:color="auto"/>
              <w:right w:val="single" w:sz="4" w:space="0" w:color="auto"/>
            </w:tcBorders>
          </w:tcPr>
          <w:p w14:paraId="62D48D31" w14:textId="77777777" w:rsidR="00D333CB" w:rsidRPr="007D75F5" w:rsidRDefault="00D333CB" w:rsidP="00004F4A">
            <w:pPr>
              <w:cnfStyle w:val="000000000000" w:firstRow="0" w:lastRow="0" w:firstColumn="0" w:lastColumn="0" w:oddVBand="0" w:evenVBand="0" w:oddHBand="0" w:evenHBand="0" w:firstRowFirstColumn="0" w:firstRowLastColumn="0" w:lastRowFirstColumn="0" w:lastRowLastColumn="0"/>
            </w:pPr>
            <w:r w:rsidRPr="007D75F5">
              <w:t xml:space="preserve">56.369   </w:t>
            </w:r>
          </w:p>
        </w:tc>
        <w:tc>
          <w:tcPr>
            <w:tcW w:w="2303" w:type="dxa"/>
            <w:tcBorders>
              <w:left w:val="single" w:sz="4" w:space="0" w:color="auto"/>
            </w:tcBorders>
          </w:tcPr>
          <w:p w14:paraId="0F39811F" w14:textId="77777777" w:rsidR="00D333CB" w:rsidRPr="007D75F5" w:rsidRDefault="00D333CB" w:rsidP="00004F4A">
            <w:pPr>
              <w:cnfStyle w:val="000000000000" w:firstRow="0" w:lastRow="0" w:firstColumn="0" w:lastColumn="0" w:oddVBand="0" w:evenVBand="0" w:oddHBand="0" w:evenHBand="0" w:firstRowFirstColumn="0" w:firstRowLastColumn="0" w:lastRowFirstColumn="0" w:lastRowLastColumn="0"/>
            </w:pPr>
            <w:r w:rsidRPr="007D75F5">
              <w:t>15840</w:t>
            </w:r>
          </w:p>
        </w:tc>
      </w:tr>
      <w:tr w:rsidR="00D333CB" w:rsidRPr="007D75F5" w14:paraId="172286D8" w14:textId="77777777" w:rsidTr="00FD6C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3" w:type="dxa"/>
            <w:tcBorders>
              <w:right w:val="single" w:sz="4" w:space="0" w:color="auto"/>
            </w:tcBorders>
          </w:tcPr>
          <w:p w14:paraId="2C8472D7" w14:textId="77777777" w:rsidR="00D333CB" w:rsidRPr="007D75F5" w:rsidRDefault="00D333CB" w:rsidP="00004F4A">
            <w:pPr>
              <w:rPr>
                <w:rFonts w:asciiTheme="minorHAnsi" w:hAnsiTheme="minorHAnsi"/>
                <w:bCs w:val="0"/>
                <w:sz w:val="24"/>
                <w:szCs w:val="24"/>
              </w:rPr>
            </w:pPr>
            <w:r w:rsidRPr="007D75F5">
              <w:rPr>
                <w:rFonts w:asciiTheme="minorHAnsi" w:hAnsiTheme="minorHAnsi"/>
                <w:sz w:val="24"/>
                <w:szCs w:val="24"/>
              </w:rPr>
              <w:t>Rungestraße 1</w:t>
            </w:r>
          </w:p>
        </w:tc>
        <w:tc>
          <w:tcPr>
            <w:tcW w:w="2303" w:type="dxa"/>
            <w:tcBorders>
              <w:left w:val="single" w:sz="4" w:space="0" w:color="auto"/>
              <w:right w:val="single" w:sz="4" w:space="0" w:color="auto"/>
            </w:tcBorders>
          </w:tcPr>
          <w:p w14:paraId="70366DA1" w14:textId="77777777" w:rsidR="00D333CB" w:rsidRPr="007D75F5" w:rsidRDefault="00D333CB" w:rsidP="00004F4A">
            <w:pPr>
              <w:cnfStyle w:val="000000100000" w:firstRow="0" w:lastRow="0" w:firstColumn="0" w:lastColumn="0" w:oddVBand="0" w:evenVBand="0" w:oddHBand="1" w:evenHBand="0" w:firstRowFirstColumn="0" w:firstRowLastColumn="0" w:lastRowFirstColumn="0" w:lastRowLastColumn="0"/>
            </w:pPr>
            <w:r w:rsidRPr="007D75F5">
              <w:t xml:space="preserve">23.049   </w:t>
            </w:r>
          </w:p>
        </w:tc>
        <w:tc>
          <w:tcPr>
            <w:tcW w:w="2303" w:type="dxa"/>
            <w:tcBorders>
              <w:left w:val="single" w:sz="4" w:space="0" w:color="auto"/>
            </w:tcBorders>
          </w:tcPr>
          <w:p w14:paraId="7318BD49" w14:textId="77777777" w:rsidR="00D333CB" w:rsidRPr="007D75F5" w:rsidRDefault="00D333CB" w:rsidP="00004F4A">
            <w:pPr>
              <w:cnfStyle w:val="000000100000" w:firstRow="0" w:lastRow="0" w:firstColumn="0" w:lastColumn="0" w:oddVBand="0" w:evenVBand="0" w:oddHBand="1" w:evenHBand="0" w:firstRowFirstColumn="0" w:firstRowLastColumn="0" w:lastRowFirstColumn="0" w:lastRowLastColumn="0"/>
            </w:pPr>
            <w:r w:rsidRPr="007D75F5">
              <w:t>6477</w:t>
            </w:r>
          </w:p>
        </w:tc>
      </w:tr>
      <w:tr w:rsidR="00D333CB" w:rsidRPr="007D75F5" w14:paraId="58058CF3" w14:textId="77777777" w:rsidTr="00FD6C20">
        <w:trPr>
          <w:jc w:val="center"/>
        </w:trPr>
        <w:tc>
          <w:tcPr>
            <w:cnfStyle w:val="001000000000" w:firstRow="0" w:lastRow="0" w:firstColumn="1" w:lastColumn="0" w:oddVBand="0" w:evenVBand="0" w:oddHBand="0" w:evenHBand="0" w:firstRowFirstColumn="0" w:firstRowLastColumn="0" w:lastRowFirstColumn="0" w:lastRowLastColumn="0"/>
            <w:tcW w:w="2303" w:type="dxa"/>
            <w:tcBorders>
              <w:right w:val="single" w:sz="4" w:space="0" w:color="auto"/>
            </w:tcBorders>
          </w:tcPr>
          <w:p w14:paraId="229BC08C" w14:textId="77777777" w:rsidR="00D333CB" w:rsidRPr="007D75F5" w:rsidRDefault="00D333CB" w:rsidP="00004F4A">
            <w:pPr>
              <w:rPr>
                <w:rFonts w:asciiTheme="minorHAnsi" w:hAnsiTheme="minorHAnsi"/>
                <w:bCs w:val="0"/>
                <w:sz w:val="24"/>
                <w:szCs w:val="24"/>
                <w:lang w:val="en-US"/>
              </w:rPr>
            </w:pPr>
            <w:proofErr w:type="spellStart"/>
            <w:r w:rsidRPr="007D75F5">
              <w:rPr>
                <w:rFonts w:asciiTheme="minorHAnsi" w:hAnsiTheme="minorHAnsi"/>
                <w:sz w:val="24"/>
                <w:szCs w:val="24"/>
                <w:lang w:val="en-US"/>
              </w:rPr>
              <w:t>Hildeboldplatz</w:t>
            </w:r>
            <w:proofErr w:type="spellEnd"/>
            <w:r w:rsidRPr="007D75F5">
              <w:rPr>
                <w:rFonts w:asciiTheme="minorHAnsi" w:hAnsiTheme="minorHAnsi"/>
                <w:sz w:val="24"/>
                <w:szCs w:val="24"/>
                <w:lang w:val="en-US"/>
              </w:rPr>
              <w:t xml:space="preserve"> Cologne</w:t>
            </w:r>
          </w:p>
        </w:tc>
        <w:tc>
          <w:tcPr>
            <w:tcW w:w="2303" w:type="dxa"/>
            <w:tcBorders>
              <w:left w:val="single" w:sz="4" w:space="0" w:color="auto"/>
              <w:right w:val="single" w:sz="4" w:space="0" w:color="auto"/>
            </w:tcBorders>
          </w:tcPr>
          <w:p w14:paraId="4C36778D" w14:textId="77777777" w:rsidR="00D333CB" w:rsidRPr="007D75F5" w:rsidRDefault="00D333CB" w:rsidP="00004F4A">
            <w:pPr>
              <w:cnfStyle w:val="000000000000" w:firstRow="0" w:lastRow="0" w:firstColumn="0" w:lastColumn="0" w:oddVBand="0" w:evenVBand="0" w:oddHBand="0" w:evenHBand="0" w:firstRowFirstColumn="0" w:firstRowLastColumn="0" w:lastRowFirstColumn="0" w:lastRowLastColumn="0"/>
            </w:pPr>
            <w:r w:rsidRPr="007D75F5">
              <w:t xml:space="preserve">22.844   </w:t>
            </w:r>
          </w:p>
        </w:tc>
        <w:tc>
          <w:tcPr>
            <w:tcW w:w="2303" w:type="dxa"/>
            <w:tcBorders>
              <w:left w:val="single" w:sz="4" w:space="0" w:color="auto"/>
            </w:tcBorders>
          </w:tcPr>
          <w:p w14:paraId="60953B01" w14:textId="77777777" w:rsidR="00D333CB" w:rsidRPr="007D75F5" w:rsidRDefault="00D333CB" w:rsidP="00004F4A">
            <w:pPr>
              <w:cnfStyle w:val="000000000000" w:firstRow="0" w:lastRow="0" w:firstColumn="0" w:lastColumn="0" w:oddVBand="0" w:evenVBand="0" w:oddHBand="0" w:evenHBand="0" w:firstRowFirstColumn="0" w:firstRowLastColumn="0" w:lastRowFirstColumn="0" w:lastRowLastColumn="0"/>
            </w:pPr>
            <w:r w:rsidRPr="007D75F5">
              <w:t>6419</w:t>
            </w:r>
          </w:p>
        </w:tc>
      </w:tr>
      <w:tr w:rsidR="00D333CB" w:rsidRPr="007D75F5" w14:paraId="547001B7" w14:textId="77777777" w:rsidTr="00FD6C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3" w:type="dxa"/>
            <w:tcBorders>
              <w:right w:val="single" w:sz="4" w:space="0" w:color="auto"/>
            </w:tcBorders>
          </w:tcPr>
          <w:p w14:paraId="67FD1C38" w14:textId="77777777" w:rsidR="00D333CB" w:rsidRPr="007D75F5" w:rsidRDefault="00D333CB" w:rsidP="00004F4A">
            <w:pPr>
              <w:rPr>
                <w:rFonts w:asciiTheme="minorHAnsi" w:hAnsiTheme="minorHAnsi"/>
                <w:b w:val="0"/>
                <w:bCs w:val="0"/>
                <w:sz w:val="24"/>
                <w:szCs w:val="24"/>
                <w:lang w:val="en-US"/>
              </w:rPr>
            </w:pPr>
            <w:r w:rsidRPr="007D75F5">
              <w:rPr>
                <w:rFonts w:asciiTheme="minorHAnsi" w:hAnsiTheme="minorHAnsi"/>
                <w:sz w:val="24"/>
                <w:szCs w:val="24"/>
                <w:lang w:val="en-US"/>
              </w:rPr>
              <w:t>Overall</w:t>
            </w:r>
          </w:p>
        </w:tc>
        <w:tc>
          <w:tcPr>
            <w:tcW w:w="2303" w:type="dxa"/>
            <w:tcBorders>
              <w:left w:val="single" w:sz="4" w:space="0" w:color="auto"/>
              <w:right w:val="single" w:sz="4" w:space="0" w:color="auto"/>
            </w:tcBorders>
          </w:tcPr>
          <w:p w14:paraId="7430774B" w14:textId="77777777" w:rsidR="00D333CB" w:rsidRPr="007D75F5" w:rsidRDefault="00D333CB" w:rsidP="00004F4A">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de-DE"/>
              </w:rPr>
            </w:pPr>
            <w:r w:rsidRPr="007D75F5">
              <w:rPr>
                <w:color w:val="000000"/>
                <w:lang w:eastAsia="de-DE"/>
              </w:rPr>
              <w:t>228.540</w:t>
            </w:r>
            <w:r w:rsidRPr="007D75F5">
              <w:rPr>
                <w:rFonts w:ascii="Calibri" w:hAnsi="Calibri" w:cs="Calibri"/>
                <w:color w:val="000000"/>
                <w:lang w:eastAsia="de-DE"/>
              </w:rPr>
              <w:t>  </w:t>
            </w:r>
            <w:r w:rsidRPr="007D75F5">
              <w:rPr>
                <w:color w:val="000000"/>
                <w:lang w:eastAsia="de-DE"/>
              </w:rPr>
              <w:t xml:space="preserve"> </w:t>
            </w:r>
          </w:p>
        </w:tc>
        <w:tc>
          <w:tcPr>
            <w:tcW w:w="2303" w:type="dxa"/>
            <w:tcBorders>
              <w:left w:val="single" w:sz="4" w:space="0" w:color="auto"/>
            </w:tcBorders>
          </w:tcPr>
          <w:p w14:paraId="025D681E" w14:textId="77777777" w:rsidR="00D333CB" w:rsidRPr="007D75F5" w:rsidRDefault="00D333CB" w:rsidP="00004F4A">
            <w:pPr>
              <w:cnfStyle w:val="000000100000" w:firstRow="0" w:lastRow="0" w:firstColumn="0" w:lastColumn="0" w:oddVBand="0" w:evenVBand="0" w:oddHBand="1" w:evenHBand="0" w:firstRowFirstColumn="0" w:firstRowLastColumn="0" w:lastRowFirstColumn="0" w:lastRowLastColumn="0"/>
              <w:rPr>
                <w:color w:val="000000"/>
                <w:lang w:eastAsia="de-DE"/>
              </w:rPr>
            </w:pPr>
            <w:r w:rsidRPr="007D75F5">
              <w:rPr>
                <w:rFonts w:ascii="Calibri" w:hAnsi="Calibri" w:cs="Calibri"/>
                <w:color w:val="000000"/>
                <w:lang w:eastAsia="de-DE"/>
              </w:rPr>
              <w:t> </w:t>
            </w:r>
            <w:r w:rsidRPr="007D75F5">
              <w:rPr>
                <w:color w:val="000000"/>
                <w:lang w:eastAsia="de-DE"/>
              </w:rPr>
              <w:t>64.220</w:t>
            </w:r>
            <w:r w:rsidRPr="007D75F5">
              <w:rPr>
                <w:rFonts w:ascii="Calibri" w:hAnsi="Calibri" w:cs="Calibri"/>
                <w:color w:val="000000"/>
                <w:lang w:eastAsia="de-DE"/>
              </w:rPr>
              <w:t>  </w:t>
            </w:r>
            <w:r w:rsidRPr="007D75F5">
              <w:rPr>
                <w:color w:val="000000"/>
                <w:lang w:eastAsia="de-DE"/>
              </w:rPr>
              <w:t xml:space="preserve"> </w:t>
            </w:r>
          </w:p>
        </w:tc>
      </w:tr>
    </w:tbl>
    <w:p w14:paraId="67FEB9E0" w14:textId="77777777" w:rsidR="00D333CB" w:rsidRPr="007D75F5" w:rsidRDefault="00D333CB" w:rsidP="00C30C66">
      <w:pPr>
        <w:rPr>
          <w:rFonts w:asciiTheme="minorHAnsi" w:hAnsiTheme="minorHAnsi"/>
          <w:sz w:val="24"/>
          <w:szCs w:val="24"/>
          <w:lang w:val="en-US"/>
        </w:rPr>
      </w:pPr>
    </w:p>
    <w:p w14:paraId="322DA28A" w14:textId="77777777" w:rsidR="00FD6C20" w:rsidRPr="007D75F5" w:rsidRDefault="00FD6C20" w:rsidP="00FD6C20">
      <w:pPr>
        <w:ind w:left="420"/>
        <w:jc w:val="center"/>
        <w:rPr>
          <w:rFonts w:asciiTheme="minorHAnsi" w:hAnsiTheme="minorHAnsi"/>
          <w:i/>
          <w:sz w:val="24"/>
          <w:szCs w:val="24"/>
          <w:lang w:val="en-GB"/>
        </w:rPr>
      </w:pPr>
      <w:r w:rsidRPr="007D75F5">
        <w:rPr>
          <w:rFonts w:asciiTheme="minorHAnsi" w:hAnsiTheme="minorHAnsi"/>
          <w:i/>
          <w:sz w:val="24"/>
          <w:szCs w:val="24"/>
          <w:lang w:val="en-GB"/>
        </w:rPr>
        <w:t>Energy consumption at mc’s Berlin headquarters and its Cologne office</w:t>
      </w:r>
    </w:p>
    <w:p w14:paraId="1BC14BA5" w14:textId="77777777" w:rsidR="00D333CB" w:rsidRPr="007D75F5" w:rsidRDefault="00D333CB" w:rsidP="00C30C66">
      <w:pPr>
        <w:rPr>
          <w:rFonts w:asciiTheme="minorHAnsi" w:hAnsiTheme="minorHAnsi"/>
          <w:b/>
          <w:bCs/>
          <w:sz w:val="24"/>
          <w:szCs w:val="24"/>
          <w:lang w:val="en-US"/>
        </w:rPr>
      </w:pPr>
    </w:p>
    <w:p w14:paraId="617FC5AB" w14:textId="77777777" w:rsidR="00D333CB" w:rsidRPr="007D75F5" w:rsidRDefault="00D333CB" w:rsidP="00C30C66">
      <w:pPr>
        <w:rPr>
          <w:rFonts w:asciiTheme="minorHAnsi" w:hAnsiTheme="minorHAnsi"/>
          <w:b/>
          <w:bCs/>
          <w:sz w:val="24"/>
          <w:szCs w:val="24"/>
          <w:lang w:val="en-US"/>
        </w:rPr>
      </w:pPr>
    </w:p>
    <w:p w14:paraId="7DCF0AF5" w14:textId="5E0467BA" w:rsidR="00FF7BA9" w:rsidRPr="00A6268C" w:rsidRDefault="00FF7BA9" w:rsidP="00FF7BA9">
      <w:pPr>
        <w:rPr>
          <w:rFonts w:asciiTheme="minorHAnsi" w:hAnsiTheme="minorHAnsi"/>
          <w:sz w:val="24"/>
          <w:szCs w:val="24"/>
          <w:vertAlign w:val="subscript"/>
          <w:lang w:val="en-GB"/>
        </w:rPr>
      </w:pPr>
      <w:proofErr w:type="gramStart"/>
      <w:r w:rsidRPr="007D75F5">
        <w:rPr>
          <w:rFonts w:asciiTheme="minorHAnsi" w:hAnsiTheme="minorHAnsi"/>
          <w:sz w:val="24"/>
          <w:szCs w:val="24"/>
          <w:lang w:val="en-GB"/>
        </w:rPr>
        <w:t>mc</w:t>
      </w:r>
      <w:proofErr w:type="gramEnd"/>
      <w:r w:rsidRPr="007D75F5">
        <w:rPr>
          <w:rFonts w:asciiTheme="minorHAnsi" w:hAnsiTheme="minorHAnsi"/>
          <w:sz w:val="24"/>
          <w:szCs w:val="24"/>
          <w:lang w:val="en-GB"/>
        </w:rPr>
        <w:t xml:space="preserve"> aims to compl</w:t>
      </w:r>
      <w:r w:rsidR="00A6268C">
        <w:rPr>
          <w:rFonts w:asciiTheme="minorHAnsi" w:hAnsiTheme="minorHAnsi"/>
          <w:sz w:val="24"/>
          <w:szCs w:val="24"/>
          <w:lang w:val="en-GB"/>
        </w:rPr>
        <w:t>etely make up for inevitable CO</w:t>
      </w:r>
      <w:r w:rsidR="00A6268C">
        <w:rPr>
          <w:rFonts w:asciiTheme="minorHAnsi" w:hAnsiTheme="minorHAnsi"/>
          <w:sz w:val="24"/>
          <w:szCs w:val="24"/>
          <w:vertAlign w:val="subscript"/>
          <w:lang w:val="en-GB"/>
        </w:rPr>
        <w:t>2</w:t>
      </w:r>
      <w:r w:rsidRPr="007D75F5">
        <w:rPr>
          <w:rFonts w:asciiTheme="minorHAnsi" w:hAnsiTheme="minorHAnsi"/>
          <w:sz w:val="24"/>
          <w:szCs w:val="24"/>
          <w:lang w:val="en-GB"/>
        </w:rPr>
        <w:t xml:space="preserve"> emissions. One way of neutralising the emissions is </w:t>
      </w:r>
      <w:r w:rsidRPr="007D75F5">
        <w:rPr>
          <w:rFonts w:asciiTheme="minorHAnsi" w:hAnsiTheme="minorHAnsi"/>
          <w:b/>
          <w:sz w:val="24"/>
          <w:szCs w:val="24"/>
          <w:lang w:val="en-GB"/>
        </w:rPr>
        <w:t>planting trees</w:t>
      </w:r>
      <w:r w:rsidRPr="007D75F5">
        <w:rPr>
          <w:rFonts w:asciiTheme="minorHAnsi" w:hAnsiTheme="minorHAnsi"/>
          <w:sz w:val="24"/>
          <w:szCs w:val="24"/>
          <w:lang w:val="en-GB"/>
        </w:rPr>
        <w:t>, as you see mc has already done in Malta and Cyprus. Therefore</w:t>
      </w:r>
      <w:r w:rsidR="00E508D4">
        <w:rPr>
          <w:rFonts w:asciiTheme="minorHAnsi" w:hAnsiTheme="minorHAnsi"/>
          <w:sz w:val="24"/>
          <w:szCs w:val="24"/>
          <w:lang w:val="en-GB"/>
        </w:rPr>
        <w:t>,</w:t>
      </w:r>
      <w:r w:rsidRPr="007D75F5">
        <w:rPr>
          <w:rFonts w:asciiTheme="minorHAnsi" w:hAnsiTheme="minorHAnsi"/>
          <w:sz w:val="24"/>
          <w:szCs w:val="24"/>
          <w:lang w:val="en-GB"/>
        </w:rPr>
        <w:t xml:space="preserve"> we collaborate with our prospective partners, WWF and </w:t>
      </w:r>
      <w:proofErr w:type="spellStart"/>
      <w:r w:rsidRPr="007D75F5">
        <w:rPr>
          <w:rFonts w:asciiTheme="minorHAnsi" w:hAnsiTheme="minorHAnsi"/>
          <w:sz w:val="24"/>
          <w:szCs w:val="24"/>
          <w:lang w:val="en-GB"/>
        </w:rPr>
        <w:t>Naturefund</w:t>
      </w:r>
      <w:proofErr w:type="spellEnd"/>
      <w:r w:rsidRPr="007D75F5">
        <w:rPr>
          <w:rFonts w:asciiTheme="minorHAnsi" w:hAnsiTheme="minorHAnsi"/>
          <w:sz w:val="24"/>
          <w:szCs w:val="24"/>
          <w:lang w:val="en-GB"/>
        </w:rPr>
        <w:t>.</w:t>
      </w:r>
    </w:p>
    <w:p w14:paraId="7405C62B" w14:textId="4A8C2E37" w:rsidR="00FF7BA9" w:rsidRDefault="00A557FA" w:rsidP="00FF7BA9">
      <w:pPr>
        <w:rPr>
          <w:rFonts w:asciiTheme="minorHAnsi" w:hAnsiTheme="minorHAnsi"/>
          <w:sz w:val="24"/>
          <w:szCs w:val="24"/>
          <w:lang w:val="en-GB"/>
        </w:rPr>
      </w:pPr>
      <w:r w:rsidRPr="00536C8C">
        <w:rPr>
          <w:rFonts w:asciiTheme="minorHAnsi" w:hAnsiTheme="minorHAnsi"/>
          <w:noProof/>
          <w:sz w:val="24"/>
          <w:szCs w:val="24"/>
          <w:lang w:eastAsia="de-DE"/>
        </w:rPr>
        <w:drawing>
          <wp:anchor distT="0" distB="0" distL="114300" distR="114300" simplePos="0" relativeHeight="251794431" behindDoc="0" locked="0" layoutInCell="1" allowOverlap="1" wp14:anchorId="4F2B6955" wp14:editId="3716FFB7">
            <wp:simplePos x="0" y="0"/>
            <wp:positionH relativeFrom="margin">
              <wp:posOffset>1448435</wp:posOffset>
            </wp:positionH>
            <wp:positionV relativeFrom="paragraph">
              <wp:posOffset>215</wp:posOffset>
            </wp:positionV>
            <wp:extent cx="3424555" cy="2519680"/>
            <wp:effectExtent l="0" t="0" r="4445" b="0"/>
            <wp:wrapSquare wrapText="bothSides"/>
            <wp:docPr id="1577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0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2996" t="2646" r="3395"/>
                    <a:stretch/>
                  </pic:blipFill>
                  <pic:spPr bwMode="auto">
                    <a:xfrm>
                      <a:off x="0" y="0"/>
                      <a:ext cx="3424555" cy="251968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anchor>
        </w:drawing>
      </w:r>
    </w:p>
    <w:p w14:paraId="1C906226" w14:textId="77777777" w:rsidR="00FF7BA9" w:rsidRDefault="00FF7BA9" w:rsidP="00FF7BA9">
      <w:pPr>
        <w:rPr>
          <w:rFonts w:asciiTheme="minorHAnsi" w:hAnsiTheme="minorHAnsi"/>
          <w:sz w:val="24"/>
          <w:szCs w:val="24"/>
          <w:lang w:val="en-GB"/>
        </w:rPr>
      </w:pPr>
    </w:p>
    <w:p w14:paraId="6A120F76" w14:textId="77777777" w:rsidR="00FF7BA9" w:rsidRDefault="00FF7BA9" w:rsidP="00FF7BA9">
      <w:pPr>
        <w:rPr>
          <w:rFonts w:asciiTheme="minorHAnsi" w:hAnsiTheme="minorHAnsi"/>
          <w:sz w:val="24"/>
          <w:szCs w:val="24"/>
          <w:lang w:val="en-GB"/>
        </w:rPr>
      </w:pPr>
    </w:p>
    <w:p w14:paraId="51E822E5" w14:textId="77777777" w:rsidR="00FF7BA9" w:rsidRDefault="00FF7BA9" w:rsidP="00FF7BA9">
      <w:pPr>
        <w:rPr>
          <w:rFonts w:asciiTheme="minorHAnsi" w:hAnsiTheme="minorHAnsi"/>
          <w:sz w:val="24"/>
          <w:szCs w:val="24"/>
          <w:lang w:val="en-GB"/>
        </w:rPr>
      </w:pPr>
    </w:p>
    <w:p w14:paraId="518F7CCA" w14:textId="77777777" w:rsidR="00FF7BA9" w:rsidRDefault="00FF7BA9" w:rsidP="00FF7BA9">
      <w:pPr>
        <w:rPr>
          <w:rFonts w:asciiTheme="minorHAnsi" w:hAnsiTheme="minorHAnsi"/>
          <w:sz w:val="24"/>
          <w:szCs w:val="24"/>
          <w:lang w:val="en-GB"/>
        </w:rPr>
      </w:pPr>
    </w:p>
    <w:p w14:paraId="08B323CF" w14:textId="77777777" w:rsidR="00FF7BA9" w:rsidRDefault="00FF7BA9" w:rsidP="00FF7BA9">
      <w:pPr>
        <w:rPr>
          <w:rFonts w:asciiTheme="minorHAnsi" w:hAnsiTheme="minorHAnsi"/>
          <w:sz w:val="24"/>
          <w:szCs w:val="24"/>
          <w:lang w:val="en-GB"/>
        </w:rPr>
      </w:pPr>
    </w:p>
    <w:p w14:paraId="5B71682E" w14:textId="77777777" w:rsidR="00FF7BA9" w:rsidRDefault="00FF7BA9" w:rsidP="00FF7BA9">
      <w:pPr>
        <w:rPr>
          <w:rFonts w:asciiTheme="minorHAnsi" w:hAnsiTheme="minorHAnsi"/>
          <w:sz w:val="24"/>
          <w:szCs w:val="24"/>
          <w:lang w:val="en-GB"/>
        </w:rPr>
      </w:pPr>
    </w:p>
    <w:p w14:paraId="28B69E74" w14:textId="77777777" w:rsidR="00FF7BA9" w:rsidRDefault="00FF7BA9" w:rsidP="00FF7BA9">
      <w:pPr>
        <w:rPr>
          <w:rFonts w:asciiTheme="minorHAnsi" w:hAnsiTheme="minorHAnsi"/>
          <w:sz w:val="24"/>
          <w:szCs w:val="24"/>
          <w:lang w:val="en-GB"/>
        </w:rPr>
      </w:pPr>
    </w:p>
    <w:p w14:paraId="00E997A5" w14:textId="77777777" w:rsidR="00FF7BA9" w:rsidRDefault="00FF7BA9" w:rsidP="00FF7BA9">
      <w:pPr>
        <w:rPr>
          <w:rFonts w:asciiTheme="minorHAnsi" w:hAnsiTheme="minorHAnsi"/>
          <w:sz w:val="24"/>
          <w:szCs w:val="24"/>
          <w:lang w:val="en-GB"/>
        </w:rPr>
      </w:pPr>
    </w:p>
    <w:p w14:paraId="1C6B3DB4" w14:textId="77777777" w:rsidR="00FF7BA9" w:rsidRDefault="00FF7BA9" w:rsidP="00FF7BA9">
      <w:pPr>
        <w:rPr>
          <w:rFonts w:asciiTheme="minorHAnsi" w:hAnsiTheme="minorHAnsi"/>
          <w:sz w:val="24"/>
          <w:szCs w:val="24"/>
          <w:lang w:val="en-GB"/>
        </w:rPr>
      </w:pPr>
    </w:p>
    <w:p w14:paraId="592AF509" w14:textId="77777777" w:rsidR="00FF7BA9" w:rsidRDefault="00FF7BA9" w:rsidP="00FF7BA9">
      <w:pPr>
        <w:rPr>
          <w:rFonts w:asciiTheme="minorHAnsi" w:hAnsiTheme="minorHAnsi"/>
          <w:sz w:val="24"/>
          <w:szCs w:val="24"/>
          <w:lang w:val="en-GB"/>
        </w:rPr>
      </w:pPr>
    </w:p>
    <w:p w14:paraId="60074D05" w14:textId="77777777" w:rsidR="00FF7BA9" w:rsidRDefault="00FF7BA9" w:rsidP="00FF7BA9">
      <w:pPr>
        <w:rPr>
          <w:rFonts w:asciiTheme="minorHAnsi" w:hAnsiTheme="minorHAnsi"/>
          <w:sz w:val="24"/>
          <w:szCs w:val="24"/>
          <w:lang w:val="en-GB"/>
        </w:rPr>
      </w:pPr>
    </w:p>
    <w:p w14:paraId="1322ACCF" w14:textId="77777777" w:rsidR="00FF7BA9" w:rsidRDefault="00FF7BA9" w:rsidP="00FF7BA9">
      <w:pPr>
        <w:rPr>
          <w:rFonts w:asciiTheme="minorHAnsi" w:hAnsiTheme="minorHAnsi"/>
          <w:sz w:val="24"/>
          <w:szCs w:val="24"/>
          <w:lang w:val="en-GB"/>
        </w:rPr>
      </w:pPr>
    </w:p>
    <w:p w14:paraId="344C3B92" w14:textId="77777777" w:rsidR="00FF7BA9" w:rsidRDefault="00FF7BA9" w:rsidP="00FF7BA9">
      <w:pPr>
        <w:rPr>
          <w:rFonts w:asciiTheme="minorHAnsi" w:hAnsiTheme="minorHAnsi"/>
          <w:sz w:val="24"/>
          <w:szCs w:val="24"/>
          <w:lang w:val="en-GB"/>
        </w:rPr>
      </w:pPr>
    </w:p>
    <w:p w14:paraId="6B96169F" w14:textId="77777777" w:rsidR="00F33498" w:rsidRDefault="00C30C66" w:rsidP="00C30C66">
      <w:pPr>
        <w:rPr>
          <w:rFonts w:asciiTheme="minorHAnsi" w:hAnsiTheme="minorHAnsi"/>
          <w:sz w:val="24"/>
          <w:szCs w:val="24"/>
          <w:lang w:val="en-US"/>
        </w:rPr>
      </w:pPr>
      <w:r w:rsidRPr="00C30C66">
        <w:rPr>
          <w:rFonts w:asciiTheme="minorHAnsi" w:hAnsiTheme="minorHAnsi"/>
          <w:b/>
          <w:bCs/>
          <w:sz w:val="24"/>
          <w:szCs w:val="24"/>
          <w:lang w:val="en-US"/>
        </w:rPr>
        <w:t xml:space="preserve">Further proof of environmentally conscious working and procurement methods </w:t>
      </w:r>
      <w:proofErr w:type="gramStart"/>
      <w:r w:rsidRPr="00C30C66">
        <w:rPr>
          <w:rFonts w:asciiTheme="minorHAnsi" w:hAnsiTheme="minorHAnsi"/>
          <w:sz w:val="24"/>
          <w:szCs w:val="24"/>
          <w:lang w:val="en-US"/>
        </w:rPr>
        <w:t>is</w:t>
      </w:r>
      <w:r w:rsidR="00F33498">
        <w:rPr>
          <w:rFonts w:asciiTheme="minorHAnsi" w:hAnsiTheme="minorHAnsi"/>
          <w:sz w:val="24"/>
          <w:szCs w:val="24"/>
          <w:lang w:val="en-US"/>
        </w:rPr>
        <w:t xml:space="preserve"> </w:t>
      </w:r>
      <w:r w:rsidRPr="00C30C66">
        <w:rPr>
          <w:rFonts w:asciiTheme="minorHAnsi" w:hAnsiTheme="minorHAnsi"/>
          <w:sz w:val="24"/>
          <w:szCs w:val="24"/>
          <w:lang w:val="en-US"/>
        </w:rPr>
        <w:t>reflected</w:t>
      </w:r>
      <w:proofErr w:type="gramEnd"/>
      <w:r w:rsidRPr="00C30C66">
        <w:rPr>
          <w:rFonts w:asciiTheme="minorHAnsi" w:hAnsiTheme="minorHAnsi"/>
          <w:sz w:val="24"/>
          <w:szCs w:val="24"/>
          <w:lang w:val="en-US"/>
        </w:rPr>
        <w:t xml:space="preserve"> in everyday “small” activities, e.g.</w:t>
      </w:r>
      <w:r w:rsidR="00F33498">
        <w:rPr>
          <w:rFonts w:asciiTheme="minorHAnsi" w:hAnsiTheme="minorHAnsi"/>
          <w:sz w:val="24"/>
          <w:szCs w:val="24"/>
          <w:lang w:val="en-US"/>
        </w:rPr>
        <w:t xml:space="preserve"> </w:t>
      </w:r>
    </w:p>
    <w:p w14:paraId="77EEAFA5" w14:textId="77777777" w:rsidR="00F33498" w:rsidRDefault="00C30C66" w:rsidP="00004F4A">
      <w:pPr>
        <w:pStyle w:val="Listenabsatz"/>
        <w:numPr>
          <w:ilvl w:val="0"/>
          <w:numId w:val="46"/>
        </w:numPr>
        <w:rPr>
          <w:rFonts w:asciiTheme="minorHAnsi" w:hAnsiTheme="minorHAnsi"/>
          <w:sz w:val="24"/>
          <w:szCs w:val="24"/>
          <w:lang w:val="en-US"/>
        </w:rPr>
      </w:pPr>
      <w:r w:rsidRPr="00F33498">
        <w:rPr>
          <w:rFonts w:asciiTheme="minorHAnsi" w:hAnsiTheme="minorHAnsi"/>
          <w:sz w:val="24"/>
          <w:szCs w:val="24"/>
          <w:lang w:val="en-US"/>
        </w:rPr>
        <w:t>relying on bicycle couriers for city mailings</w:t>
      </w:r>
    </w:p>
    <w:p w14:paraId="1AD53DB6" w14:textId="77777777" w:rsidR="00F33498" w:rsidRDefault="00C30C66" w:rsidP="00004F4A">
      <w:pPr>
        <w:pStyle w:val="Listenabsatz"/>
        <w:numPr>
          <w:ilvl w:val="0"/>
          <w:numId w:val="46"/>
        </w:numPr>
        <w:rPr>
          <w:rFonts w:asciiTheme="minorHAnsi" w:hAnsiTheme="minorHAnsi"/>
          <w:sz w:val="24"/>
          <w:szCs w:val="24"/>
          <w:lang w:val="en-US"/>
        </w:rPr>
      </w:pPr>
      <w:r w:rsidRPr="00F33498">
        <w:rPr>
          <w:rFonts w:asciiTheme="minorHAnsi" w:hAnsiTheme="minorHAnsi"/>
          <w:sz w:val="24"/>
          <w:szCs w:val="24"/>
          <w:lang w:val="en-US"/>
        </w:rPr>
        <w:t>separating waste for recycling purposes</w:t>
      </w:r>
    </w:p>
    <w:p w14:paraId="01AD30D5" w14:textId="77777777" w:rsidR="00F33498" w:rsidRDefault="00C30C66" w:rsidP="00004F4A">
      <w:pPr>
        <w:pStyle w:val="Listenabsatz"/>
        <w:numPr>
          <w:ilvl w:val="0"/>
          <w:numId w:val="46"/>
        </w:numPr>
        <w:rPr>
          <w:rFonts w:asciiTheme="minorHAnsi" w:hAnsiTheme="minorHAnsi"/>
          <w:sz w:val="24"/>
          <w:szCs w:val="24"/>
          <w:lang w:val="en-US"/>
        </w:rPr>
      </w:pPr>
      <w:r w:rsidRPr="00F33498">
        <w:rPr>
          <w:rFonts w:asciiTheme="minorHAnsi" w:hAnsiTheme="minorHAnsi"/>
          <w:sz w:val="24"/>
          <w:szCs w:val="24"/>
          <w:lang w:val="en-US"/>
        </w:rPr>
        <w:t>substituting all existing light bulbs with energy-saving lightning bulbs</w:t>
      </w:r>
      <w:r w:rsidR="00F33498">
        <w:rPr>
          <w:rFonts w:asciiTheme="minorHAnsi" w:hAnsiTheme="minorHAnsi"/>
          <w:sz w:val="24"/>
          <w:szCs w:val="24"/>
          <w:lang w:val="en-US"/>
        </w:rPr>
        <w:t xml:space="preserve"> </w:t>
      </w:r>
    </w:p>
    <w:p w14:paraId="6C371A51" w14:textId="77777777" w:rsidR="00C30C66" w:rsidRDefault="00C30C66" w:rsidP="00004F4A">
      <w:pPr>
        <w:pStyle w:val="Listenabsatz"/>
        <w:numPr>
          <w:ilvl w:val="0"/>
          <w:numId w:val="46"/>
        </w:numPr>
        <w:rPr>
          <w:rFonts w:asciiTheme="minorHAnsi" w:hAnsiTheme="minorHAnsi"/>
          <w:sz w:val="24"/>
          <w:szCs w:val="24"/>
          <w:lang w:val="en-US"/>
        </w:rPr>
      </w:pPr>
      <w:r w:rsidRPr="00F33498">
        <w:rPr>
          <w:rFonts w:asciiTheme="minorHAnsi" w:hAnsiTheme="minorHAnsi"/>
          <w:sz w:val="24"/>
          <w:szCs w:val="24"/>
          <w:lang w:val="en-US"/>
        </w:rPr>
        <w:t>supporting the staff’s “paper-free working environments”</w:t>
      </w:r>
    </w:p>
    <w:p w14:paraId="18F98573" w14:textId="77777777" w:rsidR="00A557FA" w:rsidRDefault="00A557FA" w:rsidP="00A557FA">
      <w:pPr>
        <w:rPr>
          <w:rFonts w:asciiTheme="minorHAnsi" w:hAnsiTheme="minorHAnsi"/>
          <w:sz w:val="24"/>
          <w:szCs w:val="24"/>
          <w:lang w:val="en-US"/>
        </w:rPr>
      </w:pPr>
    </w:p>
    <w:p w14:paraId="37814619" w14:textId="77777777" w:rsidR="00A557FA" w:rsidRPr="00C30C66" w:rsidRDefault="00A557FA" w:rsidP="00A557FA">
      <w:pPr>
        <w:rPr>
          <w:rFonts w:asciiTheme="minorHAnsi" w:hAnsiTheme="minorHAnsi"/>
          <w:sz w:val="24"/>
          <w:szCs w:val="24"/>
          <w:lang w:val="en-US"/>
        </w:rPr>
      </w:pPr>
      <w:r w:rsidRPr="00C30C66">
        <w:rPr>
          <w:rFonts w:asciiTheme="minorHAnsi" w:hAnsiTheme="minorHAnsi"/>
          <w:sz w:val="24"/>
          <w:szCs w:val="24"/>
          <w:lang w:val="en-US"/>
        </w:rPr>
        <w:t>These measures are a testament to mc’s full identification with th</w:t>
      </w:r>
      <w:r>
        <w:rPr>
          <w:rFonts w:asciiTheme="minorHAnsi" w:hAnsiTheme="minorHAnsi"/>
          <w:sz w:val="24"/>
          <w:szCs w:val="24"/>
          <w:lang w:val="en-US"/>
        </w:rPr>
        <w:t xml:space="preserve">e aims and objectives of taking action against climate change. </w:t>
      </w:r>
      <w:proofErr w:type="gramStart"/>
      <w:r w:rsidRPr="00C30C66">
        <w:rPr>
          <w:rFonts w:asciiTheme="minorHAnsi" w:hAnsiTheme="minorHAnsi"/>
          <w:sz w:val="24"/>
          <w:szCs w:val="24"/>
          <w:lang w:val="en-US"/>
        </w:rPr>
        <w:t>mc</w:t>
      </w:r>
      <w:proofErr w:type="gramEnd"/>
      <w:r w:rsidRPr="00C30C66">
        <w:rPr>
          <w:rFonts w:asciiTheme="minorHAnsi" w:hAnsiTheme="minorHAnsi"/>
          <w:sz w:val="24"/>
          <w:szCs w:val="24"/>
          <w:lang w:val="en-US"/>
        </w:rPr>
        <w:t xml:space="preserve"> not only provides professional communication services, but also</w:t>
      </w:r>
    </w:p>
    <w:p w14:paraId="756B0532" w14:textId="77777777" w:rsidR="00A557FA" w:rsidRDefault="00A557FA" w:rsidP="00A557FA">
      <w:pPr>
        <w:rPr>
          <w:rFonts w:asciiTheme="minorHAnsi" w:hAnsiTheme="minorHAnsi"/>
          <w:sz w:val="24"/>
          <w:szCs w:val="24"/>
          <w:lang w:val="en-US"/>
        </w:rPr>
      </w:pPr>
      <w:proofErr w:type="gramStart"/>
      <w:r w:rsidRPr="00C30C66">
        <w:rPr>
          <w:rFonts w:asciiTheme="minorHAnsi" w:hAnsiTheme="minorHAnsi"/>
          <w:b/>
          <w:bCs/>
          <w:sz w:val="24"/>
          <w:szCs w:val="24"/>
          <w:lang w:val="en-US"/>
        </w:rPr>
        <w:t>pro-actively</w:t>
      </w:r>
      <w:proofErr w:type="gramEnd"/>
      <w:r w:rsidRPr="00C30C66">
        <w:rPr>
          <w:rFonts w:asciiTheme="minorHAnsi" w:hAnsiTheme="minorHAnsi"/>
          <w:b/>
          <w:bCs/>
          <w:sz w:val="24"/>
          <w:szCs w:val="24"/>
          <w:lang w:val="en-US"/>
        </w:rPr>
        <w:t xml:space="preserve"> contributes to the fight against climate change </w:t>
      </w:r>
      <w:r w:rsidRPr="00C30C66">
        <w:rPr>
          <w:rFonts w:asciiTheme="minorHAnsi" w:hAnsiTheme="minorHAnsi"/>
          <w:sz w:val="24"/>
          <w:szCs w:val="24"/>
          <w:lang w:val="en-US"/>
        </w:rPr>
        <w:t>in the EU-28 and Candidate</w:t>
      </w:r>
      <w:r>
        <w:rPr>
          <w:rFonts w:asciiTheme="minorHAnsi" w:hAnsiTheme="minorHAnsi"/>
          <w:sz w:val="24"/>
          <w:szCs w:val="24"/>
          <w:lang w:val="en-US"/>
        </w:rPr>
        <w:t xml:space="preserve"> </w:t>
      </w:r>
      <w:r w:rsidRPr="00C30C66">
        <w:rPr>
          <w:rFonts w:asciiTheme="minorHAnsi" w:hAnsiTheme="minorHAnsi"/>
          <w:sz w:val="24"/>
          <w:szCs w:val="24"/>
          <w:lang w:val="en-US"/>
        </w:rPr>
        <w:t>countries.</w:t>
      </w:r>
    </w:p>
    <w:p w14:paraId="25B34062" w14:textId="77777777" w:rsidR="008245B2" w:rsidRDefault="008245B2" w:rsidP="008245B2">
      <w:pPr>
        <w:ind w:left="420"/>
        <w:rPr>
          <w:rFonts w:asciiTheme="minorHAnsi" w:hAnsiTheme="minorHAnsi"/>
          <w:i/>
          <w:sz w:val="24"/>
          <w:szCs w:val="24"/>
          <w:lang w:val="en-US"/>
        </w:rPr>
      </w:pPr>
    </w:p>
    <w:p w14:paraId="68B9B4C2" w14:textId="77777777" w:rsidR="00962D84" w:rsidRDefault="00A557FA" w:rsidP="00962D84">
      <w:pPr>
        <w:rPr>
          <w:rFonts w:asciiTheme="minorHAnsi" w:hAnsiTheme="minorHAnsi"/>
          <w:sz w:val="24"/>
          <w:szCs w:val="24"/>
          <w:lang w:val="en-GB"/>
        </w:rPr>
      </w:pPr>
      <w:r>
        <w:rPr>
          <w:noProof/>
          <w:lang w:eastAsia="de-DE"/>
        </w:rPr>
        <w:drawing>
          <wp:anchor distT="0" distB="0" distL="114300" distR="114300" simplePos="0" relativeHeight="251795455" behindDoc="1" locked="0" layoutInCell="1" allowOverlap="1" wp14:anchorId="5009C8B5" wp14:editId="085CE07B">
            <wp:simplePos x="0" y="0"/>
            <wp:positionH relativeFrom="margin">
              <wp:align>left</wp:align>
            </wp:positionH>
            <wp:positionV relativeFrom="paragraph">
              <wp:posOffset>64135</wp:posOffset>
            </wp:positionV>
            <wp:extent cx="1724025" cy="1079500"/>
            <wp:effectExtent l="0" t="0" r="9525" b="6350"/>
            <wp:wrapTight wrapText="bothSides">
              <wp:wrapPolygon edited="0">
                <wp:start x="0" y="0"/>
                <wp:lineTo x="0" y="21346"/>
                <wp:lineTo x="21481" y="21346"/>
                <wp:lineTo x="21481" y="0"/>
                <wp:lineTo x="0" y="0"/>
              </wp:wrapPolygon>
            </wp:wrapTight>
            <wp:docPr id="1566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9"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4025" cy="1079500"/>
                    </a:xfrm>
                    <a:prstGeom prst="rect">
                      <a:avLst/>
                    </a:prstGeom>
                    <a:noFill/>
                    <a:ln>
                      <a:noFill/>
                    </a:ln>
                    <a:extLst/>
                  </pic:spPr>
                </pic:pic>
              </a:graphicData>
            </a:graphic>
          </wp:anchor>
        </w:drawing>
      </w:r>
      <w:r w:rsidR="00962D84" w:rsidRPr="00D34399">
        <w:rPr>
          <w:rFonts w:asciiTheme="minorHAnsi" w:hAnsiTheme="minorHAnsi"/>
          <w:sz w:val="24"/>
          <w:szCs w:val="24"/>
          <w:lang w:val="en-GB"/>
        </w:rPr>
        <w:t xml:space="preserve">The high levels of paper consumption make paper waste disposal particularly important. Hence, mc pays special attention to the use </w:t>
      </w:r>
      <w:r w:rsidR="00962D84" w:rsidRPr="00D34399">
        <w:rPr>
          <w:rFonts w:asciiTheme="minorHAnsi" w:hAnsiTheme="minorHAnsi"/>
          <w:b/>
          <w:sz w:val="24"/>
          <w:szCs w:val="24"/>
          <w:lang w:val="en-GB"/>
        </w:rPr>
        <w:t>of environmentally friendly paper</w:t>
      </w:r>
      <w:r w:rsidR="00962D84" w:rsidRPr="00D34399">
        <w:rPr>
          <w:rFonts w:asciiTheme="minorHAnsi" w:hAnsiTheme="minorHAnsi"/>
          <w:b/>
          <w:bCs/>
          <w:sz w:val="24"/>
          <w:szCs w:val="24"/>
          <w:lang w:val="en-GB"/>
        </w:rPr>
        <w:t xml:space="preserve"> </w:t>
      </w:r>
      <w:r w:rsidR="00962D84" w:rsidRPr="00D34399">
        <w:rPr>
          <w:rFonts w:asciiTheme="minorHAnsi" w:hAnsiTheme="minorHAnsi"/>
          <w:sz w:val="24"/>
          <w:szCs w:val="24"/>
          <w:lang w:val="en-GB"/>
        </w:rPr>
        <w:t xml:space="preserve">in the agency’s daily work and to the implementation of paper recycling in the waste disposal management. For example, </w:t>
      </w:r>
      <w:r w:rsidR="00962D84" w:rsidRPr="00D34399">
        <w:rPr>
          <w:rFonts w:asciiTheme="minorHAnsi" w:hAnsiTheme="minorHAnsi"/>
          <w:b/>
          <w:sz w:val="24"/>
          <w:szCs w:val="24"/>
          <w:lang w:val="en-GB"/>
        </w:rPr>
        <w:t xml:space="preserve">we use </w:t>
      </w:r>
      <w:r w:rsidR="00962D84" w:rsidRPr="00D34399">
        <w:rPr>
          <w:rFonts w:asciiTheme="minorHAnsi" w:hAnsiTheme="minorHAnsi"/>
          <w:b/>
          <w:bCs/>
          <w:sz w:val="24"/>
          <w:szCs w:val="24"/>
          <w:lang w:val="en-GB"/>
        </w:rPr>
        <w:t>exclusively FSC-certified and recycled paper for all office purposes</w:t>
      </w:r>
      <w:r w:rsidR="00962D84" w:rsidRPr="00D34399">
        <w:rPr>
          <w:rFonts w:asciiTheme="minorHAnsi" w:hAnsiTheme="minorHAnsi"/>
          <w:bCs/>
          <w:sz w:val="24"/>
          <w:szCs w:val="24"/>
          <w:lang w:val="en-GB"/>
        </w:rPr>
        <w:t>.</w:t>
      </w:r>
      <w:r w:rsidR="00962D84" w:rsidRPr="00D34399">
        <w:rPr>
          <w:rFonts w:asciiTheme="minorHAnsi" w:hAnsiTheme="minorHAnsi"/>
          <w:sz w:val="24"/>
          <w:szCs w:val="24"/>
          <w:lang w:val="en-GB"/>
        </w:rPr>
        <w:t xml:space="preserve"> In addition, mc advises its employees to print sheets on both sides in order to keep paper consumption at a minimum. Furthermore, when purchasing products across Europe, mc pays attention not only to the traditional criteria of price and quality, but also to environmental factors. Increasingly, mc places an emphasis on </w:t>
      </w:r>
      <w:r w:rsidR="00962D84" w:rsidRPr="00D34399">
        <w:rPr>
          <w:rFonts w:asciiTheme="minorHAnsi" w:hAnsiTheme="minorHAnsi"/>
          <w:b/>
          <w:sz w:val="24"/>
          <w:szCs w:val="24"/>
          <w:lang w:val="en-GB"/>
        </w:rPr>
        <w:t>recyclable products</w:t>
      </w:r>
      <w:r w:rsidR="00962D84" w:rsidRPr="00D34399">
        <w:rPr>
          <w:rFonts w:asciiTheme="minorHAnsi" w:hAnsiTheme="minorHAnsi"/>
          <w:sz w:val="24"/>
          <w:szCs w:val="24"/>
          <w:lang w:val="en-GB"/>
        </w:rPr>
        <w:t xml:space="preserve"> and advises its clients accordingly. </w:t>
      </w:r>
    </w:p>
    <w:p w14:paraId="3758696B" w14:textId="77777777" w:rsidR="00FF7BA9" w:rsidRDefault="00FF7BA9" w:rsidP="00962D84">
      <w:pPr>
        <w:rPr>
          <w:rFonts w:asciiTheme="minorHAnsi" w:hAnsiTheme="minorHAnsi"/>
          <w:sz w:val="24"/>
          <w:szCs w:val="24"/>
          <w:lang w:val="en-GB"/>
        </w:rPr>
      </w:pPr>
    </w:p>
    <w:p w14:paraId="3946091C" w14:textId="77777777" w:rsidR="00962D84" w:rsidRDefault="00962D84" w:rsidP="00962D84">
      <w:pPr>
        <w:rPr>
          <w:rFonts w:ascii="PFSquareSansPro-Regular" w:hAnsi="PFSquareSansPro-Regular" w:cs="PFSquareSansPro-Regular"/>
          <w:sz w:val="24"/>
          <w:szCs w:val="24"/>
          <w:lang w:val="en-US" w:eastAsia="de-DE"/>
        </w:rPr>
      </w:pPr>
      <w:proofErr w:type="gramStart"/>
      <w:r w:rsidRPr="00D34399">
        <w:rPr>
          <w:rFonts w:asciiTheme="minorHAnsi" w:hAnsiTheme="minorHAnsi"/>
          <w:sz w:val="24"/>
          <w:szCs w:val="24"/>
          <w:lang w:val="en-GB"/>
        </w:rPr>
        <w:t>mc</w:t>
      </w:r>
      <w:proofErr w:type="gramEnd"/>
      <w:r w:rsidRPr="00D34399">
        <w:rPr>
          <w:rFonts w:asciiTheme="minorHAnsi" w:hAnsiTheme="minorHAnsi"/>
          <w:sz w:val="24"/>
          <w:szCs w:val="24"/>
          <w:lang w:val="en-GB"/>
        </w:rPr>
        <w:t xml:space="preserve"> has installed its own </w:t>
      </w:r>
      <w:r w:rsidRPr="00D34399">
        <w:rPr>
          <w:rFonts w:asciiTheme="minorHAnsi" w:hAnsiTheme="minorHAnsi"/>
          <w:b/>
          <w:sz w:val="24"/>
          <w:szCs w:val="24"/>
          <w:lang w:val="en-GB"/>
        </w:rPr>
        <w:t>internal quality management system,</w:t>
      </w:r>
      <w:r w:rsidRPr="00D34399">
        <w:rPr>
          <w:rFonts w:asciiTheme="minorHAnsi" w:hAnsiTheme="minorHAnsi"/>
          <w:sz w:val="24"/>
          <w:szCs w:val="24"/>
          <w:lang w:val="en-GB"/>
        </w:rPr>
        <w:t xml:space="preserve"> which is also responsible for the agency’s </w:t>
      </w:r>
      <w:r w:rsidRPr="00D34399">
        <w:rPr>
          <w:rFonts w:asciiTheme="minorHAnsi" w:hAnsiTheme="minorHAnsi"/>
          <w:b/>
          <w:sz w:val="24"/>
          <w:szCs w:val="24"/>
          <w:lang w:val="en-GB"/>
        </w:rPr>
        <w:t>environmental management</w:t>
      </w:r>
      <w:r w:rsidRPr="00D34399">
        <w:rPr>
          <w:rFonts w:asciiTheme="minorHAnsi" w:hAnsiTheme="minorHAnsi"/>
          <w:sz w:val="24"/>
          <w:szCs w:val="24"/>
          <w:lang w:val="en-GB"/>
        </w:rPr>
        <w:t xml:space="preserve"> and its permanent development. Regular training of the </w:t>
      </w:r>
      <w:r w:rsidRPr="00D34399">
        <w:rPr>
          <w:rFonts w:asciiTheme="minorHAnsi" w:hAnsiTheme="minorHAnsi"/>
          <w:b/>
          <w:sz w:val="24"/>
          <w:szCs w:val="24"/>
          <w:lang w:val="en-GB"/>
        </w:rPr>
        <w:t>environmental management appointee</w:t>
      </w:r>
      <w:r w:rsidRPr="00D34399">
        <w:rPr>
          <w:rFonts w:asciiTheme="minorHAnsi" w:hAnsiTheme="minorHAnsi"/>
          <w:sz w:val="24"/>
          <w:szCs w:val="24"/>
          <w:lang w:val="en-GB"/>
        </w:rPr>
        <w:t xml:space="preserve"> is part of the environmental management system. For the continuous improvement of internal environmental performance, staff training is also of great significance in the framework of mc’s in-house educational instrument, the mc Academy. All mc employees </w:t>
      </w:r>
      <w:proofErr w:type="gramStart"/>
      <w:r w:rsidRPr="00D34399">
        <w:rPr>
          <w:rFonts w:asciiTheme="minorHAnsi" w:hAnsiTheme="minorHAnsi"/>
          <w:sz w:val="24"/>
          <w:szCs w:val="24"/>
          <w:lang w:val="en-GB"/>
        </w:rPr>
        <w:t>are regularly informed</w:t>
      </w:r>
      <w:proofErr w:type="gramEnd"/>
      <w:r w:rsidRPr="00D34399">
        <w:rPr>
          <w:rFonts w:asciiTheme="minorHAnsi" w:hAnsiTheme="minorHAnsi"/>
          <w:sz w:val="24"/>
          <w:szCs w:val="24"/>
          <w:lang w:val="en-GB"/>
        </w:rPr>
        <w:t xml:space="preserve"> about past performances and further developments of the environmental management system, and are hence in a position to communicate and actively contribute to the maintenance of the environmental standards.</w:t>
      </w:r>
      <w:r>
        <w:rPr>
          <w:rFonts w:asciiTheme="minorHAnsi" w:hAnsiTheme="minorHAnsi"/>
          <w:sz w:val="24"/>
          <w:szCs w:val="24"/>
          <w:lang w:val="en-GB"/>
        </w:rPr>
        <w:t xml:space="preserve"> </w:t>
      </w:r>
    </w:p>
    <w:p w14:paraId="4ED84C71" w14:textId="77777777" w:rsidR="00962D84" w:rsidRPr="00EA6754" w:rsidRDefault="00962D84" w:rsidP="00962D84">
      <w:pPr>
        <w:rPr>
          <w:rFonts w:asciiTheme="minorHAnsi" w:hAnsiTheme="minorHAnsi"/>
          <w:sz w:val="24"/>
          <w:szCs w:val="24"/>
          <w:lang w:val="en-US"/>
        </w:rPr>
      </w:pPr>
    </w:p>
    <w:p w14:paraId="5AF959A6" w14:textId="0E67CA4D" w:rsidR="00C30C66" w:rsidRPr="00C30C66" w:rsidRDefault="00C30C66" w:rsidP="00C30C66">
      <w:pPr>
        <w:rPr>
          <w:rFonts w:asciiTheme="minorHAnsi" w:hAnsiTheme="minorHAnsi"/>
          <w:sz w:val="24"/>
          <w:szCs w:val="24"/>
          <w:lang w:val="en-US"/>
        </w:rPr>
      </w:pPr>
      <w:r w:rsidRPr="00C30C66">
        <w:rPr>
          <w:rFonts w:asciiTheme="minorHAnsi" w:hAnsiTheme="minorHAnsi"/>
          <w:sz w:val="24"/>
          <w:szCs w:val="24"/>
          <w:lang w:val="en-US"/>
        </w:rPr>
        <w:t>Besides adhering to eco-conscious working practices in our day-to-day activities, we also pay</w:t>
      </w:r>
      <w:r w:rsidR="00F33498">
        <w:rPr>
          <w:rFonts w:asciiTheme="minorHAnsi" w:hAnsiTheme="minorHAnsi"/>
          <w:sz w:val="24"/>
          <w:szCs w:val="24"/>
          <w:lang w:val="en-US"/>
        </w:rPr>
        <w:t xml:space="preserve"> </w:t>
      </w:r>
      <w:r w:rsidRPr="00C30C66">
        <w:rPr>
          <w:rFonts w:asciiTheme="minorHAnsi" w:hAnsiTheme="minorHAnsi"/>
          <w:b/>
          <w:bCs/>
          <w:sz w:val="24"/>
          <w:szCs w:val="24"/>
          <w:lang w:val="en-US"/>
        </w:rPr>
        <w:t xml:space="preserve">particular attention to the sustainable </w:t>
      </w:r>
      <w:r w:rsidR="001A198F" w:rsidRPr="00C30C66">
        <w:rPr>
          <w:rFonts w:asciiTheme="minorHAnsi" w:hAnsiTheme="minorHAnsi"/>
          <w:b/>
          <w:bCs/>
          <w:sz w:val="24"/>
          <w:szCs w:val="24"/>
          <w:lang w:val="en-US"/>
        </w:rPr>
        <w:t>organization</w:t>
      </w:r>
      <w:r w:rsidRPr="00C30C66">
        <w:rPr>
          <w:rFonts w:asciiTheme="minorHAnsi" w:hAnsiTheme="minorHAnsi"/>
          <w:b/>
          <w:bCs/>
          <w:sz w:val="24"/>
          <w:szCs w:val="24"/>
          <w:lang w:val="en-US"/>
        </w:rPr>
        <w:t xml:space="preserve"> of events</w:t>
      </w:r>
      <w:r w:rsidRPr="00C30C66">
        <w:rPr>
          <w:rFonts w:asciiTheme="minorHAnsi" w:hAnsiTheme="minorHAnsi"/>
          <w:sz w:val="24"/>
          <w:szCs w:val="24"/>
          <w:lang w:val="en-US"/>
        </w:rPr>
        <w:t>. The three steering</w:t>
      </w:r>
      <w:r w:rsidR="00F33498">
        <w:rPr>
          <w:rFonts w:asciiTheme="minorHAnsi" w:hAnsiTheme="minorHAnsi"/>
          <w:sz w:val="24"/>
          <w:szCs w:val="24"/>
          <w:lang w:val="en-US"/>
        </w:rPr>
        <w:t xml:space="preserve"> </w:t>
      </w:r>
      <w:r w:rsidRPr="00C30C66">
        <w:rPr>
          <w:rFonts w:asciiTheme="minorHAnsi" w:hAnsiTheme="minorHAnsi"/>
          <w:sz w:val="24"/>
          <w:szCs w:val="24"/>
          <w:lang w:val="en-US"/>
        </w:rPr>
        <w:t xml:space="preserve">committee members will work together to ensure that </w:t>
      </w:r>
      <w:r w:rsidRPr="00C30C66">
        <w:rPr>
          <w:rFonts w:asciiTheme="minorHAnsi" w:hAnsiTheme="minorHAnsi"/>
          <w:b/>
          <w:bCs/>
          <w:sz w:val="24"/>
          <w:szCs w:val="24"/>
          <w:lang w:val="en-US"/>
        </w:rPr>
        <w:t xml:space="preserve">all events </w:t>
      </w:r>
      <w:r w:rsidR="001A198F" w:rsidRPr="00C30C66">
        <w:rPr>
          <w:rFonts w:asciiTheme="minorHAnsi" w:hAnsiTheme="minorHAnsi"/>
          <w:b/>
          <w:bCs/>
          <w:sz w:val="24"/>
          <w:szCs w:val="24"/>
          <w:lang w:val="en-US"/>
        </w:rPr>
        <w:t>organized</w:t>
      </w:r>
      <w:r w:rsidRPr="00C30C66">
        <w:rPr>
          <w:rFonts w:asciiTheme="minorHAnsi" w:hAnsiTheme="minorHAnsi"/>
          <w:b/>
          <w:bCs/>
          <w:sz w:val="24"/>
          <w:szCs w:val="24"/>
          <w:lang w:val="en-US"/>
        </w:rPr>
        <w:t xml:space="preserve"> under this</w:t>
      </w:r>
      <w:r w:rsidR="00F33498">
        <w:rPr>
          <w:rFonts w:asciiTheme="minorHAnsi" w:hAnsiTheme="minorHAnsi"/>
          <w:b/>
          <w:bCs/>
          <w:sz w:val="24"/>
          <w:szCs w:val="24"/>
          <w:lang w:val="en-US"/>
        </w:rPr>
        <w:t xml:space="preserve"> </w:t>
      </w:r>
      <w:r w:rsidRPr="00C30C66">
        <w:rPr>
          <w:rFonts w:asciiTheme="minorHAnsi" w:hAnsiTheme="minorHAnsi"/>
          <w:b/>
          <w:bCs/>
          <w:sz w:val="24"/>
          <w:szCs w:val="24"/>
          <w:lang w:val="en-US"/>
        </w:rPr>
        <w:t xml:space="preserve">framework contract </w:t>
      </w:r>
      <w:r w:rsidRPr="00C30C66">
        <w:rPr>
          <w:rFonts w:asciiTheme="minorHAnsi" w:hAnsiTheme="minorHAnsi"/>
          <w:sz w:val="24"/>
          <w:szCs w:val="24"/>
          <w:lang w:val="en-US"/>
        </w:rPr>
        <w:t>follow the environmental guidelines described in the following.</w:t>
      </w:r>
    </w:p>
    <w:p w14:paraId="2AF123E7" w14:textId="77777777" w:rsidR="00C30C66" w:rsidRDefault="00C30C66" w:rsidP="00C30C66">
      <w:pPr>
        <w:rPr>
          <w:rFonts w:asciiTheme="minorHAnsi" w:hAnsiTheme="minorHAnsi"/>
          <w:sz w:val="24"/>
          <w:szCs w:val="24"/>
          <w:lang w:val="en-US"/>
        </w:rPr>
      </w:pPr>
    </w:p>
    <w:p w14:paraId="7FFB0C49" w14:textId="58191033" w:rsidR="00C30C66" w:rsidRDefault="00C30C66" w:rsidP="00C30C66">
      <w:pPr>
        <w:rPr>
          <w:rFonts w:asciiTheme="minorHAnsi" w:hAnsiTheme="minorHAnsi"/>
          <w:sz w:val="24"/>
          <w:szCs w:val="24"/>
          <w:lang w:val="en-US"/>
        </w:rPr>
      </w:pPr>
      <w:r w:rsidRPr="00C30C66">
        <w:rPr>
          <w:rFonts w:asciiTheme="minorHAnsi" w:hAnsiTheme="minorHAnsi"/>
          <w:sz w:val="24"/>
          <w:szCs w:val="24"/>
          <w:lang w:val="en-US"/>
        </w:rPr>
        <w:t xml:space="preserve">When compared with other communication tools, conferences and other events can have a </w:t>
      </w:r>
      <w:r w:rsidRPr="00C30C66">
        <w:rPr>
          <w:rFonts w:asciiTheme="minorHAnsi" w:hAnsiTheme="minorHAnsi"/>
          <w:b/>
          <w:bCs/>
          <w:sz w:val="24"/>
          <w:szCs w:val="24"/>
          <w:lang w:val="en-US"/>
        </w:rPr>
        <w:t>strong</w:t>
      </w:r>
      <w:r w:rsidR="00962D84">
        <w:rPr>
          <w:rFonts w:asciiTheme="minorHAnsi" w:hAnsiTheme="minorHAnsi"/>
          <w:b/>
          <w:bCs/>
          <w:sz w:val="24"/>
          <w:szCs w:val="24"/>
          <w:lang w:val="en-US"/>
        </w:rPr>
        <w:t xml:space="preserve"> </w:t>
      </w:r>
      <w:r w:rsidRPr="00C30C66">
        <w:rPr>
          <w:rFonts w:asciiTheme="minorHAnsi" w:hAnsiTheme="minorHAnsi"/>
          <w:b/>
          <w:bCs/>
          <w:sz w:val="24"/>
          <w:szCs w:val="24"/>
          <w:lang w:val="en-US"/>
        </w:rPr>
        <w:t>influence on the environment in many different ways</w:t>
      </w:r>
      <w:r w:rsidRPr="00C30C66">
        <w:rPr>
          <w:rFonts w:asciiTheme="minorHAnsi" w:hAnsiTheme="minorHAnsi"/>
          <w:sz w:val="24"/>
          <w:szCs w:val="24"/>
          <w:lang w:val="en-US"/>
        </w:rPr>
        <w:t>. Awareness of this means that</w:t>
      </w:r>
      <w:r w:rsidR="00962D84">
        <w:rPr>
          <w:rFonts w:asciiTheme="minorHAnsi" w:hAnsiTheme="minorHAnsi"/>
          <w:sz w:val="24"/>
          <w:szCs w:val="24"/>
          <w:lang w:val="en-US"/>
        </w:rPr>
        <w:t xml:space="preserve"> </w:t>
      </w:r>
      <w:r w:rsidRPr="00C30C66">
        <w:rPr>
          <w:rFonts w:asciiTheme="minorHAnsi" w:hAnsiTheme="minorHAnsi"/>
          <w:sz w:val="24"/>
          <w:szCs w:val="24"/>
          <w:lang w:val="en-US"/>
        </w:rPr>
        <w:t xml:space="preserve">measures </w:t>
      </w:r>
      <w:proofErr w:type="gramStart"/>
      <w:r w:rsidRPr="00C30C66">
        <w:rPr>
          <w:rFonts w:asciiTheme="minorHAnsi" w:hAnsiTheme="minorHAnsi"/>
          <w:sz w:val="24"/>
          <w:szCs w:val="24"/>
          <w:lang w:val="en-US"/>
        </w:rPr>
        <w:t>can be taken</w:t>
      </w:r>
      <w:proofErr w:type="gramEnd"/>
      <w:r w:rsidRPr="00C30C66">
        <w:rPr>
          <w:rFonts w:asciiTheme="minorHAnsi" w:hAnsiTheme="minorHAnsi"/>
          <w:sz w:val="24"/>
          <w:szCs w:val="24"/>
          <w:lang w:val="en-US"/>
        </w:rPr>
        <w:t xml:space="preserve"> to </w:t>
      </w:r>
      <w:r w:rsidRPr="00C30C66">
        <w:rPr>
          <w:rFonts w:asciiTheme="minorHAnsi" w:hAnsiTheme="minorHAnsi"/>
          <w:b/>
          <w:bCs/>
          <w:sz w:val="24"/>
          <w:szCs w:val="24"/>
          <w:lang w:val="en-US"/>
        </w:rPr>
        <w:t xml:space="preserve">keep this impact to a minimum </w:t>
      </w:r>
      <w:r w:rsidRPr="00C30C66">
        <w:rPr>
          <w:rFonts w:asciiTheme="minorHAnsi" w:hAnsiTheme="minorHAnsi"/>
          <w:sz w:val="24"/>
          <w:szCs w:val="24"/>
          <w:lang w:val="en-US"/>
        </w:rPr>
        <w:t>and avoid unnecessary emissions or</w:t>
      </w:r>
      <w:r w:rsidR="00962D84">
        <w:rPr>
          <w:rFonts w:asciiTheme="minorHAnsi" w:hAnsiTheme="minorHAnsi"/>
          <w:sz w:val="24"/>
          <w:szCs w:val="24"/>
          <w:lang w:val="en-US"/>
        </w:rPr>
        <w:t xml:space="preserve"> </w:t>
      </w:r>
      <w:r w:rsidRPr="00C30C66">
        <w:rPr>
          <w:rFonts w:asciiTheme="minorHAnsi" w:hAnsiTheme="minorHAnsi"/>
          <w:sz w:val="24"/>
          <w:szCs w:val="24"/>
          <w:lang w:val="en-US"/>
        </w:rPr>
        <w:t>waste.</w:t>
      </w:r>
    </w:p>
    <w:p w14:paraId="5D1355A3" w14:textId="342D64C0" w:rsidR="00962D84" w:rsidRPr="00C30C66" w:rsidRDefault="00962D84" w:rsidP="00C30C66">
      <w:pPr>
        <w:rPr>
          <w:rFonts w:asciiTheme="minorHAnsi" w:hAnsiTheme="minorHAnsi"/>
          <w:sz w:val="24"/>
          <w:szCs w:val="24"/>
          <w:lang w:val="en-US"/>
        </w:rPr>
      </w:pPr>
    </w:p>
    <w:p w14:paraId="49C937A4" w14:textId="6196165E" w:rsidR="00C30C66" w:rsidRPr="00C30C66" w:rsidRDefault="00C30C66" w:rsidP="00C30C66">
      <w:pPr>
        <w:rPr>
          <w:rFonts w:asciiTheme="minorHAnsi" w:hAnsiTheme="minorHAnsi"/>
          <w:sz w:val="24"/>
          <w:szCs w:val="24"/>
          <w:lang w:val="en-US"/>
        </w:rPr>
      </w:pPr>
      <w:r w:rsidRPr="00C30C66">
        <w:rPr>
          <w:rFonts w:asciiTheme="minorHAnsi" w:hAnsiTheme="minorHAnsi"/>
          <w:sz w:val="24"/>
          <w:szCs w:val="24"/>
          <w:lang w:val="en-US"/>
        </w:rPr>
        <w:t>At most events, the participants’ journeys and subsequent influence on climate change are at the</w:t>
      </w:r>
    </w:p>
    <w:p w14:paraId="476857DC" w14:textId="0042F439" w:rsidR="00C30C66" w:rsidRDefault="00C30C66" w:rsidP="00C30C66">
      <w:pPr>
        <w:rPr>
          <w:rFonts w:asciiTheme="minorHAnsi" w:hAnsiTheme="minorHAnsi"/>
          <w:sz w:val="24"/>
          <w:szCs w:val="24"/>
          <w:lang w:val="en-US"/>
        </w:rPr>
      </w:pPr>
      <w:proofErr w:type="spellStart"/>
      <w:proofErr w:type="gramStart"/>
      <w:r w:rsidRPr="00C30C66">
        <w:rPr>
          <w:rFonts w:asciiTheme="minorHAnsi" w:hAnsiTheme="minorHAnsi"/>
          <w:sz w:val="24"/>
          <w:szCs w:val="24"/>
          <w:lang w:val="en-US"/>
        </w:rPr>
        <w:t>centre</w:t>
      </w:r>
      <w:proofErr w:type="spellEnd"/>
      <w:proofErr w:type="gramEnd"/>
      <w:r w:rsidRPr="00C30C66">
        <w:rPr>
          <w:rFonts w:asciiTheme="minorHAnsi" w:hAnsiTheme="minorHAnsi"/>
          <w:sz w:val="24"/>
          <w:szCs w:val="24"/>
          <w:lang w:val="en-US"/>
        </w:rPr>
        <w:t xml:space="preserve"> of such considerations. However, other areas such as paper usage, water and energy</w:t>
      </w:r>
      <w:r w:rsidR="00962D84">
        <w:rPr>
          <w:rFonts w:asciiTheme="minorHAnsi" w:hAnsiTheme="minorHAnsi"/>
          <w:sz w:val="24"/>
          <w:szCs w:val="24"/>
          <w:lang w:val="en-US"/>
        </w:rPr>
        <w:t xml:space="preserve"> </w:t>
      </w:r>
      <w:r w:rsidRPr="00C30C66">
        <w:rPr>
          <w:rFonts w:asciiTheme="minorHAnsi" w:hAnsiTheme="minorHAnsi"/>
          <w:sz w:val="24"/>
          <w:szCs w:val="24"/>
          <w:lang w:val="en-US"/>
        </w:rPr>
        <w:t xml:space="preserve">consumption or the traffic caused on location, as well as the </w:t>
      </w:r>
      <w:r w:rsidR="001A198F" w:rsidRPr="00C30C66">
        <w:rPr>
          <w:rFonts w:asciiTheme="minorHAnsi" w:hAnsiTheme="minorHAnsi"/>
          <w:sz w:val="24"/>
          <w:szCs w:val="24"/>
          <w:lang w:val="en-US"/>
        </w:rPr>
        <w:t>minimization</w:t>
      </w:r>
      <w:r w:rsidRPr="00C30C66">
        <w:rPr>
          <w:rFonts w:asciiTheme="minorHAnsi" w:hAnsiTheme="minorHAnsi"/>
          <w:sz w:val="24"/>
          <w:szCs w:val="24"/>
          <w:lang w:val="en-US"/>
        </w:rPr>
        <w:t xml:space="preserve"> of waste, are of</w:t>
      </w:r>
      <w:r w:rsidR="00962D84">
        <w:rPr>
          <w:rFonts w:asciiTheme="minorHAnsi" w:hAnsiTheme="minorHAnsi"/>
          <w:sz w:val="24"/>
          <w:szCs w:val="24"/>
          <w:lang w:val="en-US"/>
        </w:rPr>
        <w:t xml:space="preserve"> </w:t>
      </w:r>
      <w:r w:rsidRPr="00C30C66">
        <w:rPr>
          <w:rFonts w:asciiTheme="minorHAnsi" w:hAnsiTheme="minorHAnsi"/>
          <w:sz w:val="24"/>
          <w:szCs w:val="24"/>
          <w:lang w:val="en-US"/>
        </w:rPr>
        <w:t xml:space="preserve">importance in terms of sustainable event </w:t>
      </w:r>
      <w:proofErr w:type="spellStart"/>
      <w:r w:rsidRPr="00C30C66">
        <w:rPr>
          <w:rFonts w:asciiTheme="minorHAnsi" w:hAnsiTheme="minorHAnsi"/>
          <w:sz w:val="24"/>
          <w:szCs w:val="24"/>
          <w:lang w:val="en-US"/>
        </w:rPr>
        <w:t>organisation</w:t>
      </w:r>
      <w:proofErr w:type="spellEnd"/>
      <w:r w:rsidRPr="00C30C66">
        <w:rPr>
          <w:rFonts w:asciiTheme="minorHAnsi" w:hAnsiTheme="minorHAnsi"/>
          <w:sz w:val="24"/>
          <w:szCs w:val="24"/>
          <w:lang w:val="en-US"/>
        </w:rPr>
        <w:t xml:space="preserve">. Therefore, </w:t>
      </w:r>
      <w:r w:rsidRPr="00C30C66">
        <w:rPr>
          <w:rFonts w:asciiTheme="minorHAnsi" w:hAnsiTheme="minorHAnsi"/>
          <w:b/>
          <w:bCs/>
          <w:sz w:val="24"/>
          <w:szCs w:val="24"/>
          <w:lang w:val="en-US"/>
        </w:rPr>
        <w:t>mc always considers the</w:t>
      </w:r>
      <w:r w:rsidR="00962D84">
        <w:rPr>
          <w:rFonts w:asciiTheme="minorHAnsi" w:hAnsiTheme="minorHAnsi"/>
          <w:b/>
          <w:bCs/>
          <w:sz w:val="24"/>
          <w:szCs w:val="24"/>
          <w:lang w:val="en-US"/>
        </w:rPr>
        <w:t xml:space="preserve"> </w:t>
      </w:r>
      <w:r w:rsidRPr="00C30C66">
        <w:rPr>
          <w:rFonts w:asciiTheme="minorHAnsi" w:hAnsiTheme="minorHAnsi"/>
          <w:b/>
          <w:bCs/>
          <w:sz w:val="24"/>
          <w:szCs w:val="24"/>
          <w:lang w:val="en-US"/>
        </w:rPr>
        <w:t xml:space="preserve">guidelines issued by the German Ministry of Environment </w:t>
      </w:r>
      <w:r w:rsidRPr="00C30C66">
        <w:rPr>
          <w:rFonts w:asciiTheme="minorHAnsi" w:hAnsiTheme="minorHAnsi"/>
          <w:sz w:val="24"/>
          <w:szCs w:val="24"/>
          <w:lang w:val="en-US"/>
        </w:rPr>
        <w:t xml:space="preserve">when </w:t>
      </w:r>
      <w:proofErr w:type="spellStart"/>
      <w:r w:rsidRPr="00C30C66">
        <w:rPr>
          <w:rFonts w:asciiTheme="minorHAnsi" w:hAnsiTheme="minorHAnsi"/>
          <w:sz w:val="24"/>
          <w:szCs w:val="24"/>
          <w:lang w:val="en-US"/>
        </w:rPr>
        <w:t>organising</w:t>
      </w:r>
      <w:proofErr w:type="spellEnd"/>
      <w:r w:rsidRPr="00C30C66">
        <w:rPr>
          <w:rFonts w:asciiTheme="minorHAnsi" w:hAnsiTheme="minorHAnsi"/>
          <w:sz w:val="24"/>
          <w:szCs w:val="24"/>
          <w:lang w:val="en-US"/>
        </w:rPr>
        <w:t xml:space="preserve"> events to ensure</w:t>
      </w:r>
      <w:r w:rsidR="00962D84">
        <w:rPr>
          <w:rFonts w:asciiTheme="minorHAnsi" w:hAnsiTheme="minorHAnsi"/>
          <w:sz w:val="24"/>
          <w:szCs w:val="24"/>
          <w:lang w:val="en-US"/>
        </w:rPr>
        <w:t xml:space="preserve"> </w:t>
      </w:r>
      <w:r w:rsidRPr="00C30C66">
        <w:rPr>
          <w:rFonts w:asciiTheme="minorHAnsi" w:hAnsiTheme="minorHAnsi"/>
          <w:sz w:val="24"/>
          <w:szCs w:val="24"/>
          <w:lang w:val="en-US"/>
        </w:rPr>
        <w:t xml:space="preserve">cost-efficient and sustainable event </w:t>
      </w:r>
      <w:proofErr w:type="spellStart"/>
      <w:r w:rsidRPr="00C30C66">
        <w:rPr>
          <w:rFonts w:asciiTheme="minorHAnsi" w:hAnsiTheme="minorHAnsi"/>
          <w:sz w:val="24"/>
          <w:szCs w:val="24"/>
          <w:lang w:val="en-US"/>
        </w:rPr>
        <w:t>organisation</w:t>
      </w:r>
      <w:proofErr w:type="spellEnd"/>
      <w:r w:rsidRPr="00C30C66">
        <w:rPr>
          <w:rFonts w:asciiTheme="minorHAnsi" w:hAnsiTheme="minorHAnsi"/>
          <w:sz w:val="24"/>
          <w:szCs w:val="24"/>
          <w:lang w:val="en-US"/>
        </w:rPr>
        <w:t xml:space="preserve"> at all times.</w:t>
      </w:r>
    </w:p>
    <w:p w14:paraId="08FF5F21" w14:textId="709CB107" w:rsidR="00E9636A" w:rsidRDefault="00E9636A" w:rsidP="007131F0">
      <w:pPr>
        <w:rPr>
          <w:rFonts w:asciiTheme="minorHAnsi" w:hAnsiTheme="minorHAnsi"/>
          <w:sz w:val="24"/>
          <w:szCs w:val="24"/>
          <w:lang w:val="en-GB"/>
        </w:rPr>
      </w:pPr>
    </w:p>
    <w:p w14:paraId="47F11E0D" w14:textId="6554A730" w:rsidR="007131F0" w:rsidRPr="00D34399" w:rsidRDefault="007131F0" w:rsidP="007131F0">
      <w:pPr>
        <w:rPr>
          <w:rFonts w:asciiTheme="minorHAnsi" w:hAnsiTheme="minorHAnsi"/>
          <w:sz w:val="24"/>
          <w:szCs w:val="24"/>
          <w:lang w:val="en-GB"/>
        </w:rPr>
      </w:pPr>
      <w:r w:rsidRPr="00D34399">
        <w:rPr>
          <w:rFonts w:asciiTheme="minorHAnsi" w:hAnsiTheme="minorHAnsi"/>
          <w:sz w:val="24"/>
          <w:szCs w:val="24"/>
          <w:lang w:val="en-GB"/>
        </w:rPr>
        <w:t xml:space="preserve">In the future acquirement of new agency real estate, mc will optimise internal energy household by </w:t>
      </w:r>
    </w:p>
    <w:p w14:paraId="081AA0E2" w14:textId="6691A0BA" w:rsidR="007131F0" w:rsidRPr="00D34399" w:rsidRDefault="007131F0" w:rsidP="007131F0">
      <w:pPr>
        <w:rPr>
          <w:rFonts w:asciiTheme="minorHAnsi" w:hAnsiTheme="minorHAnsi"/>
          <w:sz w:val="24"/>
          <w:szCs w:val="24"/>
          <w:lang w:val="en-GB"/>
        </w:rPr>
      </w:pPr>
    </w:p>
    <w:p w14:paraId="009AAE82" w14:textId="28DDCF75" w:rsidR="00536C8C" w:rsidRPr="00CD6DEF" w:rsidRDefault="00536C8C" w:rsidP="007131F0">
      <w:pPr>
        <w:numPr>
          <w:ilvl w:val="0"/>
          <w:numId w:val="29"/>
        </w:numPr>
        <w:rPr>
          <w:rFonts w:asciiTheme="minorHAnsi" w:hAnsiTheme="minorHAnsi"/>
          <w:sz w:val="24"/>
          <w:szCs w:val="24"/>
          <w:lang w:val="en-GB"/>
        </w:rPr>
      </w:pPr>
      <w:r w:rsidRPr="00CD6DEF">
        <w:rPr>
          <w:lang w:val="en"/>
        </w:rPr>
        <w:t xml:space="preserve">receiving </w:t>
      </w:r>
      <w:r w:rsidRPr="00CD6DEF">
        <w:rPr>
          <w:b/>
          <w:lang w:val="en"/>
        </w:rPr>
        <w:t>100%</w:t>
      </w:r>
      <w:r w:rsidRPr="00CD6DEF">
        <w:rPr>
          <w:lang w:val="en"/>
        </w:rPr>
        <w:t xml:space="preserve"> of our </w:t>
      </w:r>
      <w:r w:rsidRPr="00CD6DEF">
        <w:rPr>
          <w:b/>
          <w:lang w:val="en"/>
        </w:rPr>
        <w:t>electricity from green electricity</w:t>
      </w:r>
      <w:r w:rsidRPr="00CD6DEF">
        <w:rPr>
          <w:lang w:val="en"/>
        </w:rPr>
        <w:t xml:space="preserve"> provided by the company </w:t>
      </w:r>
      <w:proofErr w:type="spellStart"/>
      <w:r w:rsidRPr="00CD6DEF">
        <w:rPr>
          <w:lang w:val="en"/>
        </w:rPr>
        <w:t>Lichtblick</w:t>
      </w:r>
      <w:proofErr w:type="spellEnd"/>
      <w:r w:rsidRPr="00CD6DEF">
        <w:rPr>
          <w:lang w:val="en"/>
        </w:rPr>
        <w:t xml:space="preserve"> at 2018</w:t>
      </w:r>
    </w:p>
    <w:p w14:paraId="492571BD" w14:textId="752A8BD6" w:rsidR="00536C8C" w:rsidRDefault="00274517" w:rsidP="00536C8C">
      <w:pPr>
        <w:ind w:left="720"/>
        <w:rPr>
          <w:rFonts w:asciiTheme="minorHAnsi" w:hAnsiTheme="minorHAnsi"/>
          <w:sz w:val="24"/>
          <w:szCs w:val="24"/>
          <w:lang w:val="en-GB"/>
        </w:rPr>
      </w:pPr>
      <w:r>
        <w:rPr>
          <w:rFonts w:asciiTheme="minorHAnsi" w:hAnsiTheme="minorHAnsi"/>
          <w:noProof/>
          <w:sz w:val="24"/>
          <w:szCs w:val="24"/>
          <w:lang w:eastAsia="de-DE"/>
        </w:rPr>
        <w:drawing>
          <wp:anchor distT="0" distB="0" distL="114300" distR="114300" simplePos="0" relativeHeight="251809791" behindDoc="0" locked="0" layoutInCell="1" allowOverlap="1" wp14:anchorId="1C86CFC6" wp14:editId="6E1C8FB8">
            <wp:simplePos x="0" y="0"/>
            <wp:positionH relativeFrom="column">
              <wp:posOffset>4136774</wp:posOffset>
            </wp:positionH>
            <wp:positionV relativeFrom="paragraph">
              <wp:posOffset>141282</wp:posOffset>
            </wp:positionV>
            <wp:extent cx="2114550" cy="2056130"/>
            <wp:effectExtent l="0" t="0" r="0" b="127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een-1968582_1920.png"/>
                    <pic:cNvPicPr/>
                  </pic:nvPicPr>
                  <pic:blipFill rotWithShape="1">
                    <a:blip r:embed="rId28" cstate="print">
                      <a:extLst>
                        <a:ext uri="{28A0092B-C50C-407E-A947-70E740481C1C}">
                          <a14:useLocalDpi xmlns:a14="http://schemas.microsoft.com/office/drawing/2010/main" val="0"/>
                        </a:ext>
                      </a:extLst>
                    </a:blip>
                    <a:srcRect l="8587" t="8282" r="7832" b="10438"/>
                    <a:stretch/>
                  </pic:blipFill>
                  <pic:spPr bwMode="auto">
                    <a:xfrm>
                      <a:off x="0" y="0"/>
                      <a:ext cx="2114550" cy="2056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894890" w14:textId="4273F27D" w:rsidR="007131F0" w:rsidRPr="00D34399" w:rsidRDefault="007131F0" w:rsidP="007131F0">
      <w:pPr>
        <w:numPr>
          <w:ilvl w:val="0"/>
          <w:numId w:val="29"/>
        </w:numPr>
        <w:rPr>
          <w:rFonts w:asciiTheme="minorHAnsi" w:hAnsiTheme="minorHAnsi"/>
          <w:sz w:val="24"/>
          <w:szCs w:val="24"/>
          <w:lang w:val="en-GB"/>
        </w:rPr>
      </w:pPr>
      <w:r w:rsidRPr="00D34399">
        <w:rPr>
          <w:rFonts w:asciiTheme="minorHAnsi" w:hAnsiTheme="minorHAnsi"/>
          <w:sz w:val="24"/>
          <w:szCs w:val="24"/>
          <w:lang w:val="en-GB"/>
        </w:rPr>
        <w:t xml:space="preserve">using </w:t>
      </w:r>
      <w:r w:rsidRPr="00D34399">
        <w:rPr>
          <w:rFonts w:asciiTheme="minorHAnsi" w:hAnsiTheme="minorHAnsi"/>
          <w:b/>
          <w:sz w:val="24"/>
          <w:szCs w:val="24"/>
          <w:lang w:val="en-GB"/>
        </w:rPr>
        <w:t>photovoltaic elements</w:t>
      </w:r>
      <w:r w:rsidRPr="00D34399">
        <w:rPr>
          <w:rFonts w:asciiTheme="minorHAnsi" w:hAnsiTheme="minorHAnsi"/>
          <w:sz w:val="24"/>
          <w:szCs w:val="24"/>
          <w:lang w:val="en-GB"/>
        </w:rPr>
        <w:t xml:space="preserve"> for producing electricity and supporting the agency’s electricity supply</w:t>
      </w:r>
    </w:p>
    <w:p w14:paraId="79B186A3" w14:textId="77777777" w:rsidR="007131F0" w:rsidRPr="00D34399" w:rsidRDefault="007131F0" w:rsidP="007131F0">
      <w:pPr>
        <w:ind w:left="720"/>
        <w:rPr>
          <w:rFonts w:asciiTheme="minorHAnsi" w:hAnsiTheme="minorHAnsi"/>
          <w:sz w:val="24"/>
          <w:szCs w:val="24"/>
          <w:lang w:val="en-GB"/>
        </w:rPr>
      </w:pPr>
    </w:p>
    <w:p w14:paraId="2A87229D" w14:textId="77777777" w:rsidR="007131F0" w:rsidRPr="00D34399" w:rsidRDefault="007131F0" w:rsidP="007131F0">
      <w:pPr>
        <w:numPr>
          <w:ilvl w:val="0"/>
          <w:numId w:val="29"/>
        </w:numPr>
        <w:rPr>
          <w:rFonts w:asciiTheme="minorHAnsi" w:hAnsiTheme="minorHAnsi"/>
          <w:sz w:val="24"/>
          <w:szCs w:val="24"/>
          <w:lang w:val="en-GB"/>
        </w:rPr>
      </w:pPr>
      <w:r w:rsidRPr="00D34399">
        <w:rPr>
          <w:rFonts w:asciiTheme="minorHAnsi" w:hAnsiTheme="minorHAnsi"/>
          <w:sz w:val="24"/>
          <w:szCs w:val="24"/>
          <w:lang w:val="en-GB"/>
        </w:rPr>
        <w:t xml:space="preserve">using </w:t>
      </w:r>
      <w:r w:rsidRPr="00D34399">
        <w:rPr>
          <w:rFonts w:asciiTheme="minorHAnsi" w:hAnsiTheme="minorHAnsi"/>
          <w:b/>
          <w:sz w:val="24"/>
          <w:szCs w:val="24"/>
          <w:lang w:val="en-GB"/>
        </w:rPr>
        <w:t>solar-thermal and geothermal elements</w:t>
      </w:r>
      <w:r w:rsidRPr="00D34399">
        <w:rPr>
          <w:rFonts w:asciiTheme="minorHAnsi" w:hAnsiTheme="minorHAnsi"/>
          <w:sz w:val="24"/>
          <w:szCs w:val="24"/>
          <w:lang w:val="en-GB"/>
        </w:rPr>
        <w:t xml:space="preserve"> for producing heat</w:t>
      </w:r>
    </w:p>
    <w:p w14:paraId="1D479D34" w14:textId="77777777" w:rsidR="007131F0" w:rsidRPr="00D34399" w:rsidRDefault="007131F0" w:rsidP="007131F0">
      <w:pPr>
        <w:ind w:left="720"/>
        <w:rPr>
          <w:rFonts w:asciiTheme="minorHAnsi" w:hAnsiTheme="minorHAnsi"/>
          <w:sz w:val="24"/>
          <w:szCs w:val="24"/>
          <w:lang w:val="en-GB"/>
        </w:rPr>
      </w:pPr>
    </w:p>
    <w:p w14:paraId="5F66A842" w14:textId="77777777" w:rsidR="008C65D5" w:rsidRPr="00CD6DEF" w:rsidRDefault="007131F0" w:rsidP="008C65D5">
      <w:pPr>
        <w:numPr>
          <w:ilvl w:val="0"/>
          <w:numId w:val="29"/>
        </w:numPr>
        <w:rPr>
          <w:rFonts w:asciiTheme="minorHAnsi" w:hAnsiTheme="minorHAnsi"/>
          <w:sz w:val="24"/>
          <w:szCs w:val="24"/>
          <w:lang w:val="en-GB"/>
        </w:rPr>
      </w:pPr>
      <w:r w:rsidRPr="00CD6DEF">
        <w:rPr>
          <w:rFonts w:asciiTheme="minorHAnsi" w:hAnsiTheme="minorHAnsi"/>
          <w:b/>
          <w:sz w:val="24"/>
          <w:szCs w:val="24"/>
          <w:lang w:val="en-GB"/>
        </w:rPr>
        <w:t>supporting the agency’s further climate-friendly measures</w:t>
      </w:r>
      <w:r w:rsidRPr="00CD6DEF">
        <w:rPr>
          <w:rFonts w:asciiTheme="minorHAnsi" w:hAnsiTheme="minorHAnsi"/>
          <w:sz w:val="24"/>
          <w:szCs w:val="24"/>
          <w:lang w:val="en-GB"/>
        </w:rPr>
        <w:t>, such as planting green shrubbery on the agency’s roof and compounds</w:t>
      </w:r>
    </w:p>
    <w:p w14:paraId="0051DA0D" w14:textId="77777777" w:rsidR="008C65D5" w:rsidRPr="0073559F" w:rsidRDefault="008C65D5">
      <w:pPr>
        <w:spacing w:line="240" w:lineRule="auto"/>
        <w:jc w:val="left"/>
        <w:rPr>
          <w:rFonts w:ascii="CorporateSTOT" w:hAnsi="CorporateSTOT"/>
          <w:sz w:val="24"/>
          <w:szCs w:val="24"/>
          <w:lang w:val="en-GB"/>
        </w:rPr>
      </w:pPr>
      <w:r w:rsidRPr="0073559F">
        <w:rPr>
          <w:rFonts w:ascii="CorporateSTOT" w:hAnsi="CorporateSTOT"/>
          <w:sz w:val="24"/>
          <w:szCs w:val="24"/>
          <w:lang w:val="en-GB"/>
        </w:rPr>
        <w:br w:type="page"/>
      </w:r>
    </w:p>
    <w:p w14:paraId="5F26D1AE" w14:textId="77777777" w:rsidR="008C65D5" w:rsidRPr="0073559F" w:rsidRDefault="008C65D5" w:rsidP="008C65D5">
      <w:pPr>
        <w:ind w:left="720"/>
        <w:rPr>
          <w:rFonts w:ascii="CorporateSTOT" w:hAnsi="CorporateSTOT"/>
          <w:sz w:val="24"/>
          <w:szCs w:val="24"/>
          <w:lang w:val="en-GB"/>
        </w:rPr>
      </w:pPr>
    </w:p>
    <w:p w14:paraId="6F46D973" w14:textId="10429535" w:rsidR="007131F0" w:rsidRPr="0073559F" w:rsidRDefault="003F26C8" w:rsidP="00BC19D1">
      <w:pPr>
        <w:spacing w:line="240" w:lineRule="auto"/>
        <w:jc w:val="left"/>
        <w:rPr>
          <w:rFonts w:ascii="CorporateSTOT" w:hAnsi="CorporateSTOT"/>
          <w:sz w:val="24"/>
          <w:szCs w:val="24"/>
          <w:lang w:val="en-GB"/>
        </w:rPr>
      </w:pPr>
      <w:r>
        <w:rPr>
          <w:rFonts w:ascii="CorporateSTOT" w:hAnsi="CorporateSTOT"/>
          <w:noProof/>
          <w:sz w:val="24"/>
          <w:szCs w:val="24"/>
          <w:lang w:eastAsia="de-DE"/>
        </w:rPr>
        <w:drawing>
          <wp:anchor distT="0" distB="0" distL="114300" distR="114300" simplePos="0" relativeHeight="251864063" behindDoc="0" locked="0" layoutInCell="1" allowOverlap="1" wp14:anchorId="6562DD08" wp14:editId="0B57FDE8">
            <wp:simplePos x="0" y="0"/>
            <wp:positionH relativeFrom="column">
              <wp:posOffset>-1437091</wp:posOffset>
            </wp:positionH>
            <wp:positionV relativeFrom="paragraph">
              <wp:posOffset>866860</wp:posOffset>
            </wp:positionV>
            <wp:extent cx="9054955" cy="6399847"/>
            <wp:effectExtent l="0" t="6032" r="7302" b="7303"/>
            <wp:wrapNone/>
            <wp:docPr id="157704" name="Grafik 15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04" name="MEDIA CONSULTA INTERNATIONAL HOLDING AG - ISO 9001 ISO 14001_Seite_2.jp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9058493" cy="6402348"/>
                    </a:xfrm>
                    <a:prstGeom prst="rect">
                      <a:avLst/>
                    </a:prstGeom>
                  </pic:spPr>
                </pic:pic>
              </a:graphicData>
            </a:graphic>
            <wp14:sizeRelH relativeFrom="margin">
              <wp14:pctWidth>0</wp14:pctWidth>
            </wp14:sizeRelH>
            <wp14:sizeRelV relativeFrom="margin">
              <wp14:pctHeight>0</wp14:pctHeight>
            </wp14:sizeRelV>
          </wp:anchor>
        </w:drawing>
      </w:r>
      <w:r w:rsidR="006302F8" w:rsidRPr="0073559F">
        <w:rPr>
          <w:rFonts w:ascii="CorporateSTOT" w:hAnsi="CorporateSTOT"/>
          <w:sz w:val="24"/>
          <w:szCs w:val="24"/>
          <w:lang w:val="en-GB"/>
        </w:rPr>
        <w:br w:type="page"/>
      </w:r>
    </w:p>
    <w:p w14:paraId="0C1105D2" w14:textId="77777777" w:rsidR="007131F0" w:rsidRPr="00F140C0" w:rsidRDefault="007131F0" w:rsidP="003D7BF5">
      <w:pPr>
        <w:pStyle w:val="berschrift4"/>
        <w:rPr>
          <w:b/>
          <w:lang w:val="en-GB"/>
        </w:rPr>
      </w:pPr>
      <w:bookmarkStart w:id="12" w:name="_Toc19099009"/>
      <w:r w:rsidRPr="00F140C0">
        <w:rPr>
          <w:b/>
          <w:lang w:val="en-GB"/>
        </w:rPr>
        <w:t>Green Energy for m</w:t>
      </w:r>
      <w:r w:rsidR="0069765B" w:rsidRPr="00F140C0">
        <w:rPr>
          <w:b/>
          <w:lang w:val="en-GB"/>
        </w:rPr>
        <w:t>c</w:t>
      </w:r>
      <w:bookmarkEnd w:id="12"/>
    </w:p>
    <w:p w14:paraId="0418F247" w14:textId="77777777" w:rsidR="007131F0" w:rsidRPr="00D34399" w:rsidRDefault="007131F0" w:rsidP="007131F0">
      <w:pPr>
        <w:rPr>
          <w:rFonts w:asciiTheme="minorHAnsi" w:hAnsiTheme="minorHAnsi"/>
          <w:sz w:val="24"/>
          <w:szCs w:val="24"/>
          <w:lang w:val="en-GB"/>
        </w:rPr>
      </w:pPr>
    </w:p>
    <w:p w14:paraId="4C134EFB" w14:textId="1FC6FCF6" w:rsidR="007131F0" w:rsidRPr="00D34399" w:rsidRDefault="006A30A4" w:rsidP="007131F0">
      <w:pPr>
        <w:rPr>
          <w:rFonts w:asciiTheme="minorHAnsi" w:hAnsiTheme="minorHAnsi"/>
          <w:sz w:val="24"/>
          <w:szCs w:val="24"/>
          <w:lang w:val="en-GB"/>
        </w:rPr>
      </w:pPr>
      <w:r>
        <w:rPr>
          <w:noProof/>
          <w:lang w:eastAsia="de-DE"/>
        </w:rPr>
        <w:drawing>
          <wp:anchor distT="0" distB="0" distL="114300" distR="114300" simplePos="0" relativeHeight="251810815" behindDoc="0" locked="0" layoutInCell="1" allowOverlap="1" wp14:anchorId="20CAB61D" wp14:editId="37AEE25A">
            <wp:simplePos x="0" y="0"/>
            <wp:positionH relativeFrom="column">
              <wp:posOffset>4066851</wp:posOffset>
            </wp:positionH>
            <wp:positionV relativeFrom="paragraph">
              <wp:posOffset>40472</wp:posOffset>
            </wp:positionV>
            <wp:extent cx="2130425" cy="1438275"/>
            <wp:effectExtent l="0" t="0" r="3175" b="9525"/>
            <wp:wrapSquare wrapText="bothSides"/>
            <wp:docPr id="24" name="Grafik 2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30425"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4399">
        <w:rPr>
          <w:rFonts w:asciiTheme="minorHAnsi" w:hAnsiTheme="minorHAnsi"/>
          <w:sz w:val="24"/>
          <w:szCs w:val="24"/>
          <w:lang w:val="en-GB"/>
        </w:rPr>
        <w:t xml:space="preserve"> </w:t>
      </w:r>
      <w:proofErr w:type="gramStart"/>
      <w:r w:rsidR="007131F0" w:rsidRPr="00D34399">
        <w:rPr>
          <w:rFonts w:asciiTheme="minorHAnsi" w:hAnsiTheme="minorHAnsi"/>
          <w:sz w:val="24"/>
          <w:szCs w:val="24"/>
          <w:lang w:val="en-GB"/>
        </w:rPr>
        <w:t>mc’s</w:t>
      </w:r>
      <w:proofErr w:type="gramEnd"/>
      <w:r w:rsidR="007131F0" w:rsidRPr="00D34399">
        <w:rPr>
          <w:rFonts w:asciiTheme="minorHAnsi" w:hAnsiTheme="minorHAnsi"/>
          <w:sz w:val="24"/>
          <w:szCs w:val="24"/>
          <w:lang w:val="en-GB"/>
        </w:rPr>
        <w:t xml:space="preserve"> </w:t>
      </w:r>
      <w:r w:rsidR="007131F0" w:rsidRPr="00D34399">
        <w:rPr>
          <w:rFonts w:asciiTheme="minorHAnsi" w:hAnsiTheme="minorHAnsi"/>
          <w:b/>
          <w:sz w:val="24"/>
          <w:szCs w:val="24"/>
          <w:lang w:val="en-GB"/>
        </w:rPr>
        <w:t xml:space="preserve">commitment to sustainability and a greener world </w:t>
      </w:r>
      <w:r w:rsidR="007131F0" w:rsidRPr="00D34399">
        <w:rPr>
          <w:rFonts w:asciiTheme="minorHAnsi" w:hAnsiTheme="minorHAnsi"/>
          <w:sz w:val="24"/>
          <w:szCs w:val="24"/>
          <w:lang w:val="en-GB"/>
        </w:rPr>
        <w:t>is also embodied by the agency’s German elec</w:t>
      </w:r>
      <w:r w:rsidR="00053E88" w:rsidRPr="00D34399">
        <w:rPr>
          <w:rFonts w:asciiTheme="minorHAnsi" w:hAnsiTheme="minorHAnsi"/>
          <w:sz w:val="24"/>
          <w:szCs w:val="24"/>
          <w:lang w:val="en-GB"/>
        </w:rPr>
        <w:t>tricity provider. With about</w:t>
      </w:r>
      <w:r w:rsidR="007131F0" w:rsidRPr="00D34399">
        <w:rPr>
          <w:rFonts w:asciiTheme="minorHAnsi" w:hAnsiTheme="minorHAnsi"/>
          <w:sz w:val="24"/>
          <w:szCs w:val="24"/>
          <w:lang w:val="en-GB"/>
        </w:rPr>
        <w:t xml:space="preserve"> 2</w:t>
      </w:r>
      <w:r w:rsidR="00053E88" w:rsidRPr="00D34399">
        <w:rPr>
          <w:rFonts w:asciiTheme="minorHAnsi" w:hAnsiTheme="minorHAnsi"/>
          <w:sz w:val="24"/>
          <w:szCs w:val="24"/>
          <w:lang w:val="en-GB"/>
        </w:rPr>
        <w:t>3</w:t>
      </w:r>
      <w:r w:rsidR="000C5681" w:rsidRPr="00D34399">
        <w:rPr>
          <w:rFonts w:asciiTheme="minorHAnsi" w:hAnsiTheme="minorHAnsi"/>
          <w:sz w:val="24"/>
          <w:szCs w:val="24"/>
          <w:lang w:val="en-GB"/>
        </w:rPr>
        <w:t xml:space="preserve"> </w:t>
      </w:r>
      <w:r w:rsidR="007131F0" w:rsidRPr="00D34399">
        <w:rPr>
          <w:rFonts w:asciiTheme="minorHAnsi" w:hAnsiTheme="minorHAnsi"/>
          <w:sz w:val="24"/>
          <w:szCs w:val="24"/>
          <w:lang w:val="en-GB"/>
        </w:rPr>
        <w:t xml:space="preserve">000 members, </w:t>
      </w:r>
      <w:r w:rsidR="007131F0" w:rsidRPr="00D34399">
        <w:rPr>
          <w:rFonts w:asciiTheme="minorHAnsi" w:hAnsiTheme="minorHAnsi"/>
          <w:b/>
          <w:sz w:val="24"/>
          <w:szCs w:val="24"/>
          <w:lang w:val="en-GB"/>
        </w:rPr>
        <w:t>Greenpeace Energy</w:t>
      </w:r>
      <w:r w:rsidR="007131F0" w:rsidRPr="00D34399">
        <w:rPr>
          <w:rFonts w:asciiTheme="minorHAnsi" w:hAnsiTheme="minorHAnsi"/>
          <w:sz w:val="24"/>
          <w:szCs w:val="24"/>
          <w:lang w:val="en-GB"/>
        </w:rPr>
        <w:t xml:space="preserve"> is the largest energy cooperative in Germany, and it aspires to help securing the energy turnaround in the Federal Republic. </w:t>
      </w:r>
      <w:r w:rsidR="007131F0" w:rsidRPr="00D34399">
        <w:rPr>
          <w:rFonts w:asciiTheme="minorHAnsi" w:hAnsiTheme="minorHAnsi"/>
          <w:b/>
          <w:sz w:val="24"/>
          <w:szCs w:val="24"/>
          <w:lang w:val="en-GB"/>
        </w:rPr>
        <w:t>Greenpeace Energy not only rejects supplying electricity from nuclear power plants, but also from coal power stations</w:t>
      </w:r>
      <w:r w:rsidR="007131F0" w:rsidRPr="00D34399">
        <w:rPr>
          <w:rFonts w:asciiTheme="minorHAnsi" w:hAnsiTheme="minorHAnsi"/>
          <w:sz w:val="24"/>
          <w:szCs w:val="24"/>
          <w:lang w:val="en-GB"/>
        </w:rPr>
        <w:t xml:space="preserve">, where energy production </w:t>
      </w:r>
      <w:proofErr w:type="gramStart"/>
      <w:r w:rsidR="007131F0" w:rsidRPr="00D34399">
        <w:rPr>
          <w:rFonts w:asciiTheme="minorHAnsi" w:hAnsiTheme="minorHAnsi"/>
          <w:sz w:val="24"/>
          <w:szCs w:val="24"/>
          <w:lang w:val="en-GB"/>
        </w:rPr>
        <w:t>is connected</w:t>
      </w:r>
      <w:proofErr w:type="gramEnd"/>
      <w:r w:rsidR="007131F0" w:rsidRPr="00D34399">
        <w:rPr>
          <w:rFonts w:asciiTheme="minorHAnsi" w:hAnsiTheme="minorHAnsi"/>
          <w:sz w:val="24"/>
          <w:szCs w:val="24"/>
          <w:lang w:val="en-GB"/>
        </w:rPr>
        <w:t xml:space="preserve"> with extremely high CO</w:t>
      </w:r>
      <w:r w:rsidR="007131F0" w:rsidRPr="00D34399">
        <w:rPr>
          <w:rFonts w:asciiTheme="minorHAnsi" w:hAnsiTheme="minorHAnsi"/>
          <w:sz w:val="24"/>
          <w:szCs w:val="24"/>
          <w:vertAlign w:val="subscript"/>
          <w:lang w:val="en-GB"/>
        </w:rPr>
        <w:t>2</w:t>
      </w:r>
      <w:r w:rsidR="007131F0" w:rsidRPr="00D34399">
        <w:rPr>
          <w:rFonts w:asciiTheme="minorHAnsi" w:hAnsiTheme="minorHAnsi"/>
          <w:sz w:val="24"/>
          <w:szCs w:val="24"/>
          <w:lang w:val="en-GB"/>
        </w:rPr>
        <w:t xml:space="preserve"> emissions. So, the electricity mc consumes can be referred to as truly clean. </w:t>
      </w:r>
      <w:proofErr w:type="gramStart"/>
      <w:r w:rsidR="007131F0" w:rsidRPr="00D34399">
        <w:rPr>
          <w:rFonts w:asciiTheme="minorHAnsi" w:hAnsiTheme="minorHAnsi"/>
          <w:sz w:val="24"/>
          <w:szCs w:val="24"/>
          <w:lang w:val="en-GB"/>
        </w:rPr>
        <w:t>But</w:t>
      </w:r>
      <w:proofErr w:type="gramEnd"/>
      <w:r w:rsidR="007131F0" w:rsidRPr="00D34399">
        <w:rPr>
          <w:rFonts w:asciiTheme="minorHAnsi" w:hAnsiTheme="minorHAnsi"/>
          <w:sz w:val="24"/>
          <w:szCs w:val="24"/>
          <w:lang w:val="en-GB"/>
        </w:rPr>
        <w:t xml:space="preserve"> the contract with Greenpeace Energy is more than a guarantee for truly clean electricity. It is a contribution to cooperative’s activities for a healthier planet. Greenpeace Energy builds clean plants, provides innovative solutions such as wind gas, conducts surveys, and remains an active participant in the political debate. Every two years, it organises its Energy Congress, aiming at the provision of solutions that may pave the way for a clean energy sector.</w:t>
      </w:r>
    </w:p>
    <w:p w14:paraId="1BC9CE13" w14:textId="77777777" w:rsidR="001E65E6" w:rsidRPr="00D34399" w:rsidRDefault="001E65E6" w:rsidP="007131F0">
      <w:pPr>
        <w:rPr>
          <w:rFonts w:asciiTheme="minorHAnsi" w:hAnsiTheme="minorHAnsi"/>
          <w:sz w:val="24"/>
          <w:szCs w:val="24"/>
          <w:lang w:val="en-GB"/>
        </w:rPr>
      </w:pPr>
    </w:p>
    <w:p w14:paraId="27F36F0B" w14:textId="77777777" w:rsidR="001E65E6" w:rsidRPr="00D34399" w:rsidRDefault="001E65E6" w:rsidP="007131F0">
      <w:pPr>
        <w:rPr>
          <w:rFonts w:asciiTheme="minorHAnsi" w:hAnsiTheme="minorHAnsi"/>
          <w:sz w:val="24"/>
          <w:szCs w:val="24"/>
          <w:lang w:val="en-GB"/>
        </w:rPr>
      </w:pPr>
      <w:r w:rsidRPr="00D34399">
        <w:rPr>
          <w:rFonts w:asciiTheme="minorHAnsi" w:hAnsiTheme="minorHAnsi"/>
          <w:sz w:val="24"/>
          <w:szCs w:val="24"/>
          <w:lang w:val="en-GB"/>
        </w:rPr>
        <w:t xml:space="preserve">In </w:t>
      </w:r>
      <w:r w:rsidRPr="007858B1">
        <w:rPr>
          <w:rFonts w:asciiTheme="minorHAnsi" w:hAnsiTheme="minorHAnsi"/>
          <w:sz w:val="24"/>
          <w:szCs w:val="24"/>
          <w:lang w:val="en-GB"/>
        </w:rPr>
        <w:t>2012</w:t>
      </w:r>
      <w:r w:rsidRPr="00A6268C">
        <w:rPr>
          <w:rFonts w:asciiTheme="minorHAnsi" w:hAnsiTheme="minorHAnsi"/>
          <w:sz w:val="24"/>
          <w:szCs w:val="24"/>
          <w:lang w:val="en-GB"/>
        </w:rPr>
        <w:t>,</w:t>
      </w:r>
      <w:r w:rsidRPr="00D34399">
        <w:rPr>
          <w:rFonts w:asciiTheme="minorHAnsi" w:hAnsiTheme="minorHAnsi"/>
          <w:sz w:val="24"/>
          <w:szCs w:val="24"/>
          <w:lang w:val="en-GB"/>
        </w:rPr>
        <w:t xml:space="preserve"> mc negotiated its first contract with Greenpeace energy, </w:t>
      </w:r>
      <w:r w:rsidR="000C5681" w:rsidRPr="00D34399">
        <w:rPr>
          <w:rFonts w:asciiTheme="minorHAnsi" w:hAnsiTheme="minorHAnsi"/>
          <w:sz w:val="24"/>
          <w:szCs w:val="24"/>
          <w:lang w:val="en-GB"/>
        </w:rPr>
        <w:t xml:space="preserve">which became </w:t>
      </w:r>
      <w:r w:rsidRPr="00D34399">
        <w:rPr>
          <w:rFonts w:asciiTheme="minorHAnsi" w:hAnsiTheme="minorHAnsi"/>
          <w:sz w:val="24"/>
          <w:szCs w:val="24"/>
          <w:lang w:val="en-GB"/>
        </w:rPr>
        <w:t>the</w:t>
      </w:r>
      <w:r w:rsidR="000C5681" w:rsidRPr="00D34399">
        <w:rPr>
          <w:rFonts w:asciiTheme="minorHAnsi" w:hAnsiTheme="minorHAnsi"/>
          <w:sz w:val="24"/>
          <w:szCs w:val="24"/>
          <w:lang w:val="en-GB"/>
        </w:rPr>
        <w:t xml:space="preserve"> primary electricity provider for selected parts of our</w:t>
      </w:r>
      <w:r w:rsidRPr="00D34399">
        <w:rPr>
          <w:rFonts w:asciiTheme="minorHAnsi" w:hAnsiTheme="minorHAnsi"/>
          <w:sz w:val="24"/>
          <w:szCs w:val="24"/>
          <w:lang w:val="en-GB"/>
        </w:rPr>
        <w:t xml:space="preserve"> agency complex. </w:t>
      </w:r>
      <w:r w:rsidRPr="007858B1">
        <w:rPr>
          <w:rFonts w:asciiTheme="minorHAnsi" w:hAnsiTheme="minorHAnsi"/>
          <w:sz w:val="24"/>
          <w:szCs w:val="24"/>
          <w:lang w:val="en-GB"/>
        </w:rPr>
        <w:t>In 2013,</w:t>
      </w:r>
      <w:r w:rsidRPr="00D34399">
        <w:rPr>
          <w:rFonts w:asciiTheme="minorHAnsi" w:hAnsiTheme="minorHAnsi"/>
          <w:sz w:val="24"/>
          <w:szCs w:val="24"/>
          <w:lang w:val="en-GB"/>
        </w:rPr>
        <w:t xml:space="preserve"> the </w:t>
      </w:r>
      <w:r w:rsidRPr="007402A2">
        <w:rPr>
          <w:rFonts w:asciiTheme="minorHAnsi" w:hAnsiTheme="minorHAnsi"/>
          <w:b/>
          <w:sz w:val="24"/>
          <w:szCs w:val="24"/>
          <w:lang w:val="en-GB"/>
        </w:rPr>
        <w:t>contract</w:t>
      </w:r>
      <w:r w:rsidR="009567D9" w:rsidRPr="007402A2">
        <w:rPr>
          <w:rFonts w:asciiTheme="minorHAnsi" w:hAnsiTheme="minorHAnsi"/>
          <w:b/>
          <w:sz w:val="24"/>
          <w:szCs w:val="24"/>
          <w:lang w:val="en-GB"/>
        </w:rPr>
        <w:t>’s scope</w:t>
      </w:r>
      <w:r w:rsidR="000C5681" w:rsidRPr="007402A2">
        <w:rPr>
          <w:rFonts w:asciiTheme="minorHAnsi" w:hAnsiTheme="minorHAnsi"/>
          <w:b/>
          <w:sz w:val="24"/>
          <w:szCs w:val="24"/>
          <w:lang w:val="en-GB"/>
        </w:rPr>
        <w:t xml:space="preserve"> </w:t>
      </w:r>
      <w:proofErr w:type="gramStart"/>
      <w:r w:rsidR="000C5681" w:rsidRPr="007402A2">
        <w:rPr>
          <w:rFonts w:asciiTheme="minorHAnsi" w:hAnsiTheme="minorHAnsi"/>
          <w:b/>
          <w:sz w:val="24"/>
          <w:szCs w:val="24"/>
          <w:lang w:val="en-GB"/>
        </w:rPr>
        <w:t>was extended</w:t>
      </w:r>
      <w:proofErr w:type="gramEnd"/>
      <w:r w:rsidR="000C5681" w:rsidRPr="00D34399">
        <w:rPr>
          <w:rFonts w:asciiTheme="minorHAnsi" w:hAnsiTheme="minorHAnsi"/>
          <w:sz w:val="24"/>
          <w:szCs w:val="24"/>
          <w:lang w:val="en-GB"/>
        </w:rPr>
        <w:t xml:space="preserve"> to include</w:t>
      </w:r>
      <w:r w:rsidRPr="00D34399">
        <w:rPr>
          <w:rFonts w:asciiTheme="minorHAnsi" w:hAnsiTheme="minorHAnsi"/>
          <w:sz w:val="24"/>
          <w:szCs w:val="24"/>
          <w:lang w:val="en-GB"/>
        </w:rPr>
        <w:t xml:space="preserve"> the few buildings that had been supplied with energy from more “classic” sources as well as our Cologne office. Since then, our whole business in Germany </w:t>
      </w:r>
      <w:r w:rsidR="000C5681" w:rsidRPr="00D34399">
        <w:rPr>
          <w:rFonts w:asciiTheme="minorHAnsi" w:hAnsiTheme="minorHAnsi"/>
          <w:sz w:val="24"/>
          <w:szCs w:val="24"/>
          <w:lang w:val="en-GB"/>
        </w:rPr>
        <w:t xml:space="preserve">has been driven </w:t>
      </w:r>
      <w:proofErr w:type="gramStart"/>
      <w:r w:rsidR="000C5681" w:rsidRPr="00D34399">
        <w:rPr>
          <w:rFonts w:asciiTheme="minorHAnsi" w:hAnsiTheme="minorHAnsi"/>
          <w:sz w:val="24"/>
          <w:szCs w:val="24"/>
          <w:lang w:val="en-GB"/>
        </w:rPr>
        <w:t xml:space="preserve">not only </w:t>
      </w:r>
      <w:r w:rsidRPr="00D34399">
        <w:rPr>
          <w:rFonts w:asciiTheme="minorHAnsi" w:hAnsiTheme="minorHAnsi"/>
          <w:sz w:val="24"/>
          <w:szCs w:val="24"/>
          <w:lang w:val="en-GB"/>
        </w:rPr>
        <w:t xml:space="preserve">by </w:t>
      </w:r>
      <w:r w:rsidR="009567D9" w:rsidRPr="00D34399">
        <w:rPr>
          <w:rFonts w:asciiTheme="minorHAnsi" w:hAnsiTheme="minorHAnsi"/>
          <w:sz w:val="24"/>
          <w:szCs w:val="24"/>
          <w:lang w:val="en-GB"/>
        </w:rPr>
        <w:t>creativity and dedication</w:t>
      </w:r>
      <w:proofErr w:type="gramEnd"/>
      <w:r w:rsidR="009567D9" w:rsidRPr="00D34399">
        <w:rPr>
          <w:rFonts w:asciiTheme="minorHAnsi" w:hAnsiTheme="minorHAnsi"/>
          <w:sz w:val="24"/>
          <w:szCs w:val="24"/>
          <w:lang w:val="en-GB"/>
        </w:rPr>
        <w:t xml:space="preserve"> to integrated communication, but also by electricity from sustainable sources. </w:t>
      </w:r>
      <w:r w:rsidRPr="00D34399">
        <w:rPr>
          <w:rFonts w:asciiTheme="minorHAnsi" w:hAnsiTheme="minorHAnsi"/>
          <w:sz w:val="24"/>
          <w:szCs w:val="24"/>
          <w:lang w:val="en-GB"/>
        </w:rPr>
        <w:t xml:space="preserve">    </w:t>
      </w:r>
    </w:p>
    <w:p w14:paraId="40F7BF0E" w14:textId="77777777" w:rsidR="007131F0" w:rsidRPr="00D34399" w:rsidRDefault="007131F0" w:rsidP="007131F0">
      <w:pPr>
        <w:rPr>
          <w:rFonts w:asciiTheme="minorHAnsi" w:hAnsiTheme="minorHAnsi"/>
          <w:sz w:val="24"/>
          <w:szCs w:val="24"/>
          <w:lang w:val="en-GB"/>
        </w:rPr>
      </w:pPr>
    </w:p>
    <w:p w14:paraId="7B694F8E" w14:textId="77777777" w:rsidR="007131F0" w:rsidRPr="00F140C0" w:rsidRDefault="001E65E6" w:rsidP="003D7BF5">
      <w:pPr>
        <w:pStyle w:val="berschrift4"/>
        <w:rPr>
          <w:b/>
          <w:lang w:val="en-GB"/>
        </w:rPr>
      </w:pPr>
      <w:bookmarkStart w:id="13" w:name="_Toc19099010"/>
      <w:r w:rsidRPr="00F140C0">
        <w:rPr>
          <w:b/>
          <w:lang w:val="en-GB"/>
        </w:rPr>
        <w:t>Network and s</w:t>
      </w:r>
      <w:r w:rsidR="00D46FFF" w:rsidRPr="00F140C0">
        <w:rPr>
          <w:b/>
          <w:lang w:val="en-GB"/>
        </w:rPr>
        <w:t>ystem of c</w:t>
      </w:r>
      <w:r w:rsidR="007131F0" w:rsidRPr="00F140C0">
        <w:rPr>
          <w:b/>
          <w:lang w:val="en-GB"/>
        </w:rPr>
        <w:t xml:space="preserve">ontinental </w:t>
      </w:r>
      <w:r w:rsidR="00D46FFF" w:rsidRPr="00F140C0">
        <w:rPr>
          <w:b/>
          <w:lang w:val="en-GB"/>
        </w:rPr>
        <w:t>h</w:t>
      </w:r>
      <w:r w:rsidR="007131F0" w:rsidRPr="00F140C0">
        <w:rPr>
          <w:b/>
          <w:lang w:val="en-GB"/>
        </w:rPr>
        <w:t>ubs</w:t>
      </w:r>
      <w:bookmarkEnd w:id="13"/>
    </w:p>
    <w:p w14:paraId="121DE1C4" w14:textId="77777777" w:rsidR="007131F0" w:rsidRPr="00D34399" w:rsidRDefault="007131F0" w:rsidP="007131F0">
      <w:pPr>
        <w:rPr>
          <w:rFonts w:asciiTheme="minorHAnsi" w:hAnsiTheme="minorHAnsi"/>
          <w:sz w:val="24"/>
          <w:szCs w:val="24"/>
          <w:lang w:val="en-GB"/>
        </w:rPr>
      </w:pPr>
    </w:p>
    <w:p w14:paraId="1F6AD454" w14:textId="77777777" w:rsidR="009837D6" w:rsidRPr="00D34399" w:rsidRDefault="009567D9" w:rsidP="007131F0">
      <w:pPr>
        <w:rPr>
          <w:rFonts w:asciiTheme="minorHAnsi" w:hAnsiTheme="minorHAnsi"/>
          <w:sz w:val="24"/>
          <w:szCs w:val="24"/>
          <w:lang w:val="en-GB"/>
        </w:rPr>
      </w:pPr>
      <w:r w:rsidRPr="00D34399">
        <w:rPr>
          <w:rFonts w:asciiTheme="minorHAnsi" w:hAnsiTheme="minorHAnsi"/>
          <w:sz w:val="24"/>
          <w:szCs w:val="24"/>
          <w:lang w:val="en-GB"/>
        </w:rPr>
        <w:t>Admittedly, establishing a global network and continental hu</w:t>
      </w:r>
      <w:r w:rsidR="000C5681" w:rsidRPr="00D34399">
        <w:rPr>
          <w:rFonts w:asciiTheme="minorHAnsi" w:hAnsiTheme="minorHAnsi"/>
          <w:sz w:val="24"/>
          <w:szCs w:val="24"/>
          <w:lang w:val="en-GB"/>
        </w:rPr>
        <w:t xml:space="preserve">bs responsible for coordinating regional </w:t>
      </w:r>
      <w:r w:rsidRPr="00D34399">
        <w:rPr>
          <w:rFonts w:asciiTheme="minorHAnsi" w:hAnsiTheme="minorHAnsi"/>
          <w:sz w:val="24"/>
          <w:szCs w:val="24"/>
          <w:lang w:val="en-GB"/>
        </w:rPr>
        <w:t xml:space="preserve">activities was a decision based on business considerations. </w:t>
      </w:r>
      <w:proofErr w:type="gramStart"/>
      <w:r w:rsidRPr="00D34399">
        <w:rPr>
          <w:rFonts w:asciiTheme="minorHAnsi" w:hAnsiTheme="minorHAnsi"/>
          <w:sz w:val="24"/>
          <w:szCs w:val="24"/>
          <w:lang w:val="en-GB"/>
        </w:rPr>
        <w:t>And</w:t>
      </w:r>
      <w:proofErr w:type="gramEnd"/>
      <w:r w:rsidR="000C5681" w:rsidRPr="00D34399">
        <w:rPr>
          <w:rFonts w:asciiTheme="minorHAnsi" w:hAnsiTheme="minorHAnsi"/>
          <w:sz w:val="24"/>
          <w:szCs w:val="24"/>
          <w:lang w:val="en-GB"/>
        </w:rPr>
        <w:t>,</w:t>
      </w:r>
      <w:r w:rsidRPr="00D34399">
        <w:rPr>
          <w:rFonts w:asciiTheme="minorHAnsi" w:hAnsiTheme="minorHAnsi"/>
          <w:sz w:val="24"/>
          <w:szCs w:val="24"/>
          <w:lang w:val="en-GB"/>
        </w:rPr>
        <w:t xml:space="preserve"> of course, </w:t>
      </w:r>
      <w:r w:rsidR="000C5681" w:rsidRPr="00D34399">
        <w:rPr>
          <w:rFonts w:asciiTheme="minorHAnsi" w:hAnsiTheme="minorHAnsi"/>
          <w:sz w:val="24"/>
          <w:szCs w:val="24"/>
          <w:lang w:val="en-GB"/>
        </w:rPr>
        <w:t>building</w:t>
      </w:r>
      <w:r w:rsidRPr="00D34399">
        <w:rPr>
          <w:rFonts w:asciiTheme="minorHAnsi" w:hAnsiTheme="minorHAnsi"/>
          <w:sz w:val="24"/>
          <w:szCs w:val="24"/>
          <w:lang w:val="en-GB"/>
        </w:rPr>
        <w:t xml:space="preserve"> the</w:t>
      </w:r>
      <w:r w:rsidR="00A42AAA" w:rsidRPr="00D34399">
        <w:rPr>
          <w:rFonts w:asciiTheme="minorHAnsi" w:hAnsiTheme="minorHAnsi"/>
          <w:sz w:val="24"/>
          <w:szCs w:val="24"/>
          <w:lang w:val="en-GB"/>
        </w:rPr>
        <w:t xml:space="preserve"> current</w:t>
      </w:r>
      <w:r w:rsidRPr="00D34399">
        <w:rPr>
          <w:rFonts w:asciiTheme="minorHAnsi" w:hAnsiTheme="minorHAnsi"/>
          <w:sz w:val="24"/>
          <w:szCs w:val="24"/>
          <w:lang w:val="en-GB"/>
        </w:rPr>
        <w:t xml:space="preserve"> structure</w:t>
      </w:r>
      <w:r w:rsidR="00A42AAA" w:rsidRPr="00D34399">
        <w:rPr>
          <w:rFonts w:asciiTheme="minorHAnsi" w:hAnsiTheme="minorHAnsi"/>
          <w:sz w:val="24"/>
          <w:szCs w:val="24"/>
          <w:lang w:val="en-GB"/>
        </w:rPr>
        <w:t xml:space="preserve"> required numerous business trips. However, th</w:t>
      </w:r>
      <w:r w:rsidR="000C5681" w:rsidRPr="00D34399">
        <w:rPr>
          <w:rFonts w:asciiTheme="minorHAnsi" w:hAnsiTheme="minorHAnsi"/>
          <w:sz w:val="24"/>
          <w:szCs w:val="24"/>
          <w:lang w:val="en-GB"/>
        </w:rPr>
        <w:t>e collaborations are now in full swing, so that we can</w:t>
      </w:r>
      <w:r w:rsidR="00A42AAA" w:rsidRPr="00D34399">
        <w:rPr>
          <w:rFonts w:asciiTheme="minorHAnsi" w:hAnsiTheme="minorHAnsi"/>
          <w:sz w:val="24"/>
          <w:szCs w:val="24"/>
          <w:lang w:val="en-GB"/>
        </w:rPr>
        <w:t xml:space="preserve"> rely on a seamless workflow. This in turn </w:t>
      </w:r>
      <w:r w:rsidR="000C5681" w:rsidRPr="007402A2">
        <w:rPr>
          <w:rFonts w:asciiTheme="minorHAnsi" w:hAnsiTheme="minorHAnsi"/>
          <w:b/>
          <w:sz w:val="24"/>
          <w:szCs w:val="24"/>
          <w:lang w:val="en-GB"/>
        </w:rPr>
        <w:t>saves</w:t>
      </w:r>
      <w:r w:rsidR="00A42AAA" w:rsidRPr="007402A2">
        <w:rPr>
          <w:rFonts w:asciiTheme="minorHAnsi" w:hAnsiTheme="minorHAnsi"/>
          <w:b/>
          <w:sz w:val="24"/>
          <w:szCs w:val="24"/>
          <w:lang w:val="en-GB"/>
        </w:rPr>
        <w:t xml:space="preserve"> our German team members </w:t>
      </w:r>
      <w:r w:rsidR="000C5681" w:rsidRPr="007402A2">
        <w:rPr>
          <w:rFonts w:asciiTheme="minorHAnsi" w:hAnsiTheme="minorHAnsi"/>
          <w:b/>
          <w:sz w:val="24"/>
          <w:szCs w:val="24"/>
          <w:lang w:val="en-GB"/>
        </w:rPr>
        <w:t xml:space="preserve">the necessity of being present </w:t>
      </w:r>
      <w:r w:rsidR="00A42AAA" w:rsidRPr="007402A2">
        <w:rPr>
          <w:rFonts w:asciiTheme="minorHAnsi" w:hAnsiTheme="minorHAnsi"/>
          <w:b/>
          <w:sz w:val="24"/>
          <w:szCs w:val="24"/>
          <w:lang w:val="en-GB"/>
        </w:rPr>
        <w:t>on-site</w:t>
      </w:r>
      <w:r w:rsidR="00A42AAA" w:rsidRPr="00D34399">
        <w:rPr>
          <w:rFonts w:asciiTheme="minorHAnsi" w:hAnsiTheme="minorHAnsi"/>
          <w:sz w:val="24"/>
          <w:szCs w:val="24"/>
          <w:lang w:val="en-GB"/>
        </w:rPr>
        <w:t xml:space="preserve"> </w:t>
      </w:r>
      <w:r w:rsidR="000C5681" w:rsidRPr="00D34399">
        <w:rPr>
          <w:rFonts w:asciiTheme="minorHAnsi" w:hAnsiTheme="minorHAnsi"/>
          <w:sz w:val="24"/>
          <w:szCs w:val="24"/>
          <w:lang w:val="en-GB"/>
        </w:rPr>
        <w:t xml:space="preserve">– therefore avoiding </w:t>
      </w:r>
      <w:r w:rsidR="009837D6" w:rsidRPr="00D34399">
        <w:rPr>
          <w:rFonts w:asciiTheme="minorHAnsi" w:hAnsiTheme="minorHAnsi"/>
          <w:sz w:val="24"/>
          <w:szCs w:val="24"/>
          <w:lang w:val="en-GB"/>
        </w:rPr>
        <w:t>exhausting as well as CO</w:t>
      </w:r>
      <w:r w:rsidR="009837D6" w:rsidRPr="00D34399">
        <w:rPr>
          <w:rFonts w:asciiTheme="minorHAnsi" w:hAnsiTheme="minorHAnsi"/>
          <w:sz w:val="24"/>
          <w:szCs w:val="24"/>
          <w:vertAlign w:val="subscript"/>
          <w:lang w:val="en-GB"/>
        </w:rPr>
        <w:t>2</w:t>
      </w:r>
      <w:r w:rsidR="009837D6" w:rsidRPr="00D34399">
        <w:rPr>
          <w:rFonts w:asciiTheme="minorHAnsi" w:hAnsiTheme="minorHAnsi"/>
          <w:sz w:val="24"/>
          <w:szCs w:val="24"/>
          <w:lang w:val="en-GB"/>
        </w:rPr>
        <w:t xml:space="preserve"> intense flights to other continents. </w:t>
      </w:r>
    </w:p>
    <w:p w14:paraId="60604FDD" w14:textId="77777777" w:rsidR="009837D6" w:rsidRPr="00D34399" w:rsidRDefault="009837D6" w:rsidP="007131F0">
      <w:pPr>
        <w:rPr>
          <w:rFonts w:asciiTheme="minorHAnsi" w:hAnsiTheme="minorHAnsi"/>
          <w:sz w:val="24"/>
          <w:szCs w:val="24"/>
          <w:lang w:val="en-GB"/>
        </w:rPr>
      </w:pPr>
    </w:p>
    <w:p w14:paraId="69E4B7B6" w14:textId="77777777" w:rsidR="009D6976" w:rsidRDefault="009D6976" w:rsidP="009D6976">
      <w:pPr>
        <w:rPr>
          <w:rFonts w:asciiTheme="minorHAnsi" w:hAnsiTheme="minorHAnsi"/>
          <w:sz w:val="24"/>
          <w:szCs w:val="24"/>
          <w:lang w:val="en-GB"/>
        </w:rPr>
      </w:pPr>
    </w:p>
    <w:p w14:paraId="0668A693" w14:textId="77777777" w:rsidR="00344768" w:rsidRDefault="00344768" w:rsidP="009D6976">
      <w:pPr>
        <w:rPr>
          <w:rFonts w:asciiTheme="minorHAnsi" w:hAnsiTheme="minorHAnsi"/>
          <w:sz w:val="24"/>
          <w:szCs w:val="24"/>
          <w:lang w:val="en-GB"/>
        </w:rPr>
      </w:pPr>
    </w:p>
    <w:p w14:paraId="77CB06A1" w14:textId="77777777" w:rsidR="00344768" w:rsidRDefault="00344768" w:rsidP="009D6976">
      <w:pPr>
        <w:rPr>
          <w:rFonts w:asciiTheme="minorHAnsi" w:hAnsiTheme="minorHAnsi"/>
          <w:sz w:val="24"/>
          <w:szCs w:val="24"/>
          <w:lang w:val="en-GB"/>
        </w:rPr>
      </w:pPr>
    </w:p>
    <w:p w14:paraId="42CA354A" w14:textId="77777777" w:rsidR="00344768" w:rsidRDefault="00344768" w:rsidP="009D6976">
      <w:pPr>
        <w:rPr>
          <w:rFonts w:asciiTheme="minorHAnsi" w:hAnsiTheme="minorHAnsi"/>
          <w:sz w:val="24"/>
          <w:szCs w:val="24"/>
          <w:lang w:val="en-GB"/>
        </w:rPr>
      </w:pPr>
    </w:p>
    <w:p w14:paraId="626B39D0" w14:textId="77777777" w:rsidR="00344768" w:rsidRDefault="00344768" w:rsidP="009D6976">
      <w:pPr>
        <w:rPr>
          <w:rFonts w:asciiTheme="minorHAnsi" w:hAnsiTheme="minorHAnsi"/>
          <w:sz w:val="24"/>
          <w:szCs w:val="24"/>
          <w:lang w:val="en-GB"/>
        </w:rPr>
      </w:pPr>
    </w:p>
    <w:p w14:paraId="4695C9E9" w14:textId="77777777" w:rsidR="00344768" w:rsidRDefault="00344768" w:rsidP="009D6976">
      <w:pPr>
        <w:rPr>
          <w:rFonts w:asciiTheme="minorHAnsi" w:hAnsiTheme="minorHAnsi"/>
          <w:sz w:val="24"/>
          <w:szCs w:val="24"/>
          <w:lang w:val="en-GB"/>
        </w:rPr>
      </w:pPr>
    </w:p>
    <w:p w14:paraId="7B6FD851" w14:textId="77777777" w:rsidR="00344768" w:rsidRPr="00D34399" w:rsidRDefault="00344768" w:rsidP="009D6976">
      <w:pPr>
        <w:rPr>
          <w:rFonts w:asciiTheme="minorHAnsi" w:hAnsiTheme="minorHAnsi" w:cs="Arial"/>
          <w:sz w:val="24"/>
          <w:szCs w:val="24"/>
          <w:lang w:val="en-GB"/>
        </w:rPr>
      </w:pPr>
    </w:p>
    <w:p w14:paraId="0CCA921E" w14:textId="1E33E8CB" w:rsidR="00525974" w:rsidRPr="00F140C0" w:rsidRDefault="00525974" w:rsidP="003D7BF5">
      <w:pPr>
        <w:pStyle w:val="berschrift4"/>
        <w:rPr>
          <w:b/>
          <w:lang w:val="en-GB"/>
        </w:rPr>
      </w:pPr>
      <w:bookmarkStart w:id="14" w:name="_Toc19099011"/>
      <w:r w:rsidRPr="00F140C0">
        <w:rPr>
          <w:b/>
          <w:lang w:val="en-GB"/>
        </w:rPr>
        <w:t>Certified printing houses</w:t>
      </w:r>
      <w:bookmarkEnd w:id="14"/>
    </w:p>
    <w:p w14:paraId="52543195" w14:textId="31529DC5" w:rsidR="00331C40" w:rsidRPr="00D34399" w:rsidRDefault="00331C40" w:rsidP="00331C40">
      <w:pPr>
        <w:rPr>
          <w:rFonts w:asciiTheme="minorHAnsi" w:hAnsiTheme="minorHAnsi"/>
          <w:sz w:val="24"/>
          <w:szCs w:val="24"/>
          <w:lang w:val="en-GB"/>
        </w:rPr>
      </w:pPr>
    </w:p>
    <w:p w14:paraId="1B7523B8" w14:textId="25E1A074" w:rsidR="002D1ED7" w:rsidRPr="00712842" w:rsidRDefault="007545FA" w:rsidP="00331C40">
      <w:pPr>
        <w:rPr>
          <w:rFonts w:asciiTheme="minorHAnsi" w:hAnsiTheme="minorHAnsi"/>
          <w:sz w:val="24"/>
          <w:szCs w:val="24"/>
          <w:lang w:val="en-GB"/>
        </w:rPr>
      </w:pPr>
      <w:r>
        <w:rPr>
          <w:noProof/>
          <w:lang w:eastAsia="de-DE"/>
        </w:rPr>
        <w:drawing>
          <wp:anchor distT="0" distB="0" distL="114300" distR="114300" simplePos="0" relativeHeight="251769856" behindDoc="1" locked="0" layoutInCell="1" allowOverlap="1" wp14:anchorId="319C0367" wp14:editId="4B2E62F9">
            <wp:simplePos x="0" y="0"/>
            <wp:positionH relativeFrom="column">
              <wp:posOffset>3635470</wp:posOffset>
            </wp:positionH>
            <wp:positionV relativeFrom="page">
              <wp:posOffset>1564820</wp:posOffset>
            </wp:positionV>
            <wp:extent cx="2566670" cy="1799590"/>
            <wp:effectExtent l="0" t="0" r="5080" b="0"/>
            <wp:wrapTight wrapText="bothSides">
              <wp:wrapPolygon edited="0">
                <wp:start x="0" y="0"/>
                <wp:lineTo x="0" y="21265"/>
                <wp:lineTo x="21482" y="21265"/>
                <wp:lineTo x="21482" y="0"/>
                <wp:lineTo x="0" y="0"/>
              </wp:wrapPolygon>
            </wp:wrapTight>
            <wp:docPr id="157697" name="Grafik 15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566670" cy="1799590"/>
                    </a:xfrm>
                    <a:prstGeom prst="rect">
                      <a:avLst/>
                    </a:prstGeom>
                  </pic:spPr>
                </pic:pic>
              </a:graphicData>
            </a:graphic>
          </wp:anchor>
        </w:drawing>
      </w:r>
      <w:r>
        <w:rPr>
          <w:rFonts w:asciiTheme="minorHAnsi" w:hAnsiTheme="minorHAnsi"/>
          <w:noProof/>
          <w:sz w:val="24"/>
          <w:szCs w:val="24"/>
          <w:lang w:eastAsia="de-DE"/>
        </w:rPr>
        <mc:AlternateContent>
          <mc:Choice Requires="wpg">
            <w:drawing>
              <wp:anchor distT="0" distB="0" distL="114300" distR="114300" simplePos="0" relativeHeight="251694080" behindDoc="0" locked="0" layoutInCell="1" allowOverlap="1" wp14:anchorId="63ACD205" wp14:editId="4D97C0D9">
                <wp:simplePos x="0" y="0"/>
                <wp:positionH relativeFrom="column">
                  <wp:posOffset>21518</wp:posOffset>
                </wp:positionH>
                <wp:positionV relativeFrom="paragraph">
                  <wp:posOffset>60025</wp:posOffset>
                </wp:positionV>
                <wp:extent cx="1650904" cy="2462050"/>
                <wp:effectExtent l="0" t="0" r="6985" b="0"/>
                <wp:wrapTight wrapText="bothSides">
                  <wp:wrapPolygon edited="0">
                    <wp:start x="0" y="0"/>
                    <wp:lineTo x="0" y="16213"/>
                    <wp:lineTo x="6732" y="18720"/>
                    <wp:lineTo x="6732" y="21394"/>
                    <wp:lineTo x="21442" y="21394"/>
                    <wp:lineTo x="21442" y="7856"/>
                    <wp:lineTo x="17204" y="5348"/>
                    <wp:lineTo x="17204" y="0"/>
                    <wp:lineTo x="0" y="0"/>
                  </wp:wrapPolygon>
                </wp:wrapTight>
                <wp:docPr id="157723" name="Gruppieren 157723"/>
                <wp:cNvGraphicFramePr/>
                <a:graphic xmlns:a="http://schemas.openxmlformats.org/drawingml/2006/main">
                  <a:graphicData uri="http://schemas.microsoft.com/office/word/2010/wordprocessingGroup">
                    <wpg:wgp>
                      <wpg:cNvGrpSpPr/>
                      <wpg:grpSpPr>
                        <a:xfrm>
                          <a:off x="0" y="0"/>
                          <a:ext cx="1650904" cy="2462050"/>
                          <a:chOff x="0" y="0"/>
                          <a:chExt cx="1650904" cy="2462050"/>
                        </a:xfrm>
                      </wpg:grpSpPr>
                      <pic:pic xmlns:pic="http://schemas.openxmlformats.org/drawingml/2006/picture">
                        <pic:nvPicPr>
                          <pic:cNvPr id="37" name="Grafik 21" descr="FSC_Zertifikat_2013_1.jpg"/>
                          <pic:cNvPicPr>
                            <a:picLocks noChangeAspect="1"/>
                          </pic:cNvPicPr>
                        </pic:nvPicPr>
                        <pic:blipFill>
                          <a:blip r:embed="rId32" cstate="print"/>
                          <a:stretch>
                            <a:fillRect/>
                          </a:stretch>
                        </pic:blipFill>
                        <pic:spPr>
                          <a:xfrm>
                            <a:off x="0" y="0"/>
                            <a:ext cx="1299210" cy="1849755"/>
                          </a:xfrm>
                          <a:prstGeom prst="rect">
                            <a:avLst/>
                          </a:prstGeom>
                        </pic:spPr>
                      </pic:pic>
                      <pic:pic xmlns:pic="http://schemas.openxmlformats.org/drawingml/2006/picture">
                        <pic:nvPicPr>
                          <pic:cNvPr id="40" name="Grafik 38" descr="PEFC_Zertifikat_2013_1.jpg"/>
                          <pic:cNvPicPr>
                            <a:picLocks noChangeAspect="1"/>
                          </pic:cNvPicPr>
                        </pic:nvPicPr>
                        <pic:blipFill>
                          <a:blip r:embed="rId33" cstate="print"/>
                          <a:stretch>
                            <a:fillRect/>
                          </a:stretch>
                        </pic:blipFill>
                        <pic:spPr>
                          <a:xfrm>
                            <a:off x="543464" y="888520"/>
                            <a:ext cx="1107440" cy="1573530"/>
                          </a:xfrm>
                          <a:prstGeom prst="rect">
                            <a:avLst/>
                          </a:prstGeom>
                        </pic:spPr>
                      </pic:pic>
                    </wpg:wgp>
                  </a:graphicData>
                </a:graphic>
              </wp:anchor>
            </w:drawing>
          </mc:Choice>
          <mc:Fallback>
            <w:pict>
              <v:group w14:anchorId="07A7794B" id="Gruppieren 157723" o:spid="_x0000_s1026" style="position:absolute;margin-left:1.7pt;margin-top:4.75pt;width:130pt;height:193.85pt;z-index:251694080" coordsize="16509,24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">
                <v:shape id="Grafik 21" o:spid="_x0000_s1027" type="#_x0000_t75" alt="FSC_Zertifikat_2013_1.jpg" style="position:absolute;width:12992;height:18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RflvCAAAA2wAAAA8AAABkcnMvZG93bnJldi54bWxEj81uwjAQhO+VeAdrkXorDi0BFDCoqlS1&#10;R/4eYGUvSUS8TmJD3LevkZA4jmbmG816G20jbtT72rGC6SQDQaydqblUcDp+vy1B+IBssHFMCv7I&#10;w3YzelljYdzAe7odQikShH2BCqoQ2kJKryuy6CeuJU7e2fUWQ5J9KU2PQ4LbRr5n2VxarDktVNjS&#10;V0X6crhaBbPyJ8bludNZXuvdbpjl167LlXodx88ViEAxPMOP9q9R8LGA+5f0A+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UX5bwgAAANsAAAAPAAAAAAAAAAAAAAAAAJ8C&#10;AABkcnMvZG93bnJldi54bWxQSwUGAAAAAAQABAD3AAAAjgMAAAAA&#10;">
                  <v:imagedata r:id="rId34" o:title="FSC_Zertifikat_2013_1"/>
                  <v:path arrowok="t"/>
                </v:shape>
                <v:shape id="Grafik 38" o:spid="_x0000_s1028" type="#_x0000_t75" alt="PEFC_Zertifikat_2013_1.jpg" style="position:absolute;left:5434;top:8885;width:11075;height:15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D2jBAAAA2wAAAA8AAABkcnMvZG93bnJldi54bWxET91qwjAUvhd8h3CE3Wnq2FQ606IbY14I&#10;us4HODRnTbE5KUms3dsvF4Ndfnz/23K0nRjIh9axguUiA0FcO91yo+Dy9T7fgAgRWWPnmBT8UICy&#10;mE62mGt3508aqtiIFMIhRwUmxj6XMtSGLIaF64kT9+28xZigb6T2eE/htpOPWbaSFltODQZ7ejVU&#10;X6ubVbDv8fJWyU083p5PH4fz4Mk0a6UeZuPuBUSkMf6L/9wHreAprU9f0g+Qx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D2jBAAAA2wAAAA8AAAAAAAAAAAAAAAAAnwIA&#10;AGRycy9kb3ducmV2LnhtbFBLBQYAAAAABAAEAPcAAACNAwAAAAA=&#10;">
                  <v:imagedata r:id="rId35" o:title="PEFC_Zertifikat_2013_1"/>
                  <v:path arrowok="t"/>
                </v:shape>
                <w10:wrap type="tight"/>
              </v:group>
            </w:pict>
          </mc:Fallback>
        </mc:AlternateContent>
      </w:r>
      <w:r w:rsidR="007B07D5" w:rsidRPr="00D34399">
        <w:rPr>
          <w:rFonts w:asciiTheme="minorHAnsi" w:hAnsiTheme="minorHAnsi"/>
          <w:sz w:val="24"/>
          <w:szCs w:val="24"/>
          <w:lang w:val="en-GB"/>
        </w:rPr>
        <w:t xml:space="preserve">Regarding the production of print publications, mc relies on the services </w:t>
      </w:r>
      <w:r w:rsidR="000C5681" w:rsidRPr="00D34399">
        <w:rPr>
          <w:rFonts w:asciiTheme="minorHAnsi" w:hAnsiTheme="minorHAnsi"/>
          <w:sz w:val="24"/>
          <w:szCs w:val="24"/>
          <w:lang w:val="en-GB"/>
        </w:rPr>
        <w:t xml:space="preserve">of </w:t>
      </w:r>
      <w:r w:rsidR="007B07D5" w:rsidRPr="00D34399">
        <w:rPr>
          <w:rFonts w:asciiTheme="minorHAnsi" w:hAnsiTheme="minorHAnsi"/>
          <w:sz w:val="24"/>
          <w:szCs w:val="24"/>
          <w:lang w:val="en-GB"/>
        </w:rPr>
        <w:t>pr</w:t>
      </w:r>
      <w:r w:rsidR="00331C40" w:rsidRPr="00D34399">
        <w:rPr>
          <w:rFonts w:asciiTheme="minorHAnsi" w:hAnsiTheme="minorHAnsi"/>
          <w:sz w:val="24"/>
          <w:szCs w:val="24"/>
          <w:lang w:val="en-GB"/>
        </w:rPr>
        <w:t xml:space="preserve">inting houses </w:t>
      </w:r>
      <w:r w:rsidR="000C5681" w:rsidRPr="00D34399">
        <w:rPr>
          <w:rFonts w:asciiTheme="minorHAnsi" w:hAnsiTheme="minorHAnsi"/>
          <w:sz w:val="24"/>
          <w:szCs w:val="24"/>
          <w:lang w:val="en-GB"/>
        </w:rPr>
        <w:t xml:space="preserve">that </w:t>
      </w:r>
      <w:proofErr w:type="spellStart"/>
      <w:r w:rsidR="000C5681" w:rsidRPr="00D34399">
        <w:rPr>
          <w:rFonts w:asciiTheme="minorHAnsi" w:hAnsiTheme="minorHAnsi"/>
          <w:sz w:val="24"/>
          <w:szCs w:val="24"/>
          <w:lang w:val="en-GB"/>
        </w:rPr>
        <w:t>fulfill</w:t>
      </w:r>
      <w:proofErr w:type="spellEnd"/>
      <w:r w:rsidR="00331C40" w:rsidRPr="00D34399">
        <w:rPr>
          <w:rFonts w:asciiTheme="minorHAnsi" w:hAnsiTheme="minorHAnsi"/>
          <w:sz w:val="24"/>
          <w:szCs w:val="24"/>
          <w:lang w:val="en-GB"/>
        </w:rPr>
        <w:t xml:space="preserve"> the standards and requirements set by the </w:t>
      </w:r>
      <w:r w:rsidR="00331C40" w:rsidRPr="007402A2">
        <w:rPr>
          <w:rFonts w:asciiTheme="minorHAnsi" w:hAnsiTheme="minorHAnsi"/>
          <w:b/>
          <w:sz w:val="24"/>
          <w:szCs w:val="24"/>
          <w:lang w:val="en-GB"/>
        </w:rPr>
        <w:t>Forest Stewardship Council</w:t>
      </w:r>
      <w:r w:rsidR="00331C40" w:rsidRPr="00D34399">
        <w:rPr>
          <w:rFonts w:asciiTheme="minorHAnsi" w:hAnsiTheme="minorHAnsi"/>
          <w:sz w:val="24"/>
          <w:szCs w:val="24"/>
          <w:lang w:val="en-GB"/>
        </w:rPr>
        <w:t xml:space="preserve"> (FSC) and/or the </w:t>
      </w:r>
      <w:r w:rsidR="00331C40" w:rsidRPr="007402A2">
        <w:rPr>
          <w:rFonts w:asciiTheme="minorHAnsi" w:hAnsiTheme="minorHAnsi"/>
          <w:b/>
          <w:sz w:val="24"/>
          <w:szCs w:val="24"/>
          <w:lang w:val="en-GB"/>
        </w:rPr>
        <w:t>Programme for the Endorsement of Forest Certification</w:t>
      </w:r>
      <w:r w:rsidR="00331C40" w:rsidRPr="00D34399">
        <w:rPr>
          <w:rFonts w:asciiTheme="minorHAnsi" w:hAnsiTheme="minorHAnsi"/>
          <w:sz w:val="24"/>
          <w:szCs w:val="24"/>
          <w:lang w:val="en-GB"/>
        </w:rPr>
        <w:t xml:space="preserve"> (PEFC). One of mc’s key service providers in the field of printing, Hofmann </w:t>
      </w:r>
      <w:proofErr w:type="spellStart"/>
      <w:r w:rsidR="00331C40" w:rsidRPr="00D34399">
        <w:rPr>
          <w:rFonts w:asciiTheme="minorHAnsi" w:hAnsiTheme="minorHAnsi"/>
          <w:sz w:val="24"/>
          <w:szCs w:val="24"/>
          <w:lang w:val="en-GB"/>
        </w:rPr>
        <w:t>Infocom</w:t>
      </w:r>
      <w:proofErr w:type="spellEnd"/>
      <w:r w:rsidR="00331C40" w:rsidRPr="00D34399">
        <w:rPr>
          <w:rFonts w:asciiTheme="minorHAnsi" w:hAnsiTheme="minorHAnsi"/>
          <w:sz w:val="24"/>
          <w:szCs w:val="24"/>
          <w:lang w:val="en-GB"/>
        </w:rPr>
        <w:t xml:space="preserve">, complies with the standards of both initiatives. Furthermore, like mc, Hofmann </w:t>
      </w:r>
      <w:proofErr w:type="spellStart"/>
      <w:r w:rsidR="00331C40" w:rsidRPr="00D34399">
        <w:rPr>
          <w:rFonts w:asciiTheme="minorHAnsi" w:hAnsiTheme="minorHAnsi"/>
          <w:sz w:val="24"/>
          <w:szCs w:val="24"/>
          <w:lang w:val="en-GB"/>
        </w:rPr>
        <w:t>Infocom</w:t>
      </w:r>
      <w:proofErr w:type="spellEnd"/>
      <w:r w:rsidR="00331C40" w:rsidRPr="00D34399">
        <w:rPr>
          <w:rFonts w:asciiTheme="minorHAnsi" w:hAnsiTheme="minorHAnsi"/>
          <w:sz w:val="24"/>
          <w:szCs w:val="24"/>
          <w:lang w:val="en-GB"/>
        </w:rPr>
        <w:t xml:space="preserve"> also pursues a climate-neutral approach, meaning that CO</w:t>
      </w:r>
      <w:r w:rsidR="00331C40" w:rsidRPr="00D34399">
        <w:rPr>
          <w:rFonts w:asciiTheme="minorHAnsi" w:hAnsiTheme="minorHAnsi"/>
          <w:sz w:val="24"/>
          <w:szCs w:val="24"/>
          <w:vertAlign w:val="subscript"/>
          <w:lang w:val="en-GB"/>
        </w:rPr>
        <w:t>2</w:t>
      </w:r>
      <w:r w:rsidR="00331C40" w:rsidRPr="00D34399">
        <w:rPr>
          <w:rFonts w:asciiTheme="minorHAnsi" w:hAnsiTheme="minorHAnsi"/>
          <w:sz w:val="24"/>
          <w:szCs w:val="24"/>
          <w:lang w:val="en-GB"/>
        </w:rPr>
        <w:t xml:space="preserve"> emissions caused by the printing process </w:t>
      </w:r>
      <w:proofErr w:type="gramStart"/>
      <w:r w:rsidR="00331C40" w:rsidRPr="00D34399">
        <w:rPr>
          <w:rFonts w:asciiTheme="minorHAnsi" w:hAnsiTheme="minorHAnsi"/>
          <w:sz w:val="24"/>
          <w:szCs w:val="24"/>
          <w:lang w:val="en-GB"/>
        </w:rPr>
        <w:t>are offset</w:t>
      </w:r>
      <w:proofErr w:type="gramEnd"/>
      <w:r w:rsidR="00331C40" w:rsidRPr="00D34399">
        <w:rPr>
          <w:rFonts w:asciiTheme="minorHAnsi" w:hAnsiTheme="minorHAnsi"/>
          <w:sz w:val="24"/>
          <w:szCs w:val="24"/>
          <w:lang w:val="en-GB"/>
        </w:rPr>
        <w:t xml:space="preserve"> by climate protection </w:t>
      </w:r>
      <w:r w:rsidR="00331C40" w:rsidRPr="00712842">
        <w:rPr>
          <w:rFonts w:asciiTheme="minorHAnsi" w:hAnsiTheme="minorHAnsi"/>
          <w:sz w:val="24"/>
          <w:szCs w:val="24"/>
          <w:lang w:val="en-GB"/>
        </w:rPr>
        <w:t xml:space="preserve">measures.   </w:t>
      </w:r>
    </w:p>
    <w:p w14:paraId="4F0C7DDA" w14:textId="77777777" w:rsidR="002D1ED7" w:rsidRPr="00712842" w:rsidRDefault="002D1ED7" w:rsidP="00331C40">
      <w:pPr>
        <w:rPr>
          <w:rFonts w:asciiTheme="minorHAnsi" w:hAnsiTheme="minorHAnsi"/>
          <w:sz w:val="24"/>
          <w:szCs w:val="24"/>
          <w:lang w:val="en-GB"/>
        </w:rPr>
      </w:pPr>
    </w:p>
    <w:p w14:paraId="2D44F6E1" w14:textId="354020BD" w:rsidR="002D1ED7" w:rsidRPr="00712842" w:rsidRDefault="00DE3F9D" w:rsidP="002D1ED7">
      <w:pPr>
        <w:pStyle w:val="berschrift4"/>
        <w:rPr>
          <w:b/>
          <w:lang w:val="en-GB"/>
        </w:rPr>
      </w:pPr>
      <w:bookmarkStart w:id="15" w:name="_Toc19099012"/>
      <w:r w:rsidRPr="00712842">
        <w:rPr>
          <w:b/>
          <w:lang w:val="en-GB"/>
        </w:rPr>
        <w:t>#</w:t>
      </w:r>
      <w:proofErr w:type="spellStart"/>
      <w:r w:rsidR="002D1ED7" w:rsidRPr="00712842">
        <w:rPr>
          <w:b/>
          <w:lang w:val="en-GB"/>
        </w:rPr>
        <w:t>CompaniesForFutur</w:t>
      </w:r>
      <w:bookmarkEnd w:id="15"/>
      <w:r w:rsidR="00A72280">
        <w:rPr>
          <w:b/>
          <w:lang w:val="en-GB"/>
        </w:rPr>
        <w:t>e</w:t>
      </w:r>
      <w:proofErr w:type="spellEnd"/>
    </w:p>
    <w:p w14:paraId="573BC64C" w14:textId="6C40785A" w:rsidR="002D1ED7" w:rsidRPr="002D1ED7" w:rsidRDefault="00EC2863" w:rsidP="002D1ED7">
      <w:pPr>
        <w:rPr>
          <w:lang w:val="en-GB"/>
        </w:rPr>
      </w:pPr>
      <w:r w:rsidRPr="00EC2863">
        <w:rPr>
          <w:noProof/>
          <w:lang w:eastAsia="de-DE"/>
        </w:rPr>
        <w:drawing>
          <wp:anchor distT="0" distB="0" distL="114300" distR="114300" simplePos="0" relativeHeight="251842559" behindDoc="0" locked="0" layoutInCell="1" allowOverlap="1" wp14:anchorId="2DDFEB47" wp14:editId="5AA626AE">
            <wp:simplePos x="0" y="0"/>
            <wp:positionH relativeFrom="column">
              <wp:posOffset>13335</wp:posOffset>
            </wp:positionH>
            <wp:positionV relativeFrom="paragraph">
              <wp:posOffset>67310</wp:posOffset>
            </wp:positionV>
            <wp:extent cx="1428750" cy="1372870"/>
            <wp:effectExtent l="0" t="0" r="0" b="0"/>
            <wp:wrapSquare wrapText="bothSides"/>
            <wp:docPr id="3" name="Grafik 3" descr="Bildergebnis fÃ¼r fridays for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Ã¼r fridays for futur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8280" r="18128"/>
                    <a:stretch/>
                  </pic:blipFill>
                  <pic:spPr bwMode="auto">
                    <a:xfrm>
                      <a:off x="0" y="0"/>
                      <a:ext cx="1428750" cy="1372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ED7" w:rsidRPr="00712842">
        <w:rPr>
          <w:lang w:val="en-GB"/>
        </w:rPr>
        <w:t xml:space="preserve">Supporting the youth </w:t>
      </w:r>
      <w:r w:rsidR="00DE3F9D" w:rsidRPr="00712842">
        <w:rPr>
          <w:lang w:val="en-GB"/>
        </w:rPr>
        <w:t xml:space="preserve">and future is one of the most important goals for mc. Since the beginning of the year, when the protests of “#FridaysForFuture” arose in Germany, mc </w:t>
      </w:r>
      <w:r w:rsidR="00F32611">
        <w:rPr>
          <w:lang w:val="en-GB"/>
        </w:rPr>
        <w:t>supported</w:t>
      </w:r>
      <w:r w:rsidR="00DE3F9D" w:rsidRPr="00712842">
        <w:rPr>
          <w:lang w:val="en-GB"/>
        </w:rPr>
        <w:t xml:space="preserve"> the effort and the message behind the movement. </w:t>
      </w:r>
      <w:proofErr w:type="gramStart"/>
      <w:r w:rsidR="00DE3F9D" w:rsidRPr="00712842">
        <w:rPr>
          <w:lang w:val="en-GB"/>
        </w:rPr>
        <w:t>mc</w:t>
      </w:r>
      <w:proofErr w:type="gramEnd"/>
      <w:r w:rsidR="00DE3F9D" w:rsidRPr="00712842">
        <w:rPr>
          <w:lang w:val="en-GB"/>
        </w:rPr>
        <w:t xml:space="preserve"> stands with the demands</w:t>
      </w:r>
      <w:r w:rsidR="00DE3F9D">
        <w:rPr>
          <w:lang w:val="en-GB"/>
        </w:rPr>
        <w:t xml:space="preserve"> #FridaysForFuture has: </w:t>
      </w:r>
      <w:r w:rsidR="00DE3F9D" w:rsidRPr="00DE3F9D">
        <w:rPr>
          <w:lang w:val="en-GB"/>
        </w:rPr>
        <w:t>compliance with the objectives of the Paris Convention and the 1.5°C target</w:t>
      </w:r>
      <w:r w:rsidR="00DE3F9D">
        <w:rPr>
          <w:lang w:val="en-GB"/>
        </w:rPr>
        <w:t xml:space="preserve">. With this, mc </w:t>
      </w:r>
      <w:r w:rsidR="00F32611">
        <w:rPr>
          <w:lang w:val="en-GB"/>
        </w:rPr>
        <w:t>tries</w:t>
      </w:r>
      <w:r w:rsidR="00DE3F9D">
        <w:rPr>
          <w:lang w:val="en-GB"/>
        </w:rPr>
        <w:t xml:space="preserve"> to raise awareness of climate change. National and international companies have to show their support for a future worth living </w:t>
      </w:r>
      <w:proofErr w:type="gramStart"/>
      <w:r w:rsidR="00DE3F9D">
        <w:rPr>
          <w:lang w:val="en-GB"/>
        </w:rPr>
        <w:t>for</w:t>
      </w:r>
      <w:proofErr w:type="gramEnd"/>
      <w:r w:rsidR="00712842">
        <w:rPr>
          <w:lang w:val="en-GB"/>
        </w:rPr>
        <w:t>.</w:t>
      </w:r>
    </w:p>
    <w:p w14:paraId="0E8F43FF" w14:textId="7A979B1B" w:rsidR="003D7BF5" w:rsidRPr="00D34399" w:rsidRDefault="003D7BF5" w:rsidP="009D6976">
      <w:pPr>
        <w:rPr>
          <w:rFonts w:asciiTheme="minorHAnsi" w:hAnsiTheme="minorHAnsi"/>
          <w:sz w:val="24"/>
          <w:szCs w:val="24"/>
          <w:lang w:val="en-GB"/>
        </w:rPr>
      </w:pPr>
    </w:p>
    <w:p w14:paraId="29304C48" w14:textId="15A152E6" w:rsidR="00D952B7" w:rsidRPr="00607147" w:rsidRDefault="00D952B7" w:rsidP="00D952B7">
      <w:pPr>
        <w:pStyle w:val="berschrift3"/>
        <w:rPr>
          <w:sz w:val="24"/>
          <w:szCs w:val="24"/>
          <w:lang w:val="en-GB"/>
        </w:rPr>
      </w:pPr>
      <w:bookmarkStart w:id="16" w:name="_Toc19099013"/>
      <w:r w:rsidRPr="00607147">
        <w:rPr>
          <w:sz w:val="24"/>
          <w:szCs w:val="24"/>
          <w:lang w:val="en-GB"/>
        </w:rPr>
        <w:t>New projects</w:t>
      </w:r>
      <w:bookmarkEnd w:id="16"/>
      <w:r w:rsidRPr="00607147">
        <w:rPr>
          <w:sz w:val="24"/>
          <w:szCs w:val="24"/>
          <w:lang w:val="en-GB"/>
        </w:rPr>
        <w:t xml:space="preserve"> </w:t>
      </w:r>
    </w:p>
    <w:p w14:paraId="3CEB2AF1" w14:textId="512658FE" w:rsidR="009D6976" w:rsidRPr="00D34399" w:rsidRDefault="009D6976">
      <w:pPr>
        <w:spacing w:line="240" w:lineRule="auto"/>
        <w:jc w:val="left"/>
        <w:rPr>
          <w:rFonts w:asciiTheme="minorHAnsi" w:hAnsiTheme="minorHAnsi"/>
          <w:sz w:val="24"/>
          <w:szCs w:val="24"/>
          <w:lang w:val="en-GB"/>
        </w:rPr>
      </w:pPr>
    </w:p>
    <w:p w14:paraId="24DB2FA7" w14:textId="4D3E27CC" w:rsidR="009D6976" w:rsidRPr="00F140C0" w:rsidRDefault="009D6976" w:rsidP="009D6976">
      <w:pPr>
        <w:pStyle w:val="berschrift4"/>
        <w:rPr>
          <w:rFonts w:asciiTheme="minorHAnsi" w:hAnsiTheme="minorHAnsi"/>
          <w:b/>
          <w:szCs w:val="24"/>
          <w:lang w:val="en-GB"/>
        </w:rPr>
      </w:pPr>
      <w:bookmarkStart w:id="17" w:name="_Toc19099014"/>
      <w:r w:rsidRPr="00F140C0">
        <w:rPr>
          <w:rFonts w:asciiTheme="minorHAnsi" w:hAnsiTheme="minorHAnsi"/>
          <w:b/>
          <w:szCs w:val="24"/>
          <w:lang w:val="en-GB"/>
        </w:rPr>
        <w:t>Green Talents</w:t>
      </w:r>
      <w:bookmarkEnd w:id="17"/>
    </w:p>
    <w:p w14:paraId="07BFD3D1" w14:textId="40DD78F8" w:rsidR="009D6976" w:rsidRPr="00D34399" w:rsidRDefault="009D6976" w:rsidP="009D6976">
      <w:pPr>
        <w:rPr>
          <w:rFonts w:asciiTheme="minorHAnsi" w:hAnsiTheme="minorHAnsi"/>
          <w:sz w:val="24"/>
          <w:szCs w:val="24"/>
          <w:lang w:val="en-GB"/>
        </w:rPr>
      </w:pPr>
    </w:p>
    <w:p w14:paraId="1C7F8CBF" w14:textId="3A631D2D" w:rsidR="001B6621" w:rsidRDefault="007545FA" w:rsidP="009D6976">
      <w:pPr>
        <w:rPr>
          <w:rFonts w:ascii="CorporateSTOT" w:hAnsi="CorporateSTOT"/>
          <w:iCs/>
          <w:sz w:val="24"/>
          <w:szCs w:val="24"/>
          <w:highlight w:val="red"/>
          <w:lang w:val="en-GB"/>
        </w:rPr>
      </w:pPr>
      <w:r>
        <w:rPr>
          <w:noProof/>
          <w:lang w:eastAsia="de-DE"/>
        </w:rPr>
        <w:drawing>
          <wp:anchor distT="0" distB="0" distL="114300" distR="114300" simplePos="0" relativeHeight="251770880" behindDoc="1" locked="0" layoutInCell="1" allowOverlap="1" wp14:anchorId="0239C012" wp14:editId="6DF6C193">
            <wp:simplePos x="0" y="0"/>
            <wp:positionH relativeFrom="column">
              <wp:posOffset>3600187</wp:posOffset>
            </wp:positionH>
            <wp:positionV relativeFrom="paragraph">
              <wp:posOffset>58624</wp:posOffset>
            </wp:positionV>
            <wp:extent cx="2601595" cy="1439545"/>
            <wp:effectExtent l="0" t="0" r="8255" b="8255"/>
            <wp:wrapTight wrapText="bothSides">
              <wp:wrapPolygon edited="0">
                <wp:start x="0" y="0"/>
                <wp:lineTo x="0" y="21438"/>
                <wp:lineTo x="21510" y="21438"/>
                <wp:lineTo x="21510" y="0"/>
                <wp:lineTo x="0" y="0"/>
              </wp:wrapPolygon>
            </wp:wrapTight>
            <wp:docPr id="157707" name="Grafik 15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2572" r="1579" b="3669"/>
                    <a:stretch/>
                  </pic:blipFill>
                  <pic:spPr bwMode="auto">
                    <a:xfrm>
                      <a:off x="0" y="0"/>
                      <a:ext cx="2601595" cy="1439545"/>
                    </a:xfrm>
                    <a:prstGeom prst="rect">
                      <a:avLst/>
                    </a:prstGeom>
                    <a:ln>
                      <a:noFill/>
                    </a:ln>
                    <a:extLst>
                      <a:ext uri="{53640926-AAD7-44D8-BBD7-CCE9431645EC}">
                        <a14:shadowObscured xmlns:a14="http://schemas.microsoft.com/office/drawing/2010/main"/>
                      </a:ext>
                    </a:extLst>
                  </pic:spPr>
                </pic:pic>
              </a:graphicData>
            </a:graphic>
          </wp:anchor>
        </w:drawing>
      </w:r>
      <w:r w:rsidR="009161D8" w:rsidRPr="00D42BB8">
        <w:rPr>
          <w:rFonts w:asciiTheme="minorHAnsi" w:hAnsiTheme="minorHAnsi"/>
          <w:sz w:val="24"/>
          <w:szCs w:val="24"/>
          <w:lang w:val="en-GB"/>
        </w:rPr>
        <w:t xml:space="preserve">On behalf of the German Aerospace </w:t>
      </w:r>
      <w:proofErr w:type="spellStart"/>
      <w:r w:rsidR="009161D8" w:rsidRPr="00D42BB8">
        <w:rPr>
          <w:rFonts w:asciiTheme="minorHAnsi" w:hAnsiTheme="minorHAnsi"/>
          <w:sz w:val="24"/>
          <w:szCs w:val="24"/>
          <w:lang w:val="en-GB"/>
        </w:rPr>
        <w:t>Center</w:t>
      </w:r>
      <w:proofErr w:type="spellEnd"/>
      <w:r w:rsidR="009161D8" w:rsidRPr="00D42BB8">
        <w:rPr>
          <w:rFonts w:asciiTheme="minorHAnsi" w:hAnsiTheme="minorHAnsi"/>
          <w:sz w:val="24"/>
          <w:szCs w:val="24"/>
          <w:lang w:val="en-GB"/>
        </w:rPr>
        <w:t xml:space="preserve"> and t</w:t>
      </w:r>
      <w:r w:rsidR="009D6976" w:rsidRPr="00D42BB8">
        <w:rPr>
          <w:rFonts w:asciiTheme="minorHAnsi" w:hAnsiTheme="minorHAnsi"/>
          <w:sz w:val="24"/>
          <w:szCs w:val="24"/>
          <w:lang w:val="en-GB"/>
        </w:rPr>
        <w:t xml:space="preserve">he </w:t>
      </w:r>
      <w:r w:rsidR="009D6976" w:rsidRPr="00D42BB8">
        <w:rPr>
          <w:rFonts w:asciiTheme="minorHAnsi" w:hAnsiTheme="minorHAnsi"/>
          <w:iCs/>
          <w:sz w:val="24"/>
          <w:szCs w:val="24"/>
          <w:lang w:val="en-GB"/>
        </w:rPr>
        <w:t>German Federal Ministry of Education and Research</w:t>
      </w:r>
      <w:r w:rsidR="002850D1" w:rsidRPr="00D42BB8">
        <w:rPr>
          <w:rFonts w:asciiTheme="minorHAnsi" w:hAnsiTheme="minorHAnsi"/>
          <w:iCs/>
          <w:sz w:val="24"/>
          <w:szCs w:val="24"/>
          <w:lang w:val="en-GB"/>
        </w:rPr>
        <w:t>,</w:t>
      </w:r>
      <w:r w:rsidR="009161D8" w:rsidRPr="00D42BB8">
        <w:rPr>
          <w:rFonts w:asciiTheme="minorHAnsi" w:hAnsiTheme="minorHAnsi"/>
          <w:iCs/>
          <w:sz w:val="24"/>
          <w:szCs w:val="24"/>
          <w:lang w:val="en-GB"/>
        </w:rPr>
        <w:t xml:space="preserve"> mc once again conducted an integrated communication campaign for the initiative</w:t>
      </w:r>
      <w:r w:rsidR="000F40ED">
        <w:rPr>
          <w:rFonts w:asciiTheme="minorHAnsi" w:hAnsiTheme="minorHAnsi"/>
          <w:iCs/>
          <w:sz w:val="24"/>
          <w:szCs w:val="24"/>
          <w:lang w:val="en-GB"/>
        </w:rPr>
        <w:t xml:space="preserve"> </w:t>
      </w:r>
      <w:r w:rsidR="009D6976" w:rsidRPr="00D42BB8">
        <w:rPr>
          <w:rFonts w:asciiTheme="minorHAnsi" w:hAnsiTheme="minorHAnsi"/>
          <w:iCs/>
          <w:sz w:val="24"/>
          <w:szCs w:val="24"/>
          <w:lang w:val="en-GB"/>
        </w:rPr>
        <w:t>"</w:t>
      </w:r>
      <w:r w:rsidR="009D6976" w:rsidRPr="00D42BB8">
        <w:rPr>
          <w:rFonts w:asciiTheme="minorHAnsi" w:hAnsiTheme="minorHAnsi"/>
          <w:b/>
          <w:bCs/>
          <w:iCs/>
          <w:sz w:val="24"/>
          <w:szCs w:val="24"/>
          <w:lang w:val="en-GB"/>
        </w:rPr>
        <w:t xml:space="preserve">Green Talents </w:t>
      </w:r>
      <w:r w:rsidR="009640F7" w:rsidRPr="00D42BB8">
        <w:rPr>
          <w:rFonts w:asciiTheme="minorHAnsi" w:hAnsiTheme="minorHAnsi"/>
          <w:b/>
          <w:bCs/>
          <w:iCs/>
          <w:sz w:val="24"/>
          <w:szCs w:val="24"/>
          <w:lang w:val="en-GB"/>
        </w:rPr>
        <w:t>–</w:t>
      </w:r>
      <w:r w:rsidR="009D6976" w:rsidRPr="00D42BB8">
        <w:rPr>
          <w:rFonts w:asciiTheme="minorHAnsi" w:hAnsiTheme="minorHAnsi"/>
          <w:b/>
          <w:bCs/>
          <w:iCs/>
          <w:sz w:val="24"/>
          <w:szCs w:val="24"/>
          <w:lang w:val="en-GB"/>
        </w:rPr>
        <w:t xml:space="preserve"> International Forum for High Potentials in Sustainable Development</w:t>
      </w:r>
      <w:r w:rsidR="009D6976" w:rsidRPr="00D42BB8">
        <w:rPr>
          <w:rFonts w:asciiTheme="minorHAnsi" w:hAnsiTheme="minorHAnsi"/>
          <w:iCs/>
          <w:sz w:val="24"/>
          <w:szCs w:val="24"/>
          <w:lang w:val="en-GB"/>
        </w:rPr>
        <w:t>".</w:t>
      </w:r>
      <w:r w:rsidR="00AA32B9" w:rsidRPr="00D42BB8">
        <w:rPr>
          <w:rFonts w:asciiTheme="minorHAnsi" w:hAnsiTheme="minorHAnsi"/>
          <w:iCs/>
          <w:sz w:val="24"/>
          <w:szCs w:val="24"/>
          <w:lang w:val="en-GB"/>
        </w:rPr>
        <w:t xml:space="preserve"> </w:t>
      </w:r>
      <w:r w:rsidR="00346D8A" w:rsidRPr="00D42BB8">
        <w:rPr>
          <w:rFonts w:asciiTheme="minorHAnsi" w:hAnsiTheme="minorHAnsi"/>
          <w:iCs/>
          <w:sz w:val="24"/>
          <w:szCs w:val="24"/>
          <w:lang w:val="en-GB"/>
        </w:rPr>
        <w:t xml:space="preserve">The competition </w:t>
      </w:r>
      <w:proofErr w:type="gramStart"/>
      <w:r w:rsidR="00CC2D48" w:rsidRPr="00D42BB8">
        <w:rPr>
          <w:rFonts w:asciiTheme="minorHAnsi" w:hAnsiTheme="minorHAnsi"/>
          <w:iCs/>
          <w:sz w:val="24"/>
          <w:szCs w:val="24"/>
          <w:lang w:val="en-GB"/>
        </w:rPr>
        <w:t>is</w:t>
      </w:r>
      <w:r w:rsidR="00CC2D48" w:rsidRPr="00D34399">
        <w:rPr>
          <w:rFonts w:asciiTheme="minorHAnsi" w:hAnsiTheme="minorHAnsi"/>
          <w:iCs/>
          <w:sz w:val="24"/>
          <w:szCs w:val="24"/>
          <w:lang w:val="en-GB"/>
        </w:rPr>
        <w:t xml:space="preserve"> aimed</w:t>
      </w:r>
      <w:proofErr w:type="gramEnd"/>
      <w:r w:rsidR="00CC2D48" w:rsidRPr="00D34399">
        <w:rPr>
          <w:rFonts w:asciiTheme="minorHAnsi" w:hAnsiTheme="minorHAnsi"/>
          <w:iCs/>
          <w:sz w:val="24"/>
          <w:szCs w:val="24"/>
          <w:lang w:val="en-GB"/>
        </w:rPr>
        <w:t xml:space="preserve"> at</w:t>
      </w:r>
      <w:r w:rsidR="00AA32B9" w:rsidRPr="00D34399">
        <w:rPr>
          <w:rFonts w:asciiTheme="minorHAnsi" w:hAnsiTheme="minorHAnsi"/>
          <w:iCs/>
          <w:sz w:val="24"/>
          <w:szCs w:val="24"/>
          <w:lang w:val="en-GB"/>
        </w:rPr>
        <w:t xml:space="preserve"> young</w:t>
      </w:r>
      <w:r w:rsidR="000C5681" w:rsidRPr="00D34399">
        <w:rPr>
          <w:rFonts w:asciiTheme="minorHAnsi" w:hAnsiTheme="minorHAnsi"/>
          <w:iCs/>
          <w:sz w:val="24"/>
          <w:szCs w:val="24"/>
          <w:lang w:val="en-GB"/>
        </w:rPr>
        <w:t xml:space="preserve"> researchers </w:t>
      </w:r>
      <w:r w:rsidR="00CC2D48" w:rsidRPr="00D34399">
        <w:rPr>
          <w:rFonts w:asciiTheme="minorHAnsi" w:hAnsiTheme="minorHAnsi"/>
          <w:iCs/>
          <w:sz w:val="24"/>
          <w:szCs w:val="24"/>
          <w:lang w:val="en-GB"/>
        </w:rPr>
        <w:t xml:space="preserve">in the process of </w:t>
      </w:r>
      <w:r w:rsidR="000C5681" w:rsidRPr="00D34399">
        <w:rPr>
          <w:rFonts w:asciiTheme="minorHAnsi" w:hAnsiTheme="minorHAnsi"/>
          <w:iCs/>
          <w:sz w:val="24"/>
          <w:szCs w:val="24"/>
          <w:lang w:val="en-GB"/>
        </w:rPr>
        <w:t>finding practical</w:t>
      </w:r>
      <w:r w:rsidR="00AA32B9" w:rsidRPr="00D34399">
        <w:rPr>
          <w:rFonts w:asciiTheme="minorHAnsi" w:hAnsiTheme="minorHAnsi"/>
          <w:iCs/>
          <w:sz w:val="24"/>
          <w:szCs w:val="24"/>
          <w:lang w:val="en-GB"/>
        </w:rPr>
        <w:t xml:space="preserve"> answers to challenges ranging from climate change to the shortage o</w:t>
      </w:r>
      <w:r w:rsidR="00CF4C39" w:rsidRPr="00D34399">
        <w:rPr>
          <w:rFonts w:asciiTheme="minorHAnsi" w:hAnsiTheme="minorHAnsi"/>
          <w:iCs/>
          <w:sz w:val="24"/>
          <w:szCs w:val="24"/>
          <w:lang w:val="en-GB"/>
        </w:rPr>
        <w:t xml:space="preserve">f raw materials. Since the Federal Ministry of Education, which launched the project, is convinced that solutions are more likely to </w:t>
      </w:r>
      <w:proofErr w:type="gramStart"/>
      <w:r w:rsidR="00CF4C39" w:rsidRPr="00D34399">
        <w:rPr>
          <w:rFonts w:asciiTheme="minorHAnsi" w:hAnsiTheme="minorHAnsi"/>
          <w:iCs/>
          <w:sz w:val="24"/>
          <w:szCs w:val="24"/>
          <w:lang w:val="en-GB"/>
        </w:rPr>
        <w:t>be found</w:t>
      </w:r>
      <w:proofErr w:type="gramEnd"/>
      <w:r w:rsidR="00CF4C39" w:rsidRPr="00D34399">
        <w:rPr>
          <w:rFonts w:asciiTheme="minorHAnsi" w:hAnsiTheme="minorHAnsi"/>
          <w:iCs/>
          <w:sz w:val="24"/>
          <w:szCs w:val="24"/>
          <w:lang w:val="en-GB"/>
        </w:rPr>
        <w:t xml:space="preserve"> through cross-border cooperation, </w:t>
      </w:r>
      <w:r w:rsidR="00346D8A">
        <w:rPr>
          <w:rFonts w:asciiTheme="minorHAnsi" w:hAnsiTheme="minorHAnsi"/>
          <w:iCs/>
          <w:sz w:val="24"/>
          <w:szCs w:val="24"/>
          <w:lang w:val="en-GB"/>
        </w:rPr>
        <w:t>Green Talents</w:t>
      </w:r>
      <w:r w:rsidR="00CF4C39" w:rsidRPr="00D34399">
        <w:rPr>
          <w:rFonts w:asciiTheme="minorHAnsi" w:hAnsiTheme="minorHAnsi"/>
          <w:iCs/>
          <w:sz w:val="24"/>
          <w:szCs w:val="24"/>
          <w:lang w:val="en-GB"/>
        </w:rPr>
        <w:t xml:space="preserve"> focuses </w:t>
      </w:r>
      <w:r w:rsidR="00CC2D48" w:rsidRPr="00D34399">
        <w:rPr>
          <w:rFonts w:asciiTheme="minorHAnsi" w:hAnsiTheme="minorHAnsi"/>
          <w:iCs/>
          <w:sz w:val="24"/>
          <w:szCs w:val="24"/>
          <w:lang w:val="en-GB"/>
        </w:rPr>
        <w:t xml:space="preserve">on </w:t>
      </w:r>
      <w:r w:rsidR="00CF4C39" w:rsidRPr="00D34399">
        <w:rPr>
          <w:rFonts w:asciiTheme="minorHAnsi" w:hAnsiTheme="minorHAnsi"/>
          <w:iCs/>
          <w:sz w:val="24"/>
          <w:szCs w:val="24"/>
          <w:lang w:val="en-GB"/>
        </w:rPr>
        <w:t>overseas scientist</w:t>
      </w:r>
      <w:r w:rsidR="002850D1">
        <w:rPr>
          <w:rFonts w:asciiTheme="minorHAnsi" w:hAnsiTheme="minorHAnsi"/>
          <w:iCs/>
          <w:sz w:val="24"/>
          <w:szCs w:val="24"/>
          <w:lang w:val="en-GB"/>
        </w:rPr>
        <w:t>s</w:t>
      </w:r>
      <w:r w:rsidR="00CF4C39" w:rsidRPr="00D34399">
        <w:rPr>
          <w:rFonts w:asciiTheme="minorHAnsi" w:hAnsiTheme="minorHAnsi"/>
          <w:iCs/>
          <w:sz w:val="24"/>
          <w:szCs w:val="24"/>
          <w:lang w:val="en-GB"/>
        </w:rPr>
        <w:t xml:space="preserve"> and thus promotes internationalism as well.</w:t>
      </w:r>
      <w:r w:rsidR="00AA32B9" w:rsidRPr="00D34399">
        <w:rPr>
          <w:rFonts w:asciiTheme="minorHAnsi" w:hAnsiTheme="minorHAnsi"/>
          <w:iCs/>
          <w:sz w:val="24"/>
          <w:szCs w:val="24"/>
          <w:lang w:val="en-GB"/>
        </w:rPr>
        <w:t xml:space="preserve"> </w:t>
      </w:r>
      <w:r w:rsidR="00DE3F9D" w:rsidRPr="006460EA">
        <w:rPr>
          <w:rFonts w:asciiTheme="minorHAnsi" w:hAnsiTheme="minorHAnsi"/>
          <w:iCs/>
          <w:sz w:val="24"/>
          <w:szCs w:val="24"/>
          <w:lang w:val="en-GB"/>
        </w:rPr>
        <w:t xml:space="preserve">In 2018, mc developed a media relations strategy for Green Talents, adapted campaign visuals, created printed materials, compiled success stories about 25 promising researchers around the globe, and </w:t>
      </w:r>
      <w:proofErr w:type="gramStart"/>
      <w:r w:rsidR="00DE3F9D" w:rsidRPr="006460EA">
        <w:rPr>
          <w:rFonts w:asciiTheme="minorHAnsi" w:hAnsiTheme="minorHAnsi"/>
          <w:iCs/>
          <w:sz w:val="24"/>
          <w:szCs w:val="24"/>
          <w:lang w:val="en-GB"/>
        </w:rPr>
        <w:t>produced</w:t>
      </w:r>
      <w:proofErr w:type="gramEnd"/>
      <w:r w:rsidR="00DE3F9D" w:rsidRPr="006460EA">
        <w:rPr>
          <w:rFonts w:asciiTheme="minorHAnsi" w:hAnsiTheme="minorHAnsi"/>
          <w:iCs/>
          <w:sz w:val="24"/>
          <w:szCs w:val="24"/>
          <w:lang w:val="en-GB"/>
        </w:rPr>
        <w:t xml:space="preserve"> an advertising TV spot. </w:t>
      </w:r>
      <w:proofErr w:type="gramStart"/>
      <w:r w:rsidR="00DE3F9D" w:rsidRPr="006460EA">
        <w:rPr>
          <w:rFonts w:asciiTheme="minorHAnsi" w:hAnsiTheme="minorHAnsi"/>
          <w:iCs/>
          <w:sz w:val="24"/>
          <w:szCs w:val="24"/>
          <w:lang w:val="en-GB"/>
        </w:rPr>
        <w:t>mc</w:t>
      </w:r>
      <w:proofErr w:type="gramEnd"/>
      <w:r w:rsidR="00DE3F9D" w:rsidRPr="006460EA">
        <w:rPr>
          <w:rFonts w:asciiTheme="minorHAnsi" w:hAnsiTheme="minorHAnsi"/>
          <w:iCs/>
          <w:sz w:val="24"/>
          <w:szCs w:val="24"/>
          <w:lang w:val="en-GB"/>
        </w:rPr>
        <w:t xml:space="preserve"> was also responsible for the multilingual press work in the BRICS countries, as well as 20 other countries. In the competition phase, the campaign reached 77 countries and generated 404 clippings. The second phase saw 303 clippings in 25 countries.</w:t>
      </w:r>
    </w:p>
    <w:p w14:paraId="64474EEE" w14:textId="77777777" w:rsidR="001B6621" w:rsidRPr="00A31569" w:rsidRDefault="001B6621" w:rsidP="009D6976">
      <w:pPr>
        <w:rPr>
          <w:rFonts w:ascii="CorporateSTOT" w:hAnsi="CorporateSTOT"/>
          <w:iCs/>
          <w:sz w:val="24"/>
          <w:szCs w:val="24"/>
          <w:highlight w:val="red"/>
          <w:lang w:val="en-GB"/>
        </w:rPr>
      </w:pPr>
    </w:p>
    <w:p w14:paraId="1EABEE9C" w14:textId="77777777" w:rsidR="001B6621" w:rsidRPr="00F140C0" w:rsidRDefault="00C7068D" w:rsidP="00617D4D">
      <w:pPr>
        <w:pStyle w:val="berschrift4"/>
        <w:spacing w:line="240" w:lineRule="auto"/>
        <w:jc w:val="left"/>
        <w:rPr>
          <w:b/>
        </w:rPr>
      </w:pPr>
      <w:bookmarkStart w:id="18" w:name="_Toc19099015"/>
      <w:r w:rsidRPr="00F140C0">
        <w:rPr>
          <w:b/>
        </w:rPr>
        <w:t>QS-Qualität und Sicherheit GmbH</w:t>
      </w:r>
      <w:bookmarkEnd w:id="18"/>
      <w:r w:rsidRPr="00F140C0">
        <w:rPr>
          <w:b/>
        </w:rPr>
        <w:t xml:space="preserve"> </w:t>
      </w:r>
    </w:p>
    <w:p w14:paraId="44ED8A99" w14:textId="77777777" w:rsidR="00E709CF" w:rsidRPr="00E709CF" w:rsidRDefault="00E709CF" w:rsidP="00E709CF"/>
    <w:p w14:paraId="67EAE4B3" w14:textId="4742A207" w:rsidR="00A50B37" w:rsidRPr="00CF6574" w:rsidRDefault="00E709CF" w:rsidP="00A50B37">
      <w:pPr>
        <w:rPr>
          <w:lang w:val="en-US"/>
        </w:rPr>
      </w:pPr>
      <w:r w:rsidRPr="00C7068D">
        <w:rPr>
          <w:noProof/>
          <w:lang w:eastAsia="de-DE"/>
        </w:rPr>
        <w:drawing>
          <wp:anchor distT="0" distB="0" distL="114300" distR="114300" simplePos="0" relativeHeight="251797503" behindDoc="1" locked="0" layoutInCell="1" allowOverlap="1" wp14:anchorId="5C28EA62" wp14:editId="2E6D07C2">
            <wp:simplePos x="0" y="0"/>
            <wp:positionH relativeFrom="margin">
              <wp:posOffset>4252595</wp:posOffset>
            </wp:positionH>
            <wp:positionV relativeFrom="paragraph">
              <wp:posOffset>114887</wp:posOffset>
            </wp:positionV>
            <wp:extent cx="1908000" cy="1908000"/>
            <wp:effectExtent l="0" t="0" r="0" b="0"/>
            <wp:wrapTight wrapText="bothSides">
              <wp:wrapPolygon edited="0">
                <wp:start x="0" y="0"/>
                <wp:lineTo x="0" y="21356"/>
                <wp:lineTo x="21356" y="21356"/>
                <wp:lineTo x="21356" y="0"/>
                <wp:lineTo x="0" y="0"/>
              </wp:wrapPolygon>
            </wp:wrapTight>
            <wp:docPr id="5" name="Grafik 5" descr="C:\Users\a.fleck\AppData\Local\Microsoft\Windows\Temporary Internet Files\Content.Word\k2-25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fleck\AppData\Local\Microsoft\Windows\Temporary Internet Files\Content.Word\k2-250X2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8000"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B37" w:rsidRPr="00A50B37">
        <w:rPr>
          <w:lang w:val="en-US"/>
        </w:rPr>
        <w:t>Q</w:t>
      </w:r>
      <w:r w:rsidR="00A50B37">
        <w:rPr>
          <w:lang w:val="en-US"/>
        </w:rPr>
        <w:t>S-</w:t>
      </w:r>
      <w:proofErr w:type="spellStart"/>
      <w:r w:rsidR="00A50B37">
        <w:rPr>
          <w:lang w:val="en-US"/>
        </w:rPr>
        <w:t>Qualität</w:t>
      </w:r>
      <w:proofErr w:type="spellEnd"/>
      <w:r w:rsidR="00A50B37">
        <w:rPr>
          <w:lang w:val="en-US"/>
        </w:rPr>
        <w:t xml:space="preserve"> und </w:t>
      </w:r>
      <w:proofErr w:type="spellStart"/>
      <w:r w:rsidR="00A50B37">
        <w:rPr>
          <w:lang w:val="en-US"/>
        </w:rPr>
        <w:t>Sicherheit</w:t>
      </w:r>
      <w:proofErr w:type="spellEnd"/>
      <w:r w:rsidR="00A50B37">
        <w:rPr>
          <w:lang w:val="en-US"/>
        </w:rPr>
        <w:t xml:space="preserve"> GmbH </w:t>
      </w:r>
      <w:r w:rsidR="00A50B37" w:rsidRPr="00A50B37">
        <w:rPr>
          <w:lang w:val="en-US"/>
        </w:rPr>
        <w:t xml:space="preserve">placed in Bonn is a company founded by associations of conventional agriculture after the BSE-crisis </w:t>
      </w:r>
      <w:r w:rsidR="00A50B37" w:rsidRPr="007858B1">
        <w:rPr>
          <w:lang w:val="en-US"/>
        </w:rPr>
        <w:t>in 2001</w:t>
      </w:r>
      <w:r w:rsidR="00A50B37" w:rsidRPr="00A50B37">
        <w:rPr>
          <w:lang w:val="en-US"/>
        </w:rPr>
        <w:t xml:space="preserve"> with the aim to regain the trust of consumers in the safety of food products. For this reason, QS started a campaign named</w:t>
      </w:r>
      <w:r w:rsidR="00A6268C">
        <w:rPr>
          <w:lang w:val="en-US"/>
        </w:rPr>
        <w:t xml:space="preserve"> QS-live which </w:t>
      </w:r>
      <w:proofErr w:type="gramStart"/>
      <w:r w:rsidR="00A6268C">
        <w:rPr>
          <w:lang w:val="en-US"/>
        </w:rPr>
        <w:t>is supported</w:t>
      </w:r>
      <w:proofErr w:type="gramEnd"/>
      <w:r w:rsidR="00A6268C">
        <w:rPr>
          <w:lang w:val="en-US"/>
        </w:rPr>
        <w:t xml:space="preserve"> by </w:t>
      </w:r>
      <w:r w:rsidR="00A6268C" w:rsidRPr="00712842">
        <w:rPr>
          <w:lang w:val="en-US"/>
        </w:rPr>
        <w:t>m</w:t>
      </w:r>
      <w:r w:rsidR="00A50B37" w:rsidRPr="00712842">
        <w:rPr>
          <w:lang w:val="en-US"/>
        </w:rPr>
        <w:t>c</w:t>
      </w:r>
      <w:r w:rsidR="00A6268C" w:rsidRPr="00712842">
        <w:rPr>
          <w:lang w:val="en-US"/>
        </w:rPr>
        <w:t xml:space="preserve"> Group. </w:t>
      </w:r>
      <w:proofErr w:type="gramStart"/>
      <w:r w:rsidR="00A6268C" w:rsidRPr="00712842">
        <w:rPr>
          <w:lang w:val="en-US"/>
        </w:rPr>
        <w:t>m</w:t>
      </w:r>
      <w:r w:rsidR="00A50B37" w:rsidRPr="00712842">
        <w:rPr>
          <w:lang w:val="en-US"/>
        </w:rPr>
        <w:t>c</w:t>
      </w:r>
      <w:proofErr w:type="gramEnd"/>
      <w:r w:rsidR="00A50B37" w:rsidRPr="00A50B37">
        <w:rPr>
          <w:lang w:val="en-US"/>
        </w:rPr>
        <w:t xml:space="preserve"> developed an information and sales-market campaign regarding meat and fresh fruits and vegetables. The consumers can check now the website of QS for information and lotteries concerning the topic </w:t>
      </w:r>
      <w:proofErr w:type="gramStart"/>
      <w:r w:rsidR="00A50B37" w:rsidRPr="00A50B37">
        <w:rPr>
          <w:lang w:val="en-US"/>
        </w:rPr>
        <w:t>and also</w:t>
      </w:r>
      <w:proofErr w:type="gramEnd"/>
      <w:r w:rsidR="00A50B37" w:rsidRPr="00A50B37">
        <w:rPr>
          <w:lang w:val="en-US"/>
        </w:rPr>
        <w:t xml:space="preserve"> watching blogs of celebrity cooks as Horst </w:t>
      </w:r>
      <w:proofErr w:type="spellStart"/>
      <w:r w:rsidR="00A50B37" w:rsidRPr="00A50B37">
        <w:rPr>
          <w:lang w:val="en-US"/>
        </w:rPr>
        <w:t>Lichter</w:t>
      </w:r>
      <w:proofErr w:type="spellEnd"/>
      <w:r w:rsidR="00A50B37" w:rsidRPr="00A50B37">
        <w:rPr>
          <w:lang w:val="en-US"/>
        </w:rPr>
        <w:t xml:space="preserve"> and Steffen </w:t>
      </w:r>
      <w:proofErr w:type="spellStart"/>
      <w:r w:rsidR="00A50B37" w:rsidRPr="00712842">
        <w:rPr>
          <w:lang w:val="en-US"/>
        </w:rPr>
        <w:t>Hens</w:t>
      </w:r>
      <w:r w:rsidR="00C27435" w:rsidRPr="00712842">
        <w:rPr>
          <w:lang w:val="en-US"/>
        </w:rPr>
        <w:t>s</w:t>
      </w:r>
      <w:r w:rsidR="00A50B37" w:rsidRPr="00712842">
        <w:rPr>
          <w:lang w:val="en-US"/>
        </w:rPr>
        <w:t>ler</w:t>
      </w:r>
      <w:proofErr w:type="spellEnd"/>
      <w:r w:rsidR="00A50B37" w:rsidRPr="00A50B37">
        <w:rPr>
          <w:lang w:val="en-US"/>
        </w:rPr>
        <w:t xml:space="preserve"> who are giving advices and recipe ideas on the website.</w:t>
      </w:r>
      <w:r w:rsidR="00A50B37" w:rsidRPr="00A50B37">
        <w:rPr>
          <w:lang w:val="en-GB"/>
        </w:rPr>
        <w:t xml:space="preserve"> </w:t>
      </w:r>
      <w:r w:rsidR="00A50B37" w:rsidRPr="001B6621">
        <w:rPr>
          <w:lang w:val="en-GB"/>
        </w:rPr>
        <w:t>Citizens can also take part in competitions on Facebook and receive information about the QA and its goals.</w:t>
      </w:r>
      <w:r w:rsidR="00C7068D">
        <w:rPr>
          <w:lang w:val="en-GB"/>
        </w:rPr>
        <w:t xml:space="preserve"> </w:t>
      </w:r>
    </w:p>
    <w:p w14:paraId="39548E0E" w14:textId="77777777" w:rsidR="00A50B37" w:rsidRDefault="00A50B37" w:rsidP="00A50B37">
      <w:pPr>
        <w:spacing w:line="240" w:lineRule="auto"/>
        <w:jc w:val="left"/>
        <w:rPr>
          <w:rFonts w:ascii="CorporateSTOT" w:hAnsi="CorporateSTOT"/>
          <w:iCs/>
          <w:sz w:val="24"/>
          <w:szCs w:val="24"/>
          <w:lang w:val="en-GB"/>
        </w:rPr>
      </w:pPr>
    </w:p>
    <w:p w14:paraId="7BDA7F8E" w14:textId="77777777" w:rsidR="00A50B37" w:rsidRDefault="00A50B37" w:rsidP="001B6621">
      <w:pPr>
        <w:rPr>
          <w:lang w:val="en-GB"/>
        </w:rPr>
      </w:pPr>
    </w:p>
    <w:p w14:paraId="085C6DF0" w14:textId="77777777" w:rsidR="00A50B37" w:rsidRDefault="00A50B37" w:rsidP="001B6621">
      <w:pPr>
        <w:rPr>
          <w:lang w:val="en-GB"/>
        </w:rPr>
      </w:pPr>
    </w:p>
    <w:p w14:paraId="5CF253B2" w14:textId="77777777" w:rsidR="00E709CF" w:rsidRDefault="00E709CF">
      <w:pPr>
        <w:spacing w:line="240" w:lineRule="auto"/>
        <w:jc w:val="left"/>
        <w:rPr>
          <w:lang w:val="en-GB"/>
        </w:rPr>
      </w:pPr>
      <w:r>
        <w:rPr>
          <w:lang w:val="en-GB"/>
        </w:rPr>
        <w:br w:type="page"/>
      </w:r>
    </w:p>
    <w:p w14:paraId="5781C6C1" w14:textId="77777777" w:rsidR="009D6976" w:rsidRPr="005F4B9A" w:rsidRDefault="00D46FFF" w:rsidP="005359A0">
      <w:pPr>
        <w:pStyle w:val="berschrift2"/>
        <w:rPr>
          <w:rFonts w:asciiTheme="minorHAnsi" w:hAnsiTheme="minorHAnsi"/>
          <w:sz w:val="24"/>
          <w:szCs w:val="24"/>
          <w:u w:val="single"/>
          <w:lang w:val="en-GB"/>
        </w:rPr>
      </w:pPr>
      <w:bookmarkStart w:id="19" w:name="_Toc19099016"/>
      <w:r w:rsidRPr="005F4B9A">
        <w:rPr>
          <w:rFonts w:asciiTheme="minorHAnsi" w:hAnsiTheme="minorHAnsi"/>
          <w:sz w:val="28"/>
          <w:u w:val="single"/>
          <w:lang w:val="en-GB"/>
        </w:rPr>
        <w:t>Labour regulations</w:t>
      </w:r>
      <w:r w:rsidRPr="005F4B9A">
        <w:rPr>
          <w:rFonts w:asciiTheme="minorHAnsi" w:hAnsiTheme="minorHAnsi"/>
          <w:sz w:val="24"/>
          <w:szCs w:val="24"/>
          <w:u w:val="single"/>
          <w:lang w:val="en-GB"/>
        </w:rPr>
        <w:t xml:space="preserve"> a</w:t>
      </w:r>
      <w:r w:rsidR="005359A0" w:rsidRPr="005F4B9A">
        <w:rPr>
          <w:rFonts w:asciiTheme="minorHAnsi" w:hAnsiTheme="minorHAnsi"/>
          <w:sz w:val="24"/>
          <w:szCs w:val="24"/>
          <w:u w:val="single"/>
          <w:lang w:val="en-GB"/>
        </w:rPr>
        <w:t>ccording to Principles 3, 4, 5 and 6</w:t>
      </w:r>
      <w:bookmarkEnd w:id="19"/>
    </w:p>
    <w:p w14:paraId="28B2B3F4" w14:textId="77777777" w:rsidR="005359A0" w:rsidRPr="00D34399" w:rsidRDefault="005359A0" w:rsidP="005359A0">
      <w:pPr>
        <w:rPr>
          <w:rFonts w:asciiTheme="minorHAnsi" w:hAnsiTheme="minorHAnsi"/>
          <w:sz w:val="24"/>
          <w:szCs w:val="24"/>
          <w:lang w:val="en-GB"/>
        </w:rPr>
      </w:pPr>
    </w:p>
    <w:p w14:paraId="6AAE694F" w14:textId="77777777" w:rsidR="005359A0" w:rsidRPr="00D34399" w:rsidRDefault="005359A0" w:rsidP="005359A0">
      <w:pPr>
        <w:pStyle w:val="Listenabsatz"/>
        <w:numPr>
          <w:ilvl w:val="0"/>
          <w:numId w:val="31"/>
        </w:numPr>
        <w:rPr>
          <w:rFonts w:asciiTheme="minorHAnsi" w:hAnsiTheme="minorHAnsi"/>
          <w:sz w:val="24"/>
          <w:szCs w:val="24"/>
          <w:lang w:val="en-GB"/>
        </w:rPr>
      </w:pPr>
      <w:r w:rsidRPr="00D34399">
        <w:rPr>
          <w:rFonts w:asciiTheme="minorHAnsi" w:hAnsiTheme="minorHAnsi"/>
          <w:sz w:val="24"/>
          <w:szCs w:val="24"/>
          <w:lang w:val="en-GB"/>
        </w:rPr>
        <w:t>Principle 3: Businesses should uphold the freedom of association and the effective  recognition of the right to collective bargaining</w:t>
      </w:r>
    </w:p>
    <w:p w14:paraId="400AFB74" w14:textId="77777777" w:rsidR="005359A0" w:rsidRPr="00D34399" w:rsidRDefault="005359A0" w:rsidP="005359A0">
      <w:pPr>
        <w:pStyle w:val="Listenabsatz"/>
        <w:numPr>
          <w:ilvl w:val="0"/>
          <w:numId w:val="31"/>
        </w:numPr>
        <w:rPr>
          <w:rFonts w:asciiTheme="minorHAnsi" w:hAnsiTheme="minorHAnsi"/>
          <w:sz w:val="24"/>
          <w:szCs w:val="24"/>
          <w:lang w:val="en-GB"/>
        </w:rPr>
      </w:pPr>
      <w:r w:rsidRPr="00D34399">
        <w:rPr>
          <w:rFonts w:asciiTheme="minorHAnsi" w:hAnsiTheme="minorHAnsi"/>
          <w:sz w:val="24"/>
          <w:szCs w:val="24"/>
          <w:lang w:val="en-GB"/>
        </w:rPr>
        <w:t>Principle 4: the elimination of all forms of forced and compulsory labour</w:t>
      </w:r>
    </w:p>
    <w:p w14:paraId="005D5F5F" w14:textId="77777777" w:rsidR="005359A0" w:rsidRPr="00D34399" w:rsidRDefault="005359A0" w:rsidP="005359A0">
      <w:pPr>
        <w:pStyle w:val="Listenabsatz"/>
        <w:numPr>
          <w:ilvl w:val="0"/>
          <w:numId w:val="31"/>
        </w:numPr>
        <w:rPr>
          <w:rFonts w:asciiTheme="minorHAnsi" w:hAnsiTheme="minorHAnsi"/>
          <w:sz w:val="24"/>
          <w:szCs w:val="24"/>
          <w:lang w:val="en-GB"/>
        </w:rPr>
      </w:pPr>
      <w:r w:rsidRPr="00D34399">
        <w:rPr>
          <w:rFonts w:asciiTheme="minorHAnsi" w:hAnsiTheme="minorHAnsi"/>
          <w:sz w:val="24"/>
          <w:szCs w:val="24"/>
          <w:lang w:val="en-GB"/>
        </w:rPr>
        <w:t>Principle 5: the effective abolition of child labour</w:t>
      </w:r>
    </w:p>
    <w:p w14:paraId="192064E7" w14:textId="77777777" w:rsidR="005359A0" w:rsidRPr="00D34399" w:rsidRDefault="005359A0" w:rsidP="005359A0">
      <w:pPr>
        <w:pStyle w:val="Listenabsatz"/>
        <w:numPr>
          <w:ilvl w:val="0"/>
          <w:numId w:val="31"/>
        </w:numPr>
        <w:rPr>
          <w:rFonts w:asciiTheme="minorHAnsi" w:hAnsiTheme="minorHAnsi"/>
          <w:sz w:val="24"/>
          <w:szCs w:val="24"/>
          <w:lang w:val="en-GB"/>
        </w:rPr>
      </w:pPr>
      <w:r w:rsidRPr="00D34399">
        <w:rPr>
          <w:rFonts w:asciiTheme="minorHAnsi" w:hAnsiTheme="minorHAnsi"/>
          <w:sz w:val="24"/>
          <w:szCs w:val="24"/>
          <w:lang w:val="en-GB"/>
        </w:rPr>
        <w:t>Principle 6: the elimination of discrimination in respect of employment and occupation</w:t>
      </w:r>
    </w:p>
    <w:p w14:paraId="0ACBBDE6" w14:textId="77777777" w:rsidR="005359A0" w:rsidRDefault="005359A0" w:rsidP="005359A0">
      <w:pPr>
        <w:rPr>
          <w:rFonts w:asciiTheme="minorHAnsi" w:hAnsiTheme="minorHAnsi"/>
          <w:sz w:val="24"/>
          <w:szCs w:val="24"/>
          <w:lang w:val="en-GB"/>
        </w:rPr>
      </w:pPr>
    </w:p>
    <w:p w14:paraId="4540E971" w14:textId="77777777" w:rsidR="001A5F71" w:rsidRPr="00DE638F" w:rsidRDefault="001A5F71" w:rsidP="001A5F71">
      <w:pPr>
        <w:pStyle w:val="berschrift3"/>
        <w:rPr>
          <w:sz w:val="24"/>
          <w:szCs w:val="24"/>
          <w:lang w:val="en-GB"/>
        </w:rPr>
      </w:pPr>
      <w:bookmarkStart w:id="20" w:name="_Toc19099017"/>
      <w:r w:rsidRPr="00DE638F">
        <w:rPr>
          <w:sz w:val="24"/>
          <w:szCs w:val="24"/>
          <w:lang w:val="en-GB"/>
        </w:rPr>
        <w:t>Ongoing efforts</w:t>
      </w:r>
      <w:bookmarkEnd w:id="20"/>
    </w:p>
    <w:p w14:paraId="66486B9F" w14:textId="77777777" w:rsidR="001A5F71" w:rsidRPr="00D34399" w:rsidRDefault="001A5F71" w:rsidP="005359A0">
      <w:pPr>
        <w:rPr>
          <w:rFonts w:asciiTheme="minorHAnsi" w:hAnsiTheme="minorHAnsi"/>
          <w:sz w:val="24"/>
          <w:szCs w:val="24"/>
          <w:lang w:val="en-GB"/>
        </w:rPr>
      </w:pPr>
    </w:p>
    <w:p w14:paraId="0355A16F" w14:textId="209DBBF3" w:rsidR="005359A0" w:rsidRPr="00D34399" w:rsidRDefault="0074787C" w:rsidP="005359A0">
      <w:pPr>
        <w:rPr>
          <w:rFonts w:asciiTheme="minorHAnsi" w:hAnsiTheme="minorHAnsi"/>
          <w:sz w:val="24"/>
          <w:szCs w:val="24"/>
          <w:lang w:val="en-GB"/>
        </w:rPr>
      </w:pPr>
      <w:proofErr w:type="gramStart"/>
      <w:r>
        <w:rPr>
          <w:rFonts w:asciiTheme="minorHAnsi" w:hAnsiTheme="minorHAnsi"/>
          <w:sz w:val="24"/>
          <w:szCs w:val="24"/>
          <w:lang w:val="en-GB"/>
        </w:rPr>
        <w:t>mc</w:t>
      </w:r>
      <w:proofErr w:type="gramEnd"/>
      <w:r w:rsidR="005359A0" w:rsidRPr="00D34399">
        <w:rPr>
          <w:rFonts w:asciiTheme="minorHAnsi" w:hAnsiTheme="minorHAnsi"/>
          <w:sz w:val="24"/>
          <w:szCs w:val="24"/>
          <w:lang w:val="en-GB"/>
        </w:rPr>
        <w:t xml:space="preserve"> deplores any form of </w:t>
      </w:r>
      <w:r w:rsidR="00C27435" w:rsidRPr="00D34399">
        <w:rPr>
          <w:rFonts w:asciiTheme="minorHAnsi" w:hAnsiTheme="minorHAnsi"/>
          <w:sz w:val="24"/>
          <w:szCs w:val="24"/>
          <w:lang w:val="en-GB"/>
        </w:rPr>
        <w:t>behaviour</w:t>
      </w:r>
      <w:r w:rsidR="005359A0" w:rsidRPr="00D34399">
        <w:rPr>
          <w:rFonts w:asciiTheme="minorHAnsi" w:hAnsiTheme="minorHAnsi"/>
          <w:sz w:val="24"/>
          <w:szCs w:val="24"/>
          <w:lang w:val="en-GB"/>
        </w:rPr>
        <w:t xml:space="preserve"> contradicting the principles mentioned above. Of course, the agency </w:t>
      </w:r>
      <w:r w:rsidR="005359A0" w:rsidRPr="00D34399">
        <w:rPr>
          <w:rFonts w:asciiTheme="minorHAnsi" w:hAnsiTheme="minorHAnsi"/>
          <w:b/>
          <w:sz w:val="24"/>
          <w:szCs w:val="24"/>
          <w:lang w:val="en-GB"/>
        </w:rPr>
        <w:t>secures compliance with principle 3, 4, 5, and 6 of the Global Compact in its Berlin Headquarters and makes sure that none of its network agencies violates them</w:t>
      </w:r>
      <w:r w:rsidR="005359A0" w:rsidRPr="00D34399">
        <w:rPr>
          <w:rFonts w:asciiTheme="minorHAnsi" w:hAnsiTheme="minorHAnsi"/>
          <w:sz w:val="24"/>
          <w:szCs w:val="24"/>
          <w:lang w:val="en-GB"/>
        </w:rPr>
        <w:t>. Yet to fight violations mc thinks beyond its own network. We not only reject assignments from clients subverting fair labour regulations, but also ascertain that our service providers and suppliers comply with the four principles.</w:t>
      </w:r>
    </w:p>
    <w:p w14:paraId="071EDDAB" w14:textId="77777777" w:rsidR="005359A0" w:rsidRPr="00D34399" w:rsidRDefault="005359A0" w:rsidP="005359A0">
      <w:pPr>
        <w:rPr>
          <w:rFonts w:asciiTheme="minorHAnsi" w:hAnsiTheme="minorHAnsi"/>
          <w:sz w:val="24"/>
          <w:szCs w:val="24"/>
          <w:lang w:val="en-GB"/>
        </w:rPr>
      </w:pPr>
    </w:p>
    <w:p w14:paraId="462AA164" w14:textId="140199E9" w:rsidR="005359A0" w:rsidRPr="00D34399" w:rsidRDefault="00A114FF" w:rsidP="005359A0">
      <w:pPr>
        <w:rPr>
          <w:rFonts w:asciiTheme="minorHAnsi" w:hAnsiTheme="minorHAnsi"/>
          <w:sz w:val="24"/>
          <w:szCs w:val="24"/>
          <w:lang w:val="en-GB"/>
        </w:rPr>
      </w:pPr>
      <w:r w:rsidRPr="00D34399">
        <w:rPr>
          <w:rFonts w:asciiTheme="minorHAnsi" w:hAnsiTheme="minorHAnsi"/>
          <w:b/>
          <w:noProof/>
          <w:sz w:val="24"/>
          <w:szCs w:val="24"/>
          <w:lang w:eastAsia="de-DE"/>
        </w:rPr>
        <w:drawing>
          <wp:anchor distT="0" distB="0" distL="114300" distR="114300" simplePos="0" relativeHeight="251678720" behindDoc="1" locked="0" layoutInCell="1" allowOverlap="1" wp14:anchorId="335028F6" wp14:editId="27CF71EC">
            <wp:simplePos x="0" y="0"/>
            <wp:positionH relativeFrom="column">
              <wp:posOffset>-2361</wp:posOffset>
            </wp:positionH>
            <wp:positionV relativeFrom="paragraph">
              <wp:posOffset>187325</wp:posOffset>
            </wp:positionV>
            <wp:extent cx="2689225" cy="1897380"/>
            <wp:effectExtent l="0" t="0" r="0" b="7620"/>
            <wp:wrapTight wrapText="bothSides">
              <wp:wrapPolygon edited="0">
                <wp:start x="0" y="0"/>
                <wp:lineTo x="0" y="21470"/>
                <wp:lineTo x="21421" y="21470"/>
                <wp:lineTo x="21421" y="0"/>
                <wp:lineTo x="0" y="0"/>
              </wp:wrapPolygon>
            </wp:wrapTight>
            <wp:docPr id="32" name="Bild 5" descr="https://fbcdn-sphotos-b-a.akamaihd.net/hphotos-ak-prn2/983810_10152999457015727_590890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b-a.akamaihd.net/hphotos-ak-prn2/983810_10152999457015727_590890200_n.jpg"/>
                    <pic:cNvPicPr>
                      <a:picLocks noChangeAspect="1" noChangeArrowheads="1"/>
                    </pic:cNvPicPr>
                  </pic:nvPicPr>
                  <pic:blipFill>
                    <a:blip r:embed="rId39" cstate="print"/>
                    <a:srcRect/>
                    <a:stretch>
                      <a:fillRect/>
                    </a:stretch>
                  </pic:blipFill>
                  <pic:spPr bwMode="auto">
                    <a:xfrm>
                      <a:off x="0" y="0"/>
                      <a:ext cx="2689225" cy="1897380"/>
                    </a:xfrm>
                    <a:prstGeom prst="rect">
                      <a:avLst/>
                    </a:prstGeom>
                    <a:noFill/>
                    <a:ln w="9525">
                      <a:noFill/>
                      <a:miter lim="800000"/>
                      <a:headEnd/>
                      <a:tailEnd/>
                    </a:ln>
                  </pic:spPr>
                </pic:pic>
              </a:graphicData>
            </a:graphic>
          </wp:anchor>
        </w:drawing>
      </w:r>
      <w:r w:rsidR="005359A0" w:rsidRPr="00D34399">
        <w:rPr>
          <w:rFonts w:asciiTheme="minorHAnsi" w:hAnsiTheme="minorHAnsi"/>
          <w:b/>
          <w:sz w:val="24"/>
          <w:szCs w:val="24"/>
          <w:lang w:val="en-GB"/>
        </w:rPr>
        <w:t>A good example might be the selection of</w:t>
      </w:r>
      <w:r w:rsidR="005359A0" w:rsidRPr="00D34399">
        <w:rPr>
          <w:rFonts w:asciiTheme="minorHAnsi" w:hAnsiTheme="minorHAnsi"/>
          <w:sz w:val="24"/>
          <w:szCs w:val="24"/>
          <w:lang w:val="en-GB"/>
        </w:rPr>
        <w:t xml:space="preserve"> </w:t>
      </w:r>
      <w:r w:rsidR="005359A0" w:rsidRPr="00D34399">
        <w:rPr>
          <w:rFonts w:asciiTheme="minorHAnsi" w:hAnsiTheme="minorHAnsi"/>
          <w:b/>
          <w:sz w:val="24"/>
          <w:szCs w:val="24"/>
          <w:lang w:val="en-GB"/>
        </w:rPr>
        <w:t>an appropriate supplier of running shirts</w:t>
      </w:r>
      <w:r w:rsidR="005359A0" w:rsidRPr="00D34399">
        <w:rPr>
          <w:rFonts w:asciiTheme="minorHAnsi" w:hAnsiTheme="minorHAnsi"/>
          <w:sz w:val="24"/>
          <w:szCs w:val="24"/>
          <w:lang w:val="en-GB"/>
        </w:rPr>
        <w:t xml:space="preserve"> we purchased for a relay in Berlin. Instead of choosing the cheapest supplier for t</w:t>
      </w:r>
      <w:r w:rsidR="00A4795D" w:rsidRPr="00D34399">
        <w:rPr>
          <w:rFonts w:asciiTheme="minorHAnsi" w:hAnsiTheme="minorHAnsi"/>
          <w:sz w:val="24"/>
          <w:szCs w:val="24"/>
          <w:lang w:val="en-GB"/>
        </w:rPr>
        <w:t>his single event, mc relied on K</w:t>
      </w:r>
      <w:r w:rsidR="005359A0" w:rsidRPr="00D34399">
        <w:rPr>
          <w:rFonts w:asciiTheme="minorHAnsi" w:hAnsiTheme="minorHAnsi"/>
          <w:sz w:val="24"/>
          <w:szCs w:val="24"/>
          <w:lang w:val="en-GB"/>
        </w:rPr>
        <w:t xml:space="preserve">ONA Sports, a subsidiary of KONA International GmbH. KONA has imposed a very strict </w:t>
      </w:r>
      <w:hyperlink r:id="rId40" w:history="1">
        <w:r w:rsidR="005359A0" w:rsidRPr="00D34399">
          <w:rPr>
            <w:rStyle w:val="Hyperlink"/>
            <w:rFonts w:asciiTheme="minorHAnsi" w:hAnsiTheme="minorHAnsi"/>
            <w:sz w:val="24"/>
            <w:szCs w:val="24"/>
            <w:lang w:val="en-GB"/>
          </w:rPr>
          <w:t>CSR codex</w:t>
        </w:r>
      </w:hyperlink>
      <w:r w:rsidR="005359A0" w:rsidRPr="00D34399">
        <w:rPr>
          <w:rFonts w:asciiTheme="minorHAnsi" w:hAnsiTheme="minorHAnsi"/>
          <w:sz w:val="24"/>
          <w:szCs w:val="24"/>
          <w:lang w:val="en-GB"/>
        </w:rPr>
        <w:t>, which perfectly fits the principles mentioned above. According to the codex, the company rejects child and compulsory labour, the freedom of every worker to join a trade union and the exploitation of workers. It supports acceptable working hours and an active health and security policy.</w:t>
      </w:r>
    </w:p>
    <w:p w14:paraId="6C7E62FA" w14:textId="77777777" w:rsidR="005359A0" w:rsidRPr="00D34399" w:rsidRDefault="005359A0" w:rsidP="005359A0">
      <w:pPr>
        <w:rPr>
          <w:rFonts w:asciiTheme="minorHAnsi" w:hAnsiTheme="minorHAnsi"/>
          <w:sz w:val="24"/>
          <w:szCs w:val="24"/>
          <w:lang w:val="en-GB"/>
        </w:rPr>
      </w:pPr>
      <w:r w:rsidRPr="00D34399">
        <w:rPr>
          <w:rFonts w:asciiTheme="minorHAnsi" w:hAnsiTheme="minorHAnsi"/>
          <w:sz w:val="24"/>
          <w:szCs w:val="24"/>
          <w:lang w:val="en-GB"/>
        </w:rPr>
        <w:t xml:space="preserve"> </w:t>
      </w:r>
    </w:p>
    <w:p w14:paraId="47A7EF01" w14:textId="0945F1B1" w:rsidR="005359A0" w:rsidRPr="00D34399" w:rsidRDefault="005359A0" w:rsidP="005359A0">
      <w:pPr>
        <w:rPr>
          <w:rFonts w:asciiTheme="minorHAnsi" w:hAnsiTheme="minorHAnsi"/>
          <w:sz w:val="24"/>
          <w:szCs w:val="24"/>
          <w:lang w:val="en-GB"/>
        </w:rPr>
      </w:pPr>
      <w:r w:rsidRPr="00D34399">
        <w:rPr>
          <w:rFonts w:asciiTheme="minorHAnsi" w:hAnsiTheme="minorHAnsi"/>
          <w:sz w:val="24"/>
          <w:szCs w:val="24"/>
          <w:lang w:val="en-GB"/>
        </w:rPr>
        <w:t xml:space="preserve">Over the year, </w:t>
      </w:r>
      <w:r w:rsidR="0074787C">
        <w:rPr>
          <w:rFonts w:asciiTheme="minorHAnsi" w:hAnsiTheme="minorHAnsi"/>
          <w:b/>
          <w:sz w:val="24"/>
          <w:szCs w:val="24"/>
          <w:lang w:val="en-GB"/>
        </w:rPr>
        <w:t>mc</w:t>
      </w:r>
      <w:r w:rsidRPr="00D34399">
        <w:rPr>
          <w:rFonts w:asciiTheme="minorHAnsi" w:hAnsiTheme="minorHAnsi"/>
          <w:b/>
          <w:sz w:val="24"/>
          <w:szCs w:val="24"/>
          <w:lang w:val="en-GB"/>
        </w:rPr>
        <w:t xml:space="preserve"> receives a myriad of applications</w:t>
      </w:r>
      <w:r w:rsidRPr="00D34399">
        <w:rPr>
          <w:rFonts w:asciiTheme="minorHAnsi" w:hAnsiTheme="minorHAnsi"/>
          <w:sz w:val="24"/>
          <w:szCs w:val="24"/>
          <w:lang w:val="en-GB"/>
        </w:rPr>
        <w:t xml:space="preserve"> from all over the world. Yet due to the special requirements of the communications sector and the need for intercultural competence, </w:t>
      </w:r>
      <w:r w:rsidRPr="00D34399">
        <w:rPr>
          <w:rFonts w:asciiTheme="minorHAnsi" w:hAnsiTheme="minorHAnsi"/>
          <w:b/>
          <w:sz w:val="24"/>
          <w:szCs w:val="24"/>
          <w:lang w:val="en-GB"/>
        </w:rPr>
        <w:t>potential mc employees have to pass a comprehensive legal and professional selection procedure</w:t>
      </w:r>
      <w:r w:rsidRPr="00D34399">
        <w:rPr>
          <w:rFonts w:asciiTheme="minorHAnsi" w:hAnsiTheme="minorHAnsi"/>
          <w:sz w:val="24"/>
          <w:szCs w:val="24"/>
          <w:lang w:val="en-GB"/>
        </w:rPr>
        <w:t xml:space="preserve">. Currently, the agency is planning the establishment of its own assessment </w:t>
      </w:r>
      <w:proofErr w:type="spellStart"/>
      <w:r w:rsidRPr="00D34399">
        <w:rPr>
          <w:rFonts w:asciiTheme="minorHAnsi" w:hAnsiTheme="minorHAnsi"/>
          <w:sz w:val="24"/>
          <w:szCs w:val="24"/>
          <w:lang w:val="en-GB"/>
        </w:rPr>
        <w:t>center</w:t>
      </w:r>
      <w:proofErr w:type="spellEnd"/>
      <w:r w:rsidRPr="00D34399">
        <w:rPr>
          <w:rFonts w:asciiTheme="minorHAnsi" w:hAnsiTheme="minorHAnsi"/>
          <w:sz w:val="24"/>
          <w:szCs w:val="24"/>
          <w:lang w:val="en-GB"/>
        </w:rPr>
        <w:t xml:space="preserve">. The highly selective approach of mc </w:t>
      </w:r>
      <w:proofErr w:type="gramStart"/>
      <w:r w:rsidRPr="00D34399">
        <w:rPr>
          <w:rFonts w:asciiTheme="minorHAnsi" w:hAnsiTheme="minorHAnsi"/>
          <w:sz w:val="24"/>
          <w:szCs w:val="24"/>
          <w:lang w:val="en-GB"/>
        </w:rPr>
        <w:t>can on no account be regarded</w:t>
      </w:r>
      <w:proofErr w:type="gramEnd"/>
      <w:r w:rsidRPr="00D34399">
        <w:rPr>
          <w:rFonts w:asciiTheme="minorHAnsi" w:hAnsiTheme="minorHAnsi"/>
          <w:sz w:val="24"/>
          <w:szCs w:val="24"/>
          <w:lang w:val="en-GB"/>
        </w:rPr>
        <w:t xml:space="preserve"> as an obstacle for young and ambitious professionals. Rather it is the first measure for a pleasant everyday work. Only those who really fit a job profile will appreciate their daily work.</w:t>
      </w:r>
    </w:p>
    <w:p w14:paraId="1088DFA5" w14:textId="77777777" w:rsidR="005359A0" w:rsidRPr="00D34399" w:rsidRDefault="005359A0" w:rsidP="005359A0">
      <w:pPr>
        <w:rPr>
          <w:rFonts w:asciiTheme="minorHAnsi" w:hAnsiTheme="minorHAnsi"/>
          <w:sz w:val="24"/>
          <w:szCs w:val="24"/>
          <w:lang w:val="en-GB"/>
        </w:rPr>
      </w:pPr>
    </w:p>
    <w:p w14:paraId="6DF86E18" w14:textId="77777777" w:rsidR="005359A0" w:rsidRPr="00D34399" w:rsidRDefault="005359A0" w:rsidP="005359A0">
      <w:pPr>
        <w:rPr>
          <w:rFonts w:asciiTheme="minorHAnsi" w:hAnsiTheme="minorHAnsi"/>
          <w:sz w:val="24"/>
          <w:szCs w:val="24"/>
          <w:lang w:val="en-GB"/>
        </w:rPr>
      </w:pPr>
      <w:r w:rsidRPr="00D34399">
        <w:rPr>
          <w:rFonts w:asciiTheme="minorHAnsi" w:hAnsiTheme="minorHAnsi"/>
          <w:sz w:val="24"/>
          <w:szCs w:val="24"/>
          <w:lang w:val="en-GB"/>
        </w:rPr>
        <w:t xml:space="preserve">Once having become a member of the mc family, </w:t>
      </w:r>
      <w:r w:rsidRPr="00D34399">
        <w:rPr>
          <w:rFonts w:asciiTheme="minorHAnsi" w:hAnsiTheme="minorHAnsi"/>
          <w:b/>
          <w:sz w:val="24"/>
          <w:szCs w:val="24"/>
          <w:lang w:val="en-GB"/>
        </w:rPr>
        <w:t>employees enjoy constant protection of their working conditions, encouraging</w:t>
      </w:r>
      <w:r w:rsidRPr="00D34399">
        <w:rPr>
          <w:rFonts w:asciiTheme="minorHAnsi" w:hAnsiTheme="minorHAnsi"/>
          <w:sz w:val="24"/>
          <w:szCs w:val="24"/>
          <w:lang w:val="en-GB"/>
        </w:rPr>
        <w:t xml:space="preserve"> a better work-life balance. For this</w:t>
      </w:r>
      <w:r w:rsidR="00AA2367" w:rsidRPr="00D34399">
        <w:rPr>
          <w:rFonts w:asciiTheme="minorHAnsi" w:hAnsiTheme="minorHAnsi"/>
          <w:sz w:val="24"/>
          <w:szCs w:val="24"/>
          <w:lang w:val="en-GB"/>
        </w:rPr>
        <w:t>,</w:t>
      </w:r>
      <w:r w:rsidRPr="00D34399">
        <w:rPr>
          <w:rFonts w:asciiTheme="minorHAnsi" w:hAnsiTheme="minorHAnsi"/>
          <w:sz w:val="24"/>
          <w:szCs w:val="24"/>
          <w:lang w:val="en-GB"/>
        </w:rPr>
        <w:t xml:space="preserve"> the company created a few highly efficient schemes: pension, </w:t>
      </w:r>
      <w:r w:rsidRPr="00D34399">
        <w:rPr>
          <w:rFonts w:asciiTheme="minorHAnsi" w:hAnsiTheme="minorHAnsi"/>
          <w:b/>
          <w:sz w:val="24"/>
          <w:szCs w:val="24"/>
          <w:lang w:val="en-GB"/>
        </w:rPr>
        <w:t>healthcare and childcare</w:t>
      </w:r>
      <w:r w:rsidRPr="00D34399">
        <w:rPr>
          <w:rFonts w:asciiTheme="minorHAnsi" w:hAnsiTheme="minorHAnsi"/>
          <w:sz w:val="24"/>
          <w:szCs w:val="24"/>
          <w:lang w:val="en-GB"/>
        </w:rPr>
        <w:t xml:space="preserve">. </w:t>
      </w:r>
      <w:proofErr w:type="gramStart"/>
      <w:r w:rsidRPr="00D34399">
        <w:rPr>
          <w:rFonts w:asciiTheme="minorHAnsi" w:hAnsiTheme="minorHAnsi"/>
          <w:sz w:val="24"/>
          <w:szCs w:val="24"/>
          <w:lang w:val="en-GB"/>
        </w:rPr>
        <w:t>mc</w:t>
      </w:r>
      <w:proofErr w:type="gramEnd"/>
      <w:r w:rsidRPr="00D34399">
        <w:rPr>
          <w:rFonts w:asciiTheme="minorHAnsi" w:hAnsiTheme="minorHAnsi"/>
          <w:sz w:val="24"/>
          <w:szCs w:val="24"/>
          <w:lang w:val="en-GB"/>
        </w:rPr>
        <w:t xml:space="preserve"> promotes and realises in good faith the right of workers and employers to freedom of association and the effective recognition of the right to collective bargaining, works towards the elimination of all forms of forced or compulsory labour, effectively abolishes child labour and eliminates discrimination in respect of employment and occupation.</w:t>
      </w:r>
    </w:p>
    <w:p w14:paraId="6EA46E8D" w14:textId="77777777" w:rsidR="005359A0" w:rsidRPr="00D34399" w:rsidRDefault="005359A0" w:rsidP="005359A0">
      <w:pPr>
        <w:rPr>
          <w:rFonts w:asciiTheme="minorHAnsi" w:hAnsiTheme="minorHAnsi"/>
          <w:sz w:val="24"/>
          <w:szCs w:val="24"/>
          <w:lang w:val="en-GB"/>
        </w:rPr>
      </w:pPr>
    </w:p>
    <w:p w14:paraId="3531FD5A" w14:textId="71853926" w:rsidR="005359A0" w:rsidRPr="00D34399" w:rsidRDefault="003F21A8" w:rsidP="005359A0">
      <w:pPr>
        <w:rPr>
          <w:rFonts w:asciiTheme="minorHAnsi" w:hAnsiTheme="minorHAnsi"/>
          <w:sz w:val="24"/>
          <w:szCs w:val="24"/>
          <w:lang w:val="en-GB"/>
        </w:rPr>
      </w:pPr>
      <w:proofErr w:type="gramStart"/>
      <w:r>
        <w:rPr>
          <w:rFonts w:asciiTheme="minorHAnsi" w:hAnsiTheme="minorHAnsi"/>
          <w:sz w:val="24"/>
          <w:szCs w:val="24"/>
          <w:lang w:val="en-GB"/>
        </w:rPr>
        <w:t>m</w:t>
      </w:r>
      <w:r w:rsidR="005359A0" w:rsidRPr="00D34399">
        <w:rPr>
          <w:rFonts w:asciiTheme="minorHAnsi" w:hAnsiTheme="minorHAnsi"/>
          <w:sz w:val="24"/>
          <w:szCs w:val="24"/>
          <w:lang w:val="en-GB"/>
        </w:rPr>
        <w:t>c’s</w:t>
      </w:r>
      <w:proofErr w:type="gramEnd"/>
      <w:r w:rsidR="005359A0" w:rsidRPr="00D34399">
        <w:rPr>
          <w:rFonts w:asciiTheme="minorHAnsi" w:hAnsiTheme="minorHAnsi"/>
          <w:sz w:val="24"/>
          <w:szCs w:val="24"/>
          <w:lang w:val="en-GB"/>
        </w:rPr>
        <w:t xml:space="preserve"> CEO Harald Zulauf considers </w:t>
      </w:r>
      <w:r w:rsidR="005359A0" w:rsidRPr="00D34399">
        <w:rPr>
          <w:rFonts w:asciiTheme="minorHAnsi" w:hAnsiTheme="minorHAnsi"/>
          <w:b/>
          <w:sz w:val="24"/>
          <w:szCs w:val="24"/>
          <w:lang w:val="en-GB"/>
        </w:rPr>
        <w:t>transparency as a prerequisite for a healthy business environment and smooth operations</w:t>
      </w:r>
      <w:r w:rsidR="005359A0" w:rsidRPr="00D34399">
        <w:rPr>
          <w:rFonts w:asciiTheme="minorHAnsi" w:hAnsiTheme="minorHAnsi"/>
          <w:sz w:val="24"/>
          <w:szCs w:val="24"/>
          <w:lang w:val="en-GB"/>
        </w:rPr>
        <w:t xml:space="preserve">. </w:t>
      </w:r>
      <w:proofErr w:type="gramStart"/>
      <w:r w:rsidR="005359A0" w:rsidRPr="00D34399">
        <w:rPr>
          <w:rFonts w:asciiTheme="minorHAnsi" w:hAnsiTheme="minorHAnsi"/>
          <w:sz w:val="24"/>
          <w:szCs w:val="24"/>
          <w:lang w:val="en-GB"/>
        </w:rPr>
        <w:t>So</w:t>
      </w:r>
      <w:proofErr w:type="gramEnd"/>
      <w:r w:rsidR="005359A0" w:rsidRPr="00D34399">
        <w:rPr>
          <w:rFonts w:asciiTheme="minorHAnsi" w:hAnsiTheme="minorHAnsi"/>
          <w:sz w:val="24"/>
          <w:szCs w:val="24"/>
          <w:lang w:val="en-GB"/>
        </w:rPr>
        <w:t>, he does not only constantly inform his employees about upcoming changes and new undertakings, but seeks regular meetings with team leaders and account managers to get their feedback and ideas.</w:t>
      </w:r>
    </w:p>
    <w:p w14:paraId="59D12F59" w14:textId="77777777" w:rsidR="006302F8" w:rsidRPr="00D34399" w:rsidRDefault="006302F8" w:rsidP="005359A0">
      <w:pPr>
        <w:rPr>
          <w:rFonts w:asciiTheme="minorHAnsi" w:hAnsiTheme="minorHAnsi"/>
          <w:sz w:val="24"/>
          <w:szCs w:val="24"/>
          <w:lang w:val="en-GB"/>
        </w:rPr>
      </w:pPr>
    </w:p>
    <w:p w14:paraId="49125860" w14:textId="77777777" w:rsidR="005359A0" w:rsidRPr="00F140C0" w:rsidRDefault="005359A0" w:rsidP="001A5F71">
      <w:pPr>
        <w:pStyle w:val="berschrift4"/>
        <w:rPr>
          <w:b/>
          <w:lang w:val="en-GB"/>
        </w:rPr>
      </w:pPr>
      <w:bookmarkStart w:id="21" w:name="_Toc19099018"/>
      <w:r w:rsidRPr="00F140C0">
        <w:rPr>
          <w:b/>
          <w:lang w:val="en-GB"/>
        </w:rPr>
        <w:t xml:space="preserve">Staff </w:t>
      </w:r>
      <w:r w:rsidR="00D46FFF" w:rsidRPr="00F140C0">
        <w:rPr>
          <w:b/>
          <w:lang w:val="en-GB"/>
        </w:rPr>
        <w:t>p</w:t>
      </w:r>
      <w:r w:rsidRPr="00F140C0">
        <w:rPr>
          <w:b/>
          <w:lang w:val="en-GB"/>
        </w:rPr>
        <w:t xml:space="preserve">articipation – mc’s </w:t>
      </w:r>
      <w:r w:rsidR="00D46FFF" w:rsidRPr="00F140C0">
        <w:rPr>
          <w:b/>
          <w:lang w:val="en-GB"/>
        </w:rPr>
        <w:t>employee s</w:t>
      </w:r>
      <w:r w:rsidRPr="00F140C0">
        <w:rPr>
          <w:b/>
          <w:lang w:val="en-GB"/>
        </w:rPr>
        <w:t>urvey</w:t>
      </w:r>
      <w:bookmarkEnd w:id="21"/>
    </w:p>
    <w:p w14:paraId="5FD53C0E" w14:textId="4B125FE5" w:rsidR="005359A0" w:rsidRPr="00D34399" w:rsidRDefault="007545FA" w:rsidP="005359A0">
      <w:pPr>
        <w:rPr>
          <w:rFonts w:asciiTheme="minorHAnsi" w:hAnsiTheme="minorHAnsi"/>
          <w:sz w:val="24"/>
          <w:szCs w:val="24"/>
          <w:lang w:val="en-GB"/>
        </w:rPr>
      </w:pPr>
      <w:r w:rsidRPr="008C43FD">
        <w:rPr>
          <w:rFonts w:asciiTheme="minorHAnsi" w:hAnsiTheme="minorHAnsi"/>
          <w:noProof/>
          <w:sz w:val="24"/>
          <w:szCs w:val="24"/>
          <w:lang w:eastAsia="de-DE"/>
        </w:rPr>
        <w:drawing>
          <wp:anchor distT="0" distB="0" distL="114300" distR="114300" simplePos="0" relativeHeight="251759616" behindDoc="0" locked="0" layoutInCell="1" allowOverlap="1" wp14:anchorId="2D3E607F" wp14:editId="5C523968">
            <wp:simplePos x="0" y="0"/>
            <wp:positionH relativeFrom="column">
              <wp:posOffset>5017294</wp:posOffset>
            </wp:positionH>
            <wp:positionV relativeFrom="paragraph">
              <wp:posOffset>98569</wp:posOffset>
            </wp:positionV>
            <wp:extent cx="1150189" cy="1440000"/>
            <wp:effectExtent l="0" t="0" r="0" b="8255"/>
            <wp:wrapSquare wrapText="bothSides"/>
            <wp:docPr id="160772" name="Picture 9" descr="http://www.mitteldeutsche-hartstein-industrie.de/web/files/Bilder/Karriere/F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2" name="Picture 9" descr="http://www.mitteldeutsche-hartstein-industrie.de/web/files/Bilder/Karriere/FC-Logo.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0189" cy="14400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126DD57B" w14:textId="4BA66F8D" w:rsidR="005359A0" w:rsidRPr="00D34399" w:rsidRDefault="005359A0" w:rsidP="005359A0">
      <w:pPr>
        <w:rPr>
          <w:rFonts w:asciiTheme="minorHAnsi" w:hAnsiTheme="minorHAnsi"/>
          <w:sz w:val="24"/>
          <w:szCs w:val="24"/>
          <w:lang w:val="en-GB"/>
        </w:rPr>
      </w:pPr>
      <w:proofErr w:type="gramStart"/>
      <w:r w:rsidRPr="00D34399">
        <w:rPr>
          <w:rFonts w:asciiTheme="minorHAnsi" w:hAnsiTheme="minorHAnsi"/>
          <w:sz w:val="24"/>
          <w:szCs w:val="24"/>
          <w:lang w:val="en-GB"/>
        </w:rPr>
        <w:t>mc’s</w:t>
      </w:r>
      <w:proofErr w:type="gramEnd"/>
      <w:r w:rsidRPr="00D34399">
        <w:rPr>
          <w:rFonts w:asciiTheme="minorHAnsi" w:hAnsiTheme="minorHAnsi"/>
          <w:sz w:val="24"/>
          <w:szCs w:val="24"/>
          <w:lang w:val="en-GB"/>
        </w:rPr>
        <w:t xml:space="preserve"> </w:t>
      </w:r>
      <w:r w:rsidRPr="00D34399">
        <w:rPr>
          <w:rFonts w:asciiTheme="minorHAnsi" w:hAnsiTheme="minorHAnsi"/>
          <w:b/>
          <w:sz w:val="24"/>
          <w:szCs w:val="24"/>
          <w:lang w:val="en-GB"/>
        </w:rPr>
        <w:t>staunch dedication to treat its employees fairly and respect their rights</w:t>
      </w:r>
      <w:r w:rsidRPr="00D34399">
        <w:rPr>
          <w:rFonts w:asciiTheme="minorHAnsi" w:hAnsiTheme="minorHAnsi"/>
          <w:sz w:val="24"/>
          <w:szCs w:val="24"/>
          <w:lang w:val="en-GB"/>
        </w:rPr>
        <w:t xml:space="preserve"> is also underpinned by the decision to conduct an employee satisfaction survey in the company’s Berlin headquarters </w:t>
      </w:r>
      <w:r w:rsidRPr="0074787C">
        <w:rPr>
          <w:rFonts w:asciiTheme="minorHAnsi" w:hAnsiTheme="minorHAnsi"/>
          <w:sz w:val="24"/>
          <w:szCs w:val="24"/>
          <w:lang w:val="en-GB"/>
        </w:rPr>
        <w:t>and its Cologne branch</w:t>
      </w:r>
      <w:r w:rsidRPr="00D34399">
        <w:rPr>
          <w:rFonts w:asciiTheme="minorHAnsi" w:hAnsiTheme="minorHAnsi"/>
          <w:sz w:val="24"/>
          <w:szCs w:val="24"/>
          <w:lang w:val="en-GB"/>
        </w:rPr>
        <w:t xml:space="preserve">. Employees </w:t>
      </w:r>
      <w:r w:rsidRPr="00D34399">
        <w:rPr>
          <w:rFonts w:asciiTheme="minorHAnsi" w:hAnsiTheme="minorHAnsi"/>
          <w:b/>
          <w:sz w:val="24"/>
          <w:szCs w:val="24"/>
          <w:lang w:val="en-GB"/>
        </w:rPr>
        <w:t>got the opportunity to assess their situation</w:t>
      </w:r>
      <w:r w:rsidRPr="00D34399">
        <w:rPr>
          <w:rFonts w:asciiTheme="minorHAnsi" w:hAnsiTheme="minorHAnsi"/>
          <w:sz w:val="24"/>
          <w:szCs w:val="24"/>
          <w:lang w:val="en-GB"/>
        </w:rPr>
        <w:t xml:space="preserve"> in the following areas of “Daily Work Life” and “Career”. At the same time, they </w:t>
      </w:r>
      <w:proofErr w:type="gramStart"/>
      <w:r w:rsidRPr="00D34399">
        <w:rPr>
          <w:rFonts w:asciiTheme="minorHAnsi" w:hAnsiTheme="minorHAnsi"/>
          <w:sz w:val="24"/>
          <w:szCs w:val="24"/>
          <w:lang w:val="en-GB"/>
        </w:rPr>
        <w:t>were asked</w:t>
      </w:r>
      <w:proofErr w:type="gramEnd"/>
      <w:r w:rsidRPr="00D34399">
        <w:rPr>
          <w:rFonts w:asciiTheme="minorHAnsi" w:hAnsiTheme="minorHAnsi"/>
          <w:sz w:val="24"/>
          <w:szCs w:val="24"/>
          <w:lang w:val="en-GB"/>
        </w:rPr>
        <w:t xml:space="preserve"> to assess the company’s further-training offer and its approach to “Corporate Social Responsibility”. </w:t>
      </w:r>
    </w:p>
    <w:p w14:paraId="08F55734" w14:textId="77777777" w:rsidR="001049CE" w:rsidRDefault="001049CE" w:rsidP="005359A0">
      <w:pPr>
        <w:rPr>
          <w:rFonts w:asciiTheme="minorHAnsi" w:hAnsiTheme="minorHAnsi"/>
          <w:sz w:val="24"/>
          <w:szCs w:val="24"/>
          <w:lang w:val="en-GB"/>
        </w:rPr>
      </w:pPr>
    </w:p>
    <w:p w14:paraId="1AA394D8" w14:textId="29483315" w:rsidR="00C8029B" w:rsidRPr="00D34399" w:rsidRDefault="00C8029B" w:rsidP="005359A0">
      <w:pPr>
        <w:rPr>
          <w:rFonts w:asciiTheme="minorHAnsi" w:hAnsiTheme="minorHAnsi"/>
          <w:sz w:val="24"/>
          <w:szCs w:val="24"/>
          <w:lang w:val="en-GB"/>
        </w:rPr>
      </w:pPr>
    </w:p>
    <w:p w14:paraId="1091EF0C" w14:textId="51DC6FD7" w:rsidR="006829E4" w:rsidRPr="003E07FB" w:rsidRDefault="007545FA" w:rsidP="003E07FB">
      <w:pPr>
        <w:rPr>
          <w:rFonts w:asciiTheme="minorHAnsi" w:hAnsiTheme="minorHAnsi"/>
          <w:sz w:val="24"/>
          <w:szCs w:val="24"/>
          <w:lang w:val="en-US"/>
        </w:rPr>
      </w:pPr>
      <w:r>
        <w:rPr>
          <w:rFonts w:asciiTheme="minorHAnsi" w:hAnsiTheme="minorHAnsi"/>
          <w:noProof/>
          <w:sz w:val="24"/>
          <w:szCs w:val="24"/>
          <w:lang w:eastAsia="de-DE"/>
        </w:rPr>
        <w:drawing>
          <wp:anchor distT="0" distB="0" distL="114300" distR="114300" simplePos="0" relativeHeight="251765760" behindDoc="0" locked="0" layoutInCell="1" allowOverlap="1" wp14:anchorId="61040826" wp14:editId="59714058">
            <wp:simplePos x="0" y="0"/>
            <wp:positionH relativeFrom="column">
              <wp:posOffset>-68436</wp:posOffset>
            </wp:positionH>
            <wp:positionV relativeFrom="paragraph">
              <wp:posOffset>92351</wp:posOffset>
            </wp:positionV>
            <wp:extent cx="1539983" cy="2160000"/>
            <wp:effectExtent l="19050" t="19050" r="22225" b="12065"/>
            <wp:wrapSquare wrapText="bothSides"/>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pic:cNvPicPr>
                      <a:picLocks noChangeAspect="1"/>
                    </pic:cNvPicPr>
                  </pic:nvPicPr>
                  <pic:blipFill rotWithShape="1">
                    <a:blip r:embed="rId42">
                      <a:extLst>
                        <a:ext uri="{28A0092B-C50C-407E-A947-70E740481C1C}">
                          <a14:useLocalDpi xmlns:a14="http://schemas.microsoft.com/office/drawing/2010/main" val="0"/>
                        </a:ext>
                      </a:extLst>
                    </a:blip>
                    <a:srcRect l="8575" t="5028" r="9023" b="12939"/>
                    <a:stretch/>
                  </pic:blipFill>
                  <pic:spPr bwMode="auto">
                    <a:xfrm>
                      <a:off x="0" y="0"/>
                      <a:ext cx="1539983" cy="21600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116A">
        <w:rPr>
          <w:rFonts w:asciiTheme="minorHAnsi" w:hAnsiTheme="minorHAnsi"/>
          <w:noProof/>
          <w:sz w:val="24"/>
          <w:szCs w:val="24"/>
          <w:lang w:eastAsia="de-DE"/>
        </w:rPr>
        <mc:AlternateContent>
          <mc:Choice Requires="wps">
            <w:drawing>
              <wp:anchor distT="0" distB="0" distL="114300" distR="114300" simplePos="0" relativeHeight="251766784" behindDoc="0" locked="0" layoutInCell="1" allowOverlap="1" wp14:anchorId="540E5F24" wp14:editId="68BE4995">
                <wp:simplePos x="0" y="0"/>
                <wp:positionH relativeFrom="column">
                  <wp:posOffset>4775835</wp:posOffset>
                </wp:positionH>
                <wp:positionV relativeFrom="paragraph">
                  <wp:posOffset>1521460</wp:posOffset>
                </wp:positionV>
                <wp:extent cx="1152525" cy="171450"/>
                <wp:effectExtent l="0" t="0" r="9525"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71450"/>
                        </a:xfrm>
                        <a:prstGeom prst="rect">
                          <a:avLst/>
                        </a:prstGeom>
                        <a:solidFill>
                          <a:schemeClr val="bg1"/>
                        </a:solidFill>
                        <a:ln w="9525">
                          <a:noFill/>
                          <a:miter lim="800000"/>
                          <a:headEnd/>
                          <a:tailEnd/>
                        </a:ln>
                      </wps:spPr>
                      <wps:txbx>
                        <w:txbxContent>
                          <w:p w14:paraId="2235BC1F" w14:textId="77777777" w:rsidR="006B5F24" w:rsidRDefault="006B5F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0E5F24" id="_x0000_t202" coordsize="21600,21600" o:spt="202" path="m,l,21600r21600,l21600,xe">
                <v:stroke joinstyle="miter"/>
                <v:path gradientshapeok="t" o:connecttype="rect"/>
              </v:shapetype>
              <v:shape id="Textfeld 2" o:spid="_x0000_s1040" type="#_x0000_t202" style="position:absolute;left:0;text-align:left;margin-left:376.05pt;margin-top:119.8pt;width:90.75pt;height:1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" fillcolor="white [3212]" stroked="f">
                <v:textbox>
                  <w:txbxContent>
                    <w:p w14:paraId="2235BC1F" w14:textId="77777777" w:rsidR="006B5F24" w:rsidRDefault="006B5F24"/>
                  </w:txbxContent>
                </v:textbox>
                <w10:wrap type="square"/>
              </v:shape>
            </w:pict>
          </mc:Fallback>
        </mc:AlternateContent>
      </w:r>
      <w:r w:rsidR="005359A0" w:rsidRPr="00D34399">
        <w:rPr>
          <w:rFonts w:asciiTheme="minorHAnsi" w:hAnsiTheme="minorHAnsi"/>
          <w:sz w:val="24"/>
          <w:szCs w:val="24"/>
          <w:lang w:val="en-GB"/>
        </w:rPr>
        <w:t xml:space="preserve">In a fourth part, all </w:t>
      </w:r>
      <w:r w:rsidR="005359A0" w:rsidRPr="00D34399">
        <w:rPr>
          <w:rFonts w:asciiTheme="minorHAnsi" w:hAnsiTheme="minorHAnsi"/>
          <w:b/>
          <w:sz w:val="24"/>
          <w:szCs w:val="24"/>
          <w:lang w:val="en-GB"/>
        </w:rPr>
        <w:t xml:space="preserve">employees could make comments and  propose their own ideas </w:t>
      </w:r>
      <w:r w:rsidR="005359A0" w:rsidRPr="00D34399">
        <w:rPr>
          <w:rFonts w:asciiTheme="minorHAnsi" w:hAnsiTheme="minorHAnsi"/>
          <w:sz w:val="24"/>
          <w:szCs w:val="24"/>
          <w:lang w:val="en-GB"/>
        </w:rPr>
        <w:t xml:space="preserve">for improving the agency’s policies in the areas of “Daily Work Life”, “Career”, as well as “CSR and Further Training” , </w:t>
      </w:r>
      <w:r w:rsidR="005359A0" w:rsidRPr="00D34399">
        <w:rPr>
          <w:rFonts w:asciiTheme="minorHAnsi" w:hAnsiTheme="minorHAnsi"/>
          <w:b/>
          <w:sz w:val="24"/>
          <w:szCs w:val="24"/>
          <w:lang w:val="en-GB"/>
        </w:rPr>
        <w:t>thus having a chance to fashion progress</w:t>
      </w:r>
      <w:r w:rsidR="005359A0" w:rsidRPr="00D34399">
        <w:rPr>
          <w:rFonts w:asciiTheme="minorHAnsi" w:hAnsiTheme="minorHAnsi"/>
          <w:sz w:val="24"/>
          <w:szCs w:val="24"/>
          <w:lang w:val="en-GB"/>
        </w:rPr>
        <w:t xml:space="preserve">. Of course, the survey was </w:t>
      </w:r>
      <w:r w:rsidR="005359A0" w:rsidRPr="00D34399">
        <w:rPr>
          <w:rFonts w:asciiTheme="minorHAnsi" w:hAnsiTheme="minorHAnsi"/>
          <w:b/>
          <w:sz w:val="24"/>
          <w:szCs w:val="24"/>
          <w:lang w:val="en-GB"/>
        </w:rPr>
        <w:t>completely anonymous</w:t>
      </w:r>
      <w:r w:rsidR="005359A0" w:rsidRPr="00D34399">
        <w:rPr>
          <w:rFonts w:asciiTheme="minorHAnsi" w:hAnsiTheme="minorHAnsi"/>
          <w:sz w:val="24"/>
          <w:szCs w:val="24"/>
          <w:lang w:val="en-GB"/>
        </w:rPr>
        <w:t>.</w:t>
      </w:r>
      <w:r w:rsidR="00C927BC" w:rsidRPr="00D34399">
        <w:rPr>
          <w:rFonts w:asciiTheme="minorHAnsi" w:hAnsiTheme="minorHAnsi"/>
          <w:sz w:val="24"/>
          <w:szCs w:val="24"/>
          <w:lang w:val="en-GB"/>
        </w:rPr>
        <w:t xml:space="preserve"> </w:t>
      </w:r>
      <w:r w:rsidR="005359A0" w:rsidRPr="00D34399">
        <w:rPr>
          <w:rFonts w:asciiTheme="minorHAnsi" w:hAnsiTheme="minorHAnsi"/>
          <w:sz w:val="24"/>
          <w:szCs w:val="24"/>
          <w:lang w:val="en-GB"/>
        </w:rPr>
        <w:t xml:space="preserve">The survey’s results were evaluated by an </w:t>
      </w:r>
      <w:r w:rsidR="005359A0" w:rsidRPr="00D34399">
        <w:rPr>
          <w:rFonts w:asciiTheme="minorHAnsi" w:hAnsiTheme="minorHAnsi"/>
          <w:b/>
          <w:sz w:val="24"/>
          <w:szCs w:val="24"/>
          <w:lang w:val="en-GB"/>
        </w:rPr>
        <w:t>independent service provider, the “</w:t>
      </w:r>
      <w:proofErr w:type="spellStart"/>
      <w:r w:rsidR="005359A0" w:rsidRPr="00D34399">
        <w:rPr>
          <w:rFonts w:asciiTheme="minorHAnsi" w:hAnsiTheme="minorHAnsi"/>
          <w:b/>
          <w:sz w:val="24"/>
          <w:szCs w:val="24"/>
          <w:lang w:val="en-GB"/>
        </w:rPr>
        <w:t>Institut</w:t>
      </w:r>
      <w:proofErr w:type="spellEnd"/>
      <w:r w:rsidR="005359A0" w:rsidRPr="00D34399">
        <w:rPr>
          <w:rFonts w:asciiTheme="minorHAnsi" w:hAnsiTheme="minorHAnsi"/>
          <w:b/>
          <w:sz w:val="24"/>
          <w:szCs w:val="24"/>
          <w:lang w:val="en-GB"/>
        </w:rPr>
        <w:t xml:space="preserve"> </w:t>
      </w:r>
      <w:proofErr w:type="spellStart"/>
      <w:r w:rsidR="005359A0" w:rsidRPr="00D34399">
        <w:rPr>
          <w:rFonts w:asciiTheme="minorHAnsi" w:hAnsiTheme="minorHAnsi"/>
          <w:b/>
          <w:sz w:val="24"/>
          <w:szCs w:val="24"/>
          <w:lang w:val="en-GB"/>
        </w:rPr>
        <w:t>für</w:t>
      </w:r>
      <w:proofErr w:type="spellEnd"/>
      <w:r w:rsidR="005359A0" w:rsidRPr="00D34399">
        <w:rPr>
          <w:rFonts w:asciiTheme="minorHAnsi" w:hAnsiTheme="minorHAnsi"/>
          <w:b/>
          <w:sz w:val="24"/>
          <w:szCs w:val="24"/>
          <w:lang w:val="en-GB"/>
        </w:rPr>
        <w:t xml:space="preserve"> </w:t>
      </w:r>
      <w:proofErr w:type="spellStart"/>
      <w:r w:rsidR="005359A0" w:rsidRPr="00D34399">
        <w:rPr>
          <w:rFonts w:asciiTheme="minorHAnsi" w:hAnsiTheme="minorHAnsi"/>
          <w:b/>
          <w:sz w:val="24"/>
          <w:szCs w:val="24"/>
          <w:lang w:val="en-GB"/>
        </w:rPr>
        <w:t>Personalforschung</w:t>
      </w:r>
      <w:proofErr w:type="spellEnd"/>
      <w:r w:rsidR="005359A0" w:rsidRPr="00D34399">
        <w:rPr>
          <w:rFonts w:asciiTheme="minorHAnsi" w:hAnsiTheme="minorHAnsi"/>
          <w:b/>
          <w:sz w:val="24"/>
          <w:szCs w:val="24"/>
          <w:lang w:val="en-GB"/>
        </w:rPr>
        <w:t>”</w:t>
      </w:r>
      <w:r w:rsidR="005359A0" w:rsidRPr="00D34399">
        <w:rPr>
          <w:rFonts w:asciiTheme="minorHAnsi" w:hAnsiTheme="minorHAnsi"/>
          <w:sz w:val="24"/>
          <w:szCs w:val="24"/>
          <w:lang w:val="en-GB"/>
        </w:rPr>
        <w:t xml:space="preserve"> (institute for personnel research), led by Professor Dr Christian Ernst, an expert in the field of human resources lecturing at the renowned Cologne University of Applied Sciences. The Institute provided mc with a highly detailed report.  </w:t>
      </w:r>
      <w:r w:rsidR="000820B1" w:rsidRPr="003E07FB">
        <w:rPr>
          <w:rFonts w:asciiTheme="minorHAnsi" w:hAnsiTheme="minorHAnsi"/>
          <w:b/>
          <w:bCs/>
          <w:sz w:val="24"/>
          <w:szCs w:val="24"/>
          <w:lang w:val="en-US"/>
        </w:rPr>
        <w:t>Positive Result</w:t>
      </w:r>
      <w:r w:rsidR="000820B1" w:rsidRPr="003E07FB">
        <w:rPr>
          <w:rFonts w:asciiTheme="minorHAnsi" w:hAnsiTheme="minorHAnsi"/>
          <w:sz w:val="24"/>
          <w:szCs w:val="24"/>
          <w:lang w:val="en-US"/>
        </w:rPr>
        <w:t xml:space="preserve"> – </w:t>
      </w:r>
      <w:proofErr w:type="gramStart"/>
      <w:r w:rsidR="000820B1" w:rsidRPr="003E07FB">
        <w:rPr>
          <w:rFonts w:asciiTheme="minorHAnsi" w:hAnsiTheme="minorHAnsi"/>
          <w:sz w:val="24"/>
          <w:szCs w:val="24"/>
          <w:lang w:val="en-US"/>
        </w:rPr>
        <w:t>on a scale of 1 to 4</w:t>
      </w:r>
      <w:proofErr w:type="gramEnd"/>
      <w:r w:rsidR="000820B1" w:rsidRPr="003E07FB">
        <w:rPr>
          <w:rFonts w:asciiTheme="minorHAnsi" w:hAnsiTheme="minorHAnsi"/>
          <w:sz w:val="24"/>
          <w:szCs w:val="24"/>
          <w:lang w:val="en-US"/>
        </w:rPr>
        <w:t xml:space="preserve"> the various categories’ average was between 1 and 2</w:t>
      </w:r>
      <w:r w:rsidR="003E07FB">
        <w:rPr>
          <w:rFonts w:asciiTheme="minorHAnsi" w:hAnsiTheme="minorHAnsi"/>
          <w:sz w:val="24"/>
          <w:szCs w:val="24"/>
          <w:lang w:val="en-US"/>
        </w:rPr>
        <w:t xml:space="preserve">. </w:t>
      </w:r>
    </w:p>
    <w:p w14:paraId="2AFBC341" w14:textId="77777777" w:rsidR="004D1DC1" w:rsidRDefault="004D1DC1" w:rsidP="00E27FCA">
      <w:pPr>
        <w:spacing w:line="240" w:lineRule="auto"/>
        <w:jc w:val="right"/>
        <w:rPr>
          <w:rFonts w:ascii="CorporateSTOT" w:hAnsi="CorporateSTOT"/>
          <w:i/>
          <w:sz w:val="20"/>
          <w:szCs w:val="20"/>
          <w:lang w:val="en-GB"/>
        </w:rPr>
      </w:pPr>
    </w:p>
    <w:p w14:paraId="58ECA150" w14:textId="77777777" w:rsidR="001049CE" w:rsidRDefault="001049CE" w:rsidP="00E27FCA">
      <w:pPr>
        <w:spacing w:line="240" w:lineRule="auto"/>
        <w:jc w:val="right"/>
        <w:rPr>
          <w:rFonts w:ascii="CorporateSTOT" w:hAnsi="CorporateSTOT"/>
          <w:i/>
          <w:sz w:val="20"/>
          <w:szCs w:val="20"/>
          <w:lang w:val="en-GB"/>
        </w:rPr>
      </w:pPr>
    </w:p>
    <w:p w14:paraId="177E6D42" w14:textId="77777777" w:rsidR="004D1DC1" w:rsidRDefault="009D5D72" w:rsidP="009B72A1">
      <w:pPr>
        <w:jc w:val="left"/>
        <w:rPr>
          <w:rFonts w:asciiTheme="minorHAnsi" w:hAnsiTheme="minorHAnsi"/>
          <w:sz w:val="24"/>
          <w:szCs w:val="24"/>
          <w:lang w:val="en-GB"/>
        </w:rPr>
      </w:pPr>
      <w:r w:rsidRPr="004D1DC1">
        <w:rPr>
          <w:rFonts w:asciiTheme="minorHAnsi" w:hAnsiTheme="minorHAnsi"/>
          <w:sz w:val="24"/>
          <w:szCs w:val="24"/>
          <w:lang w:val="en-GB"/>
        </w:rPr>
        <w:t xml:space="preserve">The average mark </w:t>
      </w:r>
      <w:r w:rsidR="00CC2D48" w:rsidRPr="004D1DC1">
        <w:rPr>
          <w:rFonts w:asciiTheme="minorHAnsi" w:hAnsiTheme="minorHAnsi"/>
          <w:sz w:val="24"/>
          <w:szCs w:val="24"/>
          <w:lang w:val="en-GB"/>
        </w:rPr>
        <w:t xml:space="preserve">across all questions </w:t>
      </w:r>
      <w:r w:rsidRPr="004D1DC1">
        <w:rPr>
          <w:rFonts w:asciiTheme="minorHAnsi" w:hAnsiTheme="minorHAnsi"/>
          <w:sz w:val="24"/>
          <w:szCs w:val="24"/>
          <w:lang w:val="en-GB"/>
        </w:rPr>
        <w:t>was 2.1, meaning “</w:t>
      </w:r>
      <w:r w:rsidRPr="004D1DC1">
        <w:rPr>
          <w:rFonts w:asciiTheme="minorHAnsi" w:hAnsiTheme="minorHAnsi"/>
          <w:b/>
          <w:sz w:val="24"/>
          <w:szCs w:val="24"/>
          <w:lang w:val="en-GB"/>
        </w:rPr>
        <w:t>good</w:t>
      </w:r>
      <w:r w:rsidRPr="004D1DC1">
        <w:rPr>
          <w:rFonts w:asciiTheme="minorHAnsi" w:hAnsiTheme="minorHAnsi"/>
          <w:sz w:val="24"/>
          <w:szCs w:val="24"/>
          <w:lang w:val="en-GB"/>
        </w:rPr>
        <w:t>”. Ye</w:t>
      </w:r>
      <w:r w:rsidR="00102796" w:rsidRPr="004D1DC1">
        <w:rPr>
          <w:rFonts w:asciiTheme="minorHAnsi" w:hAnsiTheme="minorHAnsi"/>
          <w:sz w:val="24"/>
          <w:szCs w:val="24"/>
          <w:lang w:val="en-GB"/>
        </w:rPr>
        <w:t>t our employee</w:t>
      </w:r>
      <w:r w:rsidR="00CC2D48" w:rsidRPr="004D1DC1">
        <w:rPr>
          <w:rFonts w:asciiTheme="minorHAnsi" w:hAnsiTheme="minorHAnsi"/>
          <w:sz w:val="24"/>
          <w:szCs w:val="24"/>
          <w:lang w:val="en-GB"/>
        </w:rPr>
        <w:t xml:space="preserve"> survey was not merely a tool for</w:t>
      </w:r>
      <w:r w:rsidR="00102796" w:rsidRPr="004D1DC1">
        <w:rPr>
          <w:rFonts w:asciiTheme="minorHAnsi" w:hAnsiTheme="minorHAnsi"/>
          <w:sz w:val="24"/>
          <w:szCs w:val="24"/>
          <w:lang w:val="en-GB"/>
        </w:rPr>
        <w:t xml:space="preserve"> checking whether the atmosphere within the teams and the agency is good, but</w:t>
      </w:r>
      <w:r w:rsidR="00CC2D48" w:rsidRPr="004D1DC1">
        <w:rPr>
          <w:rFonts w:asciiTheme="minorHAnsi" w:hAnsiTheme="minorHAnsi"/>
          <w:sz w:val="24"/>
          <w:szCs w:val="24"/>
          <w:lang w:val="en-GB"/>
        </w:rPr>
        <w:t xml:space="preserve"> </w:t>
      </w:r>
      <w:r w:rsidR="00102796" w:rsidRPr="004D1DC1">
        <w:rPr>
          <w:rFonts w:asciiTheme="minorHAnsi" w:hAnsiTheme="minorHAnsi"/>
          <w:sz w:val="24"/>
          <w:szCs w:val="24"/>
          <w:lang w:val="en-GB"/>
        </w:rPr>
        <w:t xml:space="preserve">also meant </w:t>
      </w:r>
      <w:r w:rsidR="001A65BD" w:rsidRPr="004D1DC1">
        <w:rPr>
          <w:rFonts w:asciiTheme="minorHAnsi" w:hAnsiTheme="minorHAnsi"/>
          <w:sz w:val="24"/>
          <w:szCs w:val="24"/>
          <w:lang w:val="en-GB"/>
        </w:rPr>
        <w:t xml:space="preserve">to be a source for improvement. </w:t>
      </w:r>
    </w:p>
    <w:p w14:paraId="68322BE1" w14:textId="77777777" w:rsidR="001A5F71" w:rsidRDefault="001A5F71" w:rsidP="009B72A1">
      <w:pPr>
        <w:jc w:val="left"/>
        <w:rPr>
          <w:rFonts w:asciiTheme="minorHAnsi" w:hAnsiTheme="minorHAnsi"/>
          <w:sz w:val="24"/>
          <w:szCs w:val="24"/>
          <w:lang w:val="en-GB"/>
        </w:rPr>
      </w:pPr>
    </w:p>
    <w:p w14:paraId="51E20F1A" w14:textId="427B3EDC" w:rsidR="003E07FB" w:rsidRDefault="001A5F71" w:rsidP="007545FA">
      <w:pPr>
        <w:jc w:val="left"/>
        <w:rPr>
          <w:rFonts w:asciiTheme="minorHAnsi" w:hAnsiTheme="minorHAnsi"/>
          <w:sz w:val="24"/>
          <w:szCs w:val="24"/>
          <w:lang w:val="en-GB"/>
        </w:rPr>
      </w:pPr>
      <w:r w:rsidRPr="00DE638F">
        <w:rPr>
          <w:rFonts w:asciiTheme="minorHAnsi" w:hAnsiTheme="minorHAnsi"/>
          <w:sz w:val="24"/>
          <w:szCs w:val="24"/>
          <w:lang w:val="en-GB"/>
        </w:rPr>
        <w:t xml:space="preserve">At the time this report </w:t>
      </w:r>
      <w:proofErr w:type="gramStart"/>
      <w:r w:rsidRPr="00DE638F">
        <w:rPr>
          <w:rFonts w:asciiTheme="minorHAnsi" w:hAnsiTheme="minorHAnsi"/>
          <w:sz w:val="24"/>
          <w:szCs w:val="24"/>
          <w:lang w:val="en-GB"/>
        </w:rPr>
        <w:t>was submitted</w:t>
      </w:r>
      <w:proofErr w:type="gramEnd"/>
      <w:r w:rsidRPr="00DE638F">
        <w:rPr>
          <w:rFonts w:asciiTheme="minorHAnsi" w:hAnsiTheme="minorHAnsi"/>
          <w:sz w:val="24"/>
          <w:szCs w:val="24"/>
          <w:lang w:val="en-GB"/>
        </w:rPr>
        <w:t xml:space="preserve">, mc </w:t>
      </w:r>
      <w:r w:rsidR="00DE638F" w:rsidRPr="00DE638F">
        <w:rPr>
          <w:rFonts w:asciiTheme="minorHAnsi" w:hAnsiTheme="minorHAnsi"/>
          <w:sz w:val="24"/>
          <w:szCs w:val="24"/>
          <w:lang w:val="en-GB"/>
        </w:rPr>
        <w:t xml:space="preserve">was </w:t>
      </w:r>
      <w:r w:rsidRPr="00DE638F">
        <w:rPr>
          <w:rFonts w:asciiTheme="minorHAnsi" w:hAnsiTheme="minorHAnsi"/>
          <w:sz w:val="24"/>
          <w:szCs w:val="24"/>
          <w:lang w:val="en-GB"/>
        </w:rPr>
        <w:t>prepar</w:t>
      </w:r>
      <w:r w:rsidR="00DE638F" w:rsidRPr="00DE638F">
        <w:rPr>
          <w:rFonts w:asciiTheme="minorHAnsi" w:hAnsiTheme="minorHAnsi"/>
          <w:sz w:val="24"/>
          <w:szCs w:val="24"/>
          <w:lang w:val="en-GB"/>
        </w:rPr>
        <w:t>ing</w:t>
      </w:r>
      <w:r w:rsidR="00740CFB">
        <w:rPr>
          <w:rFonts w:asciiTheme="minorHAnsi" w:hAnsiTheme="minorHAnsi"/>
          <w:sz w:val="24"/>
          <w:szCs w:val="24"/>
          <w:lang w:val="en-GB"/>
        </w:rPr>
        <w:t xml:space="preserve"> the </w:t>
      </w:r>
      <w:r w:rsidRPr="00AB2CAE">
        <w:rPr>
          <w:rFonts w:asciiTheme="minorHAnsi" w:hAnsiTheme="minorHAnsi"/>
          <w:sz w:val="24"/>
          <w:szCs w:val="24"/>
          <w:lang w:val="en-GB"/>
        </w:rPr>
        <w:t>survey</w:t>
      </w:r>
      <w:r w:rsidR="00740CFB" w:rsidRPr="00AB2CAE">
        <w:rPr>
          <w:rFonts w:asciiTheme="minorHAnsi" w:hAnsiTheme="minorHAnsi"/>
          <w:sz w:val="24"/>
          <w:szCs w:val="24"/>
          <w:lang w:val="en-GB"/>
        </w:rPr>
        <w:t xml:space="preserve"> </w:t>
      </w:r>
      <w:r w:rsidR="00740CFB" w:rsidRPr="00556425">
        <w:rPr>
          <w:rFonts w:asciiTheme="minorHAnsi" w:hAnsiTheme="minorHAnsi"/>
          <w:sz w:val="24"/>
          <w:szCs w:val="24"/>
          <w:lang w:val="en-GB"/>
        </w:rPr>
        <w:t>for the current year</w:t>
      </w:r>
      <w:r w:rsidRPr="00556425">
        <w:rPr>
          <w:rFonts w:asciiTheme="minorHAnsi" w:hAnsiTheme="minorHAnsi"/>
          <w:sz w:val="24"/>
          <w:szCs w:val="24"/>
          <w:lang w:val="en-GB"/>
        </w:rPr>
        <w:t>.</w:t>
      </w:r>
      <w:r w:rsidR="003B6BD1" w:rsidRPr="00DE638F">
        <w:rPr>
          <w:rFonts w:asciiTheme="minorHAnsi" w:hAnsiTheme="minorHAnsi"/>
          <w:sz w:val="24"/>
          <w:szCs w:val="24"/>
          <w:lang w:val="en-GB"/>
        </w:rPr>
        <w:t xml:space="preserve"> </w:t>
      </w:r>
    </w:p>
    <w:p w14:paraId="1E210D9F" w14:textId="77777777" w:rsidR="007545FA" w:rsidRDefault="007545FA" w:rsidP="007545FA">
      <w:pPr>
        <w:jc w:val="left"/>
        <w:rPr>
          <w:rFonts w:asciiTheme="minorHAnsi" w:hAnsiTheme="minorHAnsi"/>
          <w:sz w:val="24"/>
          <w:szCs w:val="24"/>
          <w:lang w:val="en-GB"/>
        </w:rPr>
      </w:pPr>
    </w:p>
    <w:p w14:paraId="24B67B48" w14:textId="77777777" w:rsidR="007545FA" w:rsidRDefault="007545FA" w:rsidP="007545FA">
      <w:pPr>
        <w:jc w:val="left"/>
        <w:rPr>
          <w:rFonts w:asciiTheme="minorHAnsi" w:hAnsiTheme="minorHAnsi"/>
          <w:sz w:val="24"/>
          <w:szCs w:val="24"/>
          <w:lang w:val="en-GB"/>
        </w:rPr>
      </w:pPr>
    </w:p>
    <w:p w14:paraId="07A43FE4" w14:textId="77777777" w:rsidR="007545FA" w:rsidRDefault="007545FA" w:rsidP="007545FA">
      <w:pPr>
        <w:jc w:val="left"/>
        <w:rPr>
          <w:rFonts w:asciiTheme="minorHAnsi" w:hAnsiTheme="minorHAnsi"/>
          <w:sz w:val="24"/>
          <w:szCs w:val="24"/>
          <w:lang w:val="en-GB"/>
        </w:rPr>
      </w:pPr>
    </w:p>
    <w:p w14:paraId="4333D349" w14:textId="77777777" w:rsidR="007545FA" w:rsidRDefault="007545FA" w:rsidP="007545FA">
      <w:pPr>
        <w:jc w:val="left"/>
        <w:rPr>
          <w:rFonts w:asciiTheme="minorHAnsi" w:hAnsiTheme="minorHAnsi"/>
          <w:sz w:val="24"/>
          <w:szCs w:val="24"/>
          <w:lang w:val="en-GB"/>
        </w:rPr>
      </w:pPr>
    </w:p>
    <w:p w14:paraId="363D7FF8" w14:textId="77777777" w:rsidR="007545FA" w:rsidRDefault="007545FA" w:rsidP="007545FA">
      <w:pPr>
        <w:jc w:val="left"/>
        <w:rPr>
          <w:rFonts w:asciiTheme="minorHAnsi" w:hAnsiTheme="minorHAnsi"/>
          <w:sz w:val="24"/>
          <w:szCs w:val="24"/>
          <w:lang w:val="en-GB"/>
        </w:rPr>
      </w:pPr>
    </w:p>
    <w:p w14:paraId="686A3A39" w14:textId="1BF442A0" w:rsidR="00E96B4A" w:rsidRPr="00F140C0" w:rsidRDefault="001A65BD" w:rsidP="008723A2">
      <w:pPr>
        <w:pStyle w:val="berschrift4"/>
        <w:rPr>
          <w:b/>
          <w:lang w:val="en-GB"/>
        </w:rPr>
      </w:pPr>
      <w:bookmarkStart w:id="22" w:name="_Toc19099019"/>
      <w:r w:rsidRPr="00F140C0">
        <w:rPr>
          <w:b/>
          <w:lang w:val="en-GB"/>
        </w:rPr>
        <w:t>Employer Branding – s</w:t>
      </w:r>
      <w:r w:rsidR="00E96B4A" w:rsidRPr="00F140C0">
        <w:rPr>
          <w:b/>
          <w:lang w:val="en-GB"/>
        </w:rPr>
        <w:t xml:space="preserve">erving our </w:t>
      </w:r>
      <w:r w:rsidRPr="00F140C0">
        <w:rPr>
          <w:b/>
          <w:lang w:val="en-GB"/>
        </w:rPr>
        <w:t>staff</w:t>
      </w:r>
      <w:bookmarkEnd w:id="22"/>
    </w:p>
    <w:p w14:paraId="4E489E7B" w14:textId="77777777" w:rsidR="00E96B4A" w:rsidRPr="004D1DC1" w:rsidRDefault="00E96B4A" w:rsidP="008723A2">
      <w:pPr>
        <w:pStyle w:val="berschrift5"/>
        <w:rPr>
          <w:lang w:val="en-GB"/>
        </w:rPr>
      </w:pPr>
      <w:r w:rsidRPr="004D1DC1">
        <w:rPr>
          <w:lang w:val="en-GB"/>
        </w:rPr>
        <w:t>Clear and fair labour regulations</w:t>
      </w:r>
    </w:p>
    <w:p w14:paraId="52F4C59A" w14:textId="77777777" w:rsidR="00E96B4A" w:rsidRPr="004D1DC1" w:rsidRDefault="00E96B4A" w:rsidP="00E96B4A">
      <w:pPr>
        <w:rPr>
          <w:rFonts w:asciiTheme="minorHAnsi" w:hAnsiTheme="minorHAnsi"/>
          <w:sz w:val="24"/>
          <w:szCs w:val="24"/>
          <w:lang w:val="en-GB"/>
        </w:rPr>
      </w:pPr>
    </w:p>
    <w:p w14:paraId="134D7486" w14:textId="77777777" w:rsidR="00E96B4A" w:rsidRPr="004D1DC1" w:rsidRDefault="00E96B4A" w:rsidP="00E96B4A">
      <w:pPr>
        <w:rPr>
          <w:rFonts w:asciiTheme="minorHAnsi" w:hAnsiTheme="minorHAnsi"/>
          <w:sz w:val="24"/>
          <w:szCs w:val="24"/>
          <w:lang w:val="en-GB"/>
        </w:rPr>
      </w:pPr>
      <w:r w:rsidRPr="004D1DC1">
        <w:rPr>
          <w:rFonts w:asciiTheme="minorHAnsi" w:hAnsiTheme="minorHAnsi"/>
          <w:sz w:val="24"/>
          <w:szCs w:val="24"/>
          <w:lang w:val="en-GB"/>
        </w:rPr>
        <w:t xml:space="preserve">It </w:t>
      </w:r>
      <w:proofErr w:type="gramStart"/>
      <w:r w:rsidRPr="004D1DC1">
        <w:rPr>
          <w:rFonts w:asciiTheme="minorHAnsi" w:hAnsiTheme="minorHAnsi"/>
          <w:sz w:val="24"/>
          <w:szCs w:val="24"/>
          <w:lang w:val="en-GB"/>
        </w:rPr>
        <w:t>goes without saying</w:t>
      </w:r>
      <w:proofErr w:type="gramEnd"/>
      <w:r w:rsidRPr="004D1DC1">
        <w:rPr>
          <w:rFonts w:asciiTheme="minorHAnsi" w:hAnsiTheme="minorHAnsi"/>
          <w:sz w:val="24"/>
          <w:szCs w:val="24"/>
          <w:lang w:val="en-GB"/>
        </w:rPr>
        <w:t xml:space="preserve"> that in the project-oriented world of communication agencies a 9 to 5 day is not always possible. Short-time client needs or pitches might require extra hours. </w:t>
      </w:r>
      <w:proofErr w:type="gramStart"/>
      <w:r w:rsidRPr="004D1DC1">
        <w:rPr>
          <w:rFonts w:asciiTheme="minorHAnsi" w:hAnsiTheme="minorHAnsi"/>
          <w:sz w:val="24"/>
          <w:szCs w:val="24"/>
          <w:lang w:val="en-GB"/>
        </w:rPr>
        <w:t>But</w:t>
      </w:r>
      <w:proofErr w:type="gramEnd"/>
      <w:r w:rsidRPr="004D1DC1">
        <w:rPr>
          <w:rFonts w:asciiTheme="minorHAnsi" w:hAnsiTheme="minorHAnsi"/>
          <w:sz w:val="24"/>
          <w:szCs w:val="24"/>
          <w:lang w:val="en-GB"/>
        </w:rPr>
        <w:t xml:space="preserve"> mc has established a set of rules, </w:t>
      </w:r>
      <w:r w:rsidRPr="007402A2">
        <w:rPr>
          <w:rFonts w:asciiTheme="minorHAnsi" w:hAnsiTheme="minorHAnsi"/>
          <w:b/>
          <w:sz w:val="24"/>
          <w:szCs w:val="24"/>
          <w:lang w:val="en-GB"/>
        </w:rPr>
        <w:t>guaranteeing its employees a balanced daily routine</w:t>
      </w:r>
      <w:r w:rsidRPr="004D1DC1">
        <w:rPr>
          <w:rFonts w:asciiTheme="minorHAnsi" w:hAnsiTheme="minorHAnsi"/>
          <w:sz w:val="24"/>
          <w:szCs w:val="24"/>
          <w:lang w:val="en-GB"/>
        </w:rPr>
        <w:t>.</w:t>
      </w:r>
      <w:r w:rsidR="00746176" w:rsidRPr="004D1DC1">
        <w:rPr>
          <w:rFonts w:asciiTheme="minorHAnsi" w:hAnsiTheme="minorHAnsi"/>
          <w:sz w:val="24"/>
          <w:szCs w:val="24"/>
          <w:lang w:val="en-GB"/>
        </w:rPr>
        <w:t xml:space="preserve"> Our employees work</w:t>
      </w:r>
      <w:r w:rsidR="00F81C0A" w:rsidRPr="004D1DC1">
        <w:rPr>
          <w:rFonts w:asciiTheme="minorHAnsi" w:hAnsiTheme="minorHAnsi"/>
          <w:sz w:val="24"/>
          <w:szCs w:val="24"/>
          <w:lang w:val="en-GB"/>
        </w:rPr>
        <w:t xml:space="preserve"> 41 hours per week on average. </w:t>
      </w:r>
      <w:r w:rsidRPr="004D1DC1">
        <w:rPr>
          <w:rFonts w:asciiTheme="minorHAnsi" w:hAnsiTheme="minorHAnsi"/>
          <w:sz w:val="24"/>
          <w:szCs w:val="24"/>
          <w:lang w:val="en-GB"/>
        </w:rPr>
        <w:t>The very unlikely case of working at weekends generally leads to a day off in the working week. In addition, each employee regularly having been in the agency for more than 45 hours a wee</w:t>
      </w:r>
      <w:r w:rsidR="00BC6194" w:rsidRPr="004D1DC1">
        <w:rPr>
          <w:rFonts w:asciiTheme="minorHAnsi" w:hAnsiTheme="minorHAnsi"/>
          <w:sz w:val="24"/>
          <w:szCs w:val="24"/>
          <w:lang w:val="en-GB"/>
        </w:rPr>
        <w:t>k will also get leisure time in</w:t>
      </w:r>
      <w:r w:rsidRPr="004D1DC1">
        <w:rPr>
          <w:rFonts w:asciiTheme="minorHAnsi" w:hAnsiTheme="minorHAnsi"/>
          <w:sz w:val="24"/>
          <w:szCs w:val="24"/>
          <w:lang w:val="en-GB"/>
        </w:rPr>
        <w:t xml:space="preserve"> compensation.</w:t>
      </w:r>
      <w:r w:rsidR="00F81C0A" w:rsidRPr="004D1DC1">
        <w:rPr>
          <w:rFonts w:asciiTheme="minorHAnsi" w:hAnsiTheme="minorHAnsi"/>
          <w:sz w:val="24"/>
          <w:szCs w:val="24"/>
          <w:lang w:val="en-GB"/>
        </w:rPr>
        <w:t xml:space="preserve"> Working more than 50 hours</w:t>
      </w:r>
      <w:r w:rsidR="00BC6194" w:rsidRPr="004D1DC1">
        <w:rPr>
          <w:rFonts w:asciiTheme="minorHAnsi" w:hAnsiTheme="minorHAnsi"/>
          <w:sz w:val="24"/>
          <w:szCs w:val="24"/>
          <w:lang w:val="en-GB"/>
        </w:rPr>
        <w:t xml:space="preserve"> a week</w:t>
      </w:r>
      <w:r w:rsidR="00F81C0A" w:rsidRPr="004D1DC1">
        <w:rPr>
          <w:rFonts w:asciiTheme="minorHAnsi" w:hAnsiTheme="minorHAnsi"/>
          <w:sz w:val="24"/>
          <w:szCs w:val="24"/>
          <w:lang w:val="en-GB"/>
        </w:rPr>
        <w:t xml:space="preserve"> </w:t>
      </w:r>
      <w:proofErr w:type="gramStart"/>
      <w:r w:rsidR="00F81C0A" w:rsidRPr="004D1DC1">
        <w:rPr>
          <w:rFonts w:asciiTheme="minorHAnsi" w:hAnsiTheme="minorHAnsi"/>
          <w:sz w:val="24"/>
          <w:szCs w:val="24"/>
          <w:lang w:val="en-GB"/>
        </w:rPr>
        <w:t>is strictly forbidden</w:t>
      </w:r>
      <w:proofErr w:type="gramEnd"/>
      <w:r w:rsidR="00F81C0A" w:rsidRPr="004D1DC1">
        <w:rPr>
          <w:rFonts w:asciiTheme="minorHAnsi" w:hAnsiTheme="minorHAnsi"/>
          <w:sz w:val="24"/>
          <w:szCs w:val="24"/>
          <w:lang w:val="en-GB"/>
        </w:rPr>
        <w:t>.</w:t>
      </w:r>
      <w:r w:rsidRPr="004D1DC1">
        <w:rPr>
          <w:rFonts w:asciiTheme="minorHAnsi" w:hAnsiTheme="minorHAnsi"/>
          <w:sz w:val="24"/>
          <w:szCs w:val="24"/>
          <w:lang w:val="en-GB"/>
        </w:rPr>
        <w:t xml:space="preserve"> In </w:t>
      </w:r>
      <w:r w:rsidR="00BC6194" w:rsidRPr="004D1DC1">
        <w:rPr>
          <w:rFonts w:asciiTheme="minorHAnsi" w:hAnsiTheme="minorHAnsi"/>
          <w:sz w:val="24"/>
          <w:szCs w:val="24"/>
          <w:lang w:val="en-GB"/>
        </w:rPr>
        <w:t>addition,</w:t>
      </w:r>
      <w:r w:rsidRPr="004D1DC1">
        <w:rPr>
          <w:rFonts w:asciiTheme="minorHAnsi" w:hAnsiTheme="minorHAnsi"/>
          <w:sz w:val="24"/>
          <w:szCs w:val="24"/>
          <w:lang w:val="en-GB"/>
        </w:rPr>
        <w:t xml:space="preserve"> we offer our employees flex</w:t>
      </w:r>
      <w:r w:rsidR="00BC6194" w:rsidRPr="004D1DC1">
        <w:rPr>
          <w:rFonts w:asciiTheme="minorHAnsi" w:hAnsiTheme="minorHAnsi"/>
          <w:sz w:val="24"/>
          <w:szCs w:val="24"/>
          <w:lang w:val="en-GB"/>
        </w:rPr>
        <w:t xml:space="preserve">ible working </w:t>
      </w:r>
      <w:r w:rsidRPr="004D1DC1">
        <w:rPr>
          <w:rFonts w:asciiTheme="minorHAnsi" w:hAnsiTheme="minorHAnsi"/>
          <w:sz w:val="24"/>
          <w:szCs w:val="24"/>
          <w:lang w:val="en-GB"/>
        </w:rPr>
        <w:t>time</w:t>
      </w:r>
      <w:r w:rsidR="00BC6194" w:rsidRPr="004D1DC1">
        <w:rPr>
          <w:rFonts w:asciiTheme="minorHAnsi" w:hAnsiTheme="minorHAnsi"/>
          <w:sz w:val="24"/>
          <w:szCs w:val="24"/>
          <w:lang w:val="en-GB"/>
        </w:rPr>
        <w:t xml:space="preserve"> arrangements</w:t>
      </w:r>
      <w:r w:rsidRPr="004D1DC1">
        <w:rPr>
          <w:rFonts w:asciiTheme="minorHAnsi" w:hAnsiTheme="minorHAnsi"/>
          <w:sz w:val="24"/>
          <w:szCs w:val="24"/>
          <w:lang w:val="en-GB"/>
        </w:rPr>
        <w:t>.</w:t>
      </w:r>
    </w:p>
    <w:p w14:paraId="1D7BE869" w14:textId="77777777" w:rsidR="00E96B4A" w:rsidRPr="004D1DC1" w:rsidRDefault="00E96B4A" w:rsidP="00E96B4A">
      <w:pPr>
        <w:rPr>
          <w:rFonts w:asciiTheme="minorHAnsi" w:hAnsiTheme="minorHAnsi"/>
          <w:sz w:val="24"/>
          <w:szCs w:val="24"/>
          <w:lang w:val="en-GB"/>
        </w:rPr>
      </w:pPr>
    </w:p>
    <w:p w14:paraId="358FD2AC" w14:textId="77777777" w:rsidR="00E96B4A" w:rsidRPr="004D1DC1" w:rsidRDefault="00E96B4A" w:rsidP="008723A2">
      <w:pPr>
        <w:pStyle w:val="berschrift5"/>
        <w:rPr>
          <w:lang w:val="en-GB"/>
        </w:rPr>
      </w:pPr>
      <w:r w:rsidRPr="004D1DC1">
        <w:rPr>
          <w:lang w:val="en-GB"/>
        </w:rPr>
        <w:t xml:space="preserve"> Keeping our employees informed</w:t>
      </w:r>
    </w:p>
    <w:p w14:paraId="6991D1BF" w14:textId="0903BC3B" w:rsidR="00E96B4A" w:rsidRPr="004D1DC1" w:rsidRDefault="00E96B4A" w:rsidP="00E96B4A">
      <w:pPr>
        <w:rPr>
          <w:rFonts w:asciiTheme="minorHAnsi" w:hAnsiTheme="minorHAnsi"/>
          <w:sz w:val="24"/>
          <w:szCs w:val="24"/>
          <w:lang w:val="en-GB"/>
        </w:rPr>
      </w:pPr>
    </w:p>
    <w:p w14:paraId="1A286E3F" w14:textId="6F58D9D4" w:rsidR="00E96B4A" w:rsidRPr="004D1DC1" w:rsidRDefault="007545FA" w:rsidP="00E96B4A">
      <w:pPr>
        <w:rPr>
          <w:rFonts w:asciiTheme="minorHAnsi" w:hAnsiTheme="minorHAnsi"/>
          <w:sz w:val="24"/>
          <w:szCs w:val="24"/>
          <w:lang w:val="en-GB"/>
        </w:rPr>
      </w:pPr>
      <w:r w:rsidRPr="004D1DC1">
        <w:rPr>
          <w:rFonts w:asciiTheme="minorHAnsi" w:hAnsiTheme="minorHAnsi"/>
          <w:noProof/>
          <w:sz w:val="24"/>
          <w:szCs w:val="24"/>
          <w:lang w:eastAsia="de-DE"/>
        </w:rPr>
        <w:drawing>
          <wp:anchor distT="0" distB="0" distL="114300" distR="114300" simplePos="0" relativeHeight="251701248" behindDoc="1" locked="0" layoutInCell="1" allowOverlap="1" wp14:anchorId="23C91687" wp14:editId="6719BC42">
            <wp:simplePos x="0" y="0"/>
            <wp:positionH relativeFrom="column">
              <wp:posOffset>29210</wp:posOffset>
            </wp:positionH>
            <wp:positionV relativeFrom="paragraph">
              <wp:posOffset>43228</wp:posOffset>
            </wp:positionV>
            <wp:extent cx="1353820" cy="1940560"/>
            <wp:effectExtent l="0" t="0" r="0" b="2540"/>
            <wp:wrapTight wrapText="bothSides">
              <wp:wrapPolygon edited="0">
                <wp:start x="0" y="0"/>
                <wp:lineTo x="0" y="21416"/>
                <wp:lineTo x="21276" y="21416"/>
                <wp:lineTo x="21276" y="0"/>
                <wp:lineTo x="0" y="0"/>
              </wp:wrapPolygon>
            </wp:wrapTight>
            <wp:docPr id="4" name="Bild 2" descr="https://scontent-b.xx.fbcdn.net/hphotos-prn2/t1.0-9/1468518_10153881158565727_1816852268_n.jpg"/>
            <wp:cNvGraphicFramePr/>
            <a:graphic xmlns:a="http://schemas.openxmlformats.org/drawingml/2006/main">
              <a:graphicData uri="http://schemas.openxmlformats.org/drawingml/2006/picture">
                <pic:pic xmlns:pic="http://schemas.openxmlformats.org/drawingml/2006/picture">
                  <pic:nvPicPr>
                    <pic:cNvPr id="135174" name="Picture 11" descr="https://scontent-b.xx.fbcdn.net/hphotos-prn2/t1.0-9/1468518_10153881158565727_1816852268_n.jpg"/>
                    <pic:cNvPicPr>
                      <a:picLocks noChangeAspect="1" noChangeArrowheads="1"/>
                    </pic:cNvPicPr>
                  </pic:nvPicPr>
                  <pic:blipFill>
                    <a:blip r:embed="rId43" cstate="print"/>
                    <a:srcRect/>
                    <a:stretch>
                      <a:fillRect/>
                    </a:stretch>
                  </pic:blipFill>
                  <pic:spPr bwMode="auto">
                    <a:xfrm>
                      <a:off x="0" y="0"/>
                      <a:ext cx="1353820" cy="19405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6194" w:rsidRPr="004D1DC1">
        <w:rPr>
          <w:rFonts w:asciiTheme="minorHAnsi" w:hAnsiTheme="minorHAnsi"/>
          <w:sz w:val="24"/>
          <w:szCs w:val="24"/>
          <w:lang w:val="en-GB"/>
        </w:rPr>
        <w:t>There is hardly a</w:t>
      </w:r>
      <w:r w:rsidR="00E96B4A" w:rsidRPr="004D1DC1">
        <w:rPr>
          <w:rFonts w:asciiTheme="minorHAnsi" w:hAnsiTheme="minorHAnsi"/>
          <w:sz w:val="24"/>
          <w:szCs w:val="24"/>
          <w:lang w:val="en-GB"/>
        </w:rPr>
        <w:t xml:space="preserve"> better w</w:t>
      </w:r>
      <w:r w:rsidR="00BC6194" w:rsidRPr="004D1DC1">
        <w:rPr>
          <w:rFonts w:asciiTheme="minorHAnsi" w:hAnsiTheme="minorHAnsi"/>
          <w:sz w:val="24"/>
          <w:szCs w:val="24"/>
          <w:lang w:val="en-GB"/>
        </w:rPr>
        <w:t xml:space="preserve">ay of showing respect for </w:t>
      </w:r>
      <w:r w:rsidR="00E96B4A" w:rsidRPr="004D1DC1">
        <w:rPr>
          <w:rFonts w:asciiTheme="minorHAnsi" w:hAnsiTheme="minorHAnsi"/>
          <w:sz w:val="24"/>
          <w:szCs w:val="24"/>
          <w:lang w:val="en-GB"/>
        </w:rPr>
        <w:t xml:space="preserve">employees </w:t>
      </w:r>
      <w:proofErr w:type="gramStart"/>
      <w:r w:rsidR="00E96B4A" w:rsidRPr="004D1DC1">
        <w:rPr>
          <w:rFonts w:asciiTheme="minorHAnsi" w:hAnsiTheme="minorHAnsi"/>
          <w:sz w:val="24"/>
          <w:szCs w:val="24"/>
          <w:lang w:val="en-GB"/>
        </w:rPr>
        <w:t>than</w:t>
      </w:r>
      <w:proofErr w:type="gramEnd"/>
      <w:r w:rsidR="00E96B4A" w:rsidRPr="004D1DC1">
        <w:rPr>
          <w:rFonts w:asciiTheme="minorHAnsi" w:hAnsiTheme="minorHAnsi"/>
          <w:sz w:val="24"/>
          <w:szCs w:val="24"/>
          <w:lang w:val="en-GB"/>
        </w:rPr>
        <w:t xml:space="preserve"> </w:t>
      </w:r>
      <w:r w:rsidR="00BC6194" w:rsidRPr="004D1DC1">
        <w:rPr>
          <w:rFonts w:asciiTheme="minorHAnsi" w:hAnsiTheme="minorHAnsi"/>
          <w:sz w:val="24"/>
          <w:szCs w:val="24"/>
          <w:lang w:val="en-GB"/>
        </w:rPr>
        <w:t xml:space="preserve">by </w:t>
      </w:r>
      <w:r w:rsidR="00E96B4A" w:rsidRPr="004D1DC1">
        <w:rPr>
          <w:rFonts w:asciiTheme="minorHAnsi" w:hAnsiTheme="minorHAnsi"/>
          <w:sz w:val="24"/>
          <w:szCs w:val="24"/>
          <w:lang w:val="en-GB"/>
        </w:rPr>
        <w:t xml:space="preserve">keeping them informed about the company’s future strategy and the </w:t>
      </w:r>
      <w:r w:rsidR="00BC6194" w:rsidRPr="004D1DC1">
        <w:rPr>
          <w:rFonts w:asciiTheme="minorHAnsi" w:hAnsiTheme="minorHAnsi"/>
          <w:sz w:val="24"/>
          <w:szCs w:val="24"/>
          <w:lang w:val="en-GB"/>
        </w:rPr>
        <w:t xml:space="preserve">individual steps </w:t>
      </w:r>
      <w:r w:rsidR="00E96B4A" w:rsidRPr="004D1DC1">
        <w:rPr>
          <w:rFonts w:asciiTheme="minorHAnsi" w:hAnsiTheme="minorHAnsi"/>
          <w:sz w:val="24"/>
          <w:szCs w:val="24"/>
          <w:lang w:val="en-GB"/>
        </w:rPr>
        <w:t xml:space="preserve">taken to follow it. To that end, our CEO not only offers </w:t>
      </w:r>
      <w:r w:rsidR="00E96B4A" w:rsidRPr="007402A2">
        <w:rPr>
          <w:rFonts w:asciiTheme="minorHAnsi" w:hAnsiTheme="minorHAnsi"/>
          <w:b/>
          <w:sz w:val="24"/>
          <w:szCs w:val="24"/>
          <w:lang w:val="en-GB"/>
        </w:rPr>
        <w:t>monthly company introductions</w:t>
      </w:r>
      <w:r w:rsidR="00E96B4A" w:rsidRPr="004D1DC1">
        <w:rPr>
          <w:rFonts w:asciiTheme="minorHAnsi" w:hAnsiTheme="minorHAnsi"/>
          <w:sz w:val="24"/>
          <w:szCs w:val="24"/>
          <w:lang w:val="en-GB"/>
        </w:rPr>
        <w:t xml:space="preserve"> for new employees, but also regularly presents </w:t>
      </w:r>
      <w:r w:rsidR="00E96B4A" w:rsidRPr="007402A2">
        <w:rPr>
          <w:rFonts w:asciiTheme="minorHAnsi" w:hAnsiTheme="minorHAnsi"/>
          <w:b/>
          <w:sz w:val="24"/>
          <w:szCs w:val="24"/>
          <w:lang w:val="en-GB"/>
        </w:rPr>
        <w:t xml:space="preserve">new regulations, the latest developments and strategic approaches </w:t>
      </w:r>
      <w:r w:rsidR="00E96B4A" w:rsidRPr="004D1DC1">
        <w:rPr>
          <w:rFonts w:asciiTheme="minorHAnsi" w:hAnsiTheme="minorHAnsi"/>
          <w:sz w:val="24"/>
          <w:szCs w:val="24"/>
          <w:lang w:val="en-GB"/>
        </w:rPr>
        <w:t xml:space="preserve">in our mc Academy’s “mc Insights”. </w:t>
      </w:r>
      <w:proofErr w:type="gramStart"/>
      <w:r w:rsidR="00E96B4A" w:rsidRPr="004D1DC1">
        <w:rPr>
          <w:rFonts w:asciiTheme="minorHAnsi" w:hAnsiTheme="minorHAnsi"/>
          <w:sz w:val="24"/>
          <w:szCs w:val="24"/>
          <w:lang w:val="en-GB"/>
        </w:rPr>
        <w:t>This is supported by biannual feedback meetings with the heads of unit and annual meetings with the CEO</w:t>
      </w:r>
      <w:proofErr w:type="gramEnd"/>
      <w:r w:rsidR="00E96B4A" w:rsidRPr="004D1DC1">
        <w:rPr>
          <w:rFonts w:asciiTheme="minorHAnsi" w:hAnsiTheme="minorHAnsi"/>
          <w:sz w:val="24"/>
          <w:szCs w:val="24"/>
          <w:lang w:val="en-GB"/>
        </w:rPr>
        <w:t xml:space="preserve">. Additionally, besides our biannual print newsletter, we have a bimonthly internal online newsletter. Another information resource is </w:t>
      </w:r>
      <w:r w:rsidR="001049CE">
        <w:rPr>
          <w:rFonts w:asciiTheme="minorHAnsi" w:hAnsiTheme="minorHAnsi"/>
          <w:sz w:val="24"/>
          <w:szCs w:val="24"/>
          <w:lang w:val="en-GB"/>
        </w:rPr>
        <w:t>mc’s</w:t>
      </w:r>
      <w:r w:rsidR="00E96B4A" w:rsidRPr="004D1DC1">
        <w:rPr>
          <w:rFonts w:asciiTheme="minorHAnsi" w:hAnsiTheme="minorHAnsi"/>
          <w:sz w:val="24"/>
          <w:szCs w:val="24"/>
          <w:lang w:val="en-GB"/>
        </w:rPr>
        <w:t xml:space="preserve"> intranet, also providing a bulletin board</w:t>
      </w:r>
      <w:r w:rsidR="00F57A6E">
        <w:rPr>
          <w:rFonts w:asciiTheme="minorHAnsi" w:hAnsiTheme="minorHAnsi"/>
          <w:sz w:val="24"/>
          <w:szCs w:val="24"/>
          <w:lang w:val="en-GB"/>
        </w:rPr>
        <w:t>, and our online newsletter</w:t>
      </w:r>
      <w:r w:rsidR="00E96B4A" w:rsidRPr="004D1DC1">
        <w:rPr>
          <w:rFonts w:asciiTheme="minorHAnsi" w:hAnsiTheme="minorHAnsi"/>
          <w:sz w:val="24"/>
          <w:szCs w:val="24"/>
          <w:lang w:val="en-GB"/>
        </w:rPr>
        <w:t xml:space="preserve">. </w:t>
      </w:r>
    </w:p>
    <w:p w14:paraId="1C1A22E8" w14:textId="77777777" w:rsidR="00E96B4A" w:rsidRPr="004D1DC1" w:rsidRDefault="00E96B4A" w:rsidP="00E96B4A">
      <w:pPr>
        <w:rPr>
          <w:rFonts w:asciiTheme="minorHAnsi" w:hAnsiTheme="minorHAnsi"/>
          <w:sz w:val="24"/>
          <w:szCs w:val="24"/>
          <w:lang w:val="en-GB"/>
        </w:rPr>
      </w:pPr>
    </w:p>
    <w:p w14:paraId="31B9E4B7" w14:textId="77777777" w:rsidR="00E96B4A" w:rsidRDefault="00E96B4A" w:rsidP="00E96B4A">
      <w:pPr>
        <w:rPr>
          <w:rFonts w:asciiTheme="minorHAnsi" w:hAnsiTheme="minorHAnsi"/>
          <w:sz w:val="24"/>
          <w:szCs w:val="24"/>
          <w:lang w:val="en-GB"/>
        </w:rPr>
      </w:pPr>
      <w:r w:rsidRPr="004D1DC1">
        <w:rPr>
          <w:rFonts w:asciiTheme="minorHAnsi" w:hAnsiTheme="minorHAnsi"/>
          <w:sz w:val="24"/>
          <w:szCs w:val="24"/>
          <w:lang w:val="en-GB"/>
        </w:rPr>
        <w:t xml:space="preserve">Our mc </w:t>
      </w:r>
      <w:r w:rsidRPr="007402A2">
        <w:rPr>
          <w:rFonts w:asciiTheme="minorHAnsi" w:hAnsiTheme="minorHAnsi"/>
          <w:b/>
          <w:sz w:val="24"/>
          <w:szCs w:val="24"/>
          <w:lang w:val="en-GB"/>
        </w:rPr>
        <w:t>ambassadors</w:t>
      </w:r>
      <w:r w:rsidRPr="004D1DC1">
        <w:rPr>
          <w:rFonts w:asciiTheme="minorHAnsi" w:hAnsiTheme="minorHAnsi"/>
          <w:sz w:val="24"/>
          <w:szCs w:val="24"/>
          <w:lang w:val="en-GB"/>
        </w:rPr>
        <w:t>, long</w:t>
      </w:r>
      <w:r w:rsidR="003B6BD1">
        <w:rPr>
          <w:rFonts w:asciiTheme="minorHAnsi" w:hAnsiTheme="minorHAnsi"/>
          <w:sz w:val="24"/>
          <w:szCs w:val="24"/>
          <w:lang w:val="en-GB"/>
        </w:rPr>
        <w:t xml:space="preserve">-term </w:t>
      </w:r>
      <w:r w:rsidRPr="004D1DC1">
        <w:rPr>
          <w:rFonts w:asciiTheme="minorHAnsi" w:hAnsiTheme="minorHAnsi"/>
          <w:sz w:val="24"/>
          <w:szCs w:val="24"/>
          <w:lang w:val="en-GB"/>
        </w:rPr>
        <w:t xml:space="preserve">members of the various units, </w:t>
      </w:r>
      <w:proofErr w:type="gramStart"/>
      <w:r w:rsidRPr="004D1DC1">
        <w:rPr>
          <w:rFonts w:asciiTheme="minorHAnsi" w:hAnsiTheme="minorHAnsi"/>
          <w:sz w:val="24"/>
          <w:szCs w:val="24"/>
          <w:lang w:val="en-GB"/>
        </w:rPr>
        <w:t>can be regarded</w:t>
      </w:r>
      <w:proofErr w:type="gramEnd"/>
      <w:r w:rsidRPr="004D1DC1">
        <w:rPr>
          <w:rFonts w:asciiTheme="minorHAnsi" w:hAnsiTheme="minorHAnsi"/>
          <w:sz w:val="24"/>
          <w:szCs w:val="24"/>
          <w:lang w:val="en-GB"/>
        </w:rPr>
        <w:t xml:space="preserve"> as the </w:t>
      </w:r>
      <w:r w:rsidRPr="007402A2">
        <w:rPr>
          <w:rFonts w:asciiTheme="minorHAnsi" w:hAnsiTheme="minorHAnsi"/>
          <w:b/>
          <w:sz w:val="24"/>
          <w:szCs w:val="24"/>
          <w:lang w:val="en-GB"/>
        </w:rPr>
        <w:t>connection between the individual employee and the CEO</w:t>
      </w:r>
      <w:r w:rsidRPr="004D1DC1">
        <w:rPr>
          <w:rFonts w:asciiTheme="minorHAnsi" w:hAnsiTheme="minorHAnsi"/>
          <w:sz w:val="24"/>
          <w:szCs w:val="24"/>
          <w:lang w:val="en-GB"/>
        </w:rPr>
        <w:t xml:space="preserve">. The ambassadors receive all requests made by employees and discuss them with the CEO. Our staff can also approach them with individual problems and concerns. </w:t>
      </w:r>
      <w:r w:rsidR="00BC6194" w:rsidRPr="004D1DC1">
        <w:rPr>
          <w:rFonts w:asciiTheme="minorHAnsi" w:hAnsiTheme="minorHAnsi"/>
          <w:sz w:val="24"/>
          <w:szCs w:val="24"/>
          <w:lang w:val="en-GB"/>
        </w:rPr>
        <w:t>T</w:t>
      </w:r>
      <w:r w:rsidRPr="004D1DC1">
        <w:rPr>
          <w:rFonts w:asciiTheme="minorHAnsi" w:hAnsiTheme="minorHAnsi"/>
          <w:sz w:val="24"/>
          <w:szCs w:val="24"/>
          <w:lang w:val="en-GB"/>
        </w:rPr>
        <w:t xml:space="preserve">hose concerns, requests and ideas </w:t>
      </w:r>
      <w:r w:rsidR="00BC6194" w:rsidRPr="004D1DC1">
        <w:rPr>
          <w:rFonts w:asciiTheme="minorHAnsi" w:hAnsiTheme="minorHAnsi"/>
          <w:sz w:val="24"/>
          <w:szCs w:val="24"/>
          <w:lang w:val="en-GB"/>
        </w:rPr>
        <w:t xml:space="preserve">then </w:t>
      </w:r>
      <w:r w:rsidRPr="004D1DC1">
        <w:rPr>
          <w:rFonts w:asciiTheme="minorHAnsi" w:hAnsiTheme="minorHAnsi"/>
          <w:sz w:val="24"/>
          <w:szCs w:val="24"/>
          <w:lang w:val="en-GB"/>
        </w:rPr>
        <w:t xml:space="preserve">serve as the basis for improvements implemented by the ambassadors, who are also responsible for organising team building measures within or across the single units.  </w:t>
      </w:r>
    </w:p>
    <w:p w14:paraId="4388106E" w14:textId="77777777" w:rsidR="008723A2" w:rsidRDefault="008723A2" w:rsidP="00E96B4A">
      <w:pPr>
        <w:rPr>
          <w:rFonts w:asciiTheme="minorHAnsi" w:hAnsiTheme="minorHAnsi"/>
          <w:sz w:val="24"/>
          <w:szCs w:val="24"/>
          <w:lang w:val="en-GB"/>
        </w:rPr>
      </w:pPr>
    </w:p>
    <w:p w14:paraId="55EB1E88" w14:textId="77777777" w:rsidR="00BA4859" w:rsidRDefault="00BA4859" w:rsidP="00E96B4A">
      <w:pPr>
        <w:rPr>
          <w:rFonts w:asciiTheme="minorHAnsi" w:hAnsiTheme="minorHAnsi"/>
          <w:sz w:val="24"/>
          <w:szCs w:val="24"/>
          <w:lang w:val="en-GB"/>
        </w:rPr>
      </w:pPr>
    </w:p>
    <w:p w14:paraId="37FF27B1" w14:textId="77777777" w:rsidR="00BA4859" w:rsidRDefault="00BA4859" w:rsidP="00E96B4A">
      <w:pPr>
        <w:rPr>
          <w:rFonts w:asciiTheme="minorHAnsi" w:hAnsiTheme="minorHAnsi"/>
          <w:sz w:val="24"/>
          <w:szCs w:val="24"/>
          <w:lang w:val="en-GB"/>
        </w:rPr>
      </w:pPr>
    </w:p>
    <w:p w14:paraId="52A27470" w14:textId="77777777" w:rsidR="00BA4859" w:rsidRDefault="00BA4859" w:rsidP="00E96B4A">
      <w:pPr>
        <w:rPr>
          <w:rFonts w:asciiTheme="minorHAnsi" w:hAnsiTheme="minorHAnsi"/>
          <w:sz w:val="24"/>
          <w:szCs w:val="24"/>
          <w:lang w:val="en-GB"/>
        </w:rPr>
      </w:pPr>
    </w:p>
    <w:p w14:paraId="3D59BCF0" w14:textId="77777777" w:rsidR="00BA4859" w:rsidRDefault="00BA4859" w:rsidP="00E96B4A">
      <w:pPr>
        <w:rPr>
          <w:rFonts w:asciiTheme="minorHAnsi" w:hAnsiTheme="minorHAnsi"/>
          <w:sz w:val="24"/>
          <w:szCs w:val="24"/>
          <w:lang w:val="en-GB"/>
        </w:rPr>
      </w:pPr>
    </w:p>
    <w:p w14:paraId="1242F317" w14:textId="77777777" w:rsidR="007545FA" w:rsidRDefault="007545FA" w:rsidP="00E96B4A">
      <w:pPr>
        <w:rPr>
          <w:rFonts w:asciiTheme="minorHAnsi" w:hAnsiTheme="minorHAnsi"/>
          <w:sz w:val="24"/>
          <w:szCs w:val="24"/>
          <w:lang w:val="en-GB"/>
        </w:rPr>
      </w:pPr>
    </w:p>
    <w:p w14:paraId="2D747885" w14:textId="77777777" w:rsidR="007545FA" w:rsidRDefault="007545FA" w:rsidP="00E96B4A">
      <w:pPr>
        <w:rPr>
          <w:rFonts w:asciiTheme="minorHAnsi" w:hAnsiTheme="minorHAnsi"/>
          <w:sz w:val="24"/>
          <w:szCs w:val="24"/>
          <w:lang w:val="en-GB"/>
        </w:rPr>
      </w:pPr>
    </w:p>
    <w:p w14:paraId="684064E0" w14:textId="77777777" w:rsidR="007545FA" w:rsidRDefault="007545FA" w:rsidP="00E96B4A">
      <w:pPr>
        <w:rPr>
          <w:rFonts w:asciiTheme="minorHAnsi" w:hAnsiTheme="minorHAnsi"/>
          <w:sz w:val="24"/>
          <w:szCs w:val="24"/>
          <w:lang w:val="en-GB"/>
        </w:rPr>
      </w:pPr>
    </w:p>
    <w:p w14:paraId="096AC80F" w14:textId="77777777" w:rsidR="007545FA" w:rsidRDefault="007545FA" w:rsidP="00E96B4A">
      <w:pPr>
        <w:rPr>
          <w:rFonts w:asciiTheme="minorHAnsi" w:hAnsiTheme="minorHAnsi"/>
          <w:sz w:val="24"/>
          <w:szCs w:val="24"/>
          <w:lang w:val="en-GB"/>
        </w:rPr>
      </w:pPr>
    </w:p>
    <w:p w14:paraId="6089A364" w14:textId="77777777" w:rsidR="007545FA" w:rsidRDefault="007545FA" w:rsidP="00E96B4A">
      <w:pPr>
        <w:rPr>
          <w:rFonts w:asciiTheme="minorHAnsi" w:hAnsiTheme="minorHAnsi"/>
          <w:sz w:val="24"/>
          <w:szCs w:val="24"/>
          <w:lang w:val="en-GB"/>
        </w:rPr>
      </w:pPr>
    </w:p>
    <w:p w14:paraId="2426110C" w14:textId="77777777" w:rsidR="001049CE" w:rsidRPr="004D1DC1" w:rsidRDefault="001049CE" w:rsidP="00E96B4A">
      <w:pPr>
        <w:rPr>
          <w:rFonts w:asciiTheme="minorHAnsi" w:hAnsiTheme="minorHAnsi"/>
          <w:sz w:val="24"/>
          <w:szCs w:val="24"/>
          <w:lang w:val="en-GB"/>
        </w:rPr>
      </w:pPr>
    </w:p>
    <w:p w14:paraId="36B20B45" w14:textId="34BA4054" w:rsidR="00E96B4A" w:rsidRPr="004D1DC1" w:rsidRDefault="00E96B4A" w:rsidP="008723A2">
      <w:pPr>
        <w:pStyle w:val="berschrift5"/>
        <w:rPr>
          <w:lang w:val="en-GB"/>
        </w:rPr>
      </w:pPr>
      <w:r w:rsidRPr="004D1DC1">
        <w:rPr>
          <w:szCs w:val="24"/>
          <w:lang w:val="en-GB"/>
        </w:rPr>
        <w:t xml:space="preserve"> </w:t>
      </w:r>
      <w:proofErr w:type="gramStart"/>
      <w:r w:rsidRPr="004D1DC1">
        <w:rPr>
          <w:lang w:val="en-GB"/>
        </w:rPr>
        <w:t>mc</w:t>
      </w:r>
      <w:proofErr w:type="gramEnd"/>
      <w:r w:rsidRPr="004D1DC1">
        <w:rPr>
          <w:lang w:val="en-GB"/>
        </w:rPr>
        <w:t xml:space="preserve"> Academy </w:t>
      </w:r>
    </w:p>
    <w:p w14:paraId="676725DD" w14:textId="69FE6069" w:rsidR="00E96B4A" w:rsidRPr="004D1DC1" w:rsidRDefault="005F426F" w:rsidP="00E96B4A">
      <w:pPr>
        <w:rPr>
          <w:rFonts w:asciiTheme="minorHAnsi" w:hAnsiTheme="minorHAnsi"/>
          <w:sz w:val="24"/>
          <w:szCs w:val="24"/>
          <w:lang w:val="en-GB"/>
        </w:rPr>
      </w:pPr>
      <w:r>
        <w:rPr>
          <w:noProof/>
          <w:lang w:eastAsia="de-DE"/>
        </w:rPr>
        <w:drawing>
          <wp:anchor distT="0" distB="0" distL="114300" distR="114300" simplePos="0" relativeHeight="251855871" behindDoc="0" locked="0" layoutInCell="1" allowOverlap="1" wp14:anchorId="7203CA52" wp14:editId="615815BA">
            <wp:simplePos x="0" y="0"/>
            <wp:positionH relativeFrom="column">
              <wp:posOffset>4861560</wp:posOffset>
            </wp:positionH>
            <wp:positionV relativeFrom="paragraph">
              <wp:posOffset>178435</wp:posOffset>
            </wp:positionV>
            <wp:extent cx="1242695" cy="177165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242695" cy="1771650"/>
                    </a:xfrm>
                    <a:prstGeom prst="rect">
                      <a:avLst/>
                    </a:prstGeom>
                  </pic:spPr>
                </pic:pic>
              </a:graphicData>
            </a:graphic>
            <wp14:sizeRelH relativeFrom="margin">
              <wp14:pctWidth>0</wp14:pctWidth>
            </wp14:sizeRelH>
            <wp14:sizeRelV relativeFrom="margin">
              <wp14:pctHeight>0</wp14:pctHeight>
            </wp14:sizeRelV>
          </wp:anchor>
        </w:drawing>
      </w:r>
    </w:p>
    <w:p w14:paraId="417404AE" w14:textId="354D1A80" w:rsidR="00E96B4A" w:rsidRPr="004D1DC1" w:rsidRDefault="00DB52FE" w:rsidP="00E96B4A">
      <w:pPr>
        <w:rPr>
          <w:rFonts w:asciiTheme="minorHAnsi" w:hAnsiTheme="minorHAnsi"/>
          <w:sz w:val="24"/>
          <w:szCs w:val="24"/>
          <w:lang w:val="en-GB"/>
        </w:rPr>
      </w:pPr>
      <w:proofErr w:type="gramStart"/>
      <w:r w:rsidRPr="004D1DC1">
        <w:rPr>
          <w:rFonts w:asciiTheme="minorHAnsi" w:hAnsiTheme="minorHAnsi"/>
          <w:sz w:val="24"/>
          <w:szCs w:val="24"/>
          <w:lang w:val="en-GB"/>
        </w:rPr>
        <w:t>mc</w:t>
      </w:r>
      <w:proofErr w:type="gramEnd"/>
      <w:r w:rsidRPr="004D1DC1">
        <w:rPr>
          <w:rFonts w:asciiTheme="minorHAnsi" w:hAnsiTheme="minorHAnsi"/>
          <w:sz w:val="24"/>
          <w:szCs w:val="24"/>
          <w:lang w:val="en-GB"/>
        </w:rPr>
        <w:t xml:space="preserve"> Academy, our internal further education programme, </w:t>
      </w:r>
      <w:r w:rsidR="00BC6194" w:rsidRPr="004D1DC1">
        <w:rPr>
          <w:rFonts w:asciiTheme="minorHAnsi" w:hAnsiTheme="minorHAnsi"/>
          <w:sz w:val="24"/>
          <w:szCs w:val="24"/>
          <w:lang w:val="en-GB"/>
        </w:rPr>
        <w:t>enables our</w:t>
      </w:r>
      <w:r w:rsidRPr="004D1DC1">
        <w:rPr>
          <w:rFonts w:asciiTheme="minorHAnsi" w:hAnsiTheme="minorHAnsi"/>
          <w:sz w:val="24"/>
          <w:szCs w:val="24"/>
          <w:lang w:val="en-GB"/>
        </w:rPr>
        <w:t xml:space="preserve"> staff</w:t>
      </w:r>
      <w:r w:rsidR="00BC6194" w:rsidRPr="004D1DC1">
        <w:rPr>
          <w:rFonts w:asciiTheme="minorHAnsi" w:hAnsiTheme="minorHAnsi"/>
          <w:sz w:val="24"/>
          <w:szCs w:val="24"/>
          <w:lang w:val="en-GB"/>
        </w:rPr>
        <w:t xml:space="preserve"> to stay</w:t>
      </w:r>
      <w:r w:rsidRPr="004D1DC1">
        <w:rPr>
          <w:rFonts w:asciiTheme="minorHAnsi" w:hAnsiTheme="minorHAnsi"/>
          <w:sz w:val="24"/>
          <w:szCs w:val="24"/>
          <w:lang w:val="en-GB"/>
        </w:rPr>
        <w:t xml:space="preserve"> informed about th</w:t>
      </w:r>
      <w:r w:rsidR="00BC6194" w:rsidRPr="004D1DC1">
        <w:rPr>
          <w:rFonts w:asciiTheme="minorHAnsi" w:hAnsiTheme="minorHAnsi"/>
          <w:sz w:val="24"/>
          <w:szCs w:val="24"/>
          <w:lang w:val="en-GB"/>
        </w:rPr>
        <w:t>e latest industry trends. I</w:t>
      </w:r>
      <w:r w:rsidRPr="004D1DC1">
        <w:rPr>
          <w:rFonts w:asciiTheme="minorHAnsi" w:hAnsiTheme="minorHAnsi"/>
          <w:sz w:val="24"/>
          <w:szCs w:val="24"/>
          <w:lang w:val="en-GB"/>
        </w:rPr>
        <w:t>t</w:t>
      </w:r>
      <w:r w:rsidR="00BC6194" w:rsidRPr="004D1DC1">
        <w:rPr>
          <w:rFonts w:asciiTheme="minorHAnsi" w:hAnsiTheme="minorHAnsi"/>
          <w:sz w:val="24"/>
          <w:szCs w:val="24"/>
          <w:lang w:val="en-GB"/>
        </w:rPr>
        <w:t xml:space="preserve"> therefore benefits</w:t>
      </w:r>
      <w:r w:rsidRPr="004D1DC1">
        <w:rPr>
          <w:rFonts w:asciiTheme="minorHAnsi" w:hAnsiTheme="minorHAnsi"/>
          <w:sz w:val="24"/>
          <w:szCs w:val="24"/>
          <w:lang w:val="en-GB"/>
        </w:rPr>
        <w:t xml:space="preserve"> our employees, who acquire new knowledge and thus </w:t>
      </w:r>
      <w:r w:rsidR="00FB278D" w:rsidRPr="004D1DC1">
        <w:rPr>
          <w:rFonts w:asciiTheme="minorHAnsi" w:hAnsiTheme="minorHAnsi"/>
          <w:sz w:val="24"/>
          <w:szCs w:val="24"/>
          <w:lang w:val="en-GB"/>
        </w:rPr>
        <w:t>upgrade their CVs,</w:t>
      </w:r>
      <w:r w:rsidRPr="004D1DC1">
        <w:rPr>
          <w:rFonts w:asciiTheme="minorHAnsi" w:hAnsiTheme="minorHAnsi"/>
          <w:sz w:val="24"/>
          <w:szCs w:val="24"/>
          <w:lang w:val="en-GB"/>
        </w:rPr>
        <w:t xml:space="preserve"> and the company, </w:t>
      </w:r>
      <w:r w:rsidRPr="00556425">
        <w:rPr>
          <w:rFonts w:asciiTheme="minorHAnsi" w:hAnsiTheme="minorHAnsi"/>
          <w:sz w:val="24"/>
          <w:szCs w:val="24"/>
          <w:lang w:val="en-GB"/>
        </w:rPr>
        <w:t xml:space="preserve">which </w:t>
      </w:r>
      <w:r w:rsidR="00FB278D" w:rsidRPr="00556425">
        <w:rPr>
          <w:rFonts w:asciiTheme="minorHAnsi" w:hAnsiTheme="minorHAnsi"/>
          <w:sz w:val="24"/>
          <w:szCs w:val="24"/>
          <w:lang w:val="en-GB"/>
        </w:rPr>
        <w:t>ca</w:t>
      </w:r>
      <w:r w:rsidR="00BC6194" w:rsidRPr="00556425">
        <w:rPr>
          <w:rFonts w:asciiTheme="minorHAnsi" w:hAnsiTheme="minorHAnsi"/>
          <w:sz w:val="24"/>
          <w:szCs w:val="24"/>
          <w:lang w:val="en-GB"/>
        </w:rPr>
        <w:t>n use the acquired knowledge to remain</w:t>
      </w:r>
      <w:r w:rsidR="00FB278D" w:rsidRPr="00556425">
        <w:rPr>
          <w:rFonts w:asciiTheme="minorHAnsi" w:hAnsiTheme="minorHAnsi"/>
          <w:sz w:val="24"/>
          <w:szCs w:val="24"/>
          <w:lang w:val="en-GB"/>
        </w:rPr>
        <w:t xml:space="preserve"> competitive</w:t>
      </w:r>
      <w:r w:rsidRPr="00556425">
        <w:rPr>
          <w:rFonts w:asciiTheme="minorHAnsi" w:hAnsiTheme="minorHAnsi"/>
          <w:sz w:val="24"/>
          <w:szCs w:val="24"/>
          <w:lang w:val="en-GB"/>
        </w:rPr>
        <w:t>.</w:t>
      </w:r>
      <w:r w:rsidR="00FB278D" w:rsidRPr="00556425">
        <w:rPr>
          <w:rFonts w:asciiTheme="minorHAnsi" w:hAnsiTheme="minorHAnsi"/>
          <w:sz w:val="24"/>
          <w:szCs w:val="24"/>
          <w:lang w:val="en-GB"/>
        </w:rPr>
        <w:t xml:space="preserve"> </w:t>
      </w:r>
      <w:proofErr w:type="gramStart"/>
      <w:r w:rsidR="00FB278D" w:rsidRPr="00556425">
        <w:rPr>
          <w:rFonts w:asciiTheme="minorHAnsi" w:hAnsiTheme="minorHAnsi"/>
          <w:sz w:val="24"/>
          <w:szCs w:val="24"/>
          <w:lang w:val="en-GB"/>
        </w:rPr>
        <w:t>mc</w:t>
      </w:r>
      <w:proofErr w:type="gramEnd"/>
      <w:r w:rsidR="00FB278D" w:rsidRPr="00556425">
        <w:rPr>
          <w:rFonts w:asciiTheme="minorHAnsi" w:hAnsiTheme="minorHAnsi"/>
          <w:sz w:val="24"/>
          <w:szCs w:val="24"/>
          <w:lang w:val="en-GB"/>
        </w:rPr>
        <w:t xml:space="preserve"> Academy consists of </w:t>
      </w:r>
      <w:r w:rsidR="00F05229" w:rsidRPr="00556425">
        <w:rPr>
          <w:rFonts w:asciiTheme="minorHAnsi" w:hAnsiTheme="minorHAnsi"/>
          <w:b/>
          <w:sz w:val="24"/>
          <w:szCs w:val="24"/>
          <w:lang w:val="en-GB"/>
        </w:rPr>
        <w:t>five</w:t>
      </w:r>
      <w:r w:rsidR="00FB278D" w:rsidRPr="00556425">
        <w:rPr>
          <w:rFonts w:asciiTheme="minorHAnsi" w:hAnsiTheme="minorHAnsi"/>
          <w:b/>
          <w:sz w:val="24"/>
          <w:szCs w:val="24"/>
          <w:lang w:val="en-GB"/>
        </w:rPr>
        <w:t xml:space="preserve"> modules</w:t>
      </w:r>
      <w:r w:rsidR="00FB278D" w:rsidRPr="00556425">
        <w:rPr>
          <w:rFonts w:asciiTheme="minorHAnsi" w:hAnsiTheme="minorHAnsi"/>
          <w:sz w:val="24"/>
          <w:szCs w:val="24"/>
          <w:lang w:val="en-GB"/>
        </w:rPr>
        <w:t xml:space="preserve"> and covers </w:t>
      </w:r>
      <w:r w:rsidR="00FB278D" w:rsidRPr="00556425">
        <w:rPr>
          <w:rFonts w:asciiTheme="minorHAnsi" w:hAnsiTheme="minorHAnsi"/>
          <w:b/>
          <w:sz w:val="24"/>
          <w:szCs w:val="24"/>
          <w:lang w:val="en-GB"/>
        </w:rPr>
        <w:t>all areas needed for integrated communication solutions</w:t>
      </w:r>
      <w:r w:rsidR="00FB278D" w:rsidRPr="00556425">
        <w:rPr>
          <w:rFonts w:asciiTheme="minorHAnsi" w:hAnsiTheme="minorHAnsi"/>
          <w:sz w:val="24"/>
          <w:szCs w:val="24"/>
          <w:lang w:val="en-GB"/>
        </w:rPr>
        <w:t xml:space="preserve">. To guarantee the </w:t>
      </w:r>
      <w:proofErr w:type="gramStart"/>
      <w:r w:rsidR="00FB278D" w:rsidRPr="00556425">
        <w:rPr>
          <w:rFonts w:asciiTheme="minorHAnsi" w:hAnsiTheme="minorHAnsi"/>
          <w:sz w:val="24"/>
          <w:szCs w:val="24"/>
          <w:lang w:val="en-GB"/>
        </w:rPr>
        <w:t>added value</w:t>
      </w:r>
      <w:proofErr w:type="gramEnd"/>
      <w:r w:rsidR="00FB278D" w:rsidRPr="00556425">
        <w:rPr>
          <w:rFonts w:asciiTheme="minorHAnsi" w:hAnsiTheme="minorHAnsi"/>
          <w:sz w:val="24"/>
          <w:szCs w:val="24"/>
          <w:lang w:val="en-GB"/>
        </w:rPr>
        <w:t xml:space="preserve"> of our workshops</w:t>
      </w:r>
      <w:r w:rsidR="00BC6194" w:rsidRPr="00556425">
        <w:rPr>
          <w:rFonts w:asciiTheme="minorHAnsi" w:hAnsiTheme="minorHAnsi"/>
          <w:sz w:val="24"/>
          <w:szCs w:val="24"/>
          <w:lang w:val="en-GB"/>
        </w:rPr>
        <w:t>,</w:t>
      </w:r>
      <w:r w:rsidR="00FB278D" w:rsidRPr="00556425">
        <w:rPr>
          <w:rFonts w:asciiTheme="minorHAnsi" w:hAnsiTheme="minorHAnsi"/>
          <w:sz w:val="24"/>
          <w:szCs w:val="24"/>
          <w:lang w:val="en-GB"/>
        </w:rPr>
        <w:t xml:space="preserve"> we rely on renowned and certified lecturers. </w:t>
      </w:r>
      <w:proofErr w:type="gramStart"/>
      <w:r w:rsidR="00FB278D" w:rsidRPr="00556425">
        <w:rPr>
          <w:rFonts w:asciiTheme="minorHAnsi" w:hAnsiTheme="minorHAnsi"/>
          <w:sz w:val="24"/>
          <w:szCs w:val="24"/>
          <w:lang w:val="en-GB"/>
        </w:rPr>
        <w:t>mc</w:t>
      </w:r>
      <w:proofErr w:type="gramEnd"/>
      <w:r w:rsidR="00FB278D" w:rsidRPr="00556425">
        <w:rPr>
          <w:rFonts w:asciiTheme="minorHAnsi" w:hAnsiTheme="minorHAnsi"/>
          <w:sz w:val="24"/>
          <w:szCs w:val="24"/>
          <w:lang w:val="en-GB"/>
        </w:rPr>
        <w:t xml:space="preserve"> Academy also</w:t>
      </w:r>
      <w:r w:rsidR="00BC6194" w:rsidRPr="00556425">
        <w:rPr>
          <w:rFonts w:asciiTheme="minorHAnsi" w:hAnsiTheme="minorHAnsi"/>
          <w:sz w:val="24"/>
          <w:szCs w:val="24"/>
          <w:lang w:val="en-GB"/>
        </w:rPr>
        <w:t xml:space="preserve"> regularly</w:t>
      </w:r>
      <w:r w:rsidR="00FB278D" w:rsidRPr="00556425">
        <w:rPr>
          <w:rFonts w:asciiTheme="minorHAnsi" w:hAnsiTheme="minorHAnsi"/>
          <w:sz w:val="24"/>
          <w:szCs w:val="24"/>
          <w:lang w:val="en-GB"/>
        </w:rPr>
        <w:t xml:space="preserve"> provides an internal transfer of knowledge, when unit leaders hold </w:t>
      </w:r>
      <w:r w:rsidR="00FB278D" w:rsidRPr="00556425">
        <w:rPr>
          <w:rFonts w:asciiTheme="minorHAnsi" w:hAnsiTheme="minorHAnsi"/>
          <w:b/>
          <w:sz w:val="24"/>
          <w:szCs w:val="24"/>
          <w:lang w:val="en-GB"/>
        </w:rPr>
        <w:t>introductory presentations</w:t>
      </w:r>
      <w:r w:rsidR="00FB278D" w:rsidRPr="00556425">
        <w:rPr>
          <w:rFonts w:asciiTheme="minorHAnsi" w:hAnsiTheme="minorHAnsi"/>
          <w:sz w:val="24"/>
          <w:szCs w:val="24"/>
          <w:lang w:val="en-GB"/>
        </w:rPr>
        <w:t xml:space="preserve"> on the </w:t>
      </w:r>
      <w:r w:rsidR="00BC6194" w:rsidRPr="00556425">
        <w:rPr>
          <w:rFonts w:asciiTheme="minorHAnsi" w:hAnsiTheme="minorHAnsi"/>
          <w:sz w:val="24"/>
          <w:szCs w:val="24"/>
          <w:lang w:val="en-GB"/>
        </w:rPr>
        <w:t>their daily business</w:t>
      </w:r>
      <w:r w:rsidR="00FB278D" w:rsidRPr="00556425">
        <w:rPr>
          <w:rFonts w:asciiTheme="minorHAnsi" w:hAnsiTheme="minorHAnsi"/>
          <w:sz w:val="24"/>
          <w:szCs w:val="24"/>
          <w:lang w:val="en-GB"/>
        </w:rPr>
        <w:t>.</w:t>
      </w:r>
      <w:r w:rsidR="00FB278D" w:rsidRPr="004D1DC1">
        <w:rPr>
          <w:rFonts w:asciiTheme="minorHAnsi" w:hAnsiTheme="minorHAnsi"/>
          <w:sz w:val="24"/>
          <w:szCs w:val="24"/>
          <w:lang w:val="en-GB"/>
        </w:rPr>
        <w:t xml:space="preserve"> </w:t>
      </w:r>
    </w:p>
    <w:p w14:paraId="1AE4700A" w14:textId="3E5173FC" w:rsidR="00DB52FE" w:rsidRDefault="00DB52FE" w:rsidP="00E96B4A">
      <w:pPr>
        <w:rPr>
          <w:rFonts w:asciiTheme="minorHAnsi" w:hAnsiTheme="minorHAnsi"/>
          <w:bCs/>
          <w:sz w:val="24"/>
          <w:szCs w:val="24"/>
          <w:lang w:val="en-GB"/>
        </w:rPr>
      </w:pPr>
    </w:p>
    <w:p w14:paraId="48AAE787" w14:textId="58004852" w:rsidR="00294B4A" w:rsidRPr="004D1DC1" w:rsidRDefault="00294B4A" w:rsidP="00E96B4A">
      <w:pPr>
        <w:rPr>
          <w:rFonts w:asciiTheme="minorHAnsi" w:hAnsiTheme="minorHAnsi"/>
          <w:bCs/>
          <w:sz w:val="24"/>
          <w:szCs w:val="24"/>
          <w:lang w:val="en-GB"/>
        </w:rPr>
      </w:pPr>
    </w:p>
    <w:p w14:paraId="5F811336" w14:textId="77777777" w:rsidR="00E96B4A" w:rsidRPr="004D1DC1" w:rsidRDefault="00D46FFF" w:rsidP="008723A2">
      <w:pPr>
        <w:pStyle w:val="berschrift5"/>
        <w:rPr>
          <w:lang w:val="en-GB"/>
        </w:rPr>
      </w:pPr>
      <w:r>
        <w:rPr>
          <w:lang w:val="en-GB"/>
        </w:rPr>
        <w:t>Support for y</w:t>
      </w:r>
      <w:r w:rsidR="00E96B4A" w:rsidRPr="004D1DC1">
        <w:rPr>
          <w:lang w:val="en-GB"/>
        </w:rPr>
        <w:t xml:space="preserve">oung </w:t>
      </w:r>
      <w:r>
        <w:rPr>
          <w:lang w:val="en-GB"/>
        </w:rPr>
        <w:t>p</w:t>
      </w:r>
      <w:r w:rsidR="00E96B4A" w:rsidRPr="004D1DC1">
        <w:rPr>
          <w:lang w:val="en-GB"/>
        </w:rPr>
        <w:t>arents</w:t>
      </w:r>
    </w:p>
    <w:p w14:paraId="75CAF168" w14:textId="4811EC0C" w:rsidR="00E96B4A" w:rsidRPr="004D1DC1" w:rsidRDefault="00E96B4A" w:rsidP="00E96B4A">
      <w:pPr>
        <w:rPr>
          <w:rFonts w:asciiTheme="minorHAnsi" w:hAnsiTheme="minorHAnsi"/>
          <w:sz w:val="24"/>
          <w:szCs w:val="24"/>
          <w:lang w:val="en-GB"/>
        </w:rPr>
      </w:pPr>
    </w:p>
    <w:p w14:paraId="74E52AD7" w14:textId="2E7634FD" w:rsidR="008A30C1" w:rsidRDefault="00F9415D" w:rsidP="00E96B4A">
      <w:pPr>
        <w:rPr>
          <w:rFonts w:asciiTheme="minorHAnsi" w:hAnsiTheme="minorHAnsi"/>
          <w:b/>
          <w:bCs/>
          <w:sz w:val="24"/>
          <w:szCs w:val="24"/>
          <w:lang w:val="en-GB"/>
        </w:rPr>
      </w:pPr>
      <w:r>
        <w:rPr>
          <w:rFonts w:asciiTheme="minorHAnsi" w:hAnsiTheme="minorHAnsi"/>
          <w:bCs/>
          <w:noProof/>
          <w:sz w:val="24"/>
          <w:szCs w:val="24"/>
          <w:lang w:eastAsia="de-DE"/>
        </w:rPr>
        <w:drawing>
          <wp:anchor distT="0" distB="0" distL="114300" distR="114300" simplePos="0" relativeHeight="251836415" behindDoc="0" locked="0" layoutInCell="1" allowOverlap="1" wp14:anchorId="08F84FFC" wp14:editId="0B46740A">
            <wp:simplePos x="0" y="0"/>
            <wp:positionH relativeFrom="column">
              <wp:posOffset>-5487</wp:posOffset>
            </wp:positionH>
            <wp:positionV relativeFrom="paragraph">
              <wp:posOffset>47301</wp:posOffset>
            </wp:positionV>
            <wp:extent cx="2440940" cy="1778000"/>
            <wp:effectExtent l="0" t="0" r="0" b="0"/>
            <wp:wrapSquare wrapText="bothSides"/>
            <wp:docPr id="157716" name="Grafik 15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6" name="iStock-88100906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40940" cy="1778000"/>
                    </a:xfrm>
                    <a:prstGeom prst="rect">
                      <a:avLst/>
                    </a:prstGeom>
                  </pic:spPr>
                </pic:pic>
              </a:graphicData>
            </a:graphic>
            <wp14:sizeRelH relativeFrom="margin">
              <wp14:pctWidth>0</wp14:pctWidth>
            </wp14:sizeRelH>
            <wp14:sizeRelV relativeFrom="margin">
              <wp14:pctHeight>0</wp14:pctHeight>
            </wp14:sizeRelV>
          </wp:anchor>
        </w:drawing>
      </w:r>
      <w:r w:rsidR="00E96B4A" w:rsidRPr="004D1DC1">
        <w:rPr>
          <w:rFonts w:asciiTheme="minorHAnsi" w:hAnsiTheme="minorHAnsi"/>
          <w:bCs/>
          <w:sz w:val="24"/>
          <w:szCs w:val="24"/>
          <w:lang w:val="en-GB"/>
        </w:rPr>
        <w:t xml:space="preserve">Germany’s communications sector </w:t>
      </w:r>
      <w:proofErr w:type="gramStart"/>
      <w:r w:rsidR="00E96B4A" w:rsidRPr="004D1DC1">
        <w:rPr>
          <w:rFonts w:asciiTheme="minorHAnsi" w:hAnsiTheme="minorHAnsi"/>
          <w:bCs/>
          <w:sz w:val="24"/>
          <w:szCs w:val="24"/>
          <w:lang w:val="en-GB"/>
        </w:rPr>
        <w:t>is known</w:t>
      </w:r>
      <w:proofErr w:type="gramEnd"/>
      <w:r w:rsidR="00E96B4A" w:rsidRPr="004D1DC1">
        <w:rPr>
          <w:rFonts w:asciiTheme="minorHAnsi" w:hAnsiTheme="minorHAnsi"/>
          <w:bCs/>
          <w:sz w:val="24"/>
          <w:szCs w:val="24"/>
          <w:lang w:val="en-GB"/>
        </w:rPr>
        <w:t xml:space="preserve"> for the high degree of flexibility it demands from employees. </w:t>
      </w:r>
      <w:proofErr w:type="gramStart"/>
      <w:r w:rsidR="00E96B4A" w:rsidRPr="004D1DC1">
        <w:rPr>
          <w:rFonts w:asciiTheme="minorHAnsi" w:hAnsiTheme="minorHAnsi"/>
          <w:bCs/>
          <w:sz w:val="24"/>
          <w:szCs w:val="24"/>
          <w:lang w:val="en-GB"/>
        </w:rPr>
        <w:t>So</w:t>
      </w:r>
      <w:proofErr w:type="gramEnd"/>
      <w:r w:rsidR="00E96B4A" w:rsidRPr="004D1DC1">
        <w:rPr>
          <w:rFonts w:asciiTheme="minorHAnsi" w:hAnsiTheme="minorHAnsi"/>
          <w:bCs/>
          <w:sz w:val="24"/>
          <w:szCs w:val="24"/>
          <w:lang w:val="en-GB"/>
        </w:rPr>
        <w:t xml:space="preserve">, it seems that the ideal person employed by an agency has to be male, single and childless. </w:t>
      </w:r>
      <w:proofErr w:type="gramStart"/>
      <w:r w:rsidR="0074787C">
        <w:rPr>
          <w:rFonts w:asciiTheme="minorHAnsi" w:hAnsiTheme="minorHAnsi"/>
          <w:b/>
          <w:bCs/>
          <w:sz w:val="24"/>
          <w:szCs w:val="24"/>
          <w:lang w:val="en-GB"/>
        </w:rPr>
        <w:t>mc</w:t>
      </w:r>
      <w:proofErr w:type="gramEnd"/>
      <w:r w:rsidR="00E96B4A" w:rsidRPr="004D1DC1">
        <w:rPr>
          <w:rFonts w:asciiTheme="minorHAnsi" w:hAnsiTheme="minorHAnsi"/>
          <w:b/>
          <w:bCs/>
          <w:sz w:val="24"/>
          <w:szCs w:val="24"/>
          <w:lang w:val="en-GB"/>
        </w:rPr>
        <w:t xml:space="preserve"> does not believe that having children and working in an agency contradict each other</w:t>
      </w:r>
      <w:r w:rsidR="00E96B4A" w:rsidRPr="004D1DC1">
        <w:rPr>
          <w:rFonts w:asciiTheme="minorHAnsi" w:hAnsiTheme="minorHAnsi"/>
          <w:bCs/>
          <w:sz w:val="24"/>
          <w:szCs w:val="24"/>
          <w:lang w:val="en-GB"/>
        </w:rPr>
        <w:t>. There might hardly be any agency in Germany employin</w:t>
      </w:r>
      <w:r w:rsidR="003B6BD1">
        <w:rPr>
          <w:rFonts w:asciiTheme="minorHAnsi" w:hAnsiTheme="minorHAnsi"/>
          <w:bCs/>
          <w:sz w:val="24"/>
          <w:szCs w:val="24"/>
          <w:lang w:val="en-GB"/>
        </w:rPr>
        <w:t xml:space="preserve">g as many mothers as </w:t>
      </w:r>
      <w:r w:rsidR="00E84688">
        <w:rPr>
          <w:rFonts w:asciiTheme="minorHAnsi" w:hAnsiTheme="minorHAnsi"/>
          <w:bCs/>
          <w:sz w:val="24"/>
          <w:szCs w:val="24"/>
          <w:lang w:val="en-GB"/>
        </w:rPr>
        <w:t>mc</w:t>
      </w:r>
      <w:r w:rsidR="00E96B4A" w:rsidRPr="004D1DC1">
        <w:rPr>
          <w:rFonts w:asciiTheme="minorHAnsi" w:hAnsiTheme="minorHAnsi"/>
          <w:bCs/>
          <w:sz w:val="24"/>
          <w:szCs w:val="24"/>
          <w:lang w:val="en-GB"/>
        </w:rPr>
        <w:t xml:space="preserve">. One key to the compatibility of family and career are part-time schemes, allowing mothers to work half a day, or to leave two hours before the workday regularly ends. In addition, regarding </w:t>
      </w:r>
      <w:r w:rsidRPr="004D1DC1">
        <w:rPr>
          <w:rFonts w:asciiTheme="minorHAnsi" w:hAnsiTheme="minorHAnsi"/>
          <w:bCs/>
          <w:sz w:val="24"/>
          <w:szCs w:val="24"/>
          <w:lang w:val="en-GB"/>
        </w:rPr>
        <w:t>pre-schoolers</w:t>
      </w:r>
      <w:r w:rsidR="00E96B4A" w:rsidRPr="004D1DC1">
        <w:rPr>
          <w:rFonts w:asciiTheme="minorHAnsi" w:hAnsiTheme="minorHAnsi"/>
          <w:bCs/>
          <w:sz w:val="24"/>
          <w:szCs w:val="24"/>
          <w:lang w:val="en-GB"/>
        </w:rPr>
        <w:t xml:space="preserve">, mc </w:t>
      </w:r>
      <w:r w:rsidR="00E96B4A" w:rsidRPr="007858B1">
        <w:rPr>
          <w:rFonts w:asciiTheme="minorHAnsi" w:hAnsiTheme="minorHAnsi"/>
          <w:bCs/>
          <w:sz w:val="24"/>
          <w:szCs w:val="24"/>
          <w:lang w:val="en-GB"/>
        </w:rPr>
        <w:t xml:space="preserve">grants </w:t>
      </w:r>
      <w:r w:rsidR="00E96B4A" w:rsidRPr="007858B1">
        <w:rPr>
          <w:rFonts w:asciiTheme="minorHAnsi" w:hAnsiTheme="minorHAnsi"/>
          <w:b/>
          <w:bCs/>
          <w:sz w:val="24"/>
          <w:szCs w:val="24"/>
          <w:lang w:val="en-GB"/>
        </w:rPr>
        <w:t xml:space="preserve">subsidies of </w:t>
      </w:r>
    </w:p>
    <w:p w14:paraId="059C071D" w14:textId="2AC42A93" w:rsidR="00E96B4A" w:rsidRPr="004D1DC1" w:rsidRDefault="00E96B4A" w:rsidP="00E96B4A">
      <w:pPr>
        <w:rPr>
          <w:rFonts w:asciiTheme="minorHAnsi" w:hAnsiTheme="minorHAnsi"/>
          <w:bCs/>
          <w:sz w:val="24"/>
          <w:szCs w:val="24"/>
          <w:lang w:val="en-GB"/>
        </w:rPr>
      </w:pPr>
      <w:r w:rsidRPr="007858B1">
        <w:rPr>
          <w:rFonts w:asciiTheme="minorHAnsi" w:hAnsiTheme="minorHAnsi"/>
          <w:b/>
          <w:bCs/>
          <w:sz w:val="24"/>
          <w:szCs w:val="24"/>
          <w:lang w:val="en-GB"/>
        </w:rPr>
        <w:t xml:space="preserve">€ 1.200 </w:t>
      </w:r>
      <w:r w:rsidR="0071102A" w:rsidRPr="007858B1">
        <w:rPr>
          <w:rFonts w:asciiTheme="minorHAnsi" w:hAnsiTheme="minorHAnsi"/>
          <w:b/>
          <w:bCs/>
          <w:sz w:val="24"/>
          <w:szCs w:val="24"/>
          <w:lang w:val="en-GB"/>
        </w:rPr>
        <w:t xml:space="preserve">a year </w:t>
      </w:r>
      <w:r w:rsidRPr="007858B1">
        <w:rPr>
          <w:rFonts w:asciiTheme="minorHAnsi" w:hAnsiTheme="minorHAnsi"/>
          <w:b/>
          <w:bCs/>
          <w:sz w:val="24"/>
          <w:szCs w:val="24"/>
          <w:lang w:val="en-GB"/>
        </w:rPr>
        <w:t>for the childcare offers</w:t>
      </w:r>
      <w:r w:rsidRPr="007858B1">
        <w:rPr>
          <w:rFonts w:asciiTheme="minorHAnsi" w:hAnsiTheme="minorHAnsi"/>
          <w:bCs/>
          <w:sz w:val="24"/>
          <w:szCs w:val="24"/>
          <w:lang w:val="en-GB"/>
        </w:rPr>
        <w:t xml:space="preserve"> of</w:t>
      </w:r>
      <w:r w:rsidRPr="004D1DC1">
        <w:rPr>
          <w:rFonts w:asciiTheme="minorHAnsi" w:hAnsiTheme="minorHAnsi"/>
          <w:bCs/>
          <w:sz w:val="24"/>
          <w:szCs w:val="24"/>
          <w:lang w:val="en-GB"/>
        </w:rPr>
        <w:t xml:space="preserve"> day nurseries, kindergartens, and similar institutions.</w:t>
      </w:r>
    </w:p>
    <w:p w14:paraId="4DC99F67" w14:textId="4EC03588" w:rsidR="00E96B4A" w:rsidRPr="004D1DC1" w:rsidRDefault="00E96B4A" w:rsidP="00E96B4A">
      <w:pPr>
        <w:rPr>
          <w:rFonts w:asciiTheme="minorHAnsi" w:hAnsiTheme="minorHAnsi"/>
          <w:bCs/>
          <w:sz w:val="24"/>
          <w:szCs w:val="24"/>
          <w:lang w:val="en-GB"/>
        </w:rPr>
      </w:pPr>
    </w:p>
    <w:p w14:paraId="4AF51147" w14:textId="2BDD48DA" w:rsidR="00E96B4A" w:rsidRPr="0073559F" w:rsidRDefault="00E96B4A" w:rsidP="00E96B4A">
      <w:pPr>
        <w:rPr>
          <w:rFonts w:ascii="CorporateSTOT" w:hAnsi="CorporateSTOT"/>
          <w:sz w:val="24"/>
          <w:szCs w:val="24"/>
          <w:lang w:val="en-GB"/>
        </w:rPr>
      </w:pPr>
      <w:r w:rsidRPr="00DE638F">
        <w:rPr>
          <w:rFonts w:asciiTheme="minorHAnsi" w:hAnsiTheme="minorHAnsi"/>
          <w:bCs/>
          <w:sz w:val="24"/>
          <w:szCs w:val="24"/>
          <w:lang w:val="en-GB"/>
        </w:rPr>
        <w:t xml:space="preserve">In cases where a full-time female employee’s contract expires during her pregnancy, she can </w:t>
      </w:r>
      <w:r w:rsidRPr="00DE638F">
        <w:rPr>
          <w:rFonts w:asciiTheme="minorHAnsi" w:hAnsiTheme="minorHAnsi"/>
          <w:b/>
          <w:bCs/>
          <w:sz w:val="24"/>
          <w:szCs w:val="24"/>
          <w:lang w:val="en-GB"/>
        </w:rPr>
        <w:t xml:space="preserve">get her contract renewed, go on maternity leave and then return </w:t>
      </w:r>
      <w:proofErr w:type="gramStart"/>
      <w:r w:rsidRPr="00DE638F">
        <w:rPr>
          <w:rFonts w:asciiTheme="minorHAnsi" w:hAnsiTheme="minorHAnsi"/>
          <w:b/>
          <w:bCs/>
          <w:sz w:val="24"/>
          <w:szCs w:val="24"/>
          <w:lang w:val="en-GB"/>
        </w:rPr>
        <w:t>to more flexible working conditions</w:t>
      </w:r>
      <w:r w:rsidR="003B6BD1" w:rsidRPr="00DE638F">
        <w:rPr>
          <w:rFonts w:asciiTheme="minorHAnsi" w:hAnsiTheme="minorHAnsi"/>
          <w:b/>
          <w:bCs/>
          <w:sz w:val="24"/>
          <w:szCs w:val="24"/>
          <w:lang w:val="en-GB"/>
        </w:rPr>
        <w:t>,</w:t>
      </w:r>
      <w:r w:rsidRPr="00DE638F">
        <w:rPr>
          <w:rFonts w:asciiTheme="minorHAnsi" w:hAnsiTheme="minorHAnsi"/>
          <w:bCs/>
          <w:sz w:val="24"/>
          <w:szCs w:val="24"/>
          <w:lang w:val="en-GB"/>
        </w:rPr>
        <w:t xml:space="preserve"> if </w:t>
      </w:r>
      <w:r w:rsidR="003B6BD1" w:rsidRPr="00DE638F">
        <w:rPr>
          <w:rFonts w:asciiTheme="minorHAnsi" w:hAnsiTheme="minorHAnsi"/>
          <w:bCs/>
          <w:sz w:val="24"/>
          <w:szCs w:val="24"/>
          <w:lang w:val="en-GB"/>
        </w:rPr>
        <w:t>desired</w:t>
      </w:r>
      <w:proofErr w:type="gramEnd"/>
      <w:r w:rsidR="003B6BD1" w:rsidRPr="00DE638F">
        <w:rPr>
          <w:rFonts w:asciiTheme="minorHAnsi" w:hAnsiTheme="minorHAnsi"/>
          <w:bCs/>
          <w:sz w:val="24"/>
          <w:szCs w:val="24"/>
          <w:lang w:val="en-GB"/>
        </w:rPr>
        <w:t>;</w:t>
      </w:r>
      <w:r w:rsidRPr="00DE638F">
        <w:rPr>
          <w:rFonts w:asciiTheme="minorHAnsi" w:hAnsiTheme="minorHAnsi"/>
          <w:bCs/>
          <w:sz w:val="24"/>
          <w:szCs w:val="24"/>
          <w:lang w:val="en-GB"/>
        </w:rPr>
        <w:t xml:space="preserve"> for example</w:t>
      </w:r>
      <w:r w:rsidR="003B6BD1" w:rsidRPr="00DE638F">
        <w:rPr>
          <w:rFonts w:asciiTheme="minorHAnsi" w:hAnsiTheme="minorHAnsi"/>
          <w:bCs/>
          <w:sz w:val="24"/>
          <w:szCs w:val="24"/>
          <w:lang w:val="en-GB"/>
        </w:rPr>
        <w:t>,</w:t>
      </w:r>
      <w:r w:rsidRPr="00DE638F">
        <w:rPr>
          <w:rFonts w:asciiTheme="minorHAnsi" w:hAnsiTheme="minorHAnsi"/>
          <w:bCs/>
          <w:sz w:val="24"/>
          <w:szCs w:val="24"/>
          <w:lang w:val="en-GB"/>
        </w:rPr>
        <w:t xml:space="preserve"> she could combine part-time office </w:t>
      </w:r>
      <w:r w:rsidR="003B6BD1" w:rsidRPr="00DE638F">
        <w:rPr>
          <w:rFonts w:asciiTheme="minorHAnsi" w:hAnsiTheme="minorHAnsi"/>
          <w:bCs/>
          <w:sz w:val="24"/>
          <w:szCs w:val="24"/>
          <w:lang w:val="en-GB"/>
        </w:rPr>
        <w:t>hours</w:t>
      </w:r>
      <w:r w:rsidRPr="00DE638F">
        <w:rPr>
          <w:rFonts w:asciiTheme="minorHAnsi" w:hAnsiTheme="minorHAnsi"/>
          <w:bCs/>
          <w:sz w:val="24"/>
          <w:szCs w:val="24"/>
          <w:lang w:val="en-GB"/>
        </w:rPr>
        <w:t xml:space="preserve"> with part-time work from home.</w:t>
      </w:r>
      <w:r w:rsidRPr="0073559F">
        <w:rPr>
          <w:rFonts w:ascii="CorporateSTOT" w:hAnsi="CorporateSTOT"/>
          <w:bCs/>
          <w:sz w:val="24"/>
          <w:szCs w:val="24"/>
          <w:lang w:val="en-GB"/>
        </w:rPr>
        <w:t xml:space="preserve">  </w:t>
      </w:r>
      <w:r w:rsidRPr="0073559F">
        <w:rPr>
          <w:rFonts w:ascii="CorporateSTOT" w:hAnsi="CorporateSTOT"/>
          <w:sz w:val="24"/>
          <w:szCs w:val="24"/>
          <w:lang w:val="en-GB"/>
        </w:rPr>
        <w:t xml:space="preserve"> </w:t>
      </w:r>
    </w:p>
    <w:p w14:paraId="36A4A8FC" w14:textId="77777777" w:rsidR="00E96B4A" w:rsidRPr="0073559F" w:rsidRDefault="00E96B4A" w:rsidP="00E96B4A">
      <w:pPr>
        <w:rPr>
          <w:rFonts w:ascii="CorporateSTOT" w:hAnsi="CorporateSTOT"/>
          <w:sz w:val="24"/>
          <w:szCs w:val="24"/>
          <w:lang w:val="en-GB"/>
        </w:rPr>
      </w:pPr>
    </w:p>
    <w:p w14:paraId="65F39D5E" w14:textId="77777777" w:rsidR="00E96B4A" w:rsidRPr="004D1DC1" w:rsidRDefault="00D46FFF" w:rsidP="008723A2">
      <w:pPr>
        <w:pStyle w:val="berschrift5"/>
        <w:rPr>
          <w:lang w:val="en-GB"/>
        </w:rPr>
      </w:pPr>
      <w:r>
        <w:rPr>
          <w:lang w:val="en-GB"/>
        </w:rPr>
        <w:t>Pension s</w:t>
      </w:r>
      <w:r w:rsidR="00E96B4A" w:rsidRPr="004D1DC1">
        <w:rPr>
          <w:lang w:val="en-GB"/>
        </w:rPr>
        <w:t>cheme</w:t>
      </w:r>
    </w:p>
    <w:p w14:paraId="4DE90679" w14:textId="77777777" w:rsidR="00E96B4A" w:rsidRPr="004D1DC1" w:rsidRDefault="00E96B4A" w:rsidP="00E96B4A">
      <w:pPr>
        <w:rPr>
          <w:rFonts w:asciiTheme="minorHAnsi" w:hAnsiTheme="minorHAnsi"/>
          <w:sz w:val="24"/>
          <w:szCs w:val="24"/>
          <w:lang w:val="en-GB"/>
        </w:rPr>
      </w:pPr>
    </w:p>
    <w:p w14:paraId="7FAA3C4D" w14:textId="77777777" w:rsidR="00E96B4A" w:rsidRDefault="00E96B4A" w:rsidP="00E96B4A">
      <w:pPr>
        <w:rPr>
          <w:rFonts w:asciiTheme="minorHAnsi" w:hAnsiTheme="minorHAnsi"/>
          <w:bCs/>
          <w:sz w:val="24"/>
          <w:szCs w:val="24"/>
          <w:lang w:val="en-GB"/>
        </w:rPr>
      </w:pPr>
      <w:proofErr w:type="gramStart"/>
      <w:r w:rsidRPr="004D1DC1">
        <w:rPr>
          <w:rFonts w:asciiTheme="minorHAnsi" w:hAnsiTheme="minorHAnsi"/>
          <w:bCs/>
          <w:sz w:val="24"/>
          <w:szCs w:val="24"/>
          <w:lang w:val="en-GB"/>
        </w:rPr>
        <w:t>mc</w:t>
      </w:r>
      <w:proofErr w:type="gramEnd"/>
      <w:r w:rsidRPr="004D1DC1">
        <w:rPr>
          <w:rFonts w:asciiTheme="minorHAnsi" w:hAnsiTheme="minorHAnsi"/>
          <w:bCs/>
          <w:sz w:val="24"/>
          <w:szCs w:val="24"/>
          <w:lang w:val="en-GB"/>
        </w:rPr>
        <w:t xml:space="preserve"> offers its employees the option of a company pension scheme. Following demographic change, pensions are growing in importance. The company pension scheme is part of the second pillar of pension plans and </w:t>
      </w:r>
      <w:proofErr w:type="gramStart"/>
      <w:r w:rsidRPr="004D1DC1">
        <w:rPr>
          <w:rFonts w:asciiTheme="minorHAnsi" w:hAnsiTheme="minorHAnsi"/>
          <w:bCs/>
          <w:sz w:val="24"/>
          <w:szCs w:val="24"/>
          <w:lang w:val="en-GB"/>
        </w:rPr>
        <w:t>is defined</w:t>
      </w:r>
      <w:proofErr w:type="gramEnd"/>
      <w:r w:rsidRPr="004D1DC1">
        <w:rPr>
          <w:rFonts w:asciiTheme="minorHAnsi" w:hAnsiTheme="minorHAnsi"/>
          <w:bCs/>
          <w:sz w:val="24"/>
          <w:szCs w:val="24"/>
          <w:lang w:val="en-GB"/>
        </w:rPr>
        <w:t xml:space="preserve"> in Article 1 of the German Company Pension Act (</w:t>
      </w:r>
      <w:proofErr w:type="spellStart"/>
      <w:r w:rsidRPr="004D1DC1">
        <w:rPr>
          <w:rFonts w:asciiTheme="minorHAnsi" w:hAnsiTheme="minorHAnsi"/>
          <w:bCs/>
          <w:sz w:val="24"/>
          <w:szCs w:val="24"/>
          <w:lang w:val="en-GB"/>
        </w:rPr>
        <w:t>BetrAVG</w:t>
      </w:r>
      <w:proofErr w:type="spellEnd"/>
      <w:r w:rsidRPr="004D1DC1">
        <w:rPr>
          <w:rFonts w:asciiTheme="minorHAnsi" w:hAnsiTheme="minorHAnsi"/>
          <w:bCs/>
          <w:sz w:val="24"/>
          <w:szCs w:val="24"/>
          <w:lang w:val="en-GB"/>
        </w:rPr>
        <w:t>). Apart from that mc contributes to private pension schemes.</w:t>
      </w:r>
    </w:p>
    <w:p w14:paraId="40D848D7" w14:textId="77777777" w:rsidR="00BA4859" w:rsidRDefault="00BA4859">
      <w:pPr>
        <w:spacing w:line="240" w:lineRule="auto"/>
        <w:jc w:val="left"/>
        <w:rPr>
          <w:rFonts w:asciiTheme="minorHAnsi" w:hAnsiTheme="minorHAnsi"/>
          <w:bCs/>
          <w:sz w:val="24"/>
          <w:szCs w:val="24"/>
          <w:lang w:val="en-GB"/>
        </w:rPr>
      </w:pPr>
      <w:r>
        <w:rPr>
          <w:rFonts w:asciiTheme="minorHAnsi" w:hAnsiTheme="minorHAnsi"/>
          <w:bCs/>
          <w:sz w:val="24"/>
          <w:szCs w:val="24"/>
          <w:lang w:val="en-GB"/>
        </w:rPr>
        <w:br w:type="page"/>
      </w:r>
    </w:p>
    <w:p w14:paraId="446F251D" w14:textId="6E0E12B4" w:rsidR="00E96B4A" w:rsidRPr="004D1DC1" w:rsidRDefault="00D46FFF" w:rsidP="008723A2">
      <w:pPr>
        <w:pStyle w:val="berschrift5"/>
        <w:rPr>
          <w:lang w:val="en-GB"/>
        </w:rPr>
      </w:pPr>
      <w:r>
        <w:rPr>
          <w:lang w:val="en-GB"/>
        </w:rPr>
        <w:t>Sports and h</w:t>
      </w:r>
      <w:r w:rsidR="00E96B4A" w:rsidRPr="004D1DC1">
        <w:rPr>
          <w:lang w:val="en-GB"/>
        </w:rPr>
        <w:t>ealthcare</w:t>
      </w:r>
    </w:p>
    <w:p w14:paraId="76EFAE89" w14:textId="3299C532" w:rsidR="00E96B4A" w:rsidRPr="004D1DC1" w:rsidRDefault="00E96B4A" w:rsidP="00E96B4A">
      <w:pPr>
        <w:rPr>
          <w:rFonts w:asciiTheme="minorHAnsi" w:hAnsiTheme="minorHAnsi"/>
          <w:sz w:val="24"/>
          <w:szCs w:val="24"/>
          <w:lang w:val="en-GB"/>
        </w:rPr>
      </w:pPr>
    </w:p>
    <w:p w14:paraId="6407B847" w14:textId="3D65C165" w:rsidR="00E96B4A" w:rsidRPr="004D1DC1" w:rsidRDefault="005F426F" w:rsidP="00E96B4A">
      <w:pPr>
        <w:rPr>
          <w:rFonts w:asciiTheme="minorHAnsi" w:hAnsiTheme="minorHAnsi"/>
          <w:bCs/>
          <w:sz w:val="24"/>
          <w:szCs w:val="24"/>
          <w:lang w:val="en-GB"/>
        </w:rPr>
      </w:pPr>
      <w:r>
        <w:rPr>
          <w:rFonts w:asciiTheme="minorHAnsi" w:hAnsiTheme="minorHAnsi"/>
          <w:bCs/>
          <w:noProof/>
          <w:sz w:val="24"/>
          <w:szCs w:val="24"/>
          <w:lang w:eastAsia="de-DE"/>
        </w:rPr>
        <w:drawing>
          <wp:anchor distT="0" distB="0" distL="114300" distR="114300" simplePos="0" relativeHeight="251856895" behindDoc="0" locked="0" layoutInCell="1" allowOverlap="1" wp14:anchorId="03B91F3B" wp14:editId="28DE5397">
            <wp:simplePos x="0" y="0"/>
            <wp:positionH relativeFrom="column">
              <wp:posOffset>3251835</wp:posOffset>
            </wp:positionH>
            <wp:positionV relativeFrom="paragraph">
              <wp:posOffset>51435</wp:posOffset>
            </wp:positionV>
            <wp:extent cx="2990850" cy="1993265"/>
            <wp:effectExtent l="0" t="0" r="0" b="6985"/>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_26_Sports and healthcar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90850" cy="1993265"/>
                    </a:xfrm>
                    <a:prstGeom prst="rect">
                      <a:avLst/>
                    </a:prstGeom>
                  </pic:spPr>
                </pic:pic>
              </a:graphicData>
            </a:graphic>
            <wp14:sizeRelH relativeFrom="margin">
              <wp14:pctWidth>0</wp14:pctWidth>
            </wp14:sizeRelH>
            <wp14:sizeRelV relativeFrom="margin">
              <wp14:pctHeight>0</wp14:pctHeight>
            </wp14:sizeRelV>
          </wp:anchor>
        </w:drawing>
      </w:r>
      <w:r w:rsidR="00E96B4A" w:rsidRPr="004D1DC1">
        <w:rPr>
          <w:rFonts w:asciiTheme="minorHAnsi" w:hAnsiTheme="minorHAnsi"/>
          <w:bCs/>
          <w:sz w:val="24"/>
          <w:szCs w:val="24"/>
          <w:lang w:val="en-GB"/>
        </w:rPr>
        <w:t xml:space="preserve">In order to promote the health of our employees mc offers a </w:t>
      </w:r>
      <w:r w:rsidR="00E96B4A" w:rsidRPr="004D1DC1">
        <w:rPr>
          <w:rFonts w:asciiTheme="minorHAnsi" w:hAnsiTheme="minorHAnsi"/>
          <w:b/>
          <w:bCs/>
          <w:sz w:val="24"/>
          <w:szCs w:val="24"/>
          <w:lang w:val="en-GB"/>
        </w:rPr>
        <w:t>financial subsidy</w:t>
      </w:r>
      <w:r w:rsidR="00E96B4A" w:rsidRPr="004D1DC1">
        <w:rPr>
          <w:rFonts w:asciiTheme="minorHAnsi" w:hAnsiTheme="minorHAnsi"/>
          <w:bCs/>
          <w:sz w:val="24"/>
          <w:szCs w:val="24"/>
          <w:lang w:val="en-GB"/>
        </w:rPr>
        <w:t xml:space="preserve"> of 50% for membership fees e.g. </w:t>
      </w:r>
      <w:r w:rsidR="00E96B4A" w:rsidRPr="004D1DC1">
        <w:rPr>
          <w:rFonts w:asciiTheme="minorHAnsi" w:hAnsiTheme="minorHAnsi"/>
          <w:b/>
          <w:bCs/>
          <w:sz w:val="24"/>
          <w:szCs w:val="24"/>
          <w:lang w:val="en-GB"/>
        </w:rPr>
        <w:t>gyms or sports clubs up to 150 euro per year</w:t>
      </w:r>
      <w:r w:rsidR="00E96B4A" w:rsidRPr="004D1DC1">
        <w:rPr>
          <w:rFonts w:asciiTheme="minorHAnsi" w:hAnsiTheme="minorHAnsi"/>
          <w:bCs/>
          <w:sz w:val="24"/>
          <w:szCs w:val="24"/>
          <w:lang w:val="en-GB"/>
        </w:rPr>
        <w:t xml:space="preserve">. Furthermore, our in-house mc News Cafés provide our employees with healthy and fresh-made food to attractive prices including a fruit basket every morning. Every year, our headquarters’ employees </w:t>
      </w:r>
      <w:proofErr w:type="gramStart"/>
      <w:r w:rsidR="00E96B4A" w:rsidRPr="004D1DC1">
        <w:rPr>
          <w:rFonts w:asciiTheme="minorHAnsi" w:hAnsiTheme="minorHAnsi"/>
          <w:bCs/>
          <w:sz w:val="24"/>
          <w:szCs w:val="24"/>
          <w:lang w:val="en-GB"/>
        </w:rPr>
        <w:t>are invited</w:t>
      </w:r>
      <w:proofErr w:type="gramEnd"/>
      <w:r w:rsidR="00E96B4A" w:rsidRPr="004D1DC1">
        <w:rPr>
          <w:rFonts w:asciiTheme="minorHAnsi" w:hAnsiTheme="minorHAnsi"/>
          <w:bCs/>
          <w:sz w:val="24"/>
          <w:szCs w:val="24"/>
          <w:lang w:val="en-GB"/>
        </w:rPr>
        <w:t xml:space="preserve"> to </w:t>
      </w:r>
      <w:r w:rsidR="00E96B4A" w:rsidRPr="00556425">
        <w:rPr>
          <w:rFonts w:asciiTheme="minorHAnsi" w:hAnsiTheme="minorHAnsi"/>
          <w:bCs/>
          <w:sz w:val="24"/>
          <w:szCs w:val="24"/>
          <w:lang w:val="en-GB"/>
        </w:rPr>
        <w:t xml:space="preserve">participate in the Berlin amateur team run. </w:t>
      </w:r>
      <w:r w:rsidR="00F05229" w:rsidRPr="00556425">
        <w:rPr>
          <w:rFonts w:asciiTheme="minorHAnsi" w:hAnsiTheme="minorHAnsi"/>
          <w:bCs/>
          <w:sz w:val="24"/>
          <w:szCs w:val="24"/>
          <w:lang w:val="en-GB"/>
        </w:rPr>
        <w:t xml:space="preserve">In addition, </w:t>
      </w:r>
      <w:r w:rsidR="001904D0" w:rsidRPr="00556425">
        <w:rPr>
          <w:rFonts w:asciiTheme="minorHAnsi" w:hAnsiTheme="minorHAnsi"/>
          <w:bCs/>
          <w:sz w:val="24"/>
          <w:szCs w:val="24"/>
          <w:lang w:val="en-GB"/>
        </w:rPr>
        <w:t>this year we want to implement a workplace health promotion.</w:t>
      </w:r>
      <w:r w:rsidR="001904D0">
        <w:rPr>
          <w:rFonts w:asciiTheme="minorHAnsi" w:hAnsiTheme="minorHAnsi"/>
          <w:bCs/>
          <w:sz w:val="24"/>
          <w:szCs w:val="24"/>
          <w:lang w:val="en-GB"/>
        </w:rPr>
        <w:t xml:space="preserve"> </w:t>
      </w:r>
    </w:p>
    <w:p w14:paraId="17355509" w14:textId="77777777" w:rsidR="001A65BD" w:rsidRPr="004D1DC1" w:rsidRDefault="001A65BD" w:rsidP="00E96B4A">
      <w:pPr>
        <w:rPr>
          <w:rFonts w:asciiTheme="minorHAnsi" w:hAnsiTheme="minorHAnsi"/>
          <w:bCs/>
          <w:sz w:val="24"/>
          <w:szCs w:val="24"/>
          <w:lang w:val="en-GB"/>
        </w:rPr>
      </w:pPr>
    </w:p>
    <w:p w14:paraId="740BFA8E" w14:textId="77777777" w:rsidR="005359A0" w:rsidRPr="00F140C0" w:rsidRDefault="001A65BD" w:rsidP="008723A2">
      <w:pPr>
        <w:pStyle w:val="berschrift4"/>
        <w:rPr>
          <w:b/>
          <w:lang w:val="en-GB"/>
        </w:rPr>
      </w:pPr>
      <w:bookmarkStart w:id="23" w:name="_Toc19099020"/>
      <w:r w:rsidRPr="00F140C0">
        <w:rPr>
          <w:b/>
          <w:szCs w:val="24"/>
          <w:lang w:val="en-GB"/>
        </w:rPr>
        <w:t>D</w:t>
      </w:r>
      <w:r w:rsidR="005359A0" w:rsidRPr="00F140C0">
        <w:rPr>
          <w:b/>
          <w:lang w:val="en-GB"/>
        </w:rPr>
        <w:t>iversity and Internationalism</w:t>
      </w:r>
      <w:bookmarkEnd w:id="23"/>
    </w:p>
    <w:p w14:paraId="0A9813F3" w14:textId="77777777" w:rsidR="005359A0" w:rsidRPr="004D1DC1" w:rsidRDefault="00D46FFF" w:rsidP="008723A2">
      <w:pPr>
        <w:pStyle w:val="berschrift5"/>
        <w:rPr>
          <w:lang w:val="en-GB"/>
        </w:rPr>
      </w:pPr>
      <w:r>
        <w:rPr>
          <w:lang w:val="en-GB"/>
        </w:rPr>
        <w:t>International h</w:t>
      </w:r>
      <w:r w:rsidR="005359A0" w:rsidRPr="004D1DC1">
        <w:rPr>
          <w:lang w:val="en-GB"/>
        </w:rPr>
        <w:t>eadquarters</w:t>
      </w:r>
    </w:p>
    <w:p w14:paraId="0741F639" w14:textId="3FC5AC6A" w:rsidR="005359A0" w:rsidRPr="004D1DC1" w:rsidRDefault="005359A0" w:rsidP="005359A0">
      <w:pPr>
        <w:rPr>
          <w:rFonts w:asciiTheme="minorHAnsi" w:hAnsiTheme="minorHAnsi"/>
          <w:sz w:val="24"/>
          <w:szCs w:val="24"/>
          <w:lang w:val="en-GB"/>
        </w:rPr>
      </w:pPr>
    </w:p>
    <w:p w14:paraId="088F8AE1" w14:textId="1D743461" w:rsidR="006C6023" w:rsidRPr="0073559F" w:rsidRDefault="002F7F3C" w:rsidP="005359A0">
      <w:pPr>
        <w:rPr>
          <w:rFonts w:ascii="CorporateSTOT" w:hAnsi="CorporateSTOT"/>
          <w:sz w:val="24"/>
          <w:szCs w:val="24"/>
          <w:lang w:val="en-GB"/>
        </w:rPr>
      </w:pPr>
      <w:r>
        <w:rPr>
          <w:rFonts w:asciiTheme="minorHAnsi" w:hAnsiTheme="minorHAnsi"/>
          <w:noProof/>
          <w:sz w:val="24"/>
          <w:szCs w:val="24"/>
          <w:lang w:eastAsia="de-DE"/>
        </w:rPr>
        <w:drawing>
          <wp:anchor distT="0" distB="0" distL="114300" distR="114300" simplePos="0" relativeHeight="251730944" behindDoc="1" locked="0" layoutInCell="1" allowOverlap="1" wp14:anchorId="3CB46FEB" wp14:editId="743984EB">
            <wp:simplePos x="0" y="0"/>
            <wp:positionH relativeFrom="margin">
              <wp:posOffset>6565</wp:posOffset>
            </wp:positionH>
            <wp:positionV relativeFrom="paragraph">
              <wp:posOffset>178554</wp:posOffset>
            </wp:positionV>
            <wp:extent cx="2970371" cy="2124000"/>
            <wp:effectExtent l="0" t="0" r="1905" b="0"/>
            <wp:wrapTight wrapText="bothSides">
              <wp:wrapPolygon edited="0">
                <wp:start x="0" y="0"/>
                <wp:lineTo x="0" y="21316"/>
                <wp:lineTo x="21475" y="21316"/>
                <wp:lineTo x="21475" y="0"/>
                <wp:lineTo x="0" y="0"/>
              </wp:wrapPolygon>
            </wp:wrapTight>
            <wp:docPr id="38" name="Bild 2" descr="C:\Users\m.kreusslein\Desktop\Sta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reusslein\Desktop\Staff.png"/>
                    <pic:cNvPicPr>
                      <a:picLocks noChangeAspect="1" noChangeArrowheads="1"/>
                    </pic:cNvPicPr>
                  </pic:nvPicPr>
                  <pic:blipFill>
                    <a:blip r:embed="rId47" cstate="print"/>
                    <a:srcRect/>
                    <a:stretch>
                      <a:fillRect/>
                    </a:stretch>
                  </pic:blipFill>
                  <pic:spPr bwMode="auto">
                    <a:xfrm>
                      <a:off x="0" y="0"/>
                      <a:ext cx="2970371" cy="2124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005359A0" w:rsidRPr="004D1DC1">
        <w:rPr>
          <w:rFonts w:asciiTheme="minorHAnsi" w:hAnsiTheme="minorHAnsi"/>
          <w:sz w:val="24"/>
          <w:szCs w:val="24"/>
          <w:lang w:val="en-GB"/>
        </w:rPr>
        <w:t>mc</w:t>
      </w:r>
      <w:proofErr w:type="gramEnd"/>
      <w:r w:rsidR="005359A0" w:rsidRPr="004D1DC1">
        <w:rPr>
          <w:rFonts w:asciiTheme="minorHAnsi" w:hAnsiTheme="minorHAnsi"/>
          <w:sz w:val="24"/>
          <w:szCs w:val="24"/>
          <w:lang w:val="en-GB"/>
        </w:rPr>
        <w:t xml:space="preserve"> maintains a global network in all continents. Its clients </w:t>
      </w:r>
      <w:proofErr w:type="gramStart"/>
      <w:r w:rsidR="005359A0" w:rsidRPr="004D1DC1">
        <w:rPr>
          <w:rFonts w:asciiTheme="minorHAnsi" w:hAnsiTheme="minorHAnsi"/>
          <w:sz w:val="24"/>
          <w:szCs w:val="24"/>
          <w:lang w:val="en-GB"/>
        </w:rPr>
        <w:t>are spread</w:t>
      </w:r>
      <w:proofErr w:type="gramEnd"/>
      <w:r w:rsidR="005359A0" w:rsidRPr="004D1DC1">
        <w:rPr>
          <w:rFonts w:asciiTheme="minorHAnsi" w:hAnsiTheme="minorHAnsi"/>
          <w:sz w:val="24"/>
          <w:szCs w:val="24"/>
          <w:lang w:val="en-GB"/>
        </w:rPr>
        <w:t xml:space="preserve"> all over the world.  Thus, </w:t>
      </w:r>
      <w:r w:rsidR="005359A0" w:rsidRPr="004D1DC1">
        <w:rPr>
          <w:rFonts w:asciiTheme="minorHAnsi" w:hAnsiTheme="minorHAnsi"/>
          <w:b/>
          <w:sz w:val="24"/>
          <w:szCs w:val="24"/>
          <w:lang w:val="en-GB"/>
        </w:rPr>
        <w:t xml:space="preserve">respect for cultural backgrounds and a high degree of intercultural competence is </w:t>
      </w:r>
      <w:proofErr w:type="gramStart"/>
      <w:r w:rsidR="005359A0" w:rsidRPr="004D1DC1">
        <w:rPr>
          <w:rFonts w:asciiTheme="minorHAnsi" w:hAnsiTheme="minorHAnsi"/>
          <w:b/>
          <w:sz w:val="24"/>
          <w:szCs w:val="24"/>
          <w:lang w:val="en-GB"/>
        </w:rPr>
        <w:t>a must</w:t>
      </w:r>
      <w:proofErr w:type="gramEnd"/>
      <w:r w:rsidR="005359A0" w:rsidRPr="004D1DC1">
        <w:rPr>
          <w:rFonts w:asciiTheme="minorHAnsi" w:hAnsiTheme="minorHAnsi"/>
          <w:b/>
          <w:sz w:val="24"/>
          <w:szCs w:val="24"/>
          <w:lang w:val="en-GB"/>
        </w:rPr>
        <w:t xml:space="preserve"> for the agency</w:t>
      </w:r>
      <w:r w:rsidR="005359A0" w:rsidRPr="004D1DC1">
        <w:rPr>
          <w:rFonts w:asciiTheme="minorHAnsi" w:hAnsiTheme="minorHAnsi"/>
          <w:sz w:val="24"/>
          <w:szCs w:val="24"/>
          <w:lang w:val="en-GB"/>
        </w:rPr>
        <w:t xml:space="preserve">. </w:t>
      </w:r>
      <w:proofErr w:type="gramStart"/>
      <w:r w:rsidR="005359A0" w:rsidRPr="004D1DC1">
        <w:rPr>
          <w:rFonts w:asciiTheme="minorHAnsi" w:hAnsiTheme="minorHAnsi"/>
          <w:sz w:val="24"/>
          <w:szCs w:val="24"/>
          <w:lang w:val="en-GB"/>
        </w:rPr>
        <w:t>mc</w:t>
      </w:r>
      <w:proofErr w:type="gramEnd"/>
      <w:r w:rsidR="005359A0" w:rsidRPr="004D1DC1">
        <w:rPr>
          <w:rFonts w:asciiTheme="minorHAnsi" w:hAnsiTheme="minorHAnsi"/>
          <w:sz w:val="24"/>
          <w:szCs w:val="24"/>
          <w:lang w:val="en-GB"/>
        </w:rPr>
        <w:t xml:space="preserve"> lives its dream of a world without any ethnic or religious boundaries in its Berlin headquarters, where people from </w:t>
      </w:r>
      <w:r w:rsidR="005359A0" w:rsidRPr="004D1DC1">
        <w:rPr>
          <w:rFonts w:asciiTheme="minorHAnsi" w:hAnsiTheme="minorHAnsi"/>
          <w:b/>
          <w:sz w:val="24"/>
          <w:szCs w:val="24"/>
          <w:lang w:val="en-GB"/>
        </w:rPr>
        <w:t>2</w:t>
      </w:r>
      <w:r w:rsidR="006C6023" w:rsidRPr="004D1DC1">
        <w:rPr>
          <w:rFonts w:asciiTheme="minorHAnsi" w:hAnsiTheme="minorHAnsi"/>
          <w:b/>
          <w:sz w:val="24"/>
          <w:szCs w:val="24"/>
          <w:lang w:val="en-GB"/>
        </w:rPr>
        <w:t>7</w:t>
      </w:r>
      <w:r w:rsidR="005359A0" w:rsidRPr="004D1DC1">
        <w:rPr>
          <w:rFonts w:asciiTheme="minorHAnsi" w:hAnsiTheme="minorHAnsi"/>
          <w:b/>
          <w:sz w:val="24"/>
          <w:szCs w:val="24"/>
          <w:lang w:val="en-GB"/>
        </w:rPr>
        <w:t xml:space="preserve"> different countries</w:t>
      </w:r>
      <w:r w:rsidR="005359A0" w:rsidRPr="004D1DC1">
        <w:rPr>
          <w:rFonts w:asciiTheme="minorHAnsi" w:hAnsiTheme="minorHAnsi"/>
          <w:sz w:val="24"/>
          <w:szCs w:val="24"/>
          <w:lang w:val="en-GB"/>
        </w:rPr>
        <w:t xml:space="preserve"> are employed. They come from the United Kingdom, France, Turkey, </w:t>
      </w:r>
      <w:r w:rsidR="000B6764" w:rsidRPr="004D1DC1">
        <w:rPr>
          <w:rFonts w:asciiTheme="minorHAnsi" w:hAnsiTheme="minorHAnsi"/>
          <w:sz w:val="24"/>
          <w:szCs w:val="24"/>
          <w:lang w:val="en-GB"/>
        </w:rPr>
        <w:t>China</w:t>
      </w:r>
      <w:r w:rsidR="005359A0" w:rsidRPr="004D1DC1">
        <w:rPr>
          <w:rFonts w:asciiTheme="minorHAnsi" w:hAnsiTheme="minorHAnsi"/>
          <w:sz w:val="24"/>
          <w:szCs w:val="24"/>
          <w:lang w:val="en-GB"/>
        </w:rPr>
        <w:t>, Israel, Greece, the United States of America</w:t>
      </w:r>
      <w:r w:rsidR="000B6764" w:rsidRPr="004D1DC1">
        <w:rPr>
          <w:rFonts w:asciiTheme="minorHAnsi" w:hAnsiTheme="minorHAnsi"/>
          <w:sz w:val="24"/>
          <w:szCs w:val="24"/>
          <w:lang w:val="en-GB"/>
        </w:rPr>
        <w:t>, Brazil,</w:t>
      </w:r>
      <w:r w:rsidR="005359A0" w:rsidRPr="004D1DC1">
        <w:rPr>
          <w:rFonts w:asciiTheme="minorHAnsi" w:hAnsiTheme="minorHAnsi"/>
          <w:sz w:val="24"/>
          <w:szCs w:val="24"/>
          <w:lang w:val="en-GB"/>
        </w:rPr>
        <w:t xml:space="preserve"> or Nigeria. Additionally,</w:t>
      </w:r>
      <w:r w:rsidR="00CE2D9A" w:rsidRPr="004D1DC1">
        <w:rPr>
          <w:rFonts w:asciiTheme="minorHAnsi" w:hAnsiTheme="minorHAnsi"/>
          <w:sz w:val="24"/>
          <w:szCs w:val="24"/>
          <w:lang w:val="en-GB"/>
        </w:rPr>
        <w:t xml:space="preserve"> about</w:t>
      </w:r>
      <w:r w:rsidR="005359A0" w:rsidRPr="004D1DC1">
        <w:rPr>
          <w:rFonts w:asciiTheme="minorHAnsi" w:hAnsiTheme="minorHAnsi"/>
          <w:sz w:val="24"/>
          <w:szCs w:val="24"/>
          <w:lang w:val="en-GB"/>
        </w:rPr>
        <w:t xml:space="preserve"> </w:t>
      </w:r>
      <w:r w:rsidR="00CE2D9A" w:rsidRPr="004D1DC1">
        <w:rPr>
          <w:rFonts w:asciiTheme="minorHAnsi" w:hAnsiTheme="minorHAnsi"/>
          <w:b/>
          <w:sz w:val="24"/>
          <w:szCs w:val="24"/>
          <w:lang w:val="en-GB"/>
        </w:rPr>
        <w:t>70</w:t>
      </w:r>
      <w:r w:rsidR="005359A0" w:rsidRPr="004D1DC1">
        <w:rPr>
          <w:rFonts w:asciiTheme="minorHAnsi" w:hAnsiTheme="minorHAnsi"/>
          <w:b/>
          <w:sz w:val="24"/>
          <w:szCs w:val="24"/>
          <w:lang w:val="en-GB"/>
        </w:rPr>
        <w:t xml:space="preserve"> percent of mc’s employees and all but two unit leaders are female</w:t>
      </w:r>
      <w:r w:rsidR="005359A0" w:rsidRPr="004D1DC1">
        <w:rPr>
          <w:rFonts w:asciiTheme="minorHAnsi" w:hAnsiTheme="minorHAnsi"/>
          <w:sz w:val="24"/>
          <w:szCs w:val="24"/>
          <w:lang w:val="en-GB"/>
        </w:rPr>
        <w:t>.</w:t>
      </w:r>
    </w:p>
    <w:p w14:paraId="05CF86A0" w14:textId="77777777" w:rsidR="006C6023" w:rsidRPr="0073559F" w:rsidRDefault="006C6023" w:rsidP="005359A0">
      <w:pPr>
        <w:rPr>
          <w:rFonts w:ascii="CorporateSTOT" w:hAnsi="CorporateSTOT"/>
          <w:sz w:val="24"/>
          <w:szCs w:val="24"/>
          <w:lang w:val="en-GB"/>
        </w:rPr>
      </w:pPr>
    </w:p>
    <w:p w14:paraId="056C5409" w14:textId="77777777" w:rsidR="005359A0" w:rsidRPr="004D1DC1" w:rsidRDefault="005359A0" w:rsidP="008723A2">
      <w:pPr>
        <w:pStyle w:val="berschrift5"/>
        <w:rPr>
          <w:lang w:val="en-GB"/>
        </w:rPr>
      </w:pPr>
      <w:r w:rsidRPr="004D1DC1">
        <w:rPr>
          <w:lang w:val="en-GB"/>
        </w:rPr>
        <w:t>Charter of Diversity</w:t>
      </w:r>
    </w:p>
    <w:p w14:paraId="27E0A1AE" w14:textId="77777777" w:rsidR="005359A0" w:rsidRPr="004D1DC1" w:rsidRDefault="005359A0" w:rsidP="005359A0">
      <w:pPr>
        <w:rPr>
          <w:rFonts w:asciiTheme="minorHAnsi" w:hAnsiTheme="minorHAnsi"/>
          <w:sz w:val="24"/>
          <w:szCs w:val="24"/>
          <w:lang w:val="en-GB"/>
        </w:rPr>
      </w:pPr>
    </w:p>
    <w:p w14:paraId="6FA763D4" w14:textId="77777777" w:rsidR="005359A0" w:rsidRDefault="00CE3D74" w:rsidP="005359A0">
      <w:pPr>
        <w:rPr>
          <w:rFonts w:asciiTheme="minorHAnsi" w:hAnsiTheme="minorHAnsi"/>
          <w:sz w:val="24"/>
          <w:szCs w:val="24"/>
          <w:lang w:val="en-GB"/>
        </w:rPr>
      </w:pPr>
      <w:r>
        <w:rPr>
          <w:rFonts w:asciiTheme="minorHAnsi" w:hAnsiTheme="minorHAnsi"/>
          <w:noProof/>
          <w:sz w:val="24"/>
          <w:szCs w:val="24"/>
          <w:lang w:eastAsia="de-DE"/>
        </w:rPr>
        <w:drawing>
          <wp:anchor distT="0" distB="0" distL="114300" distR="114300" simplePos="0" relativeHeight="251805695" behindDoc="1" locked="0" layoutInCell="1" allowOverlap="1" wp14:anchorId="4D8CEA5A" wp14:editId="5DAD2CFF">
            <wp:simplePos x="0" y="0"/>
            <wp:positionH relativeFrom="column">
              <wp:posOffset>5045710</wp:posOffset>
            </wp:positionH>
            <wp:positionV relativeFrom="paragraph">
              <wp:posOffset>52753</wp:posOffset>
            </wp:positionV>
            <wp:extent cx="1143000" cy="1151255"/>
            <wp:effectExtent l="0" t="0" r="0" b="0"/>
            <wp:wrapTight wrapText="bothSides">
              <wp:wrapPolygon edited="0">
                <wp:start x="0" y="0"/>
                <wp:lineTo x="0" y="21088"/>
                <wp:lineTo x="21240" y="21088"/>
                <wp:lineTo x="21240" y="0"/>
                <wp:lineTo x="0" y="0"/>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arta_der_vielfalt_1500x750_web-1210x423.jpg"/>
                    <pic:cNvPicPr/>
                  </pic:nvPicPr>
                  <pic:blipFill rotWithShape="1">
                    <a:blip r:embed="rId48" cstate="print">
                      <a:extLst>
                        <a:ext uri="{28A0092B-C50C-407E-A947-70E740481C1C}">
                          <a14:useLocalDpi xmlns:a14="http://schemas.microsoft.com/office/drawing/2010/main" val="0"/>
                        </a:ext>
                      </a:extLst>
                    </a:blip>
                    <a:srcRect l="3083" t="19412" r="74887" b="17059"/>
                    <a:stretch/>
                  </pic:blipFill>
                  <pic:spPr bwMode="auto">
                    <a:xfrm>
                      <a:off x="0" y="0"/>
                      <a:ext cx="1143000" cy="115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59A0" w:rsidRPr="004D1DC1">
        <w:rPr>
          <w:rFonts w:asciiTheme="minorHAnsi" w:hAnsiTheme="minorHAnsi"/>
          <w:sz w:val="24"/>
          <w:szCs w:val="24"/>
          <w:lang w:val="en-GB"/>
        </w:rPr>
        <w:t xml:space="preserve">So, little wonder that mc is also signed the initiative </w:t>
      </w:r>
      <w:r w:rsidR="005359A0" w:rsidRPr="004D1DC1">
        <w:rPr>
          <w:rFonts w:asciiTheme="minorHAnsi" w:hAnsiTheme="minorHAnsi"/>
          <w:b/>
          <w:sz w:val="24"/>
          <w:szCs w:val="24"/>
          <w:lang w:val="en-GB"/>
        </w:rPr>
        <w:t xml:space="preserve">“Charta der </w:t>
      </w:r>
      <w:proofErr w:type="spellStart"/>
      <w:r w:rsidR="005359A0" w:rsidRPr="004D1DC1">
        <w:rPr>
          <w:rFonts w:asciiTheme="minorHAnsi" w:hAnsiTheme="minorHAnsi"/>
          <w:b/>
          <w:sz w:val="24"/>
          <w:szCs w:val="24"/>
          <w:lang w:val="en-GB"/>
        </w:rPr>
        <w:t>Vielfalt</w:t>
      </w:r>
      <w:proofErr w:type="spellEnd"/>
      <w:r w:rsidR="005359A0" w:rsidRPr="004D1DC1">
        <w:rPr>
          <w:rFonts w:asciiTheme="minorHAnsi" w:hAnsiTheme="minorHAnsi"/>
          <w:b/>
          <w:sz w:val="24"/>
          <w:szCs w:val="24"/>
          <w:lang w:val="en-GB"/>
        </w:rPr>
        <w:t xml:space="preserve">” </w:t>
      </w:r>
      <w:r w:rsidR="005359A0" w:rsidRPr="004D1DC1">
        <w:rPr>
          <w:rFonts w:asciiTheme="minorHAnsi" w:hAnsiTheme="minorHAnsi"/>
          <w:sz w:val="24"/>
          <w:szCs w:val="24"/>
          <w:lang w:val="en-GB"/>
        </w:rPr>
        <w:t xml:space="preserve">(Charter of Diversity), which was </w:t>
      </w:r>
      <w:r w:rsidR="005359A0" w:rsidRPr="004D1DC1">
        <w:rPr>
          <w:rFonts w:asciiTheme="minorHAnsi" w:hAnsiTheme="minorHAnsi"/>
          <w:b/>
          <w:sz w:val="24"/>
          <w:szCs w:val="24"/>
          <w:lang w:val="en-GB"/>
        </w:rPr>
        <w:t xml:space="preserve">initiated by leading German companies and is under the patronage of </w:t>
      </w:r>
      <w:proofErr w:type="spellStart"/>
      <w:r w:rsidR="005359A0" w:rsidRPr="004D1DC1">
        <w:rPr>
          <w:rFonts w:asciiTheme="minorHAnsi" w:hAnsiTheme="minorHAnsi"/>
          <w:b/>
          <w:sz w:val="24"/>
          <w:szCs w:val="24"/>
          <w:lang w:val="en-GB"/>
        </w:rPr>
        <w:t>Dr.</w:t>
      </w:r>
      <w:proofErr w:type="spellEnd"/>
      <w:r w:rsidR="005359A0" w:rsidRPr="004D1DC1">
        <w:rPr>
          <w:rFonts w:asciiTheme="minorHAnsi" w:hAnsiTheme="minorHAnsi"/>
          <w:b/>
          <w:sz w:val="24"/>
          <w:szCs w:val="24"/>
          <w:lang w:val="en-GB"/>
        </w:rPr>
        <w:t xml:space="preserve"> Angela Merkel</w:t>
      </w:r>
      <w:r w:rsidR="005359A0" w:rsidRPr="004D1DC1">
        <w:rPr>
          <w:rFonts w:asciiTheme="minorHAnsi" w:hAnsiTheme="minorHAnsi"/>
          <w:sz w:val="24"/>
          <w:szCs w:val="24"/>
          <w:lang w:val="en-GB"/>
        </w:rPr>
        <w:t xml:space="preserve">, Chancellor of the Federal Republic of Germany. The Charta strives for </w:t>
      </w:r>
      <w:r w:rsidR="005359A0" w:rsidRPr="004D1DC1">
        <w:rPr>
          <w:rFonts w:asciiTheme="minorHAnsi" w:hAnsiTheme="minorHAnsi"/>
          <w:b/>
          <w:sz w:val="24"/>
          <w:szCs w:val="24"/>
          <w:lang w:val="en-GB"/>
        </w:rPr>
        <w:t>fostering the recognition of and appreciation for diversity in Germany’s corporate sector</w:t>
      </w:r>
      <w:r w:rsidR="005359A0" w:rsidRPr="004D1DC1">
        <w:rPr>
          <w:rFonts w:asciiTheme="minorHAnsi" w:hAnsiTheme="minorHAnsi"/>
          <w:sz w:val="24"/>
          <w:szCs w:val="24"/>
          <w:lang w:val="en-GB"/>
        </w:rPr>
        <w:t>. No employee should be discriminated because of his sex, nationality, cultural background or worldviews.</w:t>
      </w:r>
    </w:p>
    <w:p w14:paraId="03ADB122" w14:textId="77777777" w:rsidR="00EB3B34" w:rsidRDefault="00EB3B34" w:rsidP="005359A0">
      <w:pPr>
        <w:rPr>
          <w:rFonts w:asciiTheme="minorHAnsi" w:hAnsiTheme="minorHAnsi"/>
          <w:sz w:val="24"/>
          <w:szCs w:val="24"/>
          <w:lang w:val="en-GB"/>
        </w:rPr>
      </w:pPr>
    </w:p>
    <w:p w14:paraId="11D65DC2" w14:textId="77777777" w:rsidR="002F7F3C" w:rsidRDefault="002F7F3C" w:rsidP="005359A0">
      <w:pPr>
        <w:rPr>
          <w:rFonts w:asciiTheme="minorHAnsi" w:hAnsiTheme="minorHAnsi"/>
          <w:sz w:val="24"/>
          <w:szCs w:val="24"/>
          <w:lang w:val="en-GB"/>
        </w:rPr>
      </w:pPr>
    </w:p>
    <w:p w14:paraId="3971153B" w14:textId="77777777" w:rsidR="005359A0" w:rsidRPr="004D1DC1" w:rsidRDefault="00D46FFF" w:rsidP="008723A2">
      <w:pPr>
        <w:pStyle w:val="berschrift5"/>
        <w:rPr>
          <w:lang w:val="en-GB"/>
        </w:rPr>
      </w:pPr>
      <w:r>
        <w:rPr>
          <w:lang w:val="en-GB"/>
        </w:rPr>
        <w:t>GWA m</w:t>
      </w:r>
      <w:r w:rsidR="005359A0" w:rsidRPr="004D1DC1">
        <w:rPr>
          <w:lang w:val="en-GB"/>
        </w:rPr>
        <w:t>embership</w:t>
      </w:r>
    </w:p>
    <w:p w14:paraId="424854E5" w14:textId="74AD8EA9" w:rsidR="005359A0" w:rsidRPr="004D1DC1" w:rsidRDefault="005359A0" w:rsidP="005359A0">
      <w:pPr>
        <w:rPr>
          <w:rFonts w:asciiTheme="minorHAnsi" w:hAnsiTheme="minorHAnsi"/>
          <w:sz w:val="24"/>
          <w:szCs w:val="24"/>
          <w:lang w:val="en-GB"/>
        </w:rPr>
      </w:pPr>
    </w:p>
    <w:p w14:paraId="6BEDB493" w14:textId="4146D9B6" w:rsidR="005359A0" w:rsidRPr="004D1DC1" w:rsidRDefault="002F7F3C" w:rsidP="005359A0">
      <w:pPr>
        <w:rPr>
          <w:rFonts w:asciiTheme="minorHAnsi" w:hAnsiTheme="minorHAnsi"/>
          <w:sz w:val="24"/>
          <w:szCs w:val="24"/>
          <w:lang w:val="en-GB"/>
        </w:rPr>
      </w:pPr>
      <w:r w:rsidRPr="004D1DC1">
        <w:rPr>
          <w:rFonts w:asciiTheme="minorHAnsi" w:hAnsiTheme="minorHAnsi"/>
          <w:noProof/>
          <w:sz w:val="24"/>
          <w:szCs w:val="24"/>
          <w:lang w:eastAsia="de-DE"/>
        </w:rPr>
        <w:drawing>
          <wp:anchor distT="0" distB="0" distL="114300" distR="114300" simplePos="0" relativeHeight="251665408" behindDoc="1" locked="0" layoutInCell="1" allowOverlap="1" wp14:anchorId="5DF09C0B" wp14:editId="57A415C4">
            <wp:simplePos x="0" y="0"/>
            <wp:positionH relativeFrom="margin">
              <wp:posOffset>38735</wp:posOffset>
            </wp:positionH>
            <wp:positionV relativeFrom="paragraph">
              <wp:posOffset>68269</wp:posOffset>
            </wp:positionV>
            <wp:extent cx="1569720" cy="922020"/>
            <wp:effectExtent l="0" t="0" r="0" b="0"/>
            <wp:wrapTight wrapText="bothSides">
              <wp:wrapPolygon edited="0">
                <wp:start x="0" y="0"/>
                <wp:lineTo x="0" y="20975"/>
                <wp:lineTo x="21233" y="20975"/>
                <wp:lineTo x="21233" y="0"/>
                <wp:lineTo x="0" y="0"/>
              </wp:wrapPolygon>
            </wp:wrapTight>
            <wp:docPr id="17" name="Bild 17" descr="http://www.2-k.de/uploads/pics/gwa-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2-k.de/uploads/pics/gwa-news.jpg"/>
                    <pic:cNvPicPr>
                      <a:picLocks noChangeAspect="1" noChangeArrowheads="1"/>
                    </pic:cNvPicPr>
                  </pic:nvPicPr>
                  <pic:blipFill>
                    <a:blip r:embed="rId49" r:link="rId50" cstate="print"/>
                    <a:srcRect/>
                    <a:stretch>
                      <a:fillRect/>
                    </a:stretch>
                  </pic:blipFill>
                  <pic:spPr bwMode="auto">
                    <a:xfrm>
                      <a:off x="0" y="0"/>
                      <a:ext cx="1569720" cy="9220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00E84688">
        <w:rPr>
          <w:rFonts w:asciiTheme="minorHAnsi" w:hAnsiTheme="minorHAnsi"/>
          <w:sz w:val="24"/>
          <w:szCs w:val="24"/>
          <w:lang w:val="en-GB"/>
        </w:rPr>
        <w:t>mc</w:t>
      </w:r>
      <w:proofErr w:type="gramEnd"/>
      <w:r w:rsidR="005359A0" w:rsidRPr="004D1DC1">
        <w:rPr>
          <w:rFonts w:asciiTheme="minorHAnsi" w:hAnsiTheme="minorHAnsi"/>
          <w:sz w:val="24"/>
          <w:szCs w:val="24"/>
          <w:lang w:val="en-GB"/>
        </w:rPr>
        <w:t xml:space="preserve"> is a long-term </w:t>
      </w:r>
      <w:r w:rsidR="005359A0" w:rsidRPr="004D1DC1">
        <w:rPr>
          <w:rFonts w:asciiTheme="minorHAnsi" w:hAnsiTheme="minorHAnsi"/>
          <w:b/>
          <w:sz w:val="24"/>
          <w:szCs w:val="24"/>
          <w:lang w:val="en-GB"/>
        </w:rPr>
        <w:t>member of the “</w:t>
      </w:r>
      <w:proofErr w:type="spellStart"/>
      <w:r w:rsidR="005359A0" w:rsidRPr="004D1DC1">
        <w:rPr>
          <w:rFonts w:asciiTheme="minorHAnsi" w:hAnsiTheme="minorHAnsi"/>
          <w:b/>
          <w:sz w:val="24"/>
          <w:szCs w:val="24"/>
          <w:lang w:val="en-GB"/>
        </w:rPr>
        <w:t>Gesamtverband</w:t>
      </w:r>
      <w:proofErr w:type="spellEnd"/>
      <w:r w:rsidR="005359A0" w:rsidRPr="004D1DC1">
        <w:rPr>
          <w:rFonts w:asciiTheme="minorHAnsi" w:hAnsiTheme="minorHAnsi"/>
          <w:b/>
          <w:sz w:val="24"/>
          <w:szCs w:val="24"/>
          <w:lang w:val="en-GB"/>
        </w:rPr>
        <w:t xml:space="preserve"> </w:t>
      </w:r>
      <w:r w:rsidR="009D25DB">
        <w:rPr>
          <w:rFonts w:asciiTheme="minorHAnsi" w:hAnsiTheme="minorHAnsi"/>
          <w:b/>
          <w:sz w:val="24"/>
          <w:szCs w:val="24"/>
          <w:lang w:val="en-GB"/>
        </w:rPr>
        <w:t xml:space="preserve">der </w:t>
      </w:r>
      <w:proofErr w:type="spellStart"/>
      <w:r w:rsidR="005359A0" w:rsidRPr="004D1DC1">
        <w:rPr>
          <w:rFonts w:asciiTheme="minorHAnsi" w:hAnsiTheme="minorHAnsi"/>
          <w:b/>
          <w:sz w:val="24"/>
          <w:szCs w:val="24"/>
          <w:lang w:val="en-GB"/>
        </w:rPr>
        <w:t>Kommunikationsagenturen</w:t>
      </w:r>
      <w:proofErr w:type="spellEnd"/>
      <w:r w:rsidR="005359A0" w:rsidRPr="004D1DC1">
        <w:rPr>
          <w:rFonts w:asciiTheme="minorHAnsi" w:hAnsiTheme="minorHAnsi"/>
          <w:b/>
          <w:sz w:val="24"/>
          <w:szCs w:val="24"/>
          <w:lang w:val="en-GB"/>
        </w:rPr>
        <w:t>”</w:t>
      </w:r>
      <w:r w:rsidR="005359A0" w:rsidRPr="004D1DC1">
        <w:rPr>
          <w:rFonts w:asciiTheme="minorHAnsi" w:hAnsiTheme="minorHAnsi"/>
          <w:sz w:val="24"/>
          <w:szCs w:val="24"/>
          <w:lang w:val="en-GB"/>
        </w:rPr>
        <w:t xml:space="preserve"> (General Association of Communications Agencies) in Germany. As </w:t>
      </w:r>
      <w:proofErr w:type="gramStart"/>
      <w:r w:rsidR="005359A0" w:rsidRPr="004D1DC1">
        <w:rPr>
          <w:rFonts w:asciiTheme="minorHAnsi" w:hAnsiTheme="minorHAnsi"/>
          <w:sz w:val="24"/>
          <w:szCs w:val="24"/>
          <w:lang w:val="en-GB"/>
        </w:rPr>
        <w:t>such</w:t>
      </w:r>
      <w:proofErr w:type="gramEnd"/>
      <w:r w:rsidR="005359A0" w:rsidRPr="004D1DC1">
        <w:rPr>
          <w:rFonts w:asciiTheme="minorHAnsi" w:hAnsiTheme="minorHAnsi"/>
          <w:sz w:val="24"/>
          <w:szCs w:val="24"/>
          <w:lang w:val="en-GB"/>
        </w:rPr>
        <w:t xml:space="preserve"> the agency follows the association’s guidelines. Regarding “employees and colleagues”, the GWA’s statutes say: </w:t>
      </w:r>
    </w:p>
    <w:p w14:paraId="19354E03" w14:textId="77777777" w:rsidR="005359A0" w:rsidRPr="004D1DC1" w:rsidRDefault="005359A0" w:rsidP="005359A0">
      <w:pPr>
        <w:rPr>
          <w:rFonts w:asciiTheme="minorHAnsi" w:hAnsiTheme="minorHAnsi"/>
          <w:sz w:val="24"/>
          <w:szCs w:val="24"/>
          <w:lang w:val="en-GB"/>
        </w:rPr>
      </w:pPr>
    </w:p>
    <w:p w14:paraId="2CFE7E11" w14:textId="77777777" w:rsidR="005359A0" w:rsidRPr="004D1DC1" w:rsidRDefault="005359A0" w:rsidP="005359A0">
      <w:pPr>
        <w:ind w:left="709"/>
        <w:rPr>
          <w:rFonts w:asciiTheme="minorHAnsi" w:hAnsiTheme="minorHAnsi"/>
          <w:i/>
          <w:sz w:val="24"/>
          <w:szCs w:val="24"/>
          <w:lang w:val="en-GB"/>
        </w:rPr>
      </w:pPr>
      <w:r w:rsidRPr="004D1DC1">
        <w:rPr>
          <w:rFonts w:asciiTheme="minorHAnsi" w:hAnsiTheme="minorHAnsi"/>
          <w:i/>
          <w:sz w:val="24"/>
          <w:szCs w:val="24"/>
          <w:lang w:val="en-GB"/>
        </w:rPr>
        <w:t>The people in our agencies are our most important capital because</w:t>
      </w:r>
    </w:p>
    <w:p w14:paraId="3A3715C3" w14:textId="77777777" w:rsidR="005359A0" w:rsidRPr="004D1DC1" w:rsidRDefault="005359A0" w:rsidP="005359A0">
      <w:pPr>
        <w:ind w:left="709"/>
        <w:rPr>
          <w:rFonts w:asciiTheme="minorHAnsi" w:hAnsiTheme="minorHAnsi"/>
          <w:i/>
          <w:sz w:val="24"/>
          <w:szCs w:val="24"/>
          <w:lang w:val="en-GB"/>
        </w:rPr>
      </w:pPr>
      <w:proofErr w:type="gramStart"/>
      <w:r w:rsidRPr="004D1DC1">
        <w:rPr>
          <w:rFonts w:asciiTheme="minorHAnsi" w:hAnsiTheme="minorHAnsi"/>
          <w:i/>
          <w:sz w:val="24"/>
          <w:szCs w:val="24"/>
          <w:lang w:val="en-GB"/>
        </w:rPr>
        <w:t>their</w:t>
      </w:r>
      <w:proofErr w:type="gramEnd"/>
      <w:r w:rsidRPr="004D1DC1">
        <w:rPr>
          <w:rFonts w:asciiTheme="minorHAnsi" w:hAnsiTheme="minorHAnsi"/>
          <w:i/>
          <w:sz w:val="24"/>
          <w:szCs w:val="24"/>
          <w:lang w:val="en-GB"/>
        </w:rPr>
        <w:t xml:space="preserve"> work creates values for our clients and our agencies. Therefore,</w:t>
      </w:r>
    </w:p>
    <w:p w14:paraId="6E4AAD88" w14:textId="77777777" w:rsidR="005359A0" w:rsidRPr="004D1DC1" w:rsidRDefault="005359A0" w:rsidP="005359A0">
      <w:pPr>
        <w:ind w:left="709"/>
        <w:rPr>
          <w:rFonts w:asciiTheme="minorHAnsi" w:hAnsiTheme="minorHAnsi"/>
          <w:i/>
          <w:sz w:val="24"/>
          <w:szCs w:val="24"/>
          <w:lang w:val="en-GB"/>
        </w:rPr>
      </w:pPr>
      <w:proofErr w:type="gramStart"/>
      <w:r w:rsidRPr="004D1DC1">
        <w:rPr>
          <w:rFonts w:asciiTheme="minorHAnsi" w:hAnsiTheme="minorHAnsi"/>
          <w:i/>
          <w:sz w:val="24"/>
          <w:szCs w:val="24"/>
          <w:lang w:val="en-GB"/>
        </w:rPr>
        <w:t>we</w:t>
      </w:r>
      <w:proofErr w:type="gramEnd"/>
      <w:r w:rsidRPr="004D1DC1">
        <w:rPr>
          <w:rFonts w:asciiTheme="minorHAnsi" w:hAnsiTheme="minorHAnsi"/>
          <w:i/>
          <w:sz w:val="24"/>
          <w:szCs w:val="24"/>
          <w:lang w:val="en-GB"/>
        </w:rPr>
        <w:t xml:space="preserve"> ensure appropriate working conditions, basic and advanced</w:t>
      </w:r>
    </w:p>
    <w:p w14:paraId="41F0367D" w14:textId="77777777" w:rsidR="005359A0" w:rsidRPr="004D1DC1" w:rsidRDefault="005359A0" w:rsidP="005359A0">
      <w:pPr>
        <w:ind w:left="709"/>
        <w:rPr>
          <w:rFonts w:asciiTheme="minorHAnsi" w:hAnsiTheme="minorHAnsi"/>
          <w:i/>
          <w:sz w:val="24"/>
          <w:szCs w:val="24"/>
          <w:lang w:val="en-GB"/>
        </w:rPr>
      </w:pPr>
      <w:proofErr w:type="gramStart"/>
      <w:r w:rsidRPr="004D1DC1">
        <w:rPr>
          <w:rFonts w:asciiTheme="minorHAnsi" w:hAnsiTheme="minorHAnsi"/>
          <w:i/>
          <w:sz w:val="24"/>
          <w:szCs w:val="24"/>
          <w:lang w:val="en-GB"/>
        </w:rPr>
        <w:t>training</w:t>
      </w:r>
      <w:proofErr w:type="gramEnd"/>
      <w:r w:rsidRPr="004D1DC1">
        <w:rPr>
          <w:rFonts w:asciiTheme="minorHAnsi" w:hAnsiTheme="minorHAnsi"/>
          <w:i/>
          <w:sz w:val="24"/>
          <w:szCs w:val="24"/>
          <w:lang w:val="en-GB"/>
        </w:rPr>
        <w:t xml:space="preserve"> and reasonable remuneration. We undertake to ensure that</w:t>
      </w:r>
    </w:p>
    <w:p w14:paraId="37672B75" w14:textId="77777777" w:rsidR="005359A0" w:rsidRPr="004D1DC1" w:rsidRDefault="005359A0" w:rsidP="005359A0">
      <w:pPr>
        <w:ind w:left="709"/>
        <w:rPr>
          <w:rFonts w:asciiTheme="minorHAnsi" w:hAnsiTheme="minorHAnsi"/>
          <w:i/>
          <w:sz w:val="24"/>
          <w:szCs w:val="24"/>
          <w:lang w:val="en-GB"/>
        </w:rPr>
      </w:pPr>
      <w:proofErr w:type="gramStart"/>
      <w:r w:rsidRPr="004D1DC1">
        <w:rPr>
          <w:rFonts w:asciiTheme="minorHAnsi" w:hAnsiTheme="minorHAnsi"/>
          <w:i/>
          <w:sz w:val="24"/>
          <w:szCs w:val="24"/>
          <w:lang w:val="en-GB"/>
        </w:rPr>
        <w:t>our</w:t>
      </w:r>
      <w:proofErr w:type="gramEnd"/>
      <w:r w:rsidRPr="004D1DC1">
        <w:rPr>
          <w:rFonts w:asciiTheme="minorHAnsi" w:hAnsiTheme="minorHAnsi"/>
          <w:i/>
          <w:sz w:val="24"/>
          <w:szCs w:val="24"/>
          <w:lang w:val="en-GB"/>
        </w:rPr>
        <w:t xml:space="preserve"> employees have equality of opportunity and can work free of any</w:t>
      </w:r>
    </w:p>
    <w:p w14:paraId="0BFAFD60" w14:textId="77777777" w:rsidR="005359A0" w:rsidRPr="004D1DC1" w:rsidRDefault="005359A0" w:rsidP="005359A0">
      <w:pPr>
        <w:ind w:left="709"/>
        <w:rPr>
          <w:rFonts w:asciiTheme="minorHAnsi" w:hAnsiTheme="minorHAnsi"/>
          <w:i/>
          <w:sz w:val="24"/>
          <w:szCs w:val="24"/>
          <w:lang w:val="en-GB"/>
        </w:rPr>
      </w:pPr>
      <w:proofErr w:type="gramStart"/>
      <w:r w:rsidRPr="004D1DC1">
        <w:rPr>
          <w:rFonts w:asciiTheme="minorHAnsi" w:hAnsiTheme="minorHAnsi"/>
          <w:i/>
          <w:sz w:val="24"/>
          <w:szCs w:val="24"/>
          <w:lang w:val="en-GB"/>
        </w:rPr>
        <w:t>discrimination</w:t>
      </w:r>
      <w:proofErr w:type="gramEnd"/>
      <w:r w:rsidRPr="004D1DC1">
        <w:rPr>
          <w:rFonts w:asciiTheme="minorHAnsi" w:hAnsiTheme="minorHAnsi"/>
          <w:i/>
          <w:sz w:val="24"/>
          <w:szCs w:val="24"/>
          <w:lang w:val="en-GB"/>
        </w:rPr>
        <w:t>.</w:t>
      </w:r>
    </w:p>
    <w:p w14:paraId="36D7057F" w14:textId="77777777" w:rsidR="005359A0" w:rsidRPr="004D1DC1" w:rsidRDefault="005359A0" w:rsidP="005359A0">
      <w:pPr>
        <w:rPr>
          <w:rFonts w:asciiTheme="minorHAnsi" w:hAnsiTheme="minorHAnsi"/>
          <w:i/>
          <w:sz w:val="24"/>
          <w:szCs w:val="24"/>
          <w:lang w:val="en-GB"/>
        </w:rPr>
      </w:pPr>
    </w:p>
    <w:p w14:paraId="71FAA6C2" w14:textId="40C03390" w:rsidR="005359A0" w:rsidRPr="004D1DC1" w:rsidRDefault="005359A0" w:rsidP="005359A0">
      <w:pPr>
        <w:rPr>
          <w:rFonts w:asciiTheme="minorHAnsi" w:hAnsiTheme="minorHAnsi"/>
          <w:sz w:val="24"/>
          <w:szCs w:val="24"/>
          <w:lang w:val="en-GB"/>
        </w:rPr>
      </w:pPr>
      <w:r w:rsidRPr="004D1DC1">
        <w:rPr>
          <w:rFonts w:asciiTheme="minorHAnsi" w:hAnsiTheme="minorHAnsi"/>
          <w:sz w:val="24"/>
          <w:szCs w:val="24"/>
          <w:lang w:val="en-GB"/>
        </w:rPr>
        <w:t>According to the charter, the agencies “</w:t>
      </w:r>
      <w:r w:rsidR="00E84688">
        <w:rPr>
          <w:rFonts w:asciiTheme="minorHAnsi" w:hAnsiTheme="minorHAnsi"/>
          <w:sz w:val="24"/>
          <w:szCs w:val="24"/>
          <w:lang w:val="en-GB"/>
        </w:rPr>
        <w:t>undertake</w:t>
      </w:r>
      <w:r w:rsidRPr="004D1DC1">
        <w:rPr>
          <w:rFonts w:asciiTheme="minorHAnsi" w:hAnsiTheme="minorHAnsi"/>
          <w:sz w:val="24"/>
          <w:szCs w:val="24"/>
          <w:lang w:val="en-GB"/>
        </w:rPr>
        <w:t xml:space="preserve"> to invest in junior staff and in employee training”.</w:t>
      </w:r>
    </w:p>
    <w:p w14:paraId="37DC6793" w14:textId="77777777" w:rsidR="005359A0" w:rsidRPr="004D1DC1" w:rsidRDefault="005359A0" w:rsidP="005359A0">
      <w:pPr>
        <w:rPr>
          <w:rFonts w:asciiTheme="minorHAnsi" w:hAnsiTheme="minorHAnsi"/>
          <w:sz w:val="24"/>
          <w:szCs w:val="24"/>
          <w:lang w:val="en-GB"/>
        </w:rPr>
      </w:pPr>
    </w:p>
    <w:p w14:paraId="5B0620DA" w14:textId="77777777" w:rsidR="0049781D" w:rsidRPr="00F140C0" w:rsidRDefault="0049781D" w:rsidP="0049781D">
      <w:pPr>
        <w:pStyle w:val="berschrift4"/>
        <w:rPr>
          <w:b/>
          <w:lang w:val="en-GB"/>
        </w:rPr>
      </w:pPr>
      <w:bookmarkStart w:id="24" w:name="_Toc19099021"/>
      <w:r w:rsidRPr="00F140C0">
        <w:rPr>
          <w:b/>
          <w:lang w:val="en-GB"/>
        </w:rPr>
        <w:t>IHK-certified training company</w:t>
      </w:r>
      <w:bookmarkEnd w:id="24"/>
    </w:p>
    <w:p w14:paraId="15272A5B" w14:textId="77777777" w:rsidR="0049781D" w:rsidRPr="00114518" w:rsidRDefault="0049781D" w:rsidP="0049781D">
      <w:pPr>
        <w:rPr>
          <w:highlight w:val="yellow"/>
          <w:lang w:val="en-GB"/>
        </w:rPr>
      </w:pPr>
    </w:p>
    <w:p w14:paraId="1A90B2C3" w14:textId="2702937C" w:rsidR="009C7636" w:rsidRPr="00DE638F" w:rsidRDefault="009A16DB" w:rsidP="00607B35">
      <w:pPr>
        <w:rPr>
          <w:sz w:val="24"/>
          <w:szCs w:val="24"/>
          <w:lang w:val="en-GB"/>
        </w:rPr>
      </w:pPr>
      <w:r>
        <w:rPr>
          <w:noProof/>
          <w:sz w:val="24"/>
          <w:szCs w:val="24"/>
          <w:lang w:eastAsia="de-DE"/>
        </w:rPr>
        <w:drawing>
          <wp:anchor distT="0" distB="0" distL="114300" distR="114300" simplePos="0" relativeHeight="251767808" behindDoc="0" locked="0" layoutInCell="1" allowOverlap="1" wp14:anchorId="588FD940" wp14:editId="4CE3E5F5">
            <wp:simplePos x="0" y="0"/>
            <wp:positionH relativeFrom="column">
              <wp:posOffset>41910</wp:posOffset>
            </wp:positionH>
            <wp:positionV relativeFrom="paragraph">
              <wp:posOffset>171726</wp:posOffset>
            </wp:positionV>
            <wp:extent cx="1614805" cy="1079500"/>
            <wp:effectExtent l="0" t="0" r="4445" b="6350"/>
            <wp:wrapSquare wrapText="bothSides"/>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HK_Ausbildungsbetrieb.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14805" cy="1079500"/>
                    </a:xfrm>
                    <a:prstGeom prst="rect">
                      <a:avLst/>
                    </a:prstGeom>
                  </pic:spPr>
                </pic:pic>
              </a:graphicData>
            </a:graphic>
            <wp14:sizeRelH relativeFrom="margin">
              <wp14:pctWidth>0</wp14:pctWidth>
            </wp14:sizeRelH>
            <wp14:sizeRelV relativeFrom="margin">
              <wp14:pctHeight>0</wp14:pctHeight>
            </wp14:sizeRelV>
          </wp:anchor>
        </w:drawing>
      </w:r>
      <w:r w:rsidR="0049781D" w:rsidRPr="00DE638F">
        <w:rPr>
          <w:sz w:val="24"/>
          <w:szCs w:val="24"/>
          <w:lang w:val="en-GB"/>
        </w:rPr>
        <w:t xml:space="preserve">As a </w:t>
      </w:r>
      <w:r w:rsidR="0049781D" w:rsidRPr="00DE638F">
        <w:rPr>
          <w:b/>
          <w:sz w:val="24"/>
          <w:szCs w:val="24"/>
          <w:lang w:val="en-GB"/>
        </w:rPr>
        <w:t>long-time IHK-certified training company</w:t>
      </w:r>
      <w:r w:rsidR="0049781D" w:rsidRPr="00DE638F">
        <w:rPr>
          <w:sz w:val="24"/>
          <w:szCs w:val="24"/>
          <w:lang w:val="en-GB"/>
        </w:rPr>
        <w:t xml:space="preserve">, </w:t>
      </w:r>
      <w:r w:rsidR="00E84688">
        <w:rPr>
          <w:sz w:val="24"/>
          <w:szCs w:val="24"/>
          <w:lang w:val="en-GB"/>
        </w:rPr>
        <w:t>mc</w:t>
      </w:r>
      <w:r w:rsidR="0049781D" w:rsidRPr="00DE638F">
        <w:rPr>
          <w:sz w:val="24"/>
          <w:szCs w:val="24"/>
          <w:lang w:val="en-GB"/>
        </w:rPr>
        <w:t xml:space="preserve"> complies with all of</w:t>
      </w:r>
      <w:r w:rsidR="00114518" w:rsidRPr="00DE638F">
        <w:rPr>
          <w:sz w:val="24"/>
          <w:szCs w:val="24"/>
          <w:lang w:val="en-GB"/>
        </w:rPr>
        <w:t xml:space="preserve"> the regulations imposed by Germany’s Chamber of Commerce and Industry regarding apprenticeships. For instance, the agency guarantees to impart its trainees </w:t>
      </w:r>
      <w:r w:rsidR="003B6BD1" w:rsidRPr="00DE638F">
        <w:rPr>
          <w:sz w:val="24"/>
          <w:szCs w:val="24"/>
          <w:lang w:val="en-GB"/>
        </w:rPr>
        <w:t xml:space="preserve">with </w:t>
      </w:r>
      <w:r w:rsidR="00114518" w:rsidRPr="00DE638F">
        <w:rPr>
          <w:sz w:val="24"/>
          <w:szCs w:val="24"/>
          <w:lang w:val="en-GB"/>
        </w:rPr>
        <w:t xml:space="preserve">all the skills and </w:t>
      </w:r>
      <w:r w:rsidR="003B6BD1" w:rsidRPr="00DE638F">
        <w:rPr>
          <w:sz w:val="24"/>
          <w:szCs w:val="24"/>
          <w:lang w:val="en-GB"/>
        </w:rPr>
        <w:t>qualifications</w:t>
      </w:r>
      <w:r w:rsidR="00114518" w:rsidRPr="00DE638F">
        <w:rPr>
          <w:sz w:val="24"/>
          <w:szCs w:val="24"/>
          <w:lang w:val="en-GB"/>
        </w:rPr>
        <w:t xml:space="preserve"> necessary to work in the fields of PR and advertising</w:t>
      </w:r>
      <w:r w:rsidR="0063211F" w:rsidRPr="00DE638F">
        <w:rPr>
          <w:sz w:val="24"/>
          <w:szCs w:val="24"/>
          <w:lang w:val="en-GB"/>
        </w:rPr>
        <w:t xml:space="preserve">. </w:t>
      </w:r>
      <w:proofErr w:type="gramStart"/>
      <w:r w:rsidR="0063211F" w:rsidRPr="00DE638F">
        <w:rPr>
          <w:sz w:val="24"/>
          <w:szCs w:val="24"/>
          <w:lang w:val="en-GB"/>
        </w:rPr>
        <w:t>mc</w:t>
      </w:r>
      <w:proofErr w:type="gramEnd"/>
      <w:r w:rsidR="0063211F" w:rsidRPr="00DE638F">
        <w:rPr>
          <w:sz w:val="24"/>
          <w:szCs w:val="24"/>
          <w:lang w:val="en-GB"/>
        </w:rPr>
        <w:t xml:space="preserve"> further commits itself to </w:t>
      </w:r>
      <w:r w:rsidR="0063211F" w:rsidRPr="00DE638F">
        <w:rPr>
          <w:b/>
          <w:sz w:val="24"/>
          <w:szCs w:val="24"/>
          <w:lang w:val="en-GB"/>
        </w:rPr>
        <w:t xml:space="preserve">respect </w:t>
      </w:r>
      <w:r w:rsidR="003B6BD1" w:rsidRPr="00DE638F">
        <w:rPr>
          <w:b/>
          <w:sz w:val="24"/>
          <w:szCs w:val="24"/>
          <w:lang w:val="en-GB"/>
        </w:rPr>
        <w:t xml:space="preserve">and uphold </w:t>
      </w:r>
      <w:r w:rsidR="0063211F" w:rsidRPr="00DE638F">
        <w:rPr>
          <w:b/>
          <w:sz w:val="24"/>
          <w:szCs w:val="24"/>
          <w:lang w:val="en-GB"/>
        </w:rPr>
        <w:t>all established rules</w:t>
      </w:r>
      <w:r w:rsidR="0063211F" w:rsidRPr="00DE638F">
        <w:rPr>
          <w:sz w:val="24"/>
          <w:szCs w:val="24"/>
          <w:lang w:val="en-GB"/>
        </w:rPr>
        <w:t xml:space="preserve"> </w:t>
      </w:r>
      <w:r w:rsidR="003B6BD1" w:rsidRPr="00DE638F">
        <w:rPr>
          <w:sz w:val="24"/>
          <w:szCs w:val="24"/>
          <w:lang w:val="en-GB"/>
        </w:rPr>
        <w:t>in</w:t>
      </w:r>
      <w:r w:rsidR="0063211F" w:rsidRPr="00DE638F">
        <w:rPr>
          <w:sz w:val="24"/>
          <w:szCs w:val="24"/>
          <w:lang w:val="en-GB"/>
        </w:rPr>
        <w:t xml:space="preserve"> regard</w:t>
      </w:r>
      <w:r w:rsidR="003B6BD1" w:rsidRPr="00DE638F">
        <w:rPr>
          <w:sz w:val="24"/>
          <w:szCs w:val="24"/>
          <w:lang w:val="en-GB"/>
        </w:rPr>
        <w:t>s</w:t>
      </w:r>
      <w:r w:rsidR="0063211F" w:rsidRPr="00DE638F">
        <w:rPr>
          <w:sz w:val="24"/>
          <w:szCs w:val="24"/>
          <w:lang w:val="en-GB"/>
        </w:rPr>
        <w:t xml:space="preserve"> to </w:t>
      </w:r>
      <w:r w:rsidR="00C505AE" w:rsidRPr="00DE638F">
        <w:rPr>
          <w:sz w:val="24"/>
          <w:szCs w:val="24"/>
          <w:lang w:val="en-GB"/>
        </w:rPr>
        <w:t xml:space="preserve">regular </w:t>
      </w:r>
      <w:r w:rsidR="0063211F" w:rsidRPr="00DE638F">
        <w:rPr>
          <w:sz w:val="24"/>
          <w:szCs w:val="24"/>
          <w:lang w:val="en-GB"/>
        </w:rPr>
        <w:t xml:space="preserve">working hours, </w:t>
      </w:r>
      <w:r w:rsidR="003B6BD1" w:rsidRPr="00DE638F">
        <w:rPr>
          <w:sz w:val="24"/>
          <w:szCs w:val="24"/>
          <w:lang w:val="en-GB"/>
        </w:rPr>
        <w:t xml:space="preserve">accrued </w:t>
      </w:r>
      <w:r w:rsidR="00C505AE" w:rsidRPr="00DE638F">
        <w:rPr>
          <w:sz w:val="24"/>
          <w:szCs w:val="24"/>
          <w:lang w:val="en-GB"/>
        </w:rPr>
        <w:t>holiday</w:t>
      </w:r>
      <w:r w:rsidR="003B6BD1" w:rsidRPr="00DE638F">
        <w:rPr>
          <w:sz w:val="24"/>
          <w:szCs w:val="24"/>
          <w:lang w:val="en-GB"/>
        </w:rPr>
        <w:t xml:space="preserve"> time</w:t>
      </w:r>
      <w:r w:rsidR="00607B35" w:rsidRPr="00DE638F">
        <w:rPr>
          <w:sz w:val="24"/>
          <w:szCs w:val="24"/>
          <w:lang w:val="en-GB"/>
        </w:rPr>
        <w:t xml:space="preserve"> and vocational </w:t>
      </w:r>
      <w:r w:rsidR="003B6BD1" w:rsidRPr="00DE638F">
        <w:rPr>
          <w:sz w:val="24"/>
          <w:szCs w:val="24"/>
          <w:lang w:val="en-GB"/>
        </w:rPr>
        <w:t>training</w:t>
      </w:r>
      <w:r w:rsidR="00607B35" w:rsidRPr="00DE638F">
        <w:rPr>
          <w:sz w:val="24"/>
          <w:szCs w:val="24"/>
          <w:lang w:val="en-GB"/>
        </w:rPr>
        <w:t>.</w:t>
      </w:r>
    </w:p>
    <w:p w14:paraId="3C26A42E" w14:textId="77777777" w:rsidR="001A65BD" w:rsidRPr="00DE638F" w:rsidRDefault="008723A2" w:rsidP="008723A2">
      <w:pPr>
        <w:pStyle w:val="berschrift3"/>
        <w:rPr>
          <w:sz w:val="24"/>
          <w:szCs w:val="24"/>
          <w:lang w:val="en-GB"/>
        </w:rPr>
      </w:pPr>
      <w:bookmarkStart w:id="25" w:name="_Toc19099022"/>
      <w:r w:rsidRPr="00DE638F">
        <w:rPr>
          <w:sz w:val="24"/>
          <w:szCs w:val="24"/>
          <w:lang w:val="en-GB"/>
        </w:rPr>
        <w:t>New Projects</w:t>
      </w:r>
      <w:bookmarkEnd w:id="25"/>
    </w:p>
    <w:p w14:paraId="78EFAC21" w14:textId="6571965B" w:rsidR="0010468F" w:rsidRPr="004B26A8" w:rsidRDefault="0010468F" w:rsidP="0010468F">
      <w:pPr>
        <w:pStyle w:val="berschrift4"/>
        <w:rPr>
          <w:b/>
        </w:rPr>
      </w:pPr>
      <w:bookmarkStart w:id="26" w:name="_Toc19099023"/>
      <w:r w:rsidRPr="004B26A8">
        <w:rPr>
          <w:b/>
        </w:rPr>
        <w:t xml:space="preserve">Federal </w:t>
      </w:r>
      <w:proofErr w:type="spellStart"/>
      <w:r w:rsidRPr="004B26A8">
        <w:rPr>
          <w:b/>
        </w:rPr>
        <w:t>Centre</w:t>
      </w:r>
      <w:proofErr w:type="spellEnd"/>
      <w:r w:rsidRPr="004B26A8">
        <w:rPr>
          <w:b/>
        </w:rPr>
        <w:t xml:space="preserve"> </w:t>
      </w:r>
      <w:proofErr w:type="spellStart"/>
      <w:r w:rsidRPr="004B26A8">
        <w:rPr>
          <w:b/>
        </w:rPr>
        <w:t>for</w:t>
      </w:r>
      <w:proofErr w:type="spellEnd"/>
      <w:r w:rsidRPr="004B26A8">
        <w:rPr>
          <w:b/>
        </w:rPr>
        <w:t xml:space="preserve"> </w:t>
      </w:r>
      <w:proofErr w:type="spellStart"/>
      <w:r w:rsidRPr="004B26A8">
        <w:rPr>
          <w:b/>
        </w:rPr>
        <w:t>Health</w:t>
      </w:r>
      <w:proofErr w:type="spellEnd"/>
      <w:r w:rsidRPr="004B26A8">
        <w:rPr>
          <w:b/>
        </w:rPr>
        <w:t xml:space="preserve"> Education (</w:t>
      </w:r>
      <w:proofErr w:type="spellStart"/>
      <w:r w:rsidRPr="004B26A8">
        <w:rPr>
          <w:b/>
        </w:rPr>
        <w:t>BZgA</w:t>
      </w:r>
      <w:proofErr w:type="spellEnd"/>
      <w:r w:rsidRPr="004B26A8">
        <w:rPr>
          <w:b/>
        </w:rPr>
        <w:t xml:space="preserve"> - Bundeszentrale für gesundheitliche Au</w:t>
      </w:r>
      <w:r w:rsidR="003A1254" w:rsidRPr="004B26A8">
        <w:rPr>
          <w:b/>
        </w:rPr>
        <w:t>f</w:t>
      </w:r>
      <w:r w:rsidRPr="004B26A8">
        <w:rPr>
          <w:b/>
        </w:rPr>
        <w:t>klärung)</w:t>
      </w:r>
      <w:bookmarkEnd w:id="26"/>
    </w:p>
    <w:p w14:paraId="691DD903" w14:textId="51A209E2" w:rsidR="0010468F" w:rsidRPr="003A1254" w:rsidRDefault="00A73FD8" w:rsidP="0010468F">
      <w:pPr>
        <w:rPr>
          <w:sz w:val="24"/>
          <w:lang w:val="en-US"/>
        </w:rPr>
      </w:pPr>
      <w:r>
        <w:rPr>
          <w:noProof/>
          <w:lang w:eastAsia="de-DE"/>
        </w:rPr>
        <w:drawing>
          <wp:anchor distT="0" distB="0" distL="114300" distR="114300" simplePos="0" relativeHeight="251858943" behindDoc="0" locked="0" layoutInCell="1" allowOverlap="1" wp14:anchorId="39B030EC" wp14:editId="5DF9B51B">
            <wp:simplePos x="0" y="0"/>
            <wp:positionH relativeFrom="column">
              <wp:posOffset>1998980</wp:posOffset>
            </wp:positionH>
            <wp:positionV relativeFrom="paragraph">
              <wp:posOffset>118110</wp:posOffset>
            </wp:positionV>
            <wp:extent cx="4236085" cy="2266950"/>
            <wp:effectExtent l="0" t="0" r="0" b="0"/>
            <wp:wrapSquare wrapText="bothSides"/>
            <wp:docPr id="157701" name="Grafik 15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236085" cy="2266950"/>
                    </a:xfrm>
                    <a:prstGeom prst="rect">
                      <a:avLst/>
                    </a:prstGeom>
                  </pic:spPr>
                </pic:pic>
              </a:graphicData>
            </a:graphic>
            <wp14:sizeRelH relativeFrom="margin">
              <wp14:pctWidth>0</wp14:pctWidth>
            </wp14:sizeRelH>
            <wp14:sizeRelV relativeFrom="margin">
              <wp14:pctHeight>0</wp14:pctHeight>
            </wp14:sizeRelV>
          </wp:anchor>
        </w:drawing>
      </w:r>
      <w:r w:rsidR="00F119A7" w:rsidRPr="003A1254">
        <w:rPr>
          <w:sz w:val="24"/>
          <w:lang w:val="en-US"/>
        </w:rPr>
        <w:t>The Federal</w:t>
      </w:r>
      <w:r w:rsidR="002258B1" w:rsidRPr="003A1254">
        <w:rPr>
          <w:sz w:val="24"/>
          <w:lang w:val="en-US"/>
        </w:rPr>
        <w:t xml:space="preserve"> Centre for Health Education focuses predominantly on the drafting of bills, ordinances and administrative regulations. </w:t>
      </w:r>
      <w:r w:rsidR="00895597" w:rsidRPr="00895597">
        <w:rPr>
          <w:sz w:val="24"/>
          <w:lang w:val="en-US"/>
        </w:rPr>
        <w:t>According to forecasts by the Federal Statistical Office, approximately 23 million 65-year-olds and older people will live in Germany by 2050.</w:t>
      </w:r>
      <w:r w:rsidR="00895597">
        <w:rPr>
          <w:sz w:val="24"/>
          <w:lang w:val="en-US"/>
        </w:rPr>
        <w:t xml:space="preserve"> To raise awareness for activity and mobility in old age, mc Advertising developed different programs and advertising themes. Together with the German Football Association (</w:t>
      </w:r>
      <w:proofErr w:type="spellStart"/>
      <w:r w:rsidR="00895597">
        <w:rPr>
          <w:sz w:val="24"/>
          <w:lang w:val="en-US"/>
        </w:rPr>
        <w:t>Deutscher</w:t>
      </w:r>
      <w:proofErr w:type="spellEnd"/>
      <w:r w:rsidR="00895597">
        <w:rPr>
          <w:sz w:val="24"/>
          <w:lang w:val="en-US"/>
        </w:rPr>
        <w:t xml:space="preserve"> </w:t>
      </w:r>
      <w:proofErr w:type="spellStart"/>
      <w:r w:rsidR="00895597">
        <w:rPr>
          <w:sz w:val="24"/>
          <w:lang w:val="en-US"/>
        </w:rPr>
        <w:t>Fußball</w:t>
      </w:r>
      <w:proofErr w:type="spellEnd"/>
      <w:r w:rsidR="00895597">
        <w:rPr>
          <w:sz w:val="24"/>
          <w:lang w:val="en-US"/>
        </w:rPr>
        <w:t xml:space="preserve">-Bund), mc organized a workout program for people over 50 years. The content and editorial development and maintenance of the website </w:t>
      </w:r>
      <w:proofErr w:type="gramStart"/>
      <w:r w:rsidR="00895597">
        <w:rPr>
          <w:sz w:val="24"/>
          <w:lang w:val="en-US"/>
        </w:rPr>
        <w:t>was done</w:t>
      </w:r>
      <w:proofErr w:type="gramEnd"/>
      <w:r w:rsidR="00895597">
        <w:rPr>
          <w:sz w:val="24"/>
          <w:lang w:val="en-US"/>
        </w:rPr>
        <w:t xml:space="preserve"> by mc Corporate Publishing. </w:t>
      </w:r>
    </w:p>
    <w:p w14:paraId="6366FCCF" w14:textId="62736FFA" w:rsidR="0010468F" w:rsidRPr="004B26A8" w:rsidRDefault="00A94114" w:rsidP="007A2A9D">
      <w:pPr>
        <w:pStyle w:val="berschrift4"/>
        <w:jc w:val="left"/>
        <w:rPr>
          <w:b/>
        </w:rPr>
      </w:pPr>
      <w:bookmarkStart w:id="27" w:name="_Toc19099024"/>
      <w:r w:rsidRPr="004B26A8">
        <w:rPr>
          <w:b/>
        </w:rPr>
        <w:t xml:space="preserve">German Cancer </w:t>
      </w:r>
      <w:proofErr w:type="spellStart"/>
      <w:r w:rsidRPr="004B26A8">
        <w:rPr>
          <w:b/>
        </w:rPr>
        <w:t>Aid</w:t>
      </w:r>
      <w:proofErr w:type="spellEnd"/>
      <w:r w:rsidRPr="004B26A8">
        <w:rPr>
          <w:b/>
        </w:rPr>
        <w:t xml:space="preserve"> (Stiftung Deutsche Krebshilfe)</w:t>
      </w:r>
      <w:bookmarkEnd w:id="27"/>
    </w:p>
    <w:p w14:paraId="25EB86DF" w14:textId="554595C8" w:rsidR="005D7571" w:rsidRDefault="00F016C1" w:rsidP="005D7571">
      <w:pPr>
        <w:rPr>
          <w:sz w:val="24"/>
          <w:lang w:val="en-US"/>
        </w:rPr>
      </w:pPr>
      <w:r w:rsidRPr="003F1BC4">
        <w:rPr>
          <w:noProof/>
          <w:lang w:eastAsia="de-DE"/>
        </w:rPr>
        <w:drawing>
          <wp:anchor distT="0" distB="0" distL="114300" distR="114300" simplePos="0" relativeHeight="251812863" behindDoc="0" locked="0" layoutInCell="1" allowOverlap="1" wp14:anchorId="4CCB56A7" wp14:editId="4FA5A320">
            <wp:simplePos x="0" y="0"/>
            <wp:positionH relativeFrom="column">
              <wp:posOffset>1891617</wp:posOffset>
            </wp:positionH>
            <wp:positionV relativeFrom="paragraph">
              <wp:posOffset>728369</wp:posOffset>
            </wp:positionV>
            <wp:extent cx="4280356" cy="2152650"/>
            <wp:effectExtent l="0" t="0" r="6350" b="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80356" cy="2152650"/>
                    </a:xfrm>
                    <a:prstGeom prst="rect">
                      <a:avLst/>
                    </a:prstGeom>
                  </pic:spPr>
                </pic:pic>
              </a:graphicData>
            </a:graphic>
            <wp14:sizeRelH relativeFrom="margin">
              <wp14:pctWidth>0</wp14:pctWidth>
            </wp14:sizeRelH>
            <wp14:sizeRelV relativeFrom="margin">
              <wp14:pctHeight>0</wp14:pctHeight>
            </wp14:sizeRelV>
          </wp:anchor>
        </w:drawing>
      </w:r>
      <w:r w:rsidR="00A94114" w:rsidRPr="003F1BC4">
        <w:rPr>
          <w:sz w:val="24"/>
          <w:lang w:val="en-US"/>
        </w:rPr>
        <w:t xml:space="preserve">Over 300 different types of cancer </w:t>
      </w:r>
      <w:proofErr w:type="gramStart"/>
      <w:r w:rsidR="00A94114" w:rsidRPr="003F1BC4">
        <w:rPr>
          <w:sz w:val="24"/>
          <w:lang w:val="en-US"/>
        </w:rPr>
        <w:t>are known</w:t>
      </w:r>
      <w:proofErr w:type="gramEnd"/>
      <w:r w:rsidR="00A94114" w:rsidRPr="003F1BC4">
        <w:rPr>
          <w:sz w:val="24"/>
          <w:lang w:val="en-US"/>
        </w:rPr>
        <w:t xml:space="preserve"> to this day. The most common ones are breast, prostate, lung, </w:t>
      </w:r>
      <w:proofErr w:type="gramStart"/>
      <w:r w:rsidR="00A94114" w:rsidRPr="003F1BC4">
        <w:rPr>
          <w:sz w:val="24"/>
          <w:lang w:val="en-US"/>
        </w:rPr>
        <w:t>skin</w:t>
      </w:r>
      <w:proofErr w:type="gramEnd"/>
      <w:r w:rsidR="00A94114" w:rsidRPr="003F1BC4">
        <w:rPr>
          <w:sz w:val="24"/>
          <w:lang w:val="en-US"/>
        </w:rPr>
        <w:t>, intestinal and cervical cancer. The German Cancer Aid (</w:t>
      </w:r>
      <w:proofErr w:type="spellStart"/>
      <w:r w:rsidR="00A94114" w:rsidRPr="003F1BC4">
        <w:rPr>
          <w:sz w:val="24"/>
          <w:lang w:val="en-US"/>
        </w:rPr>
        <w:t>Stiftung</w:t>
      </w:r>
      <w:proofErr w:type="spellEnd"/>
      <w:r w:rsidR="00A94114" w:rsidRPr="003F1BC4">
        <w:rPr>
          <w:sz w:val="24"/>
          <w:lang w:val="en-US"/>
        </w:rPr>
        <w:t xml:space="preserve"> Deutsche </w:t>
      </w:r>
      <w:proofErr w:type="spellStart"/>
      <w:r w:rsidR="00A94114" w:rsidRPr="003F1BC4">
        <w:rPr>
          <w:sz w:val="24"/>
          <w:lang w:val="en-US"/>
        </w:rPr>
        <w:t>Krebshilfe</w:t>
      </w:r>
      <w:proofErr w:type="spellEnd"/>
      <w:r w:rsidR="00A94114" w:rsidRPr="003F1BC4">
        <w:rPr>
          <w:sz w:val="24"/>
          <w:lang w:val="en-US"/>
        </w:rPr>
        <w:t xml:space="preserve">) focuses on the help of those affected by cancer and their relatives. </w:t>
      </w:r>
      <w:r w:rsidR="00CC13EC" w:rsidRPr="003F1BC4">
        <w:rPr>
          <w:sz w:val="24"/>
          <w:lang w:val="en-US"/>
        </w:rPr>
        <w:t xml:space="preserve">It is collecting donations, informing people who are interested as well as people who </w:t>
      </w:r>
      <w:proofErr w:type="gramStart"/>
      <w:r w:rsidR="00CC13EC" w:rsidRPr="003F1BC4">
        <w:rPr>
          <w:sz w:val="24"/>
          <w:lang w:val="en-US"/>
        </w:rPr>
        <w:t>are directly or indirectly affected</w:t>
      </w:r>
      <w:proofErr w:type="gramEnd"/>
      <w:r w:rsidR="00CC13EC" w:rsidRPr="003F1BC4">
        <w:rPr>
          <w:sz w:val="24"/>
          <w:lang w:val="en-US"/>
        </w:rPr>
        <w:t xml:space="preserve"> by cancer and helps organizations. </w:t>
      </w:r>
      <w:r w:rsidR="00A94114" w:rsidRPr="003F1BC4">
        <w:rPr>
          <w:sz w:val="24"/>
          <w:lang w:val="en-US"/>
        </w:rPr>
        <w:t>In order to support the awareness of the Foundation and their doing mc concentrated on the conception, realization and distribution of informational film productions.</w:t>
      </w:r>
      <w:r w:rsidR="00A94114">
        <w:rPr>
          <w:sz w:val="24"/>
          <w:lang w:val="en-US"/>
        </w:rPr>
        <w:t xml:space="preserve"> </w:t>
      </w:r>
    </w:p>
    <w:p w14:paraId="4E387F59" w14:textId="01013FE0" w:rsidR="00F016C1" w:rsidRPr="003A1254" w:rsidRDefault="00F016C1" w:rsidP="005D7571">
      <w:pPr>
        <w:rPr>
          <w:sz w:val="24"/>
          <w:lang w:val="en-US"/>
        </w:rPr>
      </w:pPr>
    </w:p>
    <w:p w14:paraId="6DF21A05" w14:textId="324FE581" w:rsidR="005D7571" w:rsidRPr="004B26A8" w:rsidRDefault="005D7571" w:rsidP="007A2A9D">
      <w:pPr>
        <w:pStyle w:val="berschrift4"/>
        <w:jc w:val="left"/>
        <w:rPr>
          <w:b/>
        </w:rPr>
      </w:pPr>
      <w:bookmarkStart w:id="28" w:name="_Toc19099025"/>
      <w:r w:rsidRPr="004B26A8">
        <w:rPr>
          <w:b/>
        </w:rPr>
        <w:t xml:space="preserve">Federal </w:t>
      </w:r>
      <w:proofErr w:type="spellStart"/>
      <w:r w:rsidRPr="004B26A8">
        <w:rPr>
          <w:b/>
        </w:rPr>
        <w:t>Ministry</w:t>
      </w:r>
      <w:proofErr w:type="spellEnd"/>
      <w:r w:rsidRPr="004B26A8">
        <w:rPr>
          <w:b/>
        </w:rPr>
        <w:t xml:space="preserve"> </w:t>
      </w:r>
      <w:proofErr w:type="spellStart"/>
      <w:r w:rsidRPr="004B26A8">
        <w:rPr>
          <w:b/>
        </w:rPr>
        <w:t>of</w:t>
      </w:r>
      <w:proofErr w:type="spellEnd"/>
      <w:r w:rsidRPr="004B26A8">
        <w:rPr>
          <w:b/>
        </w:rPr>
        <w:t xml:space="preserve"> </w:t>
      </w:r>
      <w:proofErr w:type="spellStart"/>
      <w:r w:rsidRPr="004B26A8">
        <w:rPr>
          <w:b/>
        </w:rPr>
        <w:t>Health</w:t>
      </w:r>
      <w:proofErr w:type="spellEnd"/>
      <w:r w:rsidRPr="004B26A8">
        <w:rPr>
          <w:b/>
        </w:rPr>
        <w:t xml:space="preserve"> (BMG – Bundesministerium für Gesundheit)</w:t>
      </w:r>
      <w:bookmarkEnd w:id="28"/>
    </w:p>
    <w:p w14:paraId="189DF6A2" w14:textId="1D376B41" w:rsidR="005D7571" w:rsidRDefault="002F7F3C" w:rsidP="005D7571">
      <w:pPr>
        <w:rPr>
          <w:noProof/>
          <w:lang w:val="en-US" w:eastAsia="de-DE"/>
        </w:rPr>
      </w:pPr>
      <w:r w:rsidRPr="003F1BC4">
        <w:rPr>
          <w:noProof/>
          <w:lang w:eastAsia="de-DE"/>
        </w:rPr>
        <w:drawing>
          <wp:anchor distT="0" distB="0" distL="114300" distR="114300" simplePos="0" relativeHeight="251814911" behindDoc="0" locked="0" layoutInCell="1" allowOverlap="1" wp14:anchorId="2DB6F10D" wp14:editId="206FE60F">
            <wp:simplePos x="0" y="0"/>
            <wp:positionH relativeFrom="column">
              <wp:posOffset>-324</wp:posOffset>
            </wp:positionH>
            <wp:positionV relativeFrom="paragraph">
              <wp:posOffset>62865</wp:posOffset>
            </wp:positionV>
            <wp:extent cx="4295775" cy="1897380"/>
            <wp:effectExtent l="0" t="0" r="9525" b="762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95775" cy="1897380"/>
                    </a:xfrm>
                    <a:prstGeom prst="rect">
                      <a:avLst/>
                    </a:prstGeom>
                  </pic:spPr>
                </pic:pic>
              </a:graphicData>
            </a:graphic>
            <wp14:sizeRelH relativeFrom="margin">
              <wp14:pctWidth>0</wp14:pctWidth>
            </wp14:sizeRelH>
            <wp14:sizeRelV relativeFrom="margin">
              <wp14:pctHeight>0</wp14:pctHeight>
            </wp14:sizeRelV>
          </wp:anchor>
        </w:drawing>
      </w:r>
      <w:r w:rsidR="00F016C1" w:rsidRPr="003F1BC4">
        <w:rPr>
          <w:sz w:val="24"/>
          <w:lang w:val="en-US"/>
        </w:rPr>
        <w:t xml:space="preserve">The Federal Ministry of Health (BMG – </w:t>
      </w:r>
      <w:proofErr w:type="spellStart"/>
      <w:r w:rsidR="00F016C1" w:rsidRPr="003F1BC4">
        <w:rPr>
          <w:sz w:val="24"/>
          <w:lang w:val="en-US"/>
        </w:rPr>
        <w:t>Bundesministerium</w:t>
      </w:r>
      <w:proofErr w:type="spellEnd"/>
      <w:r w:rsidR="00F016C1" w:rsidRPr="003F1BC4">
        <w:rPr>
          <w:sz w:val="24"/>
          <w:lang w:val="en-US"/>
        </w:rPr>
        <w:t xml:space="preserve"> </w:t>
      </w:r>
      <w:proofErr w:type="spellStart"/>
      <w:r w:rsidR="00F016C1" w:rsidRPr="003F1BC4">
        <w:rPr>
          <w:sz w:val="24"/>
          <w:lang w:val="en-US"/>
        </w:rPr>
        <w:t>für</w:t>
      </w:r>
      <w:proofErr w:type="spellEnd"/>
      <w:r w:rsidR="00F016C1" w:rsidRPr="003F1BC4">
        <w:rPr>
          <w:sz w:val="24"/>
          <w:lang w:val="en-US"/>
        </w:rPr>
        <w:t xml:space="preserve"> Gesundheit) </w:t>
      </w:r>
      <w:r w:rsidR="006C2A2A" w:rsidRPr="003F1BC4">
        <w:rPr>
          <w:sz w:val="24"/>
          <w:lang w:val="en-US"/>
        </w:rPr>
        <w:t>is specialized on the political view of health. Private and public health insurance, care insurance, the reform of the health system as well as the quality of the health system and strengthening of the interests of the patients – those are only some of the important tasks. T</w:t>
      </w:r>
      <w:r w:rsidR="00F016C1" w:rsidRPr="003F1BC4">
        <w:rPr>
          <w:sz w:val="24"/>
          <w:lang w:val="en-US"/>
        </w:rPr>
        <w:t xml:space="preserve">he special focus </w:t>
      </w:r>
      <w:r w:rsidR="00D6697D" w:rsidRPr="003F1BC4">
        <w:rPr>
          <w:sz w:val="24"/>
          <w:lang w:val="en-US"/>
        </w:rPr>
        <w:t>lies on</w:t>
      </w:r>
      <w:r w:rsidR="00F016C1" w:rsidRPr="003F1BC4">
        <w:rPr>
          <w:sz w:val="24"/>
          <w:lang w:val="en-US"/>
        </w:rPr>
        <w:t xml:space="preserve"> health protection.</w:t>
      </w:r>
      <w:r w:rsidR="006C2A2A" w:rsidRPr="003F1BC4">
        <w:rPr>
          <w:sz w:val="24"/>
          <w:lang w:val="en-US"/>
        </w:rPr>
        <w:t xml:space="preserve"> </w:t>
      </w:r>
      <w:r w:rsidR="00D6697D" w:rsidRPr="003F1BC4">
        <w:rPr>
          <w:sz w:val="24"/>
          <w:lang w:val="en-US"/>
        </w:rPr>
        <w:t>With this in mc’s mind</w:t>
      </w:r>
      <w:r w:rsidR="00A41948">
        <w:rPr>
          <w:sz w:val="24"/>
          <w:lang w:val="en-US"/>
        </w:rPr>
        <w:t>,</w:t>
      </w:r>
      <w:r w:rsidR="00D6697D" w:rsidRPr="003F1BC4">
        <w:rPr>
          <w:sz w:val="24"/>
          <w:lang w:val="en-US"/>
        </w:rPr>
        <w:t xml:space="preserve"> we supported the editors at the Berlin headquarter in Web, Social Media and Community Management. Relevant topics, pictures and videos </w:t>
      </w:r>
      <w:proofErr w:type="gramStart"/>
      <w:r w:rsidR="00D6697D" w:rsidRPr="003F1BC4">
        <w:rPr>
          <w:sz w:val="24"/>
          <w:lang w:val="en-US"/>
        </w:rPr>
        <w:t>were found and published accordingly</w:t>
      </w:r>
      <w:proofErr w:type="gramEnd"/>
      <w:r w:rsidR="00D6697D" w:rsidRPr="003F1BC4">
        <w:rPr>
          <w:sz w:val="24"/>
          <w:lang w:val="en-US"/>
        </w:rPr>
        <w:t>. The goal was to develop a space for a direct dialogue between the politicians and the citizen to educate about work and tasks of the Federal Ministry of Health.</w:t>
      </w:r>
      <w:r w:rsidR="00D6697D" w:rsidRPr="003F1BC4">
        <w:rPr>
          <w:noProof/>
          <w:lang w:val="en-US" w:eastAsia="de-DE"/>
        </w:rPr>
        <w:t xml:space="preserve"> </w:t>
      </w:r>
    </w:p>
    <w:p w14:paraId="721A6511" w14:textId="77777777" w:rsidR="00A41948" w:rsidRDefault="00A41948" w:rsidP="005D7571">
      <w:pPr>
        <w:rPr>
          <w:noProof/>
          <w:lang w:val="en-US" w:eastAsia="de-DE"/>
        </w:rPr>
      </w:pPr>
    </w:p>
    <w:p w14:paraId="79A42FD0" w14:textId="77777777" w:rsidR="00A41948" w:rsidRDefault="00A41948" w:rsidP="005D7571">
      <w:pPr>
        <w:rPr>
          <w:noProof/>
          <w:lang w:val="en-US" w:eastAsia="de-DE"/>
        </w:rPr>
      </w:pPr>
    </w:p>
    <w:p w14:paraId="51B53CA4" w14:textId="77777777" w:rsidR="00A41948" w:rsidRPr="003F1BC4" w:rsidRDefault="00A41948" w:rsidP="005D7571">
      <w:pPr>
        <w:rPr>
          <w:sz w:val="24"/>
          <w:lang w:val="en-US"/>
        </w:rPr>
      </w:pPr>
    </w:p>
    <w:p w14:paraId="31753B2C" w14:textId="2C25A24C" w:rsidR="005C4526" w:rsidRPr="00F140C0" w:rsidRDefault="005C4526" w:rsidP="007A2A9D">
      <w:pPr>
        <w:pStyle w:val="berschrift4"/>
        <w:jc w:val="left"/>
        <w:rPr>
          <w:b/>
          <w:lang w:val="en-US"/>
        </w:rPr>
      </w:pPr>
      <w:bookmarkStart w:id="29" w:name="_Toc19099026"/>
      <w:proofErr w:type="spellStart"/>
      <w:r w:rsidRPr="00F140C0">
        <w:rPr>
          <w:b/>
          <w:lang w:val="en-US"/>
        </w:rPr>
        <w:t>Deutsches</w:t>
      </w:r>
      <w:proofErr w:type="spellEnd"/>
      <w:r w:rsidRPr="00F140C0">
        <w:rPr>
          <w:b/>
          <w:lang w:val="en-US"/>
        </w:rPr>
        <w:t xml:space="preserve"> Diabetes-</w:t>
      </w:r>
      <w:proofErr w:type="spellStart"/>
      <w:r w:rsidRPr="00F140C0">
        <w:rPr>
          <w:b/>
          <w:lang w:val="en-US"/>
        </w:rPr>
        <w:t>Zentrum</w:t>
      </w:r>
      <w:proofErr w:type="spellEnd"/>
      <w:r w:rsidRPr="00F140C0">
        <w:rPr>
          <w:b/>
          <w:lang w:val="en-US"/>
        </w:rPr>
        <w:t xml:space="preserve"> (DDZ)</w:t>
      </w:r>
      <w:r w:rsidR="006C6E28" w:rsidRPr="00F140C0">
        <w:rPr>
          <w:b/>
          <w:lang w:val="en-US"/>
        </w:rPr>
        <w:t xml:space="preserve"> </w:t>
      </w:r>
      <w:r w:rsidR="007A2A9D" w:rsidRPr="00F140C0">
        <w:rPr>
          <w:b/>
          <w:lang w:val="en-US"/>
        </w:rPr>
        <w:br/>
      </w:r>
      <w:r w:rsidR="006C6E28" w:rsidRPr="00F140C0">
        <w:rPr>
          <w:b/>
          <w:lang w:val="en-US"/>
        </w:rPr>
        <w:t>“</w:t>
      </w:r>
      <w:r w:rsidR="00F714E7" w:rsidRPr="00F140C0">
        <w:rPr>
          <w:b/>
          <w:lang w:val="en-US"/>
        </w:rPr>
        <w:t>Diabetes - Not just a question of type</w:t>
      </w:r>
      <w:r w:rsidR="006C6E28" w:rsidRPr="00F140C0">
        <w:rPr>
          <w:b/>
          <w:lang w:val="en-US"/>
        </w:rPr>
        <w:t>”</w:t>
      </w:r>
      <w:bookmarkEnd w:id="29"/>
    </w:p>
    <w:p w14:paraId="796BE53E" w14:textId="2F1C1657" w:rsidR="00F714E7" w:rsidRDefault="00F714E7" w:rsidP="00F714E7">
      <w:pPr>
        <w:rPr>
          <w:lang w:val="en-US"/>
        </w:rPr>
      </w:pPr>
    </w:p>
    <w:p w14:paraId="5700C87C" w14:textId="5D4AB870" w:rsidR="00034B36" w:rsidRDefault="005F00F5" w:rsidP="00F714E7">
      <w:pPr>
        <w:rPr>
          <w:lang w:val="en-US"/>
        </w:rPr>
      </w:pPr>
      <w:r w:rsidRPr="00E76143">
        <w:rPr>
          <w:noProof/>
          <w:sz w:val="24"/>
          <w:lang w:eastAsia="de-DE"/>
        </w:rPr>
        <w:drawing>
          <wp:anchor distT="0" distB="0" distL="114300" distR="114300" simplePos="0" relativeHeight="251773952" behindDoc="1" locked="0" layoutInCell="1" allowOverlap="1" wp14:anchorId="69F5B418" wp14:editId="7FD98258">
            <wp:simplePos x="0" y="0"/>
            <wp:positionH relativeFrom="margin">
              <wp:posOffset>0</wp:posOffset>
            </wp:positionH>
            <wp:positionV relativeFrom="paragraph">
              <wp:posOffset>2270125</wp:posOffset>
            </wp:positionV>
            <wp:extent cx="2881246" cy="2052000"/>
            <wp:effectExtent l="0" t="0" r="0" b="5715"/>
            <wp:wrapTight wrapText="bothSides">
              <wp:wrapPolygon edited="0">
                <wp:start x="0" y="0"/>
                <wp:lineTo x="0" y="21460"/>
                <wp:lineTo x="21424" y="21460"/>
                <wp:lineTo x="21424"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246" cy="20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948">
        <w:rPr>
          <w:noProof/>
          <w:lang w:eastAsia="de-DE"/>
        </w:rPr>
        <w:drawing>
          <wp:anchor distT="0" distB="0" distL="114300" distR="114300" simplePos="0" relativeHeight="251845631" behindDoc="0" locked="0" layoutInCell="1" allowOverlap="1" wp14:anchorId="42FE8A64" wp14:editId="566A7350">
            <wp:simplePos x="0" y="0"/>
            <wp:positionH relativeFrom="column">
              <wp:posOffset>4206038</wp:posOffset>
            </wp:positionH>
            <wp:positionV relativeFrom="paragraph">
              <wp:posOffset>89439</wp:posOffset>
            </wp:positionV>
            <wp:extent cx="1962158" cy="422695"/>
            <wp:effectExtent l="0" t="0" r="0" b="0"/>
            <wp:wrapSquare wrapText="bothSides"/>
            <wp:docPr id="25" name="Grafik 25" descr="Bildergebnis fÃ¼r deutsches diabetes zentrum diabetes nicht nur eine typ-f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Ã¼r deutsches diabetes zentrum diabetes nicht nur eine typ-fr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2158" cy="422695"/>
                    </a:xfrm>
                    <a:prstGeom prst="rect">
                      <a:avLst/>
                    </a:prstGeom>
                    <a:noFill/>
                    <a:ln>
                      <a:noFill/>
                    </a:ln>
                  </pic:spPr>
                </pic:pic>
              </a:graphicData>
            </a:graphic>
          </wp:anchor>
        </w:drawing>
      </w:r>
      <w:r w:rsidR="00F714E7" w:rsidRPr="00E76143">
        <w:rPr>
          <w:sz w:val="24"/>
          <w:lang w:val="en-US"/>
        </w:rPr>
        <w:t xml:space="preserve">Diabetes: an increasing number of people </w:t>
      </w:r>
      <w:proofErr w:type="gramStart"/>
      <w:r w:rsidR="00F714E7" w:rsidRPr="00E76143">
        <w:rPr>
          <w:sz w:val="24"/>
          <w:lang w:val="en-US"/>
        </w:rPr>
        <w:t>are affected</w:t>
      </w:r>
      <w:proofErr w:type="gramEnd"/>
      <w:r w:rsidR="00F714E7" w:rsidRPr="00E76143">
        <w:rPr>
          <w:sz w:val="24"/>
          <w:lang w:val="en-US"/>
        </w:rPr>
        <w:t xml:space="preserve"> by it. In Germany alone, 7 million people currently suffer from diabetes, 95 percent of whom suffer from Type 2 diabetes - and the trend is rising. With these alarming facts in mind, the German Diabetes Center, supported by mc Group, decided to launch a broad nationwide information campaign. Diabetes is a disease where most adults are unaware of the serious consequences that come with it. However, the risk factors for Type 2 diabetes </w:t>
      </w:r>
      <w:proofErr w:type="gramStart"/>
      <w:r w:rsidR="00F714E7" w:rsidRPr="00E76143">
        <w:rPr>
          <w:sz w:val="24"/>
          <w:lang w:val="en-US"/>
        </w:rPr>
        <w:t>can be significantly reduced</w:t>
      </w:r>
      <w:proofErr w:type="gramEnd"/>
      <w:r w:rsidR="00F714E7" w:rsidRPr="00E76143">
        <w:rPr>
          <w:sz w:val="24"/>
          <w:lang w:val="en-US"/>
        </w:rPr>
        <w:t xml:space="preserve"> by eating healthy food and exercise. This preventive aspect, as well as information on diabetes and its complications, is the </w:t>
      </w:r>
      <w:proofErr w:type="gramStart"/>
      <w:r w:rsidR="00F714E7" w:rsidRPr="00E76143">
        <w:rPr>
          <w:sz w:val="24"/>
          <w:lang w:val="en-US"/>
        </w:rPr>
        <w:t>main focus</w:t>
      </w:r>
      <w:proofErr w:type="gramEnd"/>
      <w:r w:rsidR="00F714E7" w:rsidRPr="00E76143">
        <w:rPr>
          <w:sz w:val="24"/>
          <w:lang w:val="en-US"/>
        </w:rPr>
        <w:t xml:space="preserve"> of the campaign "Diabetes - Not just a question of type" of the German Diabetes Center. To ensure that the message reaches people, the Corporate Publishing department of mc Germany developed an integrated campaign with a new logo and slogan promoted on print motifs, in TV commercials and on social media. The campaign includes testimonials from German sports celebrities such as the Olympic weightlifting champion Matthias Steiner (who </w:t>
      </w:r>
      <w:proofErr w:type="gramStart"/>
      <w:r w:rsidR="00F714E7" w:rsidRPr="00E76143">
        <w:rPr>
          <w:sz w:val="24"/>
          <w:lang w:val="en-US"/>
        </w:rPr>
        <w:t>is himself affected</w:t>
      </w:r>
      <w:proofErr w:type="gramEnd"/>
      <w:r w:rsidR="00F714E7" w:rsidRPr="00E76143">
        <w:rPr>
          <w:sz w:val="24"/>
          <w:lang w:val="en-US"/>
        </w:rPr>
        <w:t xml:space="preserve"> by diabetes) or the former world champion in kickboxing and medical doctor Dr. Christine </w:t>
      </w:r>
      <w:proofErr w:type="spellStart"/>
      <w:r w:rsidR="00F714E7" w:rsidRPr="00E76143">
        <w:rPr>
          <w:sz w:val="24"/>
          <w:lang w:val="en-US"/>
        </w:rPr>
        <w:t>Theiss</w:t>
      </w:r>
      <w:proofErr w:type="spellEnd"/>
      <w:r w:rsidR="00F714E7" w:rsidRPr="00E76143">
        <w:rPr>
          <w:sz w:val="24"/>
          <w:lang w:val="en-US"/>
        </w:rPr>
        <w:t xml:space="preserve">. The TV department of mc Germany produced </w:t>
      </w:r>
      <w:proofErr w:type="gramStart"/>
      <w:r w:rsidR="00F714E7" w:rsidRPr="00E76143">
        <w:rPr>
          <w:sz w:val="24"/>
          <w:lang w:val="en-US"/>
        </w:rPr>
        <w:t>a total of 16</w:t>
      </w:r>
      <w:proofErr w:type="gramEnd"/>
      <w:r w:rsidR="00F714E7" w:rsidRPr="00E76143">
        <w:rPr>
          <w:sz w:val="24"/>
          <w:lang w:val="en-US"/>
        </w:rPr>
        <w:t xml:space="preserve"> explanatory films on this subject in several languages that are distributed online. The campaign has so far reached more than 2.8 million people in Germany</w:t>
      </w:r>
      <w:r w:rsidR="00F714E7" w:rsidRPr="00F714E7">
        <w:rPr>
          <w:lang w:val="en-US"/>
        </w:rPr>
        <w:t>.</w:t>
      </w:r>
    </w:p>
    <w:p w14:paraId="172B412B" w14:textId="09265B4C" w:rsidR="00560333" w:rsidRDefault="00560333" w:rsidP="00F714E7">
      <w:pPr>
        <w:rPr>
          <w:lang w:val="en-US"/>
        </w:rPr>
      </w:pPr>
    </w:p>
    <w:p w14:paraId="716FD38D" w14:textId="573DD19D" w:rsidR="005C4526" w:rsidRPr="002F7F3C" w:rsidRDefault="005C4526" w:rsidP="007A2A9D">
      <w:pPr>
        <w:pStyle w:val="berschrift4"/>
        <w:jc w:val="left"/>
        <w:rPr>
          <w:b/>
          <w:lang w:val="en-GB"/>
        </w:rPr>
      </w:pPr>
      <w:bookmarkStart w:id="30" w:name="_Toc19099027"/>
      <w:r w:rsidRPr="002F7F3C">
        <w:rPr>
          <w:b/>
          <w:lang w:val="en-GB"/>
        </w:rPr>
        <w:t>“Make it in Germany” and “Recognition in Germany”</w:t>
      </w:r>
      <w:bookmarkEnd w:id="30"/>
    </w:p>
    <w:p w14:paraId="6A13CC9E" w14:textId="7196FA95" w:rsidR="007F4352" w:rsidRPr="007F4352" w:rsidRDefault="007F4352" w:rsidP="007F4352">
      <w:pPr>
        <w:rPr>
          <w:lang w:val="en-GB"/>
        </w:rPr>
      </w:pPr>
    </w:p>
    <w:p w14:paraId="149DC81B" w14:textId="7BFFA6AF" w:rsidR="005C4526" w:rsidRDefault="000E46AB" w:rsidP="002F7F3C">
      <w:pPr>
        <w:rPr>
          <w:rFonts w:asciiTheme="minorHAnsi" w:hAnsiTheme="minorHAnsi"/>
          <w:sz w:val="24"/>
          <w:szCs w:val="24"/>
          <w:lang w:val="en-GB"/>
        </w:rPr>
      </w:pPr>
      <w:r w:rsidRPr="000E46AB">
        <w:rPr>
          <w:rFonts w:asciiTheme="minorHAnsi" w:hAnsiTheme="minorHAnsi"/>
          <w:noProof/>
          <w:sz w:val="24"/>
          <w:szCs w:val="24"/>
          <w:lang w:eastAsia="de-DE"/>
        </w:rPr>
        <w:drawing>
          <wp:anchor distT="0" distB="0" distL="114300" distR="114300" simplePos="0" relativeHeight="251806719" behindDoc="1" locked="0" layoutInCell="1" allowOverlap="1" wp14:anchorId="5DC98DCB" wp14:editId="4CD69BF4">
            <wp:simplePos x="0" y="0"/>
            <wp:positionH relativeFrom="column">
              <wp:posOffset>3872865</wp:posOffset>
            </wp:positionH>
            <wp:positionV relativeFrom="paragraph">
              <wp:posOffset>64231</wp:posOffset>
            </wp:positionV>
            <wp:extent cx="2297125" cy="1620000"/>
            <wp:effectExtent l="0" t="0" r="8255" b="0"/>
            <wp:wrapTight wrapText="bothSides">
              <wp:wrapPolygon edited="0">
                <wp:start x="0" y="0"/>
                <wp:lineTo x="0" y="21338"/>
                <wp:lineTo x="21498" y="21338"/>
                <wp:lineTo x="21498" y="0"/>
                <wp:lineTo x="0" y="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97125" cy="16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4526" w:rsidRPr="007F4352">
        <w:rPr>
          <w:rFonts w:asciiTheme="minorHAnsi" w:hAnsiTheme="minorHAnsi"/>
          <w:sz w:val="24"/>
          <w:szCs w:val="24"/>
          <w:lang w:val="en-GB"/>
        </w:rPr>
        <w:t xml:space="preserve">On behalf of the Cologne Institute for Economic Research, mc has been implementing PR and media-planning activities to promote the portal “Make it in Germany”, an integral part of the German Federal Government’s strategy to </w:t>
      </w:r>
      <w:r w:rsidR="005C4526" w:rsidRPr="007F4352">
        <w:rPr>
          <w:rFonts w:asciiTheme="minorHAnsi" w:hAnsiTheme="minorHAnsi"/>
          <w:b/>
          <w:sz w:val="24"/>
          <w:szCs w:val="24"/>
          <w:lang w:val="en-GB"/>
        </w:rPr>
        <w:t>attract skilled professionals from foreign countries</w:t>
      </w:r>
      <w:r w:rsidR="005C4526" w:rsidRPr="007F4352">
        <w:rPr>
          <w:rFonts w:asciiTheme="minorHAnsi" w:hAnsiTheme="minorHAnsi"/>
          <w:sz w:val="24"/>
          <w:szCs w:val="24"/>
          <w:lang w:val="en-GB"/>
        </w:rPr>
        <w:t xml:space="preserve">. Another part of this campaign is the website “Recognition in Germany”, maintained by the Federal Institute for Vocational Education and Training and supported by mc’s communication experts. The portal explains how professional qualifications acquired in foreign countries </w:t>
      </w:r>
      <w:proofErr w:type="gramStart"/>
      <w:r w:rsidR="005C4526" w:rsidRPr="007F4352">
        <w:rPr>
          <w:rFonts w:asciiTheme="minorHAnsi" w:hAnsiTheme="minorHAnsi"/>
          <w:sz w:val="24"/>
          <w:szCs w:val="24"/>
          <w:lang w:val="en-GB"/>
        </w:rPr>
        <w:t>can be recognised</w:t>
      </w:r>
      <w:proofErr w:type="gramEnd"/>
      <w:r w:rsidR="005C4526" w:rsidRPr="007F4352">
        <w:rPr>
          <w:rFonts w:asciiTheme="minorHAnsi" w:hAnsiTheme="minorHAnsi"/>
          <w:sz w:val="24"/>
          <w:szCs w:val="24"/>
          <w:lang w:val="en-GB"/>
        </w:rPr>
        <w:t xml:space="preserve"> as the equivalent to German degrees and qualifications. </w:t>
      </w:r>
      <w:proofErr w:type="gramStart"/>
      <w:r w:rsidR="005C4526" w:rsidRPr="007F4352">
        <w:rPr>
          <w:rFonts w:asciiTheme="minorHAnsi" w:hAnsiTheme="minorHAnsi"/>
          <w:sz w:val="24"/>
          <w:szCs w:val="24"/>
          <w:lang w:val="en-GB"/>
        </w:rPr>
        <w:t>mc’s</w:t>
      </w:r>
      <w:proofErr w:type="gramEnd"/>
      <w:r w:rsidR="005C4526" w:rsidRPr="007F4352">
        <w:rPr>
          <w:rFonts w:asciiTheme="minorHAnsi" w:hAnsiTheme="minorHAnsi"/>
          <w:sz w:val="24"/>
          <w:szCs w:val="24"/>
          <w:lang w:val="en-GB"/>
        </w:rPr>
        <w:t xml:space="preserve"> communication measures encourage skilled workers from abroad to apply for well-paying, highly-lucrative jobs right here in Germany. </w:t>
      </w:r>
    </w:p>
    <w:p w14:paraId="04126D35" w14:textId="77777777" w:rsidR="008723A2" w:rsidRPr="002F7F3C" w:rsidRDefault="001D7FEC" w:rsidP="001D7FEC">
      <w:pPr>
        <w:pStyle w:val="berschrift4"/>
        <w:rPr>
          <w:b/>
          <w:lang w:val="en-GB"/>
        </w:rPr>
      </w:pPr>
      <w:bookmarkStart w:id="31" w:name="_Toc19099028"/>
      <w:r w:rsidRPr="002F7F3C">
        <w:rPr>
          <w:b/>
          <w:lang w:val="en-GB"/>
        </w:rPr>
        <w:t xml:space="preserve">Suggestion </w:t>
      </w:r>
      <w:r w:rsidR="00D46FFF" w:rsidRPr="002F7F3C">
        <w:rPr>
          <w:b/>
          <w:lang w:val="en-GB"/>
        </w:rPr>
        <w:t>b</w:t>
      </w:r>
      <w:r w:rsidRPr="002F7F3C">
        <w:rPr>
          <w:b/>
          <w:lang w:val="en-GB"/>
        </w:rPr>
        <w:t>ox</w:t>
      </w:r>
      <w:bookmarkEnd w:id="31"/>
    </w:p>
    <w:p w14:paraId="51F442F9" w14:textId="77777777" w:rsidR="001D7FEC" w:rsidRPr="00BC19D1" w:rsidRDefault="001D7FEC" w:rsidP="001D7FEC">
      <w:pPr>
        <w:rPr>
          <w:highlight w:val="yellow"/>
          <w:lang w:val="en-GB"/>
        </w:rPr>
      </w:pPr>
    </w:p>
    <w:p w14:paraId="22BA378E" w14:textId="1D6E8D3E" w:rsidR="001D7FEC" w:rsidRPr="00DE638F" w:rsidRDefault="00C505AE" w:rsidP="001D7FEC">
      <w:pPr>
        <w:rPr>
          <w:sz w:val="24"/>
          <w:szCs w:val="24"/>
          <w:lang w:val="en-GB"/>
        </w:rPr>
      </w:pPr>
      <w:r w:rsidRPr="00DE638F">
        <w:rPr>
          <w:sz w:val="24"/>
          <w:szCs w:val="24"/>
          <w:lang w:val="en-GB"/>
        </w:rPr>
        <w:t>To</w:t>
      </w:r>
      <w:r w:rsidR="001D7FEC" w:rsidRPr="00DE638F">
        <w:rPr>
          <w:sz w:val="24"/>
          <w:szCs w:val="24"/>
          <w:lang w:val="en-GB"/>
        </w:rPr>
        <w:t xml:space="preserve"> complement </w:t>
      </w:r>
      <w:r w:rsidRPr="00DE638F">
        <w:rPr>
          <w:sz w:val="24"/>
          <w:szCs w:val="24"/>
          <w:lang w:val="en-GB"/>
        </w:rPr>
        <w:t>other employer-</w:t>
      </w:r>
      <w:r w:rsidR="001D7FEC" w:rsidRPr="00DE638F">
        <w:rPr>
          <w:sz w:val="24"/>
          <w:szCs w:val="24"/>
          <w:lang w:val="en-GB"/>
        </w:rPr>
        <w:t xml:space="preserve">branding measures, mc introduced a suggestion box that </w:t>
      </w:r>
      <w:r w:rsidRPr="00DE638F">
        <w:rPr>
          <w:sz w:val="24"/>
          <w:szCs w:val="24"/>
          <w:lang w:val="en-GB"/>
        </w:rPr>
        <w:t xml:space="preserve">is </w:t>
      </w:r>
      <w:r w:rsidRPr="00DE638F">
        <w:rPr>
          <w:b/>
          <w:sz w:val="24"/>
          <w:szCs w:val="24"/>
          <w:lang w:val="en-GB"/>
        </w:rPr>
        <w:t>easily</w:t>
      </w:r>
      <w:r w:rsidR="001D7FEC" w:rsidRPr="00DE638F">
        <w:rPr>
          <w:b/>
          <w:sz w:val="24"/>
          <w:szCs w:val="24"/>
          <w:lang w:val="en-GB"/>
        </w:rPr>
        <w:t xml:space="preserve"> access</w:t>
      </w:r>
      <w:r w:rsidRPr="00DE638F">
        <w:rPr>
          <w:b/>
          <w:sz w:val="24"/>
          <w:szCs w:val="24"/>
          <w:lang w:val="en-GB"/>
        </w:rPr>
        <w:t>ible</w:t>
      </w:r>
      <w:r w:rsidR="001D7FEC" w:rsidRPr="00DE638F">
        <w:rPr>
          <w:b/>
          <w:sz w:val="24"/>
          <w:szCs w:val="24"/>
          <w:lang w:val="en-GB"/>
        </w:rPr>
        <w:t xml:space="preserve"> </w:t>
      </w:r>
      <w:r w:rsidRPr="00DE638F">
        <w:rPr>
          <w:b/>
          <w:sz w:val="24"/>
          <w:szCs w:val="24"/>
          <w:lang w:val="en-GB"/>
        </w:rPr>
        <w:t>through</w:t>
      </w:r>
      <w:r w:rsidR="001D7FEC" w:rsidRPr="00DE638F">
        <w:rPr>
          <w:b/>
          <w:sz w:val="24"/>
          <w:szCs w:val="24"/>
          <w:lang w:val="en-GB"/>
        </w:rPr>
        <w:t xml:space="preserve"> the company’s intranet</w:t>
      </w:r>
      <w:r w:rsidRPr="00DE638F">
        <w:rPr>
          <w:b/>
          <w:sz w:val="24"/>
          <w:szCs w:val="24"/>
          <w:lang w:val="en-GB"/>
        </w:rPr>
        <w:t xml:space="preserve"> site</w:t>
      </w:r>
      <w:r w:rsidR="001D7FEC" w:rsidRPr="00DE638F">
        <w:rPr>
          <w:sz w:val="24"/>
          <w:szCs w:val="24"/>
          <w:lang w:val="en-GB"/>
        </w:rPr>
        <w:t>. Employees can anonymously contact an ombudsman and tell him</w:t>
      </w:r>
      <w:r w:rsidRPr="00DE638F">
        <w:rPr>
          <w:sz w:val="24"/>
          <w:szCs w:val="24"/>
          <w:lang w:val="en-GB"/>
        </w:rPr>
        <w:t xml:space="preserve"> or her</w:t>
      </w:r>
      <w:r w:rsidR="001D7FEC" w:rsidRPr="00DE638F">
        <w:rPr>
          <w:sz w:val="24"/>
          <w:szCs w:val="24"/>
          <w:lang w:val="en-GB"/>
        </w:rPr>
        <w:t xml:space="preserve"> about their </w:t>
      </w:r>
      <w:r w:rsidRPr="00DE638F">
        <w:rPr>
          <w:sz w:val="24"/>
          <w:szCs w:val="24"/>
          <w:lang w:val="en-GB"/>
        </w:rPr>
        <w:t>questions, concerns</w:t>
      </w:r>
      <w:r w:rsidR="001D7FEC" w:rsidRPr="00DE638F">
        <w:rPr>
          <w:sz w:val="24"/>
          <w:szCs w:val="24"/>
          <w:lang w:val="en-GB"/>
        </w:rPr>
        <w:t xml:space="preserve"> and </w:t>
      </w:r>
      <w:r w:rsidRPr="00DE638F">
        <w:rPr>
          <w:sz w:val="24"/>
          <w:szCs w:val="24"/>
          <w:lang w:val="en-GB"/>
        </w:rPr>
        <w:t>suggestions for a stronger, better workplace</w:t>
      </w:r>
      <w:r w:rsidR="001D7FEC" w:rsidRPr="00DE638F">
        <w:rPr>
          <w:sz w:val="24"/>
          <w:szCs w:val="24"/>
          <w:lang w:val="en-GB"/>
        </w:rPr>
        <w:t xml:space="preserve">. The ombudsman </w:t>
      </w:r>
      <w:r w:rsidRPr="00DE638F">
        <w:rPr>
          <w:sz w:val="24"/>
          <w:szCs w:val="24"/>
          <w:lang w:val="en-GB"/>
        </w:rPr>
        <w:t xml:space="preserve">then </w:t>
      </w:r>
      <w:r w:rsidR="001D7FEC" w:rsidRPr="00DE638F">
        <w:rPr>
          <w:sz w:val="24"/>
          <w:szCs w:val="24"/>
          <w:lang w:val="en-GB"/>
        </w:rPr>
        <w:t xml:space="preserve">identifies the scope for improving working conditions, develops </w:t>
      </w:r>
      <w:r w:rsidR="00D54C52" w:rsidRPr="00DE638F">
        <w:rPr>
          <w:sz w:val="24"/>
          <w:szCs w:val="24"/>
          <w:lang w:val="en-GB"/>
        </w:rPr>
        <w:t>proposals based on the employees’ comments</w:t>
      </w:r>
      <w:r w:rsidRPr="00DE638F">
        <w:rPr>
          <w:sz w:val="24"/>
          <w:szCs w:val="24"/>
          <w:lang w:val="en-GB"/>
        </w:rPr>
        <w:t>,</w:t>
      </w:r>
      <w:r w:rsidR="00D54C52" w:rsidRPr="00DE638F">
        <w:rPr>
          <w:sz w:val="24"/>
          <w:szCs w:val="24"/>
          <w:lang w:val="en-GB"/>
        </w:rPr>
        <w:t xml:space="preserve"> and forwards them to the CEO.</w:t>
      </w:r>
    </w:p>
    <w:p w14:paraId="5CF2080B" w14:textId="10F05F1A" w:rsidR="00F716ED" w:rsidRDefault="00F716ED">
      <w:pPr>
        <w:spacing w:line="240" w:lineRule="auto"/>
        <w:jc w:val="left"/>
        <w:rPr>
          <w:sz w:val="24"/>
          <w:szCs w:val="24"/>
          <w:highlight w:val="yellow"/>
          <w:lang w:val="en-GB"/>
        </w:rPr>
      </w:pPr>
    </w:p>
    <w:p w14:paraId="4C2B7672" w14:textId="2DD8D5EB" w:rsidR="00F716ED" w:rsidRPr="002F7F3C" w:rsidRDefault="00F716ED" w:rsidP="00F716ED">
      <w:pPr>
        <w:pStyle w:val="berschrift4"/>
        <w:rPr>
          <w:b/>
          <w:lang w:val="en-GB"/>
        </w:rPr>
      </w:pPr>
      <w:bookmarkStart w:id="32" w:name="_Toc19099029"/>
      <w:r w:rsidRPr="002F7F3C">
        <w:rPr>
          <w:b/>
          <w:lang w:val="en-GB"/>
        </w:rPr>
        <w:t>Partnership with Corporate Benefits</w:t>
      </w:r>
      <w:bookmarkEnd w:id="32"/>
    </w:p>
    <w:p w14:paraId="3A6BD532" w14:textId="08FD4B10" w:rsidR="00F716ED" w:rsidRPr="00DE638F" w:rsidRDefault="00F716ED" w:rsidP="00F716ED">
      <w:pPr>
        <w:rPr>
          <w:sz w:val="24"/>
          <w:szCs w:val="24"/>
          <w:lang w:val="en-GB"/>
        </w:rPr>
      </w:pPr>
    </w:p>
    <w:p w14:paraId="55DEBA93" w14:textId="6969260D" w:rsidR="00F716ED" w:rsidRPr="00DE638F" w:rsidRDefault="00BC19D1" w:rsidP="00F716ED">
      <w:pPr>
        <w:rPr>
          <w:sz w:val="24"/>
          <w:szCs w:val="24"/>
          <w:lang w:val="en-US"/>
        </w:rPr>
      </w:pPr>
      <w:r w:rsidRPr="00A37A04">
        <w:rPr>
          <w:noProof/>
          <w:sz w:val="24"/>
          <w:szCs w:val="24"/>
          <w:highlight w:val="yellow"/>
          <w:lang w:eastAsia="de-DE"/>
        </w:rPr>
        <w:drawing>
          <wp:anchor distT="0" distB="0" distL="114300" distR="114300" simplePos="0" relativeHeight="251744256" behindDoc="1" locked="0" layoutInCell="1" allowOverlap="1" wp14:anchorId="0BC23787" wp14:editId="6029BBF3">
            <wp:simplePos x="0" y="0"/>
            <wp:positionH relativeFrom="column">
              <wp:posOffset>21590</wp:posOffset>
            </wp:positionH>
            <wp:positionV relativeFrom="paragraph">
              <wp:posOffset>8255</wp:posOffset>
            </wp:positionV>
            <wp:extent cx="2117725" cy="339725"/>
            <wp:effectExtent l="19050" t="0" r="0" b="0"/>
            <wp:wrapTight wrapText="bothSides">
              <wp:wrapPolygon edited="0">
                <wp:start x="-194" y="0"/>
                <wp:lineTo x="-194" y="16957"/>
                <wp:lineTo x="777" y="19379"/>
                <wp:lineTo x="6218" y="20591"/>
                <wp:lineTo x="9715" y="20591"/>
                <wp:lineTo x="21568" y="20591"/>
                <wp:lineTo x="21568" y="3634"/>
                <wp:lineTo x="18847" y="1211"/>
                <wp:lineTo x="1166" y="0"/>
                <wp:lineTo x="-194" y="0"/>
              </wp:wrapPolygon>
            </wp:wrapTight>
            <wp:docPr id="50" name="logo-img" descr="Corporate Benefi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mg" descr="Corporate Benefits Logo"/>
                    <pic:cNvPicPr>
                      <a:picLocks noChangeAspect="1" noChangeArrowheads="1"/>
                    </pic:cNvPicPr>
                  </pic:nvPicPr>
                  <pic:blipFill>
                    <a:blip r:embed="rId58" cstate="print"/>
                    <a:srcRect/>
                    <a:stretch>
                      <a:fillRect/>
                    </a:stretch>
                  </pic:blipFill>
                  <pic:spPr bwMode="auto">
                    <a:xfrm>
                      <a:off x="0" y="0"/>
                      <a:ext cx="2117725" cy="339725"/>
                    </a:xfrm>
                    <a:prstGeom prst="rect">
                      <a:avLst/>
                    </a:prstGeom>
                    <a:noFill/>
                    <a:ln w="9525">
                      <a:noFill/>
                      <a:miter lim="800000"/>
                      <a:headEnd/>
                      <a:tailEnd/>
                    </a:ln>
                  </pic:spPr>
                </pic:pic>
              </a:graphicData>
            </a:graphic>
          </wp:anchor>
        </w:drawing>
      </w:r>
      <w:proofErr w:type="gramStart"/>
      <w:r w:rsidR="00F716ED" w:rsidRPr="00DE638F">
        <w:rPr>
          <w:sz w:val="24"/>
          <w:szCs w:val="24"/>
          <w:lang w:val="en-US"/>
        </w:rPr>
        <w:t>mc</w:t>
      </w:r>
      <w:proofErr w:type="gramEnd"/>
      <w:r w:rsidR="00F716ED" w:rsidRPr="00DE638F">
        <w:rPr>
          <w:sz w:val="24"/>
          <w:szCs w:val="24"/>
          <w:lang w:val="en-US"/>
        </w:rPr>
        <w:t xml:space="preserve"> team</w:t>
      </w:r>
      <w:r w:rsidR="00CB4EAB" w:rsidRPr="00DE638F">
        <w:rPr>
          <w:sz w:val="24"/>
          <w:szCs w:val="24"/>
          <w:lang w:val="en-US"/>
        </w:rPr>
        <w:t>ed up with Corporate Benefits. The r</w:t>
      </w:r>
      <w:r w:rsidR="00F716ED" w:rsidRPr="00DE638F">
        <w:rPr>
          <w:sz w:val="24"/>
          <w:szCs w:val="24"/>
          <w:lang w:val="en-US"/>
        </w:rPr>
        <w:t xml:space="preserve">enowned providers </w:t>
      </w:r>
      <w:r w:rsidR="00CB4EAB" w:rsidRPr="00DE638F">
        <w:rPr>
          <w:sz w:val="24"/>
          <w:szCs w:val="24"/>
          <w:lang w:val="en-US"/>
        </w:rPr>
        <w:t>now</w:t>
      </w:r>
      <w:r w:rsidR="00F716ED" w:rsidRPr="00DE638F">
        <w:rPr>
          <w:sz w:val="24"/>
          <w:szCs w:val="24"/>
          <w:lang w:val="en-US"/>
        </w:rPr>
        <w:t xml:space="preserve"> </w:t>
      </w:r>
      <w:r w:rsidR="00CB4EAB" w:rsidRPr="00DE638F">
        <w:rPr>
          <w:sz w:val="24"/>
          <w:szCs w:val="24"/>
          <w:lang w:val="en-US"/>
        </w:rPr>
        <w:t>proudly offer</w:t>
      </w:r>
      <w:r w:rsidR="00F716ED" w:rsidRPr="00DE638F">
        <w:rPr>
          <w:sz w:val="24"/>
          <w:szCs w:val="24"/>
          <w:lang w:val="en-US"/>
        </w:rPr>
        <w:t xml:space="preserve"> </w:t>
      </w:r>
      <w:r w:rsidR="00CB4EAB" w:rsidRPr="00DE638F">
        <w:rPr>
          <w:sz w:val="24"/>
          <w:szCs w:val="24"/>
          <w:lang w:val="en-US"/>
        </w:rPr>
        <w:t xml:space="preserve">mc </w:t>
      </w:r>
      <w:r w:rsidR="00F716ED" w:rsidRPr="00DE638F">
        <w:rPr>
          <w:sz w:val="24"/>
          <w:szCs w:val="24"/>
          <w:lang w:val="en-US"/>
        </w:rPr>
        <w:t>employees special discounts for their pro</w:t>
      </w:r>
      <w:r w:rsidRPr="00DE638F">
        <w:rPr>
          <w:sz w:val="24"/>
          <w:szCs w:val="24"/>
          <w:lang w:val="en-US"/>
        </w:rPr>
        <w:t>ducts and services. This way our employees</w:t>
      </w:r>
      <w:r w:rsidR="00F716ED" w:rsidRPr="00DE638F">
        <w:rPr>
          <w:sz w:val="24"/>
          <w:szCs w:val="24"/>
          <w:lang w:val="en-US"/>
        </w:rPr>
        <w:t xml:space="preserve"> can </w:t>
      </w:r>
      <w:r w:rsidR="00CB4EAB" w:rsidRPr="00DE638F">
        <w:rPr>
          <w:sz w:val="24"/>
          <w:szCs w:val="24"/>
          <w:lang w:val="en-US"/>
        </w:rPr>
        <w:t>earn</w:t>
      </w:r>
      <w:r w:rsidR="00F716ED" w:rsidRPr="00DE638F">
        <w:rPr>
          <w:sz w:val="24"/>
          <w:szCs w:val="24"/>
          <w:lang w:val="en-US"/>
        </w:rPr>
        <w:t xml:space="preserve"> substantial savings and benefit from exclusive and attractive services. </w:t>
      </w:r>
    </w:p>
    <w:p w14:paraId="5CA88A51" w14:textId="77777777" w:rsidR="00D54C52" w:rsidRDefault="00D54C52" w:rsidP="001D7FEC">
      <w:pPr>
        <w:rPr>
          <w:sz w:val="24"/>
          <w:szCs w:val="24"/>
          <w:lang w:val="en-GB"/>
        </w:rPr>
      </w:pPr>
    </w:p>
    <w:p w14:paraId="48CF3B5D" w14:textId="77777777" w:rsidR="00D54C52" w:rsidRPr="002F7F3C" w:rsidRDefault="00D54C52" w:rsidP="00D54C52">
      <w:pPr>
        <w:pStyle w:val="berschrift4"/>
        <w:rPr>
          <w:b/>
          <w:lang w:val="en-GB"/>
        </w:rPr>
      </w:pPr>
      <w:bookmarkStart w:id="33" w:name="_Toc19099030"/>
      <w:r w:rsidRPr="002F7F3C">
        <w:rPr>
          <w:b/>
          <w:lang w:val="en-GB"/>
        </w:rPr>
        <w:t>Internal communication for TMD Friction</w:t>
      </w:r>
      <w:bookmarkEnd w:id="33"/>
    </w:p>
    <w:p w14:paraId="512534E1" w14:textId="441C151C" w:rsidR="00D54C52" w:rsidRDefault="00D54C52" w:rsidP="00D54C52">
      <w:pPr>
        <w:rPr>
          <w:lang w:val="en-GB"/>
        </w:rPr>
      </w:pPr>
    </w:p>
    <w:p w14:paraId="1B6A6A44" w14:textId="7B96EA0C" w:rsidR="00D54C52" w:rsidRDefault="0097777C" w:rsidP="00D54C52">
      <w:pPr>
        <w:rPr>
          <w:sz w:val="24"/>
          <w:szCs w:val="24"/>
          <w:lang w:val="en-US"/>
        </w:rPr>
      </w:pPr>
      <w:r w:rsidRPr="00283001">
        <w:rPr>
          <w:noProof/>
          <w:sz w:val="24"/>
          <w:szCs w:val="24"/>
          <w:lang w:eastAsia="de-DE"/>
        </w:rPr>
        <w:drawing>
          <wp:anchor distT="0" distB="0" distL="114300" distR="114300" simplePos="0" relativeHeight="251734016" behindDoc="1" locked="0" layoutInCell="1" allowOverlap="1" wp14:anchorId="7FB46E4C" wp14:editId="3C1C5117">
            <wp:simplePos x="0" y="0"/>
            <wp:positionH relativeFrom="column">
              <wp:posOffset>-12472</wp:posOffset>
            </wp:positionH>
            <wp:positionV relativeFrom="paragraph">
              <wp:posOffset>2064876</wp:posOffset>
            </wp:positionV>
            <wp:extent cx="2151380" cy="1397000"/>
            <wp:effectExtent l="0" t="0" r="1270" b="0"/>
            <wp:wrapSquare wrapText="bothSides"/>
            <wp:docPr id="2" name="Bild 7" descr="http://upload.wikimedia.org/wikipedia/de/thumb/4/4a/TMD_Friction_logo.svg/1024px-TMD_Friction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de/thumb/4/4a/TMD_Friction_logo.svg/1024px-TMD_Friction_logo.svg.png"/>
                    <pic:cNvPicPr>
                      <a:picLocks noChangeAspect="1" noChangeArrowheads="1"/>
                    </pic:cNvPicPr>
                  </pic:nvPicPr>
                  <pic:blipFill>
                    <a:blip r:embed="rId59" cstate="print"/>
                    <a:srcRect/>
                    <a:stretch>
                      <a:fillRect/>
                    </a:stretch>
                  </pic:blipFill>
                  <pic:spPr bwMode="auto">
                    <a:xfrm>
                      <a:off x="0" y="0"/>
                      <a:ext cx="2151380" cy="1397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B4EAB" w:rsidRPr="00283001">
        <w:rPr>
          <w:sz w:val="24"/>
          <w:szCs w:val="24"/>
          <w:lang w:val="en-US"/>
        </w:rPr>
        <w:t xml:space="preserve">The </w:t>
      </w:r>
      <w:r w:rsidR="007C0101" w:rsidRPr="00283001">
        <w:rPr>
          <w:sz w:val="24"/>
          <w:szCs w:val="24"/>
          <w:lang w:val="en-US"/>
        </w:rPr>
        <w:t xml:space="preserve">German company TMD Friction is the leading producer of brake pads. </w:t>
      </w:r>
      <w:r w:rsidR="00CB4EAB" w:rsidRPr="00283001">
        <w:rPr>
          <w:sz w:val="24"/>
          <w:szCs w:val="24"/>
          <w:lang w:val="en-US"/>
        </w:rPr>
        <w:t xml:space="preserve">The year </w:t>
      </w:r>
      <w:r w:rsidR="007C0101" w:rsidRPr="00283001">
        <w:rPr>
          <w:sz w:val="24"/>
          <w:szCs w:val="24"/>
          <w:lang w:val="en-US"/>
        </w:rPr>
        <w:t>2014, however, saw a step that w</w:t>
      </w:r>
      <w:r w:rsidR="00CB4EAB" w:rsidRPr="00283001">
        <w:rPr>
          <w:sz w:val="24"/>
          <w:szCs w:val="24"/>
          <w:lang w:val="en-US"/>
        </w:rPr>
        <w:t>ill have a lasting effect on this</w:t>
      </w:r>
      <w:r w:rsidR="007C0101" w:rsidRPr="00283001">
        <w:rPr>
          <w:sz w:val="24"/>
          <w:szCs w:val="24"/>
          <w:lang w:val="en-US"/>
        </w:rPr>
        <w:t xml:space="preserve"> global player. </w:t>
      </w:r>
      <w:r w:rsidR="00CB4EAB" w:rsidRPr="00283001">
        <w:rPr>
          <w:sz w:val="24"/>
          <w:szCs w:val="24"/>
          <w:lang w:val="en-US"/>
        </w:rPr>
        <w:t>By</w:t>
      </w:r>
      <w:r w:rsidR="007C0101" w:rsidRPr="00283001">
        <w:rPr>
          <w:sz w:val="24"/>
          <w:szCs w:val="24"/>
          <w:lang w:val="en-US"/>
        </w:rPr>
        <w:t xml:space="preserve"> merging </w:t>
      </w:r>
      <w:r w:rsidR="00CB4EAB" w:rsidRPr="00283001">
        <w:rPr>
          <w:sz w:val="24"/>
          <w:szCs w:val="24"/>
          <w:lang w:val="en-US"/>
        </w:rPr>
        <w:t xml:space="preserve">both </w:t>
      </w:r>
      <w:r w:rsidR="007C0101" w:rsidRPr="00283001">
        <w:rPr>
          <w:sz w:val="24"/>
          <w:szCs w:val="24"/>
          <w:lang w:val="en-US"/>
        </w:rPr>
        <w:t>its production sites in</w:t>
      </w:r>
      <w:r w:rsidR="00CB4EAB" w:rsidRPr="00283001">
        <w:rPr>
          <w:sz w:val="24"/>
          <w:szCs w:val="24"/>
          <w:lang w:val="en-US"/>
        </w:rPr>
        <w:t xml:space="preserve"> Leverkusen and Essen, TMD pooled</w:t>
      </w:r>
      <w:r w:rsidR="007C0101" w:rsidRPr="00283001">
        <w:rPr>
          <w:sz w:val="24"/>
          <w:szCs w:val="24"/>
          <w:lang w:val="en-US"/>
        </w:rPr>
        <w:t xml:space="preserve"> its capacities and </w:t>
      </w:r>
      <w:r w:rsidR="00CB4EAB" w:rsidRPr="00283001">
        <w:rPr>
          <w:sz w:val="24"/>
          <w:szCs w:val="24"/>
          <w:lang w:val="en-US"/>
        </w:rPr>
        <w:t xml:space="preserve">began its challenging course in </w:t>
      </w:r>
      <w:r w:rsidR="00CC774B" w:rsidRPr="00283001">
        <w:rPr>
          <w:sz w:val="24"/>
          <w:szCs w:val="24"/>
          <w:lang w:val="en-US"/>
        </w:rPr>
        <w:t>modernization</w:t>
      </w:r>
      <w:r w:rsidR="007C0101" w:rsidRPr="00283001">
        <w:rPr>
          <w:sz w:val="24"/>
          <w:szCs w:val="24"/>
          <w:lang w:val="en-US"/>
        </w:rPr>
        <w:t>. The biggest investment in the company’s history ma</w:t>
      </w:r>
      <w:r w:rsidR="00CB4EAB" w:rsidRPr="00283001">
        <w:rPr>
          <w:sz w:val="24"/>
          <w:szCs w:val="24"/>
          <w:lang w:val="en-US"/>
        </w:rPr>
        <w:t>de</w:t>
      </w:r>
      <w:r w:rsidR="007C0101" w:rsidRPr="00283001">
        <w:rPr>
          <w:sz w:val="24"/>
          <w:szCs w:val="24"/>
          <w:lang w:val="en-US"/>
        </w:rPr>
        <w:t xml:space="preserve"> Essen the global main plant for the key sector of “OE Passenger Car business” and </w:t>
      </w:r>
      <w:r w:rsidR="00CB4EAB" w:rsidRPr="00283001">
        <w:rPr>
          <w:sz w:val="24"/>
          <w:szCs w:val="24"/>
          <w:lang w:val="en-US"/>
        </w:rPr>
        <w:t>brought</w:t>
      </w:r>
      <w:r w:rsidR="007C0101" w:rsidRPr="00283001">
        <w:rPr>
          <w:sz w:val="24"/>
          <w:szCs w:val="24"/>
          <w:lang w:val="en-US"/>
        </w:rPr>
        <w:t xml:space="preserve"> the Ruhr Area </w:t>
      </w:r>
      <w:r w:rsidR="00CB4EAB" w:rsidRPr="00283001">
        <w:rPr>
          <w:sz w:val="24"/>
          <w:szCs w:val="24"/>
          <w:lang w:val="en-US"/>
        </w:rPr>
        <w:t xml:space="preserve">of Germany </w:t>
      </w:r>
      <w:r w:rsidR="007C0101" w:rsidRPr="00283001">
        <w:rPr>
          <w:sz w:val="24"/>
          <w:szCs w:val="24"/>
          <w:lang w:val="en-US"/>
        </w:rPr>
        <w:t>the most pro</w:t>
      </w:r>
      <w:r w:rsidRPr="00283001">
        <w:rPr>
          <w:sz w:val="24"/>
          <w:szCs w:val="24"/>
          <w:lang w:val="en-US"/>
        </w:rPr>
        <w:t xml:space="preserve">gressive facility of its kind. </w:t>
      </w:r>
      <w:proofErr w:type="gramStart"/>
      <w:r w:rsidRPr="00283001">
        <w:rPr>
          <w:sz w:val="24"/>
          <w:szCs w:val="24"/>
          <w:lang w:val="en-US"/>
        </w:rPr>
        <w:t>m</w:t>
      </w:r>
      <w:r w:rsidR="007C0101" w:rsidRPr="00283001">
        <w:rPr>
          <w:sz w:val="24"/>
          <w:szCs w:val="24"/>
          <w:lang w:val="en-US"/>
        </w:rPr>
        <w:t>c</w:t>
      </w:r>
      <w:proofErr w:type="gramEnd"/>
      <w:r w:rsidR="007C0101" w:rsidRPr="00283001">
        <w:rPr>
          <w:sz w:val="24"/>
          <w:szCs w:val="24"/>
          <w:lang w:val="en-US"/>
        </w:rPr>
        <w:t xml:space="preserve"> was responsible for </w:t>
      </w:r>
      <w:r w:rsidR="00CB4EAB" w:rsidRPr="00283001">
        <w:rPr>
          <w:sz w:val="24"/>
          <w:szCs w:val="24"/>
          <w:lang w:val="en-US"/>
        </w:rPr>
        <w:t>marketing</w:t>
      </w:r>
      <w:r w:rsidR="007C0101" w:rsidRPr="00283001">
        <w:rPr>
          <w:sz w:val="24"/>
          <w:szCs w:val="24"/>
          <w:lang w:val="en-US"/>
        </w:rPr>
        <w:t xml:space="preserve"> the project</w:t>
      </w:r>
      <w:r w:rsidR="00CB4EAB" w:rsidRPr="00283001">
        <w:rPr>
          <w:sz w:val="24"/>
          <w:szCs w:val="24"/>
          <w:lang w:val="en-US"/>
        </w:rPr>
        <w:t>,</w:t>
      </w:r>
      <w:r w:rsidR="007C0101" w:rsidRPr="00283001">
        <w:rPr>
          <w:sz w:val="24"/>
          <w:szCs w:val="24"/>
          <w:lang w:val="en-US"/>
        </w:rPr>
        <w:t xml:space="preserve"> called “</w:t>
      </w:r>
      <w:r w:rsidR="007C0101" w:rsidRPr="00283001">
        <w:rPr>
          <w:b/>
          <w:sz w:val="24"/>
          <w:szCs w:val="24"/>
          <w:lang w:val="en-US"/>
        </w:rPr>
        <w:t>Fit 4 Future</w:t>
      </w:r>
      <w:r w:rsidR="007C0101" w:rsidRPr="00283001">
        <w:rPr>
          <w:sz w:val="24"/>
          <w:szCs w:val="24"/>
          <w:lang w:val="en-US"/>
        </w:rPr>
        <w:t xml:space="preserve">” </w:t>
      </w:r>
      <w:r w:rsidR="00CB4EAB" w:rsidRPr="00283001">
        <w:rPr>
          <w:sz w:val="24"/>
          <w:szCs w:val="24"/>
          <w:lang w:val="en-US"/>
        </w:rPr>
        <w:t xml:space="preserve">to </w:t>
      </w:r>
      <w:r w:rsidR="007C0101" w:rsidRPr="00283001">
        <w:rPr>
          <w:sz w:val="24"/>
          <w:szCs w:val="24"/>
          <w:lang w:val="en-US"/>
        </w:rPr>
        <w:t>the media</w:t>
      </w:r>
      <w:r w:rsidR="00CB4EAB" w:rsidRPr="00283001">
        <w:rPr>
          <w:sz w:val="24"/>
          <w:szCs w:val="24"/>
          <w:lang w:val="en-US"/>
        </w:rPr>
        <w:t>, as well as</w:t>
      </w:r>
      <w:r w:rsidR="007C0101" w:rsidRPr="00283001">
        <w:rPr>
          <w:sz w:val="24"/>
          <w:szCs w:val="24"/>
          <w:lang w:val="en-US"/>
        </w:rPr>
        <w:t xml:space="preserve"> internally</w:t>
      </w:r>
      <w:r w:rsidR="00CB4EAB" w:rsidRPr="00283001">
        <w:rPr>
          <w:sz w:val="24"/>
          <w:szCs w:val="24"/>
          <w:lang w:val="en-US"/>
        </w:rPr>
        <w:t xml:space="preserve"> to its employees</w:t>
      </w:r>
      <w:r w:rsidR="007C0101" w:rsidRPr="00283001">
        <w:rPr>
          <w:sz w:val="24"/>
          <w:szCs w:val="24"/>
          <w:lang w:val="en-US"/>
        </w:rPr>
        <w:t>. The task was to generat</w:t>
      </w:r>
      <w:r w:rsidR="00CB4EAB" w:rsidRPr="00283001">
        <w:rPr>
          <w:sz w:val="24"/>
          <w:szCs w:val="24"/>
          <w:lang w:val="en-US"/>
        </w:rPr>
        <w:t>e</w:t>
      </w:r>
      <w:r w:rsidR="007C0101" w:rsidRPr="00283001">
        <w:rPr>
          <w:sz w:val="24"/>
          <w:szCs w:val="24"/>
          <w:lang w:val="en-US"/>
        </w:rPr>
        <w:t xml:space="preserve"> </w:t>
      </w:r>
      <w:r w:rsidR="00CB4EAB" w:rsidRPr="00283001">
        <w:rPr>
          <w:sz w:val="24"/>
          <w:szCs w:val="24"/>
          <w:lang w:val="en-US"/>
        </w:rPr>
        <w:t xml:space="preserve">a positive outlook and </w:t>
      </w:r>
      <w:r w:rsidR="007C0101" w:rsidRPr="00283001">
        <w:rPr>
          <w:sz w:val="24"/>
          <w:szCs w:val="24"/>
          <w:lang w:val="en-US"/>
        </w:rPr>
        <w:t xml:space="preserve">appreciation </w:t>
      </w:r>
      <w:r w:rsidR="00CB4EAB" w:rsidRPr="00283001">
        <w:rPr>
          <w:sz w:val="24"/>
          <w:szCs w:val="24"/>
          <w:lang w:val="en-US"/>
        </w:rPr>
        <w:t xml:space="preserve">in </w:t>
      </w:r>
      <w:r w:rsidR="007C0101" w:rsidRPr="00283001">
        <w:rPr>
          <w:sz w:val="24"/>
          <w:szCs w:val="24"/>
          <w:lang w:val="en-US"/>
        </w:rPr>
        <w:t xml:space="preserve">relocating the Leverkusen production site. To that end, mc developed an </w:t>
      </w:r>
      <w:r w:rsidR="007C0101" w:rsidRPr="00283001">
        <w:rPr>
          <w:b/>
          <w:sz w:val="24"/>
          <w:szCs w:val="24"/>
          <w:lang w:val="en-US"/>
        </w:rPr>
        <w:t>internal communication strategy</w:t>
      </w:r>
      <w:r w:rsidR="00CB4EAB" w:rsidRPr="00283001">
        <w:rPr>
          <w:b/>
          <w:sz w:val="24"/>
          <w:szCs w:val="24"/>
          <w:lang w:val="en-US"/>
        </w:rPr>
        <w:t>,</w:t>
      </w:r>
      <w:r w:rsidR="007C0101" w:rsidRPr="00283001">
        <w:rPr>
          <w:b/>
          <w:sz w:val="24"/>
          <w:szCs w:val="24"/>
          <w:lang w:val="en-US"/>
        </w:rPr>
        <w:t xml:space="preserve"> heavily relying on full transparency</w:t>
      </w:r>
      <w:r w:rsidR="007C0101" w:rsidRPr="00283001">
        <w:rPr>
          <w:sz w:val="24"/>
          <w:szCs w:val="24"/>
          <w:lang w:val="en-US"/>
        </w:rPr>
        <w:t xml:space="preserve"> and based on the policy of informing employees early </w:t>
      </w:r>
      <w:r w:rsidR="00CB4EAB" w:rsidRPr="00283001">
        <w:rPr>
          <w:sz w:val="24"/>
          <w:szCs w:val="24"/>
          <w:lang w:val="en-US"/>
        </w:rPr>
        <w:t xml:space="preserve">and often </w:t>
      </w:r>
      <w:r w:rsidR="007C0101" w:rsidRPr="00283001">
        <w:rPr>
          <w:sz w:val="24"/>
          <w:szCs w:val="24"/>
          <w:lang w:val="en-US"/>
        </w:rPr>
        <w:t>about every step</w:t>
      </w:r>
      <w:r w:rsidR="00CB4EAB" w:rsidRPr="00283001">
        <w:rPr>
          <w:sz w:val="24"/>
          <w:szCs w:val="24"/>
          <w:lang w:val="en-US"/>
        </w:rPr>
        <w:t xml:space="preserve"> in the relocation process</w:t>
      </w:r>
      <w:r w:rsidR="007C0101" w:rsidRPr="00283001">
        <w:rPr>
          <w:sz w:val="24"/>
          <w:szCs w:val="24"/>
          <w:lang w:val="en-US"/>
        </w:rPr>
        <w:t xml:space="preserve">. </w:t>
      </w:r>
      <w:proofErr w:type="gramStart"/>
      <w:r w:rsidR="007C0101" w:rsidRPr="00283001">
        <w:rPr>
          <w:sz w:val="24"/>
          <w:szCs w:val="24"/>
          <w:lang w:val="en-US"/>
        </w:rPr>
        <w:t>mc</w:t>
      </w:r>
      <w:proofErr w:type="gramEnd"/>
      <w:r w:rsidR="007C0101" w:rsidRPr="00283001">
        <w:rPr>
          <w:sz w:val="24"/>
          <w:szCs w:val="24"/>
          <w:lang w:val="en-US"/>
        </w:rPr>
        <w:t xml:space="preserve"> published the company’s employee magazine “TMD direct” in six l</w:t>
      </w:r>
      <w:r w:rsidRPr="00283001">
        <w:rPr>
          <w:sz w:val="24"/>
          <w:szCs w:val="24"/>
          <w:lang w:val="en-US"/>
        </w:rPr>
        <w:t xml:space="preserve">anguages to provide comprehensive information </w:t>
      </w:r>
      <w:r w:rsidR="005021F5" w:rsidRPr="00283001">
        <w:rPr>
          <w:sz w:val="24"/>
          <w:szCs w:val="24"/>
          <w:lang w:val="en-US"/>
        </w:rPr>
        <w:t>to every employee, and i</w:t>
      </w:r>
      <w:r w:rsidRPr="00283001">
        <w:rPr>
          <w:sz w:val="24"/>
          <w:szCs w:val="24"/>
          <w:lang w:val="en-US"/>
        </w:rPr>
        <w:t xml:space="preserve">n a big assembly </w:t>
      </w:r>
      <w:r w:rsidR="005021F5" w:rsidRPr="00283001">
        <w:rPr>
          <w:sz w:val="24"/>
          <w:szCs w:val="24"/>
          <w:lang w:val="en-US"/>
        </w:rPr>
        <w:t>at</w:t>
      </w:r>
      <w:r w:rsidRPr="00283001">
        <w:rPr>
          <w:sz w:val="24"/>
          <w:szCs w:val="24"/>
          <w:lang w:val="en-US"/>
        </w:rPr>
        <w:t xml:space="preserve"> both production sites, the management presented the merger plan to </w:t>
      </w:r>
      <w:r w:rsidR="005021F5" w:rsidRPr="00283001">
        <w:rPr>
          <w:sz w:val="24"/>
          <w:szCs w:val="24"/>
          <w:lang w:val="en-US"/>
        </w:rPr>
        <w:t>TMD</w:t>
      </w:r>
      <w:r w:rsidRPr="00283001">
        <w:rPr>
          <w:sz w:val="24"/>
          <w:szCs w:val="24"/>
          <w:lang w:val="en-US"/>
        </w:rPr>
        <w:t xml:space="preserve"> staff. Other measures included an explanatory film, a suggestion box</w:t>
      </w:r>
      <w:r w:rsidR="005021F5" w:rsidRPr="00283001">
        <w:rPr>
          <w:sz w:val="24"/>
          <w:szCs w:val="24"/>
          <w:lang w:val="en-US"/>
        </w:rPr>
        <w:t xml:space="preserve"> and </w:t>
      </w:r>
      <w:r w:rsidRPr="00283001">
        <w:rPr>
          <w:sz w:val="24"/>
          <w:szCs w:val="24"/>
          <w:lang w:val="en-US"/>
        </w:rPr>
        <w:t xml:space="preserve">CEO consultation hours </w:t>
      </w:r>
      <w:r w:rsidR="005021F5" w:rsidRPr="00283001">
        <w:rPr>
          <w:sz w:val="24"/>
          <w:szCs w:val="24"/>
          <w:lang w:val="en-US"/>
        </w:rPr>
        <w:t>for</w:t>
      </w:r>
      <w:r w:rsidRPr="00283001">
        <w:rPr>
          <w:sz w:val="24"/>
          <w:szCs w:val="24"/>
          <w:lang w:val="en-US"/>
        </w:rPr>
        <w:t xml:space="preserve"> all employees. The internal communication strategy </w:t>
      </w:r>
      <w:r w:rsidR="005021F5" w:rsidRPr="00283001">
        <w:rPr>
          <w:sz w:val="24"/>
          <w:szCs w:val="24"/>
          <w:lang w:val="en-US"/>
        </w:rPr>
        <w:t xml:space="preserve">also </w:t>
      </w:r>
      <w:r w:rsidRPr="00283001">
        <w:rPr>
          <w:sz w:val="24"/>
          <w:szCs w:val="24"/>
          <w:lang w:val="en-US"/>
        </w:rPr>
        <w:t xml:space="preserve">counted on </w:t>
      </w:r>
      <w:r w:rsidR="005021F5" w:rsidRPr="00283001">
        <w:rPr>
          <w:sz w:val="24"/>
          <w:szCs w:val="24"/>
          <w:lang w:val="en-US"/>
        </w:rPr>
        <w:t>the early involvement of TMD’s Works C</w:t>
      </w:r>
      <w:r w:rsidRPr="00283001">
        <w:rPr>
          <w:sz w:val="24"/>
          <w:szCs w:val="24"/>
          <w:lang w:val="en-US"/>
        </w:rPr>
        <w:t>ommittee.</w:t>
      </w:r>
      <w:r>
        <w:rPr>
          <w:sz w:val="24"/>
          <w:szCs w:val="24"/>
          <w:lang w:val="en-US"/>
        </w:rPr>
        <w:t xml:space="preserve"> </w:t>
      </w:r>
    </w:p>
    <w:p w14:paraId="5C7B73F7" w14:textId="77777777" w:rsidR="00523810" w:rsidRDefault="00523810">
      <w:pPr>
        <w:spacing w:line="240" w:lineRule="auto"/>
        <w:jc w:val="left"/>
        <w:rPr>
          <w:sz w:val="24"/>
          <w:szCs w:val="24"/>
          <w:lang w:val="en-US"/>
        </w:rPr>
      </w:pPr>
      <w:r>
        <w:rPr>
          <w:sz w:val="24"/>
          <w:szCs w:val="24"/>
          <w:lang w:val="en-US"/>
        </w:rPr>
        <w:br w:type="page"/>
      </w:r>
    </w:p>
    <w:p w14:paraId="071CAC97" w14:textId="77777777" w:rsidR="006D69A9" w:rsidRPr="00F140C0" w:rsidRDefault="006D69A9" w:rsidP="006D69A9">
      <w:pPr>
        <w:pStyle w:val="berschrift4"/>
        <w:rPr>
          <w:b/>
          <w:lang w:val="en-US"/>
        </w:rPr>
      </w:pPr>
      <w:bookmarkStart w:id="34" w:name="_Toc19099031"/>
      <w:r w:rsidRPr="00F140C0">
        <w:rPr>
          <w:b/>
          <w:lang w:val="en-US"/>
        </w:rPr>
        <w:t>European Development Days</w:t>
      </w:r>
      <w:bookmarkEnd w:id="34"/>
    </w:p>
    <w:p w14:paraId="7215D8DF" w14:textId="77777777" w:rsidR="006D69A9" w:rsidRPr="0062317B" w:rsidRDefault="006D69A9">
      <w:pPr>
        <w:spacing w:line="240" w:lineRule="auto"/>
        <w:jc w:val="left"/>
        <w:rPr>
          <w:sz w:val="24"/>
          <w:szCs w:val="24"/>
          <w:highlight w:val="red"/>
          <w:lang w:val="en-US"/>
        </w:rPr>
      </w:pPr>
    </w:p>
    <w:p w14:paraId="4B2DCFCF" w14:textId="7CCA4E2B" w:rsidR="0074787C" w:rsidRPr="00AB4FC5" w:rsidRDefault="005021F5" w:rsidP="0074787C">
      <w:pPr>
        <w:rPr>
          <w:rStyle w:val="Hyperlink"/>
          <w:color w:val="auto"/>
          <w:sz w:val="24"/>
          <w:szCs w:val="24"/>
          <w:u w:val="none"/>
          <w:lang w:val="en-US"/>
        </w:rPr>
      </w:pPr>
      <w:r w:rsidRPr="00AB4FC5">
        <w:rPr>
          <w:sz w:val="24"/>
          <w:szCs w:val="24"/>
          <w:lang w:val="en-GB"/>
        </w:rPr>
        <w:t>At</w:t>
      </w:r>
      <w:r w:rsidR="006D69A9" w:rsidRPr="00AB4FC5">
        <w:rPr>
          <w:sz w:val="24"/>
          <w:szCs w:val="24"/>
          <w:lang w:val="en-GB"/>
        </w:rPr>
        <w:t xml:space="preserve"> the end of 2014, m</w:t>
      </w:r>
      <w:r w:rsidR="00AB4FC5" w:rsidRPr="00AB4FC5">
        <w:rPr>
          <w:sz w:val="24"/>
          <w:szCs w:val="24"/>
          <w:lang w:val="en-GB"/>
        </w:rPr>
        <w:t>c</w:t>
      </w:r>
      <w:r w:rsidR="006D69A9" w:rsidRPr="00AB4FC5">
        <w:rPr>
          <w:sz w:val="24"/>
          <w:szCs w:val="24"/>
          <w:lang w:val="en-GB"/>
        </w:rPr>
        <w:t xml:space="preserve"> </w:t>
      </w:r>
      <w:proofErr w:type="gramStart"/>
      <w:r w:rsidRPr="00AB4FC5">
        <w:rPr>
          <w:sz w:val="24"/>
          <w:szCs w:val="24"/>
          <w:lang w:val="en-GB"/>
        </w:rPr>
        <w:t>was awarded</w:t>
      </w:r>
      <w:proofErr w:type="gramEnd"/>
      <w:r w:rsidR="006D69A9" w:rsidRPr="00AB4FC5">
        <w:rPr>
          <w:sz w:val="24"/>
          <w:szCs w:val="24"/>
          <w:lang w:val="en-GB"/>
        </w:rPr>
        <w:t xml:space="preserve"> a four-year contract with the European Commission to organise </w:t>
      </w:r>
      <w:r w:rsidRPr="00AB4FC5">
        <w:rPr>
          <w:sz w:val="24"/>
          <w:szCs w:val="24"/>
          <w:lang w:val="en-GB"/>
        </w:rPr>
        <w:t>the annual flagship event</w:t>
      </w:r>
      <w:r w:rsidR="006D69A9" w:rsidRPr="00AB4FC5">
        <w:rPr>
          <w:sz w:val="24"/>
          <w:szCs w:val="24"/>
          <w:lang w:val="en-GB"/>
        </w:rPr>
        <w:t xml:space="preserve">, the European Development Days. </w:t>
      </w:r>
      <w:r w:rsidR="00AB4FC5">
        <w:rPr>
          <w:sz w:val="24"/>
          <w:szCs w:val="24"/>
          <w:lang w:val="en-GB"/>
        </w:rPr>
        <w:t>Over</w:t>
      </w:r>
      <w:r w:rsidR="00441006" w:rsidRPr="00AB4FC5">
        <w:rPr>
          <w:sz w:val="24"/>
          <w:szCs w:val="24"/>
          <w:lang w:val="en-US"/>
        </w:rPr>
        <w:t xml:space="preserve"> 6,000 experts and participants were </w:t>
      </w:r>
      <w:r w:rsidR="00164CD0" w:rsidRPr="00AB4FC5">
        <w:rPr>
          <w:sz w:val="24"/>
          <w:szCs w:val="24"/>
          <w:lang w:val="en-US"/>
        </w:rPr>
        <w:t>descend upon Brussels for the 12</w:t>
      </w:r>
      <w:r w:rsidR="00441006" w:rsidRPr="00AB4FC5">
        <w:rPr>
          <w:sz w:val="24"/>
          <w:szCs w:val="24"/>
          <w:lang w:val="en-US"/>
        </w:rPr>
        <w:t>th edition of Europe’s</w:t>
      </w:r>
      <w:r w:rsidR="007C4AA9">
        <w:rPr>
          <w:sz w:val="24"/>
          <w:szCs w:val="24"/>
          <w:lang w:val="en-US"/>
        </w:rPr>
        <w:t xml:space="preserve"> leading development conference</w:t>
      </w:r>
      <w:r w:rsidR="00441006" w:rsidRPr="00AB4FC5">
        <w:rPr>
          <w:sz w:val="24"/>
          <w:szCs w:val="24"/>
          <w:lang w:val="en-US"/>
        </w:rPr>
        <w:t xml:space="preserve">. Commissioners, Heads of State, Business leaders, journalists, Young Leaders, development specialists and many others arrived for the </w:t>
      </w:r>
      <w:r w:rsidR="00AB4FC5" w:rsidRPr="00AB4FC5">
        <w:rPr>
          <w:sz w:val="24"/>
          <w:szCs w:val="24"/>
          <w:lang w:val="en-US"/>
        </w:rPr>
        <w:t>two-day</w:t>
      </w:r>
      <w:r w:rsidR="00441006" w:rsidRPr="00AB4FC5">
        <w:rPr>
          <w:sz w:val="24"/>
          <w:szCs w:val="24"/>
          <w:lang w:val="en-US"/>
        </w:rPr>
        <w:t xml:space="preserve"> event. </w:t>
      </w:r>
      <w:proofErr w:type="gramStart"/>
      <w:r w:rsidR="00441006" w:rsidRPr="00AB4FC5">
        <w:rPr>
          <w:sz w:val="24"/>
          <w:szCs w:val="24"/>
          <w:lang w:val="en-US"/>
        </w:rPr>
        <w:t>mc</w:t>
      </w:r>
      <w:proofErr w:type="gramEnd"/>
      <w:r w:rsidR="00441006" w:rsidRPr="00AB4FC5">
        <w:rPr>
          <w:sz w:val="24"/>
          <w:szCs w:val="24"/>
          <w:lang w:val="en-US"/>
        </w:rPr>
        <w:t xml:space="preserve"> was  responsible for managing the global PR and consulting the high level event. </w:t>
      </w:r>
      <w:r w:rsidR="006D69A9" w:rsidRPr="00AB4FC5">
        <w:rPr>
          <w:sz w:val="24"/>
          <w:szCs w:val="24"/>
          <w:lang w:val="en-GB"/>
        </w:rPr>
        <w:t>The EDD consist</w:t>
      </w:r>
      <w:r w:rsidRPr="00AB4FC5">
        <w:rPr>
          <w:sz w:val="24"/>
          <w:szCs w:val="24"/>
          <w:lang w:val="en-GB"/>
        </w:rPr>
        <w:t>s</w:t>
      </w:r>
      <w:r w:rsidR="006D69A9" w:rsidRPr="00AB4FC5">
        <w:rPr>
          <w:sz w:val="24"/>
          <w:szCs w:val="24"/>
          <w:lang w:val="en-GB"/>
        </w:rPr>
        <w:t xml:space="preserve"> of a myriad of workshops, plenary sessions and discussions</w:t>
      </w:r>
      <w:r w:rsidRPr="00AB4FC5">
        <w:rPr>
          <w:sz w:val="24"/>
          <w:szCs w:val="24"/>
          <w:lang w:val="en-GB"/>
        </w:rPr>
        <w:t>,</w:t>
      </w:r>
      <w:r w:rsidR="00283001" w:rsidRPr="00AB4FC5">
        <w:rPr>
          <w:sz w:val="24"/>
          <w:szCs w:val="24"/>
          <w:lang w:val="en-GB"/>
        </w:rPr>
        <w:t xml:space="preserve"> and pursues</w:t>
      </w:r>
      <w:r w:rsidR="006D69A9" w:rsidRPr="00AB4FC5">
        <w:rPr>
          <w:sz w:val="24"/>
          <w:szCs w:val="24"/>
          <w:lang w:val="en-GB"/>
        </w:rPr>
        <w:t xml:space="preserve"> “a comprehensive approach” to development assistance and cooperation.</w:t>
      </w:r>
      <w:r w:rsidR="001D21B4" w:rsidRPr="00AB4FC5">
        <w:rPr>
          <w:sz w:val="24"/>
          <w:szCs w:val="24"/>
          <w:lang w:val="en-GB"/>
        </w:rPr>
        <w:t xml:space="preserve"> </w:t>
      </w:r>
      <w:r w:rsidR="00AB4FC5" w:rsidRPr="00AB4FC5">
        <w:rPr>
          <w:sz w:val="24"/>
          <w:szCs w:val="24"/>
          <w:lang w:val="en-US"/>
        </w:rPr>
        <w:t>In addition,</w:t>
      </w:r>
      <w:r w:rsidR="001D21B4" w:rsidRPr="00AB4FC5">
        <w:rPr>
          <w:sz w:val="24"/>
          <w:szCs w:val="24"/>
          <w:lang w:val="en-US"/>
        </w:rPr>
        <w:t xml:space="preserve"> the EU-Africa Business Forum took place were European and African business leaders came together to discuss ‘investing in job creation’.</w:t>
      </w:r>
      <w:r w:rsidR="006D69A9" w:rsidRPr="00AB4FC5">
        <w:rPr>
          <w:sz w:val="24"/>
          <w:szCs w:val="24"/>
          <w:lang w:val="en-GB"/>
        </w:rPr>
        <w:t xml:space="preserve"> The approach also </w:t>
      </w:r>
      <w:r w:rsidR="00283001" w:rsidRPr="00AB4FC5">
        <w:rPr>
          <w:sz w:val="24"/>
          <w:szCs w:val="24"/>
          <w:lang w:val="en-GB"/>
        </w:rPr>
        <w:t>deems</w:t>
      </w:r>
      <w:r w:rsidR="006D69A9" w:rsidRPr="00AB4FC5">
        <w:rPr>
          <w:sz w:val="24"/>
          <w:szCs w:val="24"/>
          <w:lang w:val="en-GB"/>
        </w:rPr>
        <w:t xml:space="preserve"> the </w:t>
      </w:r>
      <w:r w:rsidR="006D69A9" w:rsidRPr="00AB4FC5">
        <w:rPr>
          <w:b/>
          <w:sz w:val="24"/>
          <w:szCs w:val="24"/>
          <w:lang w:val="en-GB"/>
        </w:rPr>
        <w:t xml:space="preserve">full enforcement of fundamental </w:t>
      </w:r>
      <w:r w:rsidRPr="00AB4FC5">
        <w:rPr>
          <w:b/>
          <w:sz w:val="24"/>
          <w:szCs w:val="24"/>
          <w:lang w:val="en-GB"/>
        </w:rPr>
        <w:t xml:space="preserve">human </w:t>
      </w:r>
      <w:r w:rsidR="006D69A9" w:rsidRPr="00AB4FC5">
        <w:rPr>
          <w:b/>
          <w:sz w:val="24"/>
          <w:szCs w:val="24"/>
          <w:lang w:val="en-GB"/>
        </w:rPr>
        <w:t>rights, the provision of decent jobs</w:t>
      </w:r>
      <w:r w:rsidRPr="00AB4FC5">
        <w:rPr>
          <w:b/>
          <w:sz w:val="24"/>
          <w:szCs w:val="24"/>
          <w:lang w:val="en-GB"/>
        </w:rPr>
        <w:t xml:space="preserve"> for its citizens</w:t>
      </w:r>
      <w:r w:rsidR="006D69A9" w:rsidRPr="00AB4FC5">
        <w:rPr>
          <w:b/>
          <w:sz w:val="24"/>
          <w:szCs w:val="24"/>
          <w:lang w:val="en-GB"/>
        </w:rPr>
        <w:t xml:space="preserve"> and the fight against discrimination as </w:t>
      </w:r>
      <w:r w:rsidRPr="00AB4FC5">
        <w:rPr>
          <w:b/>
          <w:sz w:val="24"/>
          <w:szCs w:val="24"/>
          <w:lang w:val="en-GB"/>
        </w:rPr>
        <w:t>essential</w:t>
      </w:r>
      <w:r w:rsidR="006D69A9" w:rsidRPr="00AB4FC5">
        <w:rPr>
          <w:b/>
          <w:sz w:val="24"/>
          <w:szCs w:val="24"/>
          <w:lang w:val="en-GB"/>
        </w:rPr>
        <w:t xml:space="preserve"> for a better future</w:t>
      </w:r>
      <w:r w:rsidR="006D69A9" w:rsidRPr="00AB4FC5">
        <w:rPr>
          <w:sz w:val="24"/>
          <w:szCs w:val="24"/>
          <w:lang w:val="en-GB"/>
        </w:rPr>
        <w:t xml:space="preserve">. </w:t>
      </w:r>
      <w:r w:rsidRPr="00AB4FC5">
        <w:rPr>
          <w:sz w:val="24"/>
          <w:szCs w:val="24"/>
          <w:lang w:val="en-GB"/>
        </w:rPr>
        <w:t>F</w:t>
      </w:r>
      <w:r w:rsidR="00CE272D" w:rsidRPr="00AB4FC5">
        <w:rPr>
          <w:sz w:val="24"/>
          <w:szCs w:val="24"/>
          <w:lang w:val="en-GB"/>
        </w:rPr>
        <w:t>air labour regulations play</w:t>
      </w:r>
      <w:r w:rsidRPr="00AB4FC5">
        <w:rPr>
          <w:sz w:val="24"/>
          <w:szCs w:val="24"/>
          <w:lang w:val="en-GB"/>
        </w:rPr>
        <w:t>ing</w:t>
      </w:r>
      <w:r w:rsidR="001D21B4" w:rsidRPr="00AB4FC5">
        <w:rPr>
          <w:sz w:val="24"/>
          <w:szCs w:val="24"/>
          <w:lang w:val="en-GB"/>
        </w:rPr>
        <w:t xml:space="preserve"> a pivotal role in this</w:t>
      </w:r>
      <w:r w:rsidR="00CE272D" w:rsidRPr="00AB4FC5">
        <w:rPr>
          <w:sz w:val="24"/>
          <w:szCs w:val="24"/>
          <w:lang w:val="en-GB"/>
        </w:rPr>
        <w:t xml:space="preserve"> </w:t>
      </w:r>
      <w:r w:rsidR="001D21B4" w:rsidRPr="00AB4FC5">
        <w:rPr>
          <w:sz w:val="24"/>
          <w:szCs w:val="24"/>
          <w:lang w:val="en-GB"/>
        </w:rPr>
        <w:t>y</w:t>
      </w:r>
      <w:r w:rsidR="001D21B4" w:rsidRPr="00AB4FC5">
        <w:rPr>
          <w:rStyle w:val="field-content"/>
          <w:sz w:val="24"/>
          <w:szCs w:val="24"/>
          <w:lang w:val="en-US"/>
        </w:rPr>
        <w:t xml:space="preserve">ear. The focus was on Investing in Development putting special emphasis in the three main crosscutting issues: gender equality, youth and private sector. </w:t>
      </w:r>
    </w:p>
    <w:p w14:paraId="378A0826" w14:textId="1C05C7CB" w:rsidR="0074787C" w:rsidRPr="0069765B" w:rsidRDefault="00C85E68" w:rsidP="0074787C">
      <w:pPr>
        <w:rPr>
          <w:rStyle w:val="Hyperlink"/>
          <w:lang w:val="en-US"/>
        </w:rPr>
      </w:pPr>
      <w:r>
        <w:rPr>
          <w:noProof/>
          <w:lang w:eastAsia="de-DE"/>
        </w:rPr>
        <w:drawing>
          <wp:anchor distT="0" distB="0" distL="114300" distR="114300" simplePos="0" relativeHeight="251849727" behindDoc="0" locked="0" layoutInCell="1" allowOverlap="1" wp14:anchorId="64B2B9F6" wp14:editId="255FA3D8">
            <wp:simplePos x="0" y="0"/>
            <wp:positionH relativeFrom="column">
              <wp:posOffset>877223</wp:posOffset>
            </wp:positionH>
            <wp:positionV relativeFrom="paragraph">
              <wp:posOffset>111521</wp:posOffset>
            </wp:positionV>
            <wp:extent cx="4606506" cy="2436301"/>
            <wp:effectExtent l="0" t="0" r="3810" b="2540"/>
            <wp:wrapSquare wrapText="bothSides"/>
            <wp:docPr id="157699" name="Grafik 15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606506" cy="2436301"/>
                    </a:xfrm>
                    <a:prstGeom prst="rect">
                      <a:avLst/>
                    </a:prstGeom>
                  </pic:spPr>
                </pic:pic>
              </a:graphicData>
            </a:graphic>
            <wp14:sizeRelH relativeFrom="margin">
              <wp14:pctWidth>0</wp14:pctWidth>
            </wp14:sizeRelH>
            <wp14:sizeRelV relativeFrom="margin">
              <wp14:pctHeight>0</wp14:pctHeight>
            </wp14:sizeRelV>
          </wp:anchor>
        </w:drawing>
      </w:r>
    </w:p>
    <w:p w14:paraId="45676C60" w14:textId="131B5E85" w:rsidR="000B2769" w:rsidRPr="000B2769" w:rsidRDefault="000B2769" w:rsidP="0074787C">
      <w:pPr>
        <w:rPr>
          <w:rStyle w:val="Hyperlink"/>
          <w:lang w:val="en-US"/>
        </w:rPr>
      </w:pPr>
    </w:p>
    <w:p w14:paraId="2BB57F29" w14:textId="2B1B9512" w:rsidR="0074787C" w:rsidRPr="0069765B" w:rsidRDefault="0074787C" w:rsidP="0074787C">
      <w:pPr>
        <w:rPr>
          <w:rStyle w:val="Hyperlink"/>
          <w:lang w:val="en-US"/>
        </w:rPr>
      </w:pPr>
    </w:p>
    <w:p w14:paraId="6CDC0B07" w14:textId="40047984" w:rsidR="009155C5" w:rsidRDefault="009155C5">
      <w:pPr>
        <w:spacing w:line="240" w:lineRule="auto"/>
        <w:jc w:val="left"/>
        <w:rPr>
          <w:rStyle w:val="Hyperlink"/>
          <w:lang w:val="en-US"/>
        </w:rPr>
      </w:pPr>
      <w:r>
        <w:rPr>
          <w:rStyle w:val="Hyperlink"/>
          <w:lang w:val="en-US"/>
        </w:rPr>
        <w:br w:type="page"/>
      </w:r>
    </w:p>
    <w:p w14:paraId="50A00227" w14:textId="77777777" w:rsidR="009C395A" w:rsidRPr="009155C5" w:rsidRDefault="009C395A" w:rsidP="009C395A">
      <w:pPr>
        <w:pStyle w:val="berschrift2"/>
        <w:rPr>
          <w:rFonts w:asciiTheme="minorHAnsi" w:hAnsiTheme="minorHAnsi"/>
          <w:sz w:val="24"/>
          <w:szCs w:val="24"/>
          <w:u w:val="single"/>
          <w:lang w:val="en-GB"/>
        </w:rPr>
      </w:pPr>
      <w:bookmarkStart w:id="35" w:name="_Toc19099032"/>
      <w:r w:rsidRPr="009155C5">
        <w:rPr>
          <w:rFonts w:asciiTheme="minorHAnsi" w:hAnsiTheme="minorHAnsi"/>
          <w:sz w:val="28"/>
          <w:u w:val="single"/>
          <w:lang w:val="en-GB"/>
        </w:rPr>
        <w:t>Human Rights</w:t>
      </w:r>
      <w:r w:rsidRPr="009155C5">
        <w:rPr>
          <w:rFonts w:asciiTheme="minorHAnsi" w:hAnsiTheme="minorHAnsi"/>
          <w:sz w:val="24"/>
          <w:szCs w:val="24"/>
          <w:u w:val="single"/>
          <w:lang w:val="en-GB"/>
        </w:rPr>
        <w:t xml:space="preserve"> </w:t>
      </w:r>
      <w:r w:rsidR="00D46FFF" w:rsidRPr="009155C5">
        <w:rPr>
          <w:rFonts w:asciiTheme="minorHAnsi" w:hAnsiTheme="minorHAnsi"/>
          <w:sz w:val="24"/>
          <w:szCs w:val="24"/>
          <w:u w:val="single"/>
          <w:lang w:val="en-GB"/>
        </w:rPr>
        <w:t>a</w:t>
      </w:r>
      <w:r w:rsidRPr="009155C5">
        <w:rPr>
          <w:rFonts w:asciiTheme="minorHAnsi" w:hAnsiTheme="minorHAnsi"/>
          <w:sz w:val="24"/>
          <w:szCs w:val="24"/>
          <w:u w:val="single"/>
          <w:lang w:val="en-GB"/>
        </w:rPr>
        <w:t>ccording to Principles 1 and 2</w:t>
      </w:r>
      <w:bookmarkEnd w:id="35"/>
    </w:p>
    <w:p w14:paraId="257F80B0" w14:textId="77777777" w:rsidR="009C395A" w:rsidRPr="004D1DC1" w:rsidRDefault="009C395A" w:rsidP="009C395A">
      <w:pPr>
        <w:rPr>
          <w:rFonts w:asciiTheme="minorHAnsi" w:hAnsiTheme="minorHAnsi"/>
          <w:sz w:val="24"/>
          <w:szCs w:val="24"/>
          <w:lang w:val="en-GB"/>
        </w:rPr>
      </w:pPr>
    </w:p>
    <w:p w14:paraId="2778B6B5" w14:textId="77777777" w:rsidR="009C395A" w:rsidRPr="004D1DC1" w:rsidRDefault="009C395A" w:rsidP="009C395A">
      <w:pPr>
        <w:pStyle w:val="Listenabsatz"/>
        <w:numPr>
          <w:ilvl w:val="0"/>
          <w:numId w:val="32"/>
        </w:numPr>
        <w:rPr>
          <w:rFonts w:asciiTheme="minorHAnsi" w:hAnsiTheme="minorHAnsi"/>
          <w:sz w:val="24"/>
          <w:szCs w:val="24"/>
          <w:lang w:val="en-GB"/>
        </w:rPr>
      </w:pPr>
      <w:r w:rsidRPr="004D1DC1">
        <w:rPr>
          <w:rFonts w:asciiTheme="minorHAnsi" w:hAnsiTheme="minorHAnsi"/>
          <w:sz w:val="24"/>
          <w:szCs w:val="24"/>
          <w:lang w:val="en-GB"/>
        </w:rPr>
        <w:t xml:space="preserve">Principle 1: Businesses should support and respect internationally proclaimed human rights; and </w:t>
      </w:r>
    </w:p>
    <w:p w14:paraId="5D05FE44" w14:textId="77777777" w:rsidR="009C395A" w:rsidRPr="004D1DC1" w:rsidRDefault="009C395A" w:rsidP="009C395A">
      <w:pPr>
        <w:pStyle w:val="Listenabsatz"/>
        <w:numPr>
          <w:ilvl w:val="0"/>
          <w:numId w:val="32"/>
        </w:numPr>
        <w:rPr>
          <w:rFonts w:asciiTheme="minorHAnsi" w:hAnsiTheme="minorHAnsi"/>
          <w:sz w:val="24"/>
          <w:szCs w:val="24"/>
          <w:lang w:val="en-GB"/>
        </w:rPr>
      </w:pPr>
      <w:r w:rsidRPr="004D1DC1">
        <w:rPr>
          <w:rFonts w:asciiTheme="minorHAnsi" w:hAnsiTheme="minorHAnsi"/>
          <w:sz w:val="24"/>
          <w:szCs w:val="24"/>
          <w:lang w:val="en-GB"/>
        </w:rPr>
        <w:t>Principle 2: ensure that they are not complicit in human rights abuses</w:t>
      </w:r>
    </w:p>
    <w:p w14:paraId="49F85F9A" w14:textId="77777777" w:rsidR="009C395A" w:rsidRPr="004D1DC1" w:rsidRDefault="009C395A" w:rsidP="009C395A">
      <w:pPr>
        <w:rPr>
          <w:rFonts w:asciiTheme="minorHAnsi" w:hAnsiTheme="minorHAnsi"/>
          <w:sz w:val="24"/>
          <w:szCs w:val="24"/>
          <w:lang w:val="en-GB"/>
        </w:rPr>
      </w:pPr>
    </w:p>
    <w:p w14:paraId="58787C2C" w14:textId="72A99B08" w:rsidR="009C395A" w:rsidRPr="004D1DC1" w:rsidRDefault="009C395A" w:rsidP="009C395A">
      <w:pPr>
        <w:rPr>
          <w:rFonts w:asciiTheme="minorHAnsi" w:hAnsiTheme="minorHAnsi"/>
          <w:sz w:val="24"/>
          <w:szCs w:val="24"/>
          <w:lang w:val="en-GB"/>
        </w:rPr>
      </w:pPr>
      <w:r w:rsidRPr="004D1DC1">
        <w:rPr>
          <w:rFonts w:asciiTheme="minorHAnsi" w:hAnsiTheme="minorHAnsi"/>
          <w:sz w:val="24"/>
          <w:szCs w:val="24"/>
          <w:lang w:val="en-GB"/>
        </w:rPr>
        <w:t xml:space="preserve">Since its foundation in 1993, mc has become the European </w:t>
      </w:r>
      <w:r w:rsidRPr="004D1DC1">
        <w:rPr>
          <w:rFonts w:asciiTheme="minorHAnsi" w:hAnsiTheme="minorHAnsi"/>
          <w:b/>
          <w:sz w:val="24"/>
          <w:szCs w:val="24"/>
          <w:lang w:val="en-GB"/>
        </w:rPr>
        <w:t>market leader regarding political communication</w:t>
      </w:r>
      <w:r w:rsidRPr="004D1DC1">
        <w:rPr>
          <w:rFonts w:asciiTheme="minorHAnsi" w:hAnsiTheme="minorHAnsi"/>
          <w:sz w:val="24"/>
          <w:szCs w:val="24"/>
          <w:lang w:val="en-GB"/>
        </w:rPr>
        <w:t xml:space="preserve">. Since 1998, the agency has been working for the “Bundestag”, the German parliament. In addition, the agency has been a long-term communications service provider of the German Federal Government as well as of the European Commission and its various Directorates-General. Due to its worldwide network, </w:t>
      </w:r>
      <w:r w:rsidR="00AB4FC5">
        <w:rPr>
          <w:rFonts w:asciiTheme="minorHAnsi" w:hAnsiTheme="minorHAnsi"/>
          <w:sz w:val="24"/>
          <w:szCs w:val="24"/>
          <w:lang w:val="en-GB"/>
        </w:rPr>
        <w:t>mc</w:t>
      </w:r>
      <w:r w:rsidRPr="004D1DC1">
        <w:rPr>
          <w:rFonts w:asciiTheme="minorHAnsi" w:hAnsiTheme="minorHAnsi"/>
          <w:sz w:val="24"/>
          <w:szCs w:val="24"/>
          <w:lang w:val="en-GB"/>
        </w:rPr>
        <w:t xml:space="preserve"> also coordinates campaigns for institutional clients outside Europe. </w:t>
      </w:r>
    </w:p>
    <w:p w14:paraId="21408D09" w14:textId="77777777" w:rsidR="009C395A" w:rsidRPr="004D1DC1" w:rsidRDefault="009C395A" w:rsidP="009C395A">
      <w:pPr>
        <w:rPr>
          <w:rFonts w:asciiTheme="minorHAnsi" w:hAnsiTheme="minorHAnsi"/>
          <w:sz w:val="24"/>
          <w:szCs w:val="24"/>
          <w:lang w:val="en-GB"/>
        </w:rPr>
      </w:pPr>
    </w:p>
    <w:p w14:paraId="446F5F12" w14:textId="27BEFCA7" w:rsidR="009C395A" w:rsidRPr="004D1DC1" w:rsidRDefault="009C395A" w:rsidP="009C395A">
      <w:pPr>
        <w:rPr>
          <w:rFonts w:asciiTheme="minorHAnsi" w:hAnsiTheme="minorHAnsi"/>
          <w:sz w:val="24"/>
          <w:szCs w:val="24"/>
          <w:lang w:val="en-GB"/>
        </w:rPr>
      </w:pPr>
      <w:r w:rsidRPr="004D1DC1">
        <w:rPr>
          <w:rFonts w:asciiTheme="minorHAnsi" w:hAnsiTheme="minorHAnsi"/>
          <w:sz w:val="24"/>
          <w:szCs w:val="24"/>
          <w:lang w:val="en-GB"/>
        </w:rPr>
        <w:t xml:space="preserve">Of course, mc’s position makes the agency an advocate for democracy, for citizen rights and for the freedom of opinion. It also obliges </w:t>
      </w:r>
      <w:r w:rsidR="00AB4FC5">
        <w:rPr>
          <w:rFonts w:asciiTheme="minorHAnsi" w:hAnsiTheme="minorHAnsi"/>
          <w:sz w:val="24"/>
          <w:szCs w:val="24"/>
          <w:lang w:val="en-GB"/>
        </w:rPr>
        <w:t>mc</w:t>
      </w:r>
      <w:r w:rsidRPr="004D1DC1">
        <w:rPr>
          <w:rFonts w:asciiTheme="minorHAnsi" w:hAnsiTheme="minorHAnsi"/>
          <w:sz w:val="24"/>
          <w:szCs w:val="24"/>
          <w:lang w:val="en-GB"/>
        </w:rPr>
        <w:t xml:space="preserve"> </w:t>
      </w:r>
      <w:proofErr w:type="gramStart"/>
      <w:r w:rsidRPr="004D1DC1">
        <w:rPr>
          <w:rFonts w:asciiTheme="minorHAnsi" w:hAnsiTheme="minorHAnsi"/>
          <w:sz w:val="24"/>
          <w:szCs w:val="24"/>
          <w:lang w:val="en-GB"/>
        </w:rPr>
        <w:t xml:space="preserve">to </w:t>
      </w:r>
      <w:r w:rsidRPr="004D1DC1">
        <w:rPr>
          <w:rFonts w:asciiTheme="minorHAnsi" w:hAnsiTheme="minorHAnsi"/>
          <w:b/>
          <w:sz w:val="24"/>
          <w:szCs w:val="24"/>
          <w:lang w:val="en-GB"/>
        </w:rPr>
        <w:t>permanently keep track of</w:t>
      </w:r>
      <w:proofErr w:type="gramEnd"/>
      <w:r w:rsidRPr="004D1DC1">
        <w:rPr>
          <w:rFonts w:asciiTheme="minorHAnsi" w:hAnsiTheme="minorHAnsi"/>
          <w:b/>
          <w:sz w:val="24"/>
          <w:szCs w:val="24"/>
          <w:lang w:val="en-GB"/>
        </w:rPr>
        <w:t xml:space="preserve"> political developments on a global level</w:t>
      </w:r>
      <w:r w:rsidRPr="004D1DC1">
        <w:rPr>
          <w:rFonts w:asciiTheme="minorHAnsi" w:hAnsiTheme="minorHAnsi"/>
          <w:sz w:val="24"/>
          <w:szCs w:val="24"/>
          <w:lang w:val="en-GB"/>
        </w:rPr>
        <w:t>.</w:t>
      </w:r>
    </w:p>
    <w:p w14:paraId="7F9F1658" w14:textId="77777777" w:rsidR="009C395A" w:rsidRPr="004D1DC1" w:rsidRDefault="009C395A" w:rsidP="009C395A">
      <w:pPr>
        <w:rPr>
          <w:rFonts w:asciiTheme="minorHAnsi" w:hAnsiTheme="minorHAnsi"/>
          <w:sz w:val="24"/>
          <w:szCs w:val="24"/>
          <w:lang w:val="en-GB"/>
        </w:rPr>
      </w:pPr>
    </w:p>
    <w:p w14:paraId="152921E3" w14:textId="77777777" w:rsidR="009C395A" w:rsidRPr="004D1DC1" w:rsidRDefault="009C395A" w:rsidP="009C395A">
      <w:pPr>
        <w:rPr>
          <w:rFonts w:asciiTheme="minorHAnsi" w:hAnsiTheme="minorHAnsi"/>
          <w:sz w:val="24"/>
          <w:szCs w:val="24"/>
          <w:lang w:val="en-GB"/>
        </w:rPr>
      </w:pPr>
      <w:proofErr w:type="gramStart"/>
      <w:r w:rsidRPr="004D1DC1">
        <w:rPr>
          <w:rFonts w:asciiTheme="minorHAnsi" w:hAnsiTheme="minorHAnsi"/>
          <w:sz w:val="24"/>
          <w:szCs w:val="24"/>
          <w:lang w:val="en-GB"/>
        </w:rPr>
        <w:t>mc</w:t>
      </w:r>
      <w:proofErr w:type="gramEnd"/>
      <w:r w:rsidRPr="004D1DC1">
        <w:rPr>
          <w:rFonts w:asciiTheme="minorHAnsi" w:hAnsiTheme="minorHAnsi"/>
          <w:sz w:val="24"/>
          <w:szCs w:val="24"/>
          <w:lang w:val="en-GB"/>
        </w:rPr>
        <w:t xml:space="preserve"> generally advocates the payment of a </w:t>
      </w:r>
      <w:r w:rsidRPr="004D1DC1">
        <w:rPr>
          <w:rFonts w:asciiTheme="minorHAnsi" w:hAnsiTheme="minorHAnsi"/>
          <w:b/>
          <w:bCs/>
          <w:sz w:val="24"/>
          <w:szCs w:val="24"/>
          <w:lang w:val="en-GB"/>
        </w:rPr>
        <w:t>fair price</w:t>
      </w:r>
      <w:r w:rsidRPr="004D1DC1">
        <w:rPr>
          <w:rFonts w:asciiTheme="minorHAnsi" w:hAnsiTheme="minorHAnsi"/>
          <w:sz w:val="24"/>
          <w:szCs w:val="24"/>
          <w:lang w:val="en-GB"/>
        </w:rPr>
        <w:t xml:space="preserve"> as well as social standards in areas related to the production of a wide variety of goods. </w:t>
      </w:r>
      <w:proofErr w:type="gramStart"/>
      <w:r w:rsidRPr="004D1DC1">
        <w:rPr>
          <w:rFonts w:asciiTheme="minorHAnsi" w:hAnsiTheme="minorHAnsi"/>
          <w:sz w:val="24"/>
          <w:szCs w:val="24"/>
          <w:lang w:val="en-GB"/>
        </w:rPr>
        <w:t>So</w:t>
      </w:r>
      <w:proofErr w:type="gramEnd"/>
      <w:r w:rsidRPr="004D1DC1">
        <w:rPr>
          <w:rFonts w:asciiTheme="minorHAnsi" w:hAnsiTheme="minorHAnsi"/>
          <w:sz w:val="24"/>
          <w:szCs w:val="24"/>
          <w:lang w:val="en-GB"/>
        </w:rPr>
        <w:t>, we reject service providers guilty of human rights violations. The example of the purchase of our ru</w:t>
      </w:r>
      <w:r w:rsidR="00283001">
        <w:rPr>
          <w:rFonts w:asciiTheme="minorHAnsi" w:hAnsiTheme="minorHAnsi"/>
          <w:sz w:val="24"/>
          <w:szCs w:val="24"/>
          <w:lang w:val="en-GB"/>
        </w:rPr>
        <w:t>nning shirts already mentioned</w:t>
      </w:r>
      <w:r w:rsidRPr="004D1DC1">
        <w:rPr>
          <w:rFonts w:asciiTheme="minorHAnsi" w:hAnsiTheme="minorHAnsi"/>
          <w:sz w:val="24"/>
          <w:szCs w:val="24"/>
          <w:lang w:val="en-GB"/>
        </w:rPr>
        <w:t xml:space="preserve"> also applies for the issue of human rights.</w:t>
      </w:r>
    </w:p>
    <w:p w14:paraId="6605B4F0" w14:textId="77777777" w:rsidR="009C395A" w:rsidRPr="004D1DC1" w:rsidRDefault="009C395A" w:rsidP="009C395A">
      <w:pPr>
        <w:rPr>
          <w:rFonts w:asciiTheme="minorHAnsi" w:hAnsiTheme="minorHAnsi"/>
          <w:sz w:val="24"/>
          <w:szCs w:val="24"/>
          <w:lang w:val="en-GB"/>
        </w:rPr>
      </w:pPr>
    </w:p>
    <w:p w14:paraId="03FB533A" w14:textId="77777777" w:rsidR="009C395A" w:rsidRPr="004D1DC1" w:rsidRDefault="009C395A" w:rsidP="009C395A">
      <w:pPr>
        <w:pStyle w:val="berschrift3"/>
        <w:rPr>
          <w:rFonts w:asciiTheme="minorHAnsi" w:hAnsiTheme="minorHAnsi"/>
          <w:sz w:val="24"/>
          <w:szCs w:val="24"/>
          <w:lang w:val="en-GB"/>
        </w:rPr>
      </w:pPr>
      <w:bookmarkStart w:id="36" w:name="_Toc19099033"/>
      <w:r w:rsidRPr="004D1DC1">
        <w:rPr>
          <w:rFonts w:asciiTheme="minorHAnsi" w:hAnsiTheme="minorHAnsi"/>
          <w:sz w:val="24"/>
          <w:szCs w:val="24"/>
          <w:lang w:val="en-GB"/>
        </w:rPr>
        <w:t xml:space="preserve">IPRA </w:t>
      </w:r>
      <w:r w:rsidR="00D46FFF">
        <w:rPr>
          <w:rFonts w:asciiTheme="minorHAnsi" w:hAnsiTheme="minorHAnsi"/>
          <w:sz w:val="24"/>
          <w:szCs w:val="24"/>
          <w:lang w:val="en-GB"/>
        </w:rPr>
        <w:t>m</w:t>
      </w:r>
      <w:r w:rsidRPr="004D1DC1">
        <w:rPr>
          <w:rFonts w:asciiTheme="minorHAnsi" w:hAnsiTheme="minorHAnsi"/>
          <w:sz w:val="24"/>
          <w:szCs w:val="24"/>
          <w:lang w:val="en-GB"/>
        </w:rPr>
        <w:t>embership</w:t>
      </w:r>
      <w:bookmarkEnd w:id="36"/>
    </w:p>
    <w:p w14:paraId="5BB48B18" w14:textId="77777777" w:rsidR="009C395A" w:rsidRPr="004D1DC1" w:rsidRDefault="009C395A" w:rsidP="009C395A">
      <w:pPr>
        <w:rPr>
          <w:rFonts w:asciiTheme="minorHAnsi" w:hAnsiTheme="minorHAnsi"/>
          <w:sz w:val="24"/>
          <w:szCs w:val="24"/>
          <w:lang w:val="en-GB"/>
        </w:rPr>
      </w:pPr>
    </w:p>
    <w:p w14:paraId="38490C4F" w14:textId="7D5CF67B" w:rsidR="009C395A" w:rsidRPr="000820B1" w:rsidRDefault="00CC4913" w:rsidP="000820B1">
      <w:pPr>
        <w:rPr>
          <w:rFonts w:asciiTheme="minorHAnsi" w:hAnsiTheme="minorHAnsi"/>
          <w:bCs/>
          <w:sz w:val="24"/>
          <w:szCs w:val="24"/>
          <w:lang w:val="en-GB"/>
        </w:rPr>
      </w:pPr>
      <w:r>
        <w:rPr>
          <w:noProof/>
          <w:lang w:eastAsia="de-DE"/>
        </w:rPr>
        <w:drawing>
          <wp:anchor distT="0" distB="0" distL="114300" distR="114300" simplePos="0" relativeHeight="251816959" behindDoc="0" locked="0" layoutInCell="1" allowOverlap="1" wp14:anchorId="5E9E51F5" wp14:editId="611D49B1">
            <wp:simplePos x="0" y="0"/>
            <wp:positionH relativeFrom="column">
              <wp:posOffset>4075478</wp:posOffset>
            </wp:positionH>
            <wp:positionV relativeFrom="paragraph">
              <wp:posOffset>137843</wp:posOffset>
            </wp:positionV>
            <wp:extent cx="2066925" cy="1548127"/>
            <wp:effectExtent l="0" t="0" r="0" b="0"/>
            <wp:wrapSquare wrapText="bothSides"/>
            <wp:docPr id="157698" name="Grafik 157698" descr="Bildergebnis fÃ¼r ipra international public relations associ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Ã¼r ipra international public relations association log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6925" cy="1548127"/>
                    </a:xfrm>
                    <a:prstGeom prst="rect">
                      <a:avLst/>
                    </a:prstGeom>
                    <a:noFill/>
                    <a:ln>
                      <a:noFill/>
                    </a:ln>
                  </pic:spPr>
                </pic:pic>
              </a:graphicData>
            </a:graphic>
          </wp:anchor>
        </w:drawing>
      </w:r>
      <w:r w:rsidR="009C395A" w:rsidRPr="004D1DC1">
        <w:rPr>
          <w:rFonts w:asciiTheme="minorHAnsi" w:hAnsiTheme="minorHAnsi"/>
          <w:bCs/>
          <w:sz w:val="24"/>
          <w:szCs w:val="24"/>
          <w:lang w:val="en-GB"/>
        </w:rPr>
        <w:t xml:space="preserve">As a </w:t>
      </w:r>
      <w:r w:rsidR="009C395A" w:rsidRPr="004D1DC1">
        <w:rPr>
          <w:rFonts w:asciiTheme="minorHAnsi" w:hAnsiTheme="minorHAnsi"/>
          <w:b/>
          <w:bCs/>
          <w:sz w:val="24"/>
          <w:szCs w:val="24"/>
          <w:lang w:val="en-GB"/>
        </w:rPr>
        <w:t>member of the International Public Relations Association (</w:t>
      </w:r>
      <w:proofErr w:type="gramStart"/>
      <w:r w:rsidR="009C395A" w:rsidRPr="004D1DC1">
        <w:rPr>
          <w:rFonts w:asciiTheme="minorHAnsi" w:hAnsiTheme="minorHAnsi"/>
          <w:b/>
          <w:bCs/>
          <w:sz w:val="24"/>
          <w:szCs w:val="24"/>
          <w:lang w:val="en-GB"/>
        </w:rPr>
        <w:t>IPRA)</w:t>
      </w:r>
      <w:proofErr w:type="gramEnd"/>
      <w:r w:rsidR="009C395A" w:rsidRPr="004D1DC1">
        <w:rPr>
          <w:rFonts w:asciiTheme="minorHAnsi" w:hAnsiTheme="minorHAnsi"/>
          <w:bCs/>
          <w:sz w:val="24"/>
          <w:szCs w:val="24"/>
          <w:lang w:val="en-GB"/>
        </w:rPr>
        <w:t xml:space="preserve"> </w:t>
      </w:r>
      <w:r w:rsidR="009838ED">
        <w:rPr>
          <w:rFonts w:asciiTheme="minorHAnsi" w:hAnsiTheme="minorHAnsi"/>
          <w:bCs/>
          <w:sz w:val="24"/>
          <w:szCs w:val="24"/>
          <w:lang w:val="en-GB"/>
        </w:rPr>
        <w:t>mc</w:t>
      </w:r>
      <w:r w:rsidR="009C395A" w:rsidRPr="004D1DC1">
        <w:rPr>
          <w:rFonts w:asciiTheme="minorHAnsi" w:hAnsiTheme="minorHAnsi"/>
          <w:bCs/>
          <w:sz w:val="24"/>
          <w:szCs w:val="24"/>
          <w:lang w:val="en-GB"/>
        </w:rPr>
        <w:t xml:space="preserve"> binds itself to the principle of human rights protection. The IPRA’s code of conduct recalls “</w:t>
      </w:r>
      <w:r w:rsidR="009C395A" w:rsidRPr="004D1DC1">
        <w:rPr>
          <w:rFonts w:asciiTheme="minorHAnsi" w:hAnsiTheme="minorHAnsi"/>
          <w:sz w:val="24"/>
          <w:szCs w:val="24"/>
          <w:lang w:val="en-GB"/>
        </w:rPr>
        <w:t xml:space="preserve">the Charter of the United Nations which determines ‘to reaffirm faith in fundamental human </w:t>
      </w:r>
      <w:proofErr w:type="gramStart"/>
      <w:r w:rsidR="009C395A" w:rsidRPr="004D1DC1">
        <w:rPr>
          <w:rFonts w:asciiTheme="minorHAnsi" w:hAnsiTheme="minorHAnsi"/>
          <w:sz w:val="24"/>
          <w:szCs w:val="24"/>
          <w:lang w:val="en-GB"/>
        </w:rPr>
        <w:t>rights,</w:t>
      </w:r>
      <w:proofErr w:type="gramEnd"/>
      <w:r w:rsidR="009C395A" w:rsidRPr="004D1DC1">
        <w:rPr>
          <w:rFonts w:asciiTheme="minorHAnsi" w:hAnsiTheme="minorHAnsi"/>
          <w:sz w:val="24"/>
          <w:szCs w:val="24"/>
          <w:lang w:val="en-GB"/>
        </w:rPr>
        <w:t xml:space="preserve"> and in the dignity and worth of the human person’</w:t>
      </w:r>
      <w:r w:rsidR="009C395A" w:rsidRPr="004D1DC1">
        <w:rPr>
          <w:rFonts w:asciiTheme="minorHAnsi" w:hAnsiTheme="minorHAnsi"/>
          <w:bCs/>
          <w:sz w:val="24"/>
          <w:szCs w:val="24"/>
          <w:lang w:val="en-GB"/>
        </w:rPr>
        <w:t>”. Furthermore, it refers to the “Universal Declaration of Human Rights" and especially recalling Article 19</w:t>
      </w:r>
      <w:r w:rsidR="009838ED">
        <w:rPr>
          <w:rFonts w:asciiTheme="minorHAnsi" w:hAnsiTheme="minorHAnsi"/>
          <w:bCs/>
          <w:sz w:val="24"/>
          <w:szCs w:val="24"/>
          <w:lang w:val="en-GB"/>
        </w:rPr>
        <w:t>. Consequently, the IPRA</w:t>
      </w:r>
      <w:r w:rsidR="009C395A" w:rsidRPr="004D1DC1">
        <w:rPr>
          <w:rFonts w:asciiTheme="minorHAnsi" w:hAnsiTheme="minorHAnsi"/>
          <w:bCs/>
          <w:sz w:val="24"/>
          <w:szCs w:val="24"/>
          <w:lang w:val="en-GB"/>
        </w:rPr>
        <w:t xml:space="preserve"> members “shall observe the principles of the UN Charter and the Universal Declaration of Human Rights”.</w:t>
      </w:r>
      <w:r w:rsidR="009C395A" w:rsidRPr="004D1DC1">
        <w:rPr>
          <w:rFonts w:asciiTheme="minorHAnsi" w:hAnsiTheme="minorHAnsi"/>
          <w:sz w:val="24"/>
          <w:szCs w:val="24"/>
          <w:lang w:val="en-GB"/>
        </w:rPr>
        <w:t xml:space="preserve"> </w:t>
      </w:r>
    </w:p>
    <w:p w14:paraId="6569FE73" w14:textId="77777777" w:rsidR="004D1DC1" w:rsidRPr="004D1DC1" w:rsidRDefault="007035F2" w:rsidP="00BC19D1">
      <w:pPr>
        <w:spacing w:line="240" w:lineRule="auto"/>
        <w:jc w:val="left"/>
        <w:rPr>
          <w:rFonts w:asciiTheme="minorHAnsi" w:hAnsiTheme="minorHAnsi"/>
          <w:sz w:val="24"/>
          <w:szCs w:val="24"/>
          <w:lang w:val="en-GB"/>
        </w:rPr>
      </w:pPr>
      <w:r>
        <w:rPr>
          <w:rFonts w:asciiTheme="minorHAnsi" w:hAnsiTheme="minorHAnsi"/>
          <w:sz w:val="24"/>
          <w:szCs w:val="24"/>
          <w:lang w:val="en-GB"/>
        </w:rPr>
        <w:br w:type="page"/>
      </w:r>
    </w:p>
    <w:p w14:paraId="2E53741F" w14:textId="77777777" w:rsidR="009C395A" w:rsidRPr="00AA070B" w:rsidRDefault="0097777C" w:rsidP="009C395A">
      <w:pPr>
        <w:pStyle w:val="berschrift3"/>
        <w:rPr>
          <w:rFonts w:asciiTheme="minorHAnsi" w:hAnsiTheme="minorHAnsi"/>
          <w:sz w:val="24"/>
          <w:szCs w:val="24"/>
          <w:lang w:val="en-GB"/>
        </w:rPr>
      </w:pPr>
      <w:bookmarkStart w:id="37" w:name="_Toc19099034"/>
      <w:r w:rsidRPr="00AA070B">
        <w:rPr>
          <w:rFonts w:asciiTheme="minorHAnsi" w:hAnsiTheme="minorHAnsi"/>
          <w:sz w:val="24"/>
          <w:szCs w:val="24"/>
          <w:lang w:val="en-GB"/>
        </w:rPr>
        <w:t xml:space="preserve">New </w:t>
      </w:r>
      <w:r w:rsidR="00D46FFF" w:rsidRPr="00AA070B">
        <w:rPr>
          <w:rFonts w:asciiTheme="minorHAnsi" w:hAnsiTheme="minorHAnsi"/>
          <w:sz w:val="24"/>
          <w:szCs w:val="24"/>
          <w:lang w:val="en-GB"/>
        </w:rPr>
        <w:t>p</w:t>
      </w:r>
      <w:r w:rsidRPr="00AA070B">
        <w:rPr>
          <w:rFonts w:asciiTheme="minorHAnsi" w:hAnsiTheme="minorHAnsi"/>
          <w:sz w:val="24"/>
          <w:szCs w:val="24"/>
          <w:lang w:val="en-GB"/>
        </w:rPr>
        <w:t>rojects</w:t>
      </w:r>
      <w:bookmarkEnd w:id="37"/>
    </w:p>
    <w:p w14:paraId="529A83C8" w14:textId="24389EA8" w:rsidR="00DD479D" w:rsidRPr="00F140C0" w:rsidRDefault="00895597" w:rsidP="00DD479D">
      <w:pPr>
        <w:pStyle w:val="berschrift4"/>
        <w:rPr>
          <w:rFonts w:asciiTheme="majorHAnsi" w:hAnsiTheme="majorHAnsi"/>
          <w:b/>
          <w:szCs w:val="24"/>
          <w:lang w:val="en-GB"/>
        </w:rPr>
      </w:pPr>
      <w:bookmarkStart w:id="38" w:name="_Toc19099035"/>
      <w:r w:rsidRPr="00F140C0">
        <w:rPr>
          <w:rFonts w:asciiTheme="majorHAnsi" w:hAnsiTheme="majorHAnsi"/>
          <w:b/>
          <w:szCs w:val="24"/>
          <w:lang w:val="en-GB"/>
        </w:rPr>
        <w:t>DG ECHO „</w:t>
      </w:r>
      <w:r w:rsidR="00DD479D" w:rsidRPr="00F140C0">
        <w:rPr>
          <w:rFonts w:asciiTheme="majorHAnsi" w:hAnsiTheme="majorHAnsi"/>
          <w:b/>
          <w:szCs w:val="24"/>
          <w:lang w:val="en-GB"/>
        </w:rPr>
        <w:t>Education in Emergencies“</w:t>
      </w:r>
      <w:bookmarkEnd w:id="38"/>
    </w:p>
    <w:p w14:paraId="0CBE642E" w14:textId="77777777" w:rsidR="003952D9" w:rsidRPr="003952D9" w:rsidRDefault="003952D9" w:rsidP="00D10AC1">
      <w:pPr>
        <w:spacing w:line="240" w:lineRule="auto"/>
        <w:rPr>
          <w:highlight w:val="red"/>
          <w:lang w:val="en-GB"/>
        </w:rPr>
      </w:pPr>
    </w:p>
    <w:p w14:paraId="7F15E7FD" w14:textId="77777777" w:rsidR="00617D4D" w:rsidRPr="00D10AC1" w:rsidRDefault="00617D4D" w:rsidP="00D10AC1">
      <w:pPr>
        <w:spacing w:line="240" w:lineRule="auto"/>
        <w:rPr>
          <w:rFonts w:cs="Arial"/>
          <w:sz w:val="24"/>
          <w:szCs w:val="24"/>
          <w:lang w:val="en-US"/>
        </w:rPr>
      </w:pPr>
      <w:proofErr w:type="gramStart"/>
      <w:r w:rsidRPr="00D10AC1">
        <w:rPr>
          <w:rFonts w:cs="Arial"/>
          <w:sz w:val="24"/>
          <w:szCs w:val="24"/>
          <w:lang w:val="en-US"/>
        </w:rPr>
        <w:t>mc</w:t>
      </w:r>
      <w:proofErr w:type="gramEnd"/>
      <w:r w:rsidRPr="00D10AC1">
        <w:rPr>
          <w:rFonts w:cs="Arial"/>
          <w:sz w:val="24"/>
          <w:szCs w:val="24"/>
          <w:lang w:val="en-US"/>
        </w:rPr>
        <w:t xml:space="preserve"> has been contracted by </w:t>
      </w:r>
      <w:r w:rsidRPr="00D10AC1">
        <w:rPr>
          <w:rFonts w:cs="Arial"/>
          <w:b/>
          <w:sz w:val="24"/>
          <w:szCs w:val="24"/>
          <w:lang w:val="en-US"/>
        </w:rPr>
        <w:t>the Directorate for European Civil Protection and Humanitarian Aid Operations (DG ECHO)</w:t>
      </w:r>
      <w:r w:rsidRPr="00D10AC1">
        <w:rPr>
          <w:rFonts w:cs="Arial"/>
          <w:sz w:val="24"/>
          <w:szCs w:val="24"/>
          <w:lang w:val="en-US"/>
        </w:rPr>
        <w:t xml:space="preserve"> to implement a huge communications campaign raising awareness and understanding for the need to provide education to children caught up in humanitarian crises, which was launched in December 2017. The Campaign has been </w:t>
      </w:r>
      <w:proofErr w:type="spellStart"/>
      <w:r w:rsidRPr="00D10AC1">
        <w:rPr>
          <w:rFonts w:cs="Arial"/>
          <w:sz w:val="24"/>
          <w:szCs w:val="24"/>
          <w:lang w:val="en-US"/>
        </w:rPr>
        <w:t>realised</w:t>
      </w:r>
      <w:proofErr w:type="spellEnd"/>
      <w:r w:rsidRPr="00D10AC1">
        <w:rPr>
          <w:rFonts w:cs="Arial"/>
          <w:sz w:val="24"/>
          <w:szCs w:val="24"/>
          <w:lang w:val="en-US"/>
        </w:rPr>
        <w:t xml:space="preserve"> to highlight the involvement of the European Commission in supporting </w:t>
      </w:r>
      <w:r w:rsidRPr="00D10AC1">
        <w:rPr>
          <w:rFonts w:cs="Arial"/>
          <w:b/>
          <w:sz w:val="24"/>
          <w:szCs w:val="24"/>
          <w:lang w:val="en-US"/>
        </w:rPr>
        <w:t>Education in emergencies</w:t>
      </w:r>
      <w:r w:rsidRPr="00D10AC1">
        <w:rPr>
          <w:rFonts w:cs="Arial"/>
          <w:sz w:val="24"/>
          <w:szCs w:val="24"/>
          <w:lang w:val="en-US"/>
        </w:rPr>
        <w:t xml:space="preserve">. </w:t>
      </w:r>
    </w:p>
    <w:p w14:paraId="0671C65B" w14:textId="77777777" w:rsidR="003952D9" w:rsidRPr="00D10AC1" w:rsidRDefault="003952D9" w:rsidP="00D10AC1">
      <w:pPr>
        <w:spacing w:line="240" w:lineRule="auto"/>
        <w:rPr>
          <w:rFonts w:cs="Arial"/>
          <w:sz w:val="24"/>
          <w:szCs w:val="24"/>
          <w:lang w:val="en-US"/>
        </w:rPr>
      </w:pPr>
    </w:p>
    <w:p w14:paraId="0A6B5757" w14:textId="484F7964" w:rsidR="00D10AC1" w:rsidRDefault="003952D9" w:rsidP="00D10AC1">
      <w:pPr>
        <w:spacing w:line="240" w:lineRule="auto"/>
        <w:rPr>
          <w:rFonts w:cs="Arial"/>
          <w:sz w:val="24"/>
          <w:szCs w:val="24"/>
          <w:lang w:val="en-US"/>
        </w:rPr>
      </w:pPr>
      <w:r w:rsidRPr="00D10AC1">
        <w:rPr>
          <w:rFonts w:cs="Arial"/>
          <w:noProof/>
          <w:sz w:val="24"/>
          <w:szCs w:val="24"/>
          <w:lang w:eastAsia="de-DE"/>
        </w:rPr>
        <w:drawing>
          <wp:anchor distT="0" distB="0" distL="114300" distR="114300" simplePos="0" relativeHeight="251801599" behindDoc="1" locked="0" layoutInCell="1" allowOverlap="1" wp14:anchorId="22E9B005" wp14:editId="50B1B6A7">
            <wp:simplePos x="0" y="0"/>
            <wp:positionH relativeFrom="margin">
              <wp:posOffset>3810</wp:posOffset>
            </wp:positionH>
            <wp:positionV relativeFrom="paragraph">
              <wp:posOffset>24765</wp:posOffset>
            </wp:positionV>
            <wp:extent cx="2471420" cy="1390650"/>
            <wp:effectExtent l="0" t="0" r="5080" b="0"/>
            <wp:wrapTight wrapText="bothSides">
              <wp:wrapPolygon edited="0">
                <wp:start x="0" y="0"/>
                <wp:lineTo x="0" y="21304"/>
                <wp:lineTo x="21478" y="21304"/>
                <wp:lineTo x="21478" y="0"/>
                <wp:lineTo x="0" y="0"/>
              </wp:wrapPolygon>
            </wp:wrapTight>
            <wp:docPr id="13" name="Grafik 13" descr="hait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iti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142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7D4D" w:rsidRPr="00D10AC1">
        <w:rPr>
          <w:rFonts w:cs="Arial"/>
          <w:sz w:val="24"/>
          <w:szCs w:val="24"/>
          <w:lang w:val="en-US"/>
        </w:rPr>
        <w:t xml:space="preserve">As main campaign driver, mc group realized a cinema video of </w:t>
      </w:r>
      <w:r w:rsidR="00E25BEC" w:rsidRPr="00D10AC1">
        <w:rPr>
          <w:rFonts w:cs="Arial"/>
          <w:sz w:val="24"/>
          <w:szCs w:val="24"/>
          <w:lang w:val="en-US"/>
        </w:rPr>
        <w:t>one-minute</w:t>
      </w:r>
      <w:r w:rsidR="00617D4D" w:rsidRPr="00D10AC1">
        <w:rPr>
          <w:rFonts w:cs="Arial"/>
          <w:sz w:val="24"/>
          <w:szCs w:val="24"/>
          <w:lang w:val="en-US"/>
        </w:rPr>
        <w:t xml:space="preserve"> length to </w:t>
      </w:r>
      <w:proofErr w:type="gramStart"/>
      <w:r w:rsidR="00617D4D" w:rsidRPr="00D10AC1">
        <w:rPr>
          <w:rFonts w:cs="Arial"/>
          <w:sz w:val="24"/>
          <w:szCs w:val="24"/>
          <w:lang w:val="en-US"/>
        </w:rPr>
        <w:t>be showed</w:t>
      </w:r>
      <w:proofErr w:type="gramEnd"/>
      <w:r w:rsidR="00617D4D" w:rsidRPr="00D10AC1">
        <w:rPr>
          <w:rFonts w:cs="Arial"/>
          <w:sz w:val="24"/>
          <w:szCs w:val="24"/>
          <w:lang w:val="en-US"/>
        </w:rPr>
        <w:t xml:space="preserve"> in the European cinemas. In order to evoke encouraging and compassionate feelings, mc group media short film followed three stories from the countries where the EU runs</w:t>
      </w:r>
      <w:r w:rsidR="00617D4D" w:rsidRPr="00D10AC1">
        <w:rPr>
          <w:rFonts w:cs="Arial"/>
          <w:b/>
          <w:sz w:val="24"/>
          <w:szCs w:val="24"/>
          <w:lang w:val="en-US"/>
        </w:rPr>
        <w:t xml:space="preserve"> humanitarian aid projects</w:t>
      </w:r>
      <w:r w:rsidR="00617D4D" w:rsidRPr="00D10AC1">
        <w:rPr>
          <w:rFonts w:cs="Arial"/>
          <w:sz w:val="24"/>
          <w:szCs w:val="24"/>
          <w:lang w:val="en-US"/>
        </w:rPr>
        <w:t xml:space="preserve">. The stories </w:t>
      </w:r>
      <w:proofErr w:type="gramStart"/>
      <w:r w:rsidR="00617D4D" w:rsidRPr="00D10AC1">
        <w:rPr>
          <w:rFonts w:cs="Arial"/>
          <w:sz w:val="24"/>
          <w:szCs w:val="24"/>
          <w:lang w:val="en-US"/>
        </w:rPr>
        <w:t>have been portrayed</w:t>
      </w:r>
      <w:proofErr w:type="gramEnd"/>
      <w:r w:rsidR="00617D4D" w:rsidRPr="00D10AC1">
        <w:rPr>
          <w:rFonts w:cs="Arial"/>
          <w:sz w:val="24"/>
          <w:szCs w:val="24"/>
          <w:lang w:val="en-US"/>
        </w:rPr>
        <w:t xml:space="preserve"> honestly, yet not brutal and present three different situations of emergencies.</w:t>
      </w:r>
    </w:p>
    <w:p w14:paraId="55D344D5" w14:textId="1671EA77" w:rsidR="00617D4D" w:rsidRPr="00D10AC1" w:rsidRDefault="00617D4D" w:rsidP="00D10AC1">
      <w:pPr>
        <w:spacing w:line="240" w:lineRule="auto"/>
        <w:rPr>
          <w:rFonts w:cs="Arial"/>
          <w:sz w:val="24"/>
          <w:szCs w:val="24"/>
          <w:lang w:val="en-US"/>
        </w:rPr>
      </w:pPr>
      <w:r w:rsidRPr="00D10AC1">
        <w:rPr>
          <w:rFonts w:cs="Arial"/>
          <w:sz w:val="24"/>
          <w:szCs w:val="24"/>
          <w:lang w:val="en-US"/>
        </w:rPr>
        <w:t xml:space="preserve"> </w:t>
      </w:r>
    </w:p>
    <w:p w14:paraId="25048CED" w14:textId="03E17B93" w:rsidR="003952D9" w:rsidRPr="00D10AC1" w:rsidRDefault="003952D9" w:rsidP="00D10AC1">
      <w:pPr>
        <w:spacing w:line="240" w:lineRule="auto"/>
        <w:rPr>
          <w:sz w:val="24"/>
          <w:szCs w:val="24"/>
          <w:lang w:val="en-US"/>
        </w:rPr>
      </w:pPr>
    </w:p>
    <w:p w14:paraId="3A9F2901" w14:textId="7C4E78EF" w:rsidR="00617D4D" w:rsidRPr="00D10AC1" w:rsidRDefault="007A4035" w:rsidP="00D10AC1">
      <w:pPr>
        <w:spacing w:line="240" w:lineRule="auto"/>
        <w:rPr>
          <w:sz w:val="24"/>
          <w:szCs w:val="24"/>
          <w:lang w:val="en-US"/>
        </w:rPr>
      </w:pPr>
      <w:r>
        <w:rPr>
          <w:noProof/>
          <w:sz w:val="24"/>
          <w:szCs w:val="24"/>
          <w:lang w:eastAsia="de-DE"/>
        </w:rPr>
        <w:drawing>
          <wp:anchor distT="0" distB="0" distL="114300" distR="114300" simplePos="0" relativeHeight="251863039" behindDoc="0" locked="0" layoutInCell="1" allowOverlap="1" wp14:anchorId="618CC3E8" wp14:editId="723BB0B9">
            <wp:simplePos x="0" y="0"/>
            <wp:positionH relativeFrom="column">
              <wp:posOffset>5013960</wp:posOffset>
            </wp:positionH>
            <wp:positionV relativeFrom="paragraph">
              <wp:posOffset>62865</wp:posOffset>
            </wp:positionV>
            <wp:extent cx="1228725" cy="1732280"/>
            <wp:effectExtent l="0" t="0" r="9525" b="1270"/>
            <wp:wrapSquare wrapText="bothSides"/>
            <wp:docPr id="157702" name="Grafik 15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02" name="print_180118_EN_DG_ECHO_Education_Empowers_Syria_Plakat_A1_RZ_lc Kopie.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28725" cy="173228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617D4D" w:rsidRPr="00D10AC1">
        <w:rPr>
          <w:sz w:val="24"/>
          <w:szCs w:val="24"/>
          <w:lang w:val="en-US"/>
        </w:rPr>
        <w:t>mc</w:t>
      </w:r>
      <w:proofErr w:type="gramEnd"/>
      <w:r w:rsidR="00617D4D" w:rsidRPr="00D10AC1">
        <w:rPr>
          <w:sz w:val="24"/>
          <w:szCs w:val="24"/>
          <w:lang w:val="en-US"/>
        </w:rPr>
        <w:t xml:space="preserve"> has been responsible for creating the campaign visual material. The visuals included vertical cinema-poster-type and horizontal banners to </w:t>
      </w:r>
      <w:proofErr w:type="gramStart"/>
      <w:r w:rsidR="00617D4D" w:rsidRPr="00D10AC1">
        <w:rPr>
          <w:sz w:val="24"/>
          <w:szCs w:val="24"/>
          <w:lang w:val="en-US"/>
        </w:rPr>
        <w:t>be used</w:t>
      </w:r>
      <w:proofErr w:type="gramEnd"/>
      <w:r w:rsidR="00617D4D" w:rsidRPr="00D10AC1">
        <w:rPr>
          <w:sz w:val="24"/>
          <w:szCs w:val="24"/>
          <w:lang w:val="en-US"/>
        </w:rPr>
        <w:t xml:space="preserve"> for all the target countries.</w:t>
      </w:r>
    </w:p>
    <w:p w14:paraId="77FE0F76" w14:textId="7D09F771" w:rsidR="00617D4D" w:rsidRPr="00D10AC1" w:rsidRDefault="00D10AC1" w:rsidP="00D10AC1">
      <w:pPr>
        <w:tabs>
          <w:tab w:val="left" w:pos="9356"/>
        </w:tabs>
        <w:spacing w:line="240" w:lineRule="auto"/>
        <w:rPr>
          <w:sz w:val="24"/>
          <w:szCs w:val="24"/>
          <w:lang w:val="en-US"/>
        </w:rPr>
      </w:pPr>
      <w:r w:rsidRPr="00D10AC1">
        <w:rPr>
          <w:rFonts w:ascii="Calibri" w:hAnsi="Calibri" w:cs="Calibri"/>
          <w:noProof/>
          <w:sz w:val="24"/>
          <w:szCs w:val="24"/>
          <w:lang w:eastAsia="de-DE"/>
        </w:rPr>
        <w:drawing>
          <wp:anchor distT="0" distB="0" distL="114300" distR="114300" simplePos="0" relativeHeight="251800575" behindDoc="1" locked="0" layoutInCell="1" allowOverlap="1" wp14:anchorId="33BF0923" wp14:editId="352DDA5B">
            <wp:simplePos x="0" y="0"/>
            <wp:positionH relativeFrom="margin">
              <wp:posOffset>0</wp:posOffset>
            </wp:positionH>
            <wp:positionV relativeFrom="paragraph">
              <wp:posOffset>30480</wp:posOffset>
            </wp:positionV>
            <wp:extent cx="2774950" cy="2159635"/>
            <wp:effectExtent l="0" t="0" r="6350" b="0"/>
            <wp:wrapTight wrapText="bothSides">
              <wp:wrapPolygon edited="0">
                <wp:start x="0" y="0"/>
                <wp:lineTo x="0" y="21340"/>
                <wp:lineTo x="21501" y="21340"/>
                <wp:lineTo x="21501" y="0"/>
                <wp:lineTo x="0" y="0"/>
              </wp:wrapPolygon>
            </wp:wrapTight>
            <wp:docPr id="16" name="Grafik 16" descr="22 february_post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2 february_post pic"/>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49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5BEC" w:rsidRPr="00D10AC1">
        <w:rPr>
          <w:rFonts w:eastAsia="Times New Roman"/>
          <w:sz w:val="24"/>
          <w:szCs w:val="24"/>
          <w:lang w:val="en-GB"/>
        </w:rPr>
        <w:t>DG ECHO also requested several visual infographics</w:t>
      </w:r>
      <w:r w:rsidR="00617D4D" w:rsidRPr="00D10AC1">
        <w:rPr>
          <w:rFonts w:eastAsia="Times New Roman"/>
          <w:sz w:val="24"/>
          <w:szCs w:val="24"/>
          <w:lang w:val="en-GB"/>
        </w:rPr>
        <w:t xml:space="preserve">. The idea behind the realisation of info graphics is giving </w:t>
      </w:r>
      <w:r w:rsidR="00E25BEC" w:rsidRPr="00D10AC1">
        <w:rPr>
          <w:rFonts w:eastAsia="Times New Roman"/>
          <w:sz w:val="24"/>
          <w:szCs w:val="24"/>
          <w:lang w:val="en-GB"/>
        </w:rPr>
        <w:t>content that is more informative</w:t>
      </w:r>
      <w:r w:rsidR="00617D4D" w:rsidRPr="00D10AC1">
        <w:rPr>
          <w:rFonts w:eastAsia="Times New Roman"/>
          <w:sz w:val="24"/>
          <w:szCs w:val="24"/>
          <w:lang w:val="en-GB"/>
        </w:rPr>
        <w:t xml:space="preserve"> to the citizens regarding the emergency scenarios and the crisis in which the EC is operating accompanied with actual results reached to the involvement of DG ECHO in delivering education.</w:t>
      </w:r>
      <w:r w:rsidR="00617D4D" w:rsidRPr="00D10AC1">
        <w:rPr>
          <w:sz w:val="24"/>
          <w:szCs w:val="24"/>
          <w:lang w:val="en-US"/>
        </w:rPr>
        <w:t xml:space="preserve"> </w:t>
      </w:r>
      <w:r w:rsidR="00617D4D" w:rsidRPr="00D10AC1">
        <w:rPr>
          <w:rFonts w:eastAsia="Times New Roman"/>
          <w:sz w:val="24"/>
          <w:szCs w:val="24"/>
          <w:lang w:val="en-GB"/>
        </w:rPr>
        <w:t xml:space="preserve">Together with the info </w:t>
      </w:r>
      <w:r w:rsidR="00E25BEC" w:rsidRPr="00D10AC1">
        <w:rPr>
          <w:rFonts w:eastAsia="Times New Roman"/>
          <w:sz w:val="24"/>
          <w:szCs w:val="24"/>
          <w:lang w:val="en-GB"/>
        </w:rPr>
        <w:t>graphics,</w:t>
      </w:r>
      <w:r w:rsidR="00617D4D" w:rsidRPr="00D10AC1">
        <w:rPr>
          <w:rFonts w:eastAsia="Times New Roman"/>
          <w:sz w:val="24"/>
          <w:szCs w:val="24"/>
          <w:lang w:val="en-GB"/>
        </w:rPr>
        <w:t xml:space="preserve"> several quote cards </w:t>
      </w:r>
      <w:proofErr w:type="gramStart"/>
      <w:r w:rsidR="00617D4D" w:rsidRPr="00D10AC1">
        <w:rPr>
          <w:rFonts w:eastAsia="Times New Roman"/>
          <w:sz w:val="24"/>
          <w:szCs w:val="24"/>
          <w:lang w:val="en-GB"/>
        </w:rPr>
        <w:t>have been created to be used</w:t>
      </w:r>
      <w:proofErr w:type="gramEnd"/>
      <w:r w:rsidR="00617D4D" w:rsidRPr="00D10AC1">
        <w:rPr>
          <w:rFonts w:eastAsia="Times New Roman"/>
          <w:sz w:val="24"/>
          <w:szCs w:val="24"/>
          <w:lang w:val="en-GB"/>
        </w:rPr>
        <w:t xml:space="preserve"> for the social media.</w:t>
      </w:r>
      <w:r w:rsidR="00617D4D" w:rsidRPr="00D10AC1">
        <w:rPr>
          <w:rFonts w:ascii="Calibri" w:hAnsi="Calibri" w:cs="Calibri"/>
          <w:noProof/>
          <w:sz w:val="24"/>
          <w:szCs w:val="24"/>
          <w:lang w:val="en-US"/>
        </w:rPr>
        <w:t xml:space="preserve"> </w:t>
      </w:r>
    </w:p>
    <w:p w14:paraId="68A40A64" w14:textId="398FCFAD" w:rsidR="00617D4D" w:rsidRDefault="00617D4D" w:rsidP="00D10AC1">
      <w:pPr>
        <w:tabs>
          <w:tab w:val="left" w:pos="9356"/>
        </w:tabs>
        <w:spacing w:line="240" w:lineRule="auto"/>
        <w:ind w:right="283"/>
        <w:rPr>
          <w:rFonts w:cs="Arial"/>
          <w:b/>
          <w:sz w:val="24"/>
          <w:szCs w:val="24"/>
          <w:lang w:val="en-US"/>
        </w:rPr>
      </w:pPr>
    </w:p>
    <w:p w14:paraId="0D81C6A0" w14:textId="77777777" w:rsidR="00D10AC1" w:rsidRDefault="00D10AC1" w:rsidP="00D10AC1">
      <w:pPr>
        <w:tabs>
          <w:tab w:val="left" w:pos="9356"/>
        </w:tabs>
        <w:spacing w:line="240" w:lineRule="auto"/>
        <w:ind w:right="283"/>
        <w:rPr>
          <w:rFonts w:cs="Arial"/>
          <w:b/>
          <w:sz w:val="24"/>
          <w:szCs w:val="24"/>
          <w:lang w:val="en-US"/>
        </w:rPr>
      </w:pPr>
    </w:p>
    <w:p w14:paraId="19734168" w14:textId="77777777" w:rsidR="00D10AC1" w:rsidRDefault="00D10AC1" w:rsidP="00D10AC1">
      <w:pPr>
        <w:tabs>
          <w:tab w:val="left" w:pos="9356"/>
        </w:tabs>
        <w:spacing w:line="240" w:lineRule="auto"/>
        <w:ind w:right="283"/>
        <w:rPr>
          <w:rFonts w:cs="Arial"/>
          <w:b/>
          <w:sz w:val="24"/>
          <w:szCs w:val="24"/>
          <w:lang w:val="en-US"/>
        </w:rPr>
      </w:pPr>
    </w:p>
    <w:p w14:paraId="75A10520" w14:textId="77777777" w:rsidR="00D10AC1" w:rsidRDefault="00D10AC1" w:rsidP="00D10AC1">
      <w:pPr>
        <w:tabs>
          <w:tab w:val="left" w:pos="9356"/>
        </w:tabs>
        <w:spacing w:line="240" w:lineRule="auto"/>
        <w:ind w:right="283"/>
        <w:rPr>
          <w:rFonts w:cs="Arial"/>
          <w:b/>
          <w:sz w:val="24"/>
          <w:szCs w:val="24"/>
          <w:lang w:val="en-US"/>
        </w:rPr>
      </w:pPr>
    </w:p>
    <w:p w14:paraId="3D4E8E5E" w14:textId="77777777" w:rsidR="00D10AC1" w:rsidRPr="00D10AC1" w:rsidRDefault="00D10AC1" w:rsidP="00D10AC1">
      <w:pPr>
        <w:tabs>
          <w:tab w:val="left" w:pos="9356"/>
        </w:tabs>
        <w:spacing w:line="240" w:lineRule="auto"/>
        <w:ind w:right="283"/>
        <w:rPr>
          <w:rFonts w:cs="Arial"/>
          <w:b/>
          <w:sz w:val="24"/>
          <w:szCs w:val="24"/>
          <w:lang w:val="en-US"/>
        </w:rPr>
      </w:pPr>
    </w:p>
    <w:p w14:paraId="64E95FEB" w14:textId="36654B6E" w:rsidR="00617D4D" w:rsidRPr="00D10AC1" w:rsidRDefault="00D10AC1" w:rsidP="00D10AC1">
      <w:pPr>
        <w:spacing w:line="240" w:lineRule="auto"/>
        <w:rPr>
          <w:sz w:val="24"/>
          <w:szCs w:val="24"/>
          <w:lang w:val="en-US" w:eastAsia="x-none"/>
        </w:rPr>
      </w:pPr>
      <w:r w:rsidRPr="00D10AC1">
        <w:rPr>
          <w:noProof/>
          <w:sz w:val="24"/>
          <w:szCs w:val="24"/>
          <w:lang w:eastAsia="de-DE"/>
        </w:rPr>
        <w:drawing>
          <wp:anchor distT="0" distB="0" distL="114300" distR="114300" simplePos="0" relativeHeight="251802623" behindDoc="1" locked="0" layoutInCell="1" allowOverlap="1" wp14:anchorId="7F08035D" wp14:editId="3B1EA3F5">
            <wp:simplePos x="0" y="0"/>
            <wp:positionH relativeFrom="margin">
              <wp:posOffset>3451860</wp:posOffset>
            </wp:positionH>
            <wp:positionV relativeFrom="paragraph">
              <wp:posOffset>50165</wp:posOffset>
            </wp:positionV>
            <wp:extent cx="2714625" cy="1571625"/>
            <wp:effectExtent l="0" t="0" r="9525" b="9525"/>
            <wp:wrapTight wrapText="bothSides">
              <wp:wrapPolygon edited="0">
                <wp:start x="0" y="0"/>
                <wp:lineTo x="0" y="21469"/>
                <wp:lineTo x="21524" y="21469"/>
                <wp:lineTo x="21524" y="0"/>
                <wp:lineTo x="0" y="0"/>
              </wp:wrapPolygon>
            </wp:wrapTight>
            <wp:docPr id="21" name="Grafik 21" descr="F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 P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1462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7D4D" w:rsidRPr="00D10AC1">
        <w:rPr>
          <w:sz w:val="24"/>
          <w:szCs w:val="24"/>
          <w:lang w:val="en-US"/>
        </w:rPr>
        <w:t>T</w:t>
      </w:r>
      <w:r w:rsidR="00617D4D" w:rsidRPr="00D10AC1">
        <w:rPr>
          <w:rFonts w:eastAsia="Times New Roman"/>
          <w:sz w:val="24"/>
          <w:szCs w:val="24"/>
          <w:lang w:val="en-GB"/>
        </w:rPr>
        <w:t>he social media strategy has been a relevant part of the campaign</w:t>
      </w:r>
      <w:r w:rsidR="00617D4D" w:rsidRPr="00D10AC1">
        <w:rPr>
          <w:sz w:val="24"/>
          <w:szCs w:val="24"/>
          <w:lang w:val="en-US"/>
        </w:rPr>
        <w:t xml:space="preserve"> and </w:t>
      </w:r>
      <w:r w:rsidR="00617D4D" w:rsidRPr="00D10AC1">
        <w:rPr>
          <w:rFonts w:eastAsia="Times New Roman"/>
          <w:sz w:val="24"/>
          <w:szCs w:val="24"/>
          <w:lang w:val="en-GB"/>
        </w:rPr>
        <w:t>focused on the following channels:</w:t>
      </w:r>
      <w:r w:rsidR="00AC6BDF" w:rsidRPr="00D10AC1">
        <w:rPr>
          <w:rFonts w:eastAsia="Times New Roman"/>
          <w:b/>
          <w:sz w:val="24"/>
          <w:szCs w:val="24"/>
          <w:lang w:val="en-GB"/>
        </w:rPr>
        <w:t xml:space="preserve"> </w:t>
      </w:r>
      <w:r w:rsidR="00617D4D" w:rsidRPr="00D10AC1">
        <w:rPr>
          <w:rFonts w:eastAsia="Times New Roman"/>
          <w:sz w:val="24"/>
          <w:szCs w:val="24"/>
          <w:lang w:val="en-GB"/>
        </w:rPr>
        <w:t>Facebook</w:t>
      </w:r>
      <w:r w:rsidR="00617D4D" w:rsidRPr="00D10AC1">
        <w:rPr>
          <w:sz w:val="24"/>
          <w:szCs w:val="24"/>
          <w:lang w:val="en-US"/>
        </w:rPr>
        <w:t>,</w:t>
      </w:r>
      <w:r w:rsidR="00AC6BDF" w:rsidRPr="00D10AC1">
        <w:rPr>
          <w:b/>
          <w:sz w:val="24"/>
          <w:szCs w:val="24"/>
          <w:lang w:val="en-US"/>
        </w:rPr>
        <w:t xml:space="preserve"> </w:t>
      </w:r>
      <w:r w:rsidR="00617D4D" w:rsidRPr="00D10AC1">
        <w:rPr>
          <w:rFonts w:eastAsia="Times New Roman"/>
          <w:sz w:val="24"/>
          <w:szCs w:val="24"/>
          <w:lang w:val="en-GB"/>
        </w:rPr>
        <w:t>Instagram</w:t>
      </w:r>
      <w:r w:rsidR="00617D4D" w:rsidRPr="00D10AC1">
        <w:rPr>
          <w:sz w:val="24"/>
          <w:szCs w:val="24"/>
          <w:lang w:val="en-US"/>
        </w:rPr>
        <w:t>,</w:t>
      </w:r>
      <w:r w:rsidR="00617D4D" w:rsidRPr="00D10AC1">
        <w:rPr>
          <w:rFonts w:eastAsia="Times New Roman"/>
          <w:sz w:val="24"/>
          <w:szCs w:val="24"/>
          <w:lang w:val="en-GB"/>
        </w:rPr>
        <w:t xml:space="preserve"> </w:t>
      </w:r>
      <w:r w:rsidR="00C3179E">
        <w:rPr>
          <w:sz w:val="24"/>
          <w:szCs w:val="24"/>
          <w:lang w:val="en-US"/>
        </w:rPr>
        <w:t>Twitter and Y</w:t>
      </w:r>
      <w:r w:rsidR="00C3179E" w:rsidRPr="00D10AC1">
        <w:rPr>
          <w:sz w:val="24"/>
          <w:szCs w:val="24"/>
          <w:lang w:val="en-US"/>
        </w:rPr>
        <w:t>ouTube</w:t>
      </w:r>
      <w:r w:rsidR="003952D9" w:rsidRPr="00D10AC1">
        <w:rPr>
          <w:sz w:val="24"/>
          <w:szCs w:val="24"/>
          <w:lang w:val="en-US"/>
        </w:rPr>
        <w:t xml:space="preserve">. </w:t>
      </w:r>
      <w:r w:rsidR="00617D4D" w:rsidRPr="00D10AC1">
        <w:rPr>
          <w:sz w:val="24"/>
          <w:szCs w:val="24"/>
          <w:lang w:val="en-US"/>
        </w:rPr>
        <w:t>For e.g. t</w:t>
      </w:r>
      <w:r w:rsidR="00617D4D" w:rsidRPr="00D10AC1">
        <w:rPr>
          <w:rFonts w:eastAsia="Times New Roman"/>
          <w:sz w:val="24"/>
          <w:szCs w:val="24"/>
          <w:lang w:val="en-GB"/>
        </w:rPr>
        <w:t>he hashtag</w:t>
      </w:r>
      <w:r w:rsidR="00617D4D" w:rsidRPr="00D10AC1">
        <w:rPr>
          <w:rFonts w:eastAsia="Times New Roman"/>
          <w:b/>
          <w:sz w:val="24"/>
          <w:szCs w:val="24"/>
          <w:lang w:val="en-GB"/>
        </w:rPr>
        <w:t xml:space="preserve"> #</w:t>
      </w:r>
      <w:proofErr w:type="spellStart"/>
      <w:proofErr w:type="gramStart"/>
      <w:r w:rsidR="00617D4D" w:rsidRPr="00D10AC1">
        <w:rPr>
          <w:rFonts w:eastAsia="Times New Roman"/>
          <w:b/>
          <w:sz w:val="24"/>
          <w:szCs w:val="24"/>
          <w:lang w:val="en-GB"/>
        </w:rPr>
        <w:t>EUEducationEmpowers</w:t>
      </w:r>
      <w:proofErr w:type="spellEnd"/>
      <w:proofErr w:type="gramEnd"/>
      <w:r w:rsidR="00617D4D" w:rsidRPr="00D10AC1">
        <w:rPr>
          <w:sz w:val="24"/>
          <w:szCs w:val="24"/>
          <w:lang w:val="en-US"/>
        </w:rPr>
        <w:t xml:space="preserve"> was</w:t>
      </w:r>
      <w:r w:rsidR="00617D4D" w:rsidRPr="00D10AC1">
        <w:rPr>
          <w:rFonts w:eastAsia="Times New Roman"/>
          <w:sz w:val="24"/>
          <w:szCs w:val="24"/>
          <w:lang w:val="en-GB"/>
        </w:rPr>
        <w:t xml:space="preserve"> used in all social media posts</w:t>
      </w:r>
      <w:r w:rsidR="00617D4D" w:rsidRPr="00D10AC1">
        <w:rPr>
          <w:sz w:val="24"/>
          <w:szCs w:val="24"/>
          <w:lang w:val="en-US"/>
        </w:rPr>
        <w:t xml:space="preserve">. During the Campaign </w:t>
      </w:r>
      <w:proofErr w:type="gramStart"/>
      <w:r w:rsidR="00617D4D" w:rsidRPr="00D10AC1">
        <w:rPr>
          <w:sz w:val="24"/>
          <w:szCs w:val="24"/>
          <w:lang w:val="en-US"/>
        </w:rPr>
        <w:t>period</w:t>
      </w:r>
      <w:proofErr w:type="gramEnd"/>
      <w:r w:rsidR="00617D4D" w:rsidRPr="00D10AC1">
        <w:rPr>
          <w:sz w:val="24"/>
          <w:szCs w:val="24"/>
          <w:lang w:val="en-US"/>
        </w:rPr>
        <w:t xml:space="preserve"> mc’s network agencies researched national level celebrities that acted as</w:t>
      </w:r>
      <w:r w:rsidR="00617D4D" w:rsidRPr="00D10AC1">
        <w:rPr>
          <w:b/>
          <w:sz w:val="24"/>
          <w:szCs w:val="24"/>
          <w:lang w:val="en-US"/>
        </w:rPr>
        <w:t xml:space="preserve"> “ambassadors”,</w:t>
      </w:r>
      <w:r w:rsidR="00617D4D" w:rsidRPr="00D10AC1">
        <w:rPr>
          <w:sz w:val="24"/>
          <w:szCs w:val="24"/>
          <w:lang w:val="en-US"/>
        </w:rPr>
        <w:t xml:space="preserve"> for e.g. </w:t>
      </w:r>
      <w:r w:rsidR="00617D4D" w:rsidRPr="00D10AC1">
        <w:rPr>
          <w:rFonts w:eastAsia="Times New Roman"/>
          <w:sz w:val="24"/>
          <w:szCs w:val="24"/>
          <w:lang w:val="en-US" w:eastAsia="x-none"/>
        </w:rPr>
        <w:t>Cillian Murphy</w:t>
      </w:r>
      <w:r w:rsidR="00617D4D" w:rsidRPr="00D10AC1">
        <w:rPr>
          <w:sz w:val="24"/>
          <w:szCs w:val="24"/>
          <w:lang w:val="en-US" w:eastAsia="x-none"/>
        </w:rPr>
        <w:t>,</w:t>
      </w:r>
      <w:r w:rsidR="00617D4D" w:rsidRPr="00D10AC1">
        <w:rPr>
          <w:rFonts w:eastAsia="Times New Roman"/>
          <w:sz w:val="24"/>
          <w:szCs w:val="24"/>
          <w:lang w:val="en-US" w:eastAsia="x-none"/>
        </w:rPr>
        <w:t xml:space="preserve"> Ronan K</w:t>
      </w:r>
      <w:r w:rsidR="00617D4D" w:rsidRPr="00D10AC1">
        <w:rPr>
          <w:sz w:val="24"/>
          <w:szCs w:val="24"/>
          <w:lang w:val="en-US" w:eastAsia="x-none"/>
        </w:rPr>
        <w:t xml:space="preserve">eating or </w:t>
      </w:r>
      <w:r w:rsidR="00617D4D" w:rsidRPr="00D10AC1">
        <w:rPr>
          <w:rFonts w:eastAsia="Times New Roman"/>
          <w:sz w:val="24"/>
          <w:szCs w:val="24"/>
          <w:lang w:val="en-US" w:eastAsia="x-none"/>
        </w:rPr>
        <w:t xml:space="preserve">Liam </w:t>
      </w:r>
      <w:proofErr w:type="spellStart"/>
      <w:r w:rsidR="00617D4D" w:rsidRPr="00D10AC1">
        <w:rPr>
          <w:rFonts w:eastAsia="Times New Roman"/>
          <w:sz w:val="24"/>
          <w:szCs w:val="24"/>
          <w:lang w:val="en-US" w:eastAsia="x-none"/>
        </w:rPr>
        <w:t>Neeson</w:t>
      </w:r>
      <w:proofErr w:type="spellEnd"/>
      <w:r w:rsidR="00617D4D" w:rsidRPr="00D10AC1">
        <w:rPr>
          <w:sz w:val="24"/>
          <w:szCs w:val="24"/>
          <w:lang w:val="en-US" w:eastAsia="x-none"/>
        </w:rPr>
        <w:t>.</w:t>
      </w:r>
      <w:r w:rsidR="00617D4D" w:rsidRPr="00D10AC1">
        <w:rPr>
          <w:sz w:val="24"/>
          <w:szCs w:val="24"/>
          <w:lang w:val="en-US"/>
        </w:rPr>
        <w:t xml:space="preserve"> </w:t>
      </w:r>
      <w:r w:rsidR="00617D4D" w:rsidRPr="00D10AC1">
        <w:rPr>
          <w:sz w:val="24"/>
          <w:szCs w:val="24"/>
          <w:lang w:val="en-US" w:eastAsia="x-none"/>
        </w:rPr>
        <w:t xml:space="preserve">All the ensured cooperation </w:t>
      </w:r>
      <w:proofErr w:type="gramStart"/>
      <w:r w:rsidR="00617D4D" w:rsidRPr="00D10AC1">
        <w:rPr>
          <w:sz w:val="24"/>
          <w:szCs w:val="24"/>
          <w:lang w:val="en-US" w:eastAsia="x-none"/>
        </w:rPr>
        <w:t>was established</w:t>
      </w:r>
      <w:proofErr w:type="gramEnd"/>
      <w:r w:rsidR="00617D4D" w:rsidRPr="00D10AC1">
        <w:rPr>
          <w:b/>
          <w:sz w:val="24"/>
          <w:szCs w:val="24"/>
          <w:lang w:val="en-US" w:eastAsia="x-none"/>
        </w:rPr>
        <w:t xml:space="preserve"> on pro bono basis.</w:t>
      </w:r>
      <w:r w:rsidR="00617D4D" w:rsidRPr="00D10AC1">
        <w:rPr>
          <w:sz w:val="24"/>
          <w:szCs w:val="24"/>
          <w:lang w:val="en-US" w:eastAsia="x-none"/>
        </w:rPr>
        <w:t xml:space="preserve"> </w:t>
      </w:r>
    </w:p>
    <w:p w14:paraId="681194BC" w14:textId="77777777" w:rsidR="00617D4D" w:rsidRPr="00D10AC1" w:rsidRDefault="00617D4D" w:rsidP="00D10AC1">
      <w:pPr>
        <w:tabs>
          <w:tab w:val="left" w:pos="9356"/>
        </w:tabs>
        <w:spacing w:line="240" w:lineRule="auto"/>
        <w:ind w:right="283"/>
        <w:rPr>
          <w:sz w:val="24"/>
          <w:szCs w:val="24"/>
          <w:lang w:val="en-US" w:eastAsia="x-none"/>
        </w:rPr>
      </w:pPr>
    </w:p>
    <w:p w14:paraId="7F39702D" w14:textId="1CABBF72" w:rsidR="00D10AC1" w:rsidRDefault="00617D4D" w:rsidP="00E25BEC">
      <w:pPr>
        <w:spacing w:line="240" w:lineRule="auto"/>
        <w:rPr>
          <w:sz w:val="24"/>
          <w:szCs w:val="24"/>
          <w:lang w:val="en-US" w:eastAsia="x-none"/>
        </w:rPr>
      </w:pPr>
      <w:r w:rsidRPr="00D10AC1">
        <w:rPr>
          <w:sz w:val="24"/>
          <w:szCs w:val="24"/>
          <w:lang w:val="en-US" w:eastAsia="x-none"/>
        </w:rPr>
        <w:t xml:space="preserve">The campaign Education in Emergencies ended with </w:t>
      </w:r>
      <w:r w:rsidRPr="00D10AC1">
        <w:rPr>
          <w:b/>
          <w:sz w:val="24"/>
          <w:szCs w:val="24"/>
          <w:lang w:val="en-US" w:eastAsia="x-none"/>
        </w:rPr>
        <w:t>more than positive results</w:t>
      </w:r>
      <w:r w:rsidRPr="00D10AC1">
        <w:rPr>
          <w:sz w:val="24"/>
          <w:szCs w:val="24"/>
          <w:lang w:val="en-US" w:eastAsia="x-none"/>
        </w:rPr>
        <w:t xml:space="preserve">. Considering the overall campaign results, </w:t>
      </w:r>
      <w:r w:rsidR="00AC6BDF" w:rsidRPr="00D10AC1">
        <w:rPr>
          <w:sz w:val="24"/>
          <w:szCs w:val="24"/>
          <w:lang w:val="en-US" w:eastAsia="x-none"/>
        </w:rPr>
        <w:t>it</w:t>
      </w:r>
      <w:r w:rsidRPr="00D10AC1">
        <w:rPr>
          <w:sz w:val="24"/>
          <w:szCs w:val="24"/>
          <w:lang w:val="en-US" w:eastAsia="x-none"/>
        </w:rPr>
        <w:t xml:space="preserve"> reached </w:t>
      </w:r>
      <w:proofErr w:type="spellStart"/>
      <w:r w:rsidRPr="00D10AC1">
        <w:rPr>
          <w:sz w:val="24"/>
          <w:szCs w:val="24"/>
          <w:lang w:val="en-US" w:eastAsia="x-none"/>
        </w:rPr>
        <w:t>overdelivery</w:t>
      </w:r>
      <w:proofErr w:type="spellEnd"/>
      <w:r w:rsidRPr="00D10AC1">
        <w:rPr>
          <w:sz w:val="24"/>
          <w:szCs w:val="24"/>
          <w:lang w:val="en-US" w:eastAsia="x-none"/>
        </w:rPr>
        <w:t xml:space="preserve"> standards in many areas. Cinema admissions throughout the EU exceed the initial planned admission target.</w:t>
      </w:r>
      <w:r w:rsidRPr="00D10AC1">
        <w:rPr>
          <w:sz w:val="24"/>
          <w:szCs w:val="24"/>
          <w:lang w:val="en-US"/>
        </w:rPr>
        <w:t xml:space="preserve"> </w:t>
      </w:r>
      <w:proofErr w:type="spellStart"/>
      <w:r w:rsidRPr="00D10AC1">
        <w:rPr>
          <w:sz w:val="24"/>
          <w:szCs w:val="24"/>
          <w:lang w:val="en-US" w:eastAsia="x-none"/>
        </w:rPr>
        <w:t>Overdelivery</w:t>
      </w:r>
      <w:proofErr w:type="spellEnd"/>
      <w:r w:rsidRPr="00D10AC1">
        <w:rPr>
          <w:sz w:val="24"/>
          <w:szCs w:val="24"/>
          <w:lang w:val="en-US" w:eastAsia="x-none"/>
        </w:rPr>
        <w:t xml:space="preserve"> has also marked the social media campaign, ended with </w:t>
      </w:r>
      <w:r w:rsidRPr="00D10AC1">
        <w:rPr>
          <w:b/>
          <w:sz w:val="24"/>
          <w:szCs w:val="24"/>
          <w:lang w:val="en-US" w:eastAsia="x-none"/>
        </w:rPr>
        <w:t>24.340.491 million views</w:t>
      </w:r>
      <w:r w:rsidRPr="00D10AC1">
        <w:rPr>
          <w:sz w:val="24"/>
          <w:szCs w:val="24"/>
          <w:lang w:val="en-US" w:eastAsia="x-none"/>
        </w:rPr>
        <w:t>.</w:t>
      </w:r>
    </w:p>
    <w:p w14:paraId="03DC2AC5" w14:textId="77777777" w:rsidR="00E25BEC" w:rsidRDefault="00E25BEC" w:rsidP="00E25BEC">
      <w:pPr>
        <w:spacing w:line="240" w:lineRule="auto"/>
        <w:rPr>
          <w:lang w:val="en-GB"/>
        </w:rPr>
      </w:pPr>
    </w:p>
    <w:p w14:paraId="61E78213" w14:textId="77777777" w:rsidR="00DD479D" w:rsidRPr="00AA070B" w:rsidRDefault="00DD479D" w:rsidP="002C3007">
      <w:pPr>
        <w:pStyle w:val="berschrift4"/>
        <w:rPr>
          <w:rFonts w:asciiTheme="majorHAnsi" w:hAnsiTheme="majorHAnsi"/>
          <w:b/>
          <w:szCs w:val="24"/>
          <w:lang w:val="en-GB"/>
        </w:rPr>
      </w:pPr>
      <w:bookmarkStart w:id="39" w:name="_Toc19099036"/>
      <w:r w:rsidRPr="00AA070B">
        <w:rPr>
          <w:rFonts w:asciiTheme="majorHAnsi" w:hAnsiTheme="majorHAnsi"/>
          <w:b/>
          <w:szCs w:val="24"/>
          <w:lang w:val="en-GB"/>
        </w:rPr>
        <w:t>European Instrument for Democracy and Human rights (EIDHR)</w:t>
      </w:r>
      <w:bookmarkEnd w:id="39"/>
    </w:p>
    <w:p w14:paraId="0975EC5F" w14:textId="77777777" w:rsidR="001C1DE8" w:rsidRPr="001C1DE8" w:rsidRDefault="001C1DE8" w:rsidP="001C1DE8">
      <w:pPr>
        <w:rPr>
          <w:lang w:val="en-GB"/>
        </w:rPr>
      </w:pPr>
    </w:p>
    <w:p w14:paraId="0BF9A758" w14:textId="0E7FEF33" w:rsidR="00E9636A" w:rsidRPr="00D10AC1" w:rsidRDefault="00D10AC1" w:rsidP="00E9636A">
      <w:pPr>
        <w:rPr>
          <w:sz w:val="24"/>
          <w:lang w:val="en-US"/>
        </w:rPr>
      </w:pPr>
      <w:r w:rsidRPr="00D10AC1">
        <w:rPr>
          <w:noProof/>
          <w:sz w:val="24"/>
          <w:lang w:eastAsia="de-DE"/>
        </w:rPr>
        <w:drawing>
          <wp:anchor distT="0" distB="0" distL="114300" distR="114300" simplePos="0" relativeHeight="251778048" behindDoc="1" locked="0" layoutInCell="1" allowOverlap="1" wp14:anchorId="5505CB8A" wp14:editId="2184D21C">
            <wp:simplePos x="0" y="0"/>
            <wp:positionH relativeFrom="margin">
              <wp:posOffset>3899535</wp:posOffset>
            </wp:positionH>
            <wp:positionV relativeFrom="paragraph">
              <wp:posOffset>2334260</wp:posOffset>
            </wp:positionV>
            <wp:extent cx="2313940" cy="1171575"/>
            <wp:effectExtent l="0" t="0" r="0" b="9525"/>
            <wp:wrapTight wrapText="bothSides">
              <wp:wrapPolygon edited="0">
                <wp:start x="0" y="0"/>
                <wp:lineTo x="0" y="21424"/>
                <wp:lineTo x="21339" y="21424"/>
                <wp:lineTo x="21339" y="0"/>
                <wp:lineTo x="0" y="0"/>
              </wp:wrapPolygon>
            </wp:wrapTight>
            <wp:docPr id="20" name="Grafik 20" descr="EIDH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DHR logo"/>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2703" t="21701" r="13550" b="22302"/>
                    <a:stretch/>
                  </pic:blipFill>
                  <pic:spPr bwMode="auto">
                    <a:xfrm>
                      <a:off x="0" y="0"/>
                      <a:ext cx="2313940" cy="117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0AC1">
        <w:rPr>
          <w:noProof/>
          <w:sz w:val="24"/>
          <w:lang w:eastAsia="de-DE"/>
        </w:rPr>
        <w:drawing>
          <wp:anchor distT="0" distB="0" distL="114300" distR="114300" simplePos="0" relativeHeight="251803647" behindDoc="1" locked="0" layoutInCell="1" allowOverlap="1" wp14:anchorId="6FA73B2D" wp14:editId="7F7D496B">
            <wp:simplePos x="0" y="0"/>
            <wp:positionH relativeFrom="column">
              <wp:posOffset>2540</wp:posOffset>
            </wp:positionH>
            <wp:positionV relativeFrom="paragraph">
              <wp:posOffset>144780</wp:posOffset>
            </wp:positionV>
            <wp:extent cx="2702382" cy="1800000"/>
            <wp:effectExtent l="0" t="0" r="3175" b="0"/>
            <wp:wrapTight wrapText="bothSides">
              <wp:wrapPolygon edited="0">
                <wp:start x="0" y="0"/>
                <wp:lineTo x="0" y="21265"/>
                <wp:lineTo x="21473" y="21265"/>
                <wp:lineTo x="21473"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IDHR.jpg"/>
                    <pic:cNvPicPr/>
                  </pic:nvPicPr>
                  <pic:blipFill>
                    <a:blip r:embed="rId67">
                      <a:extLst>
                        <a:ext uri="{28A0092B-C50C-407E-A947-70E740481C1C}">
                          <a14:useLocalDpi xmlns:a14="http://schemas.microsoft.com/office/drawing/2010/main" val="0"/>
                        </a:ext>
                      </a:extLst>
                    </a:blip>
                    <a:stretch>
                      <a:fillRect/>
                    </a:stretch>
                  </pic:blipFill>
                  <pic:spPr>
                    <a:xfrm>
                      <a:off x="0" y="0"/>
                      <a:ext cx="2702382" cy="1800000"/>
                    </a:xfrm>
                    <a:prstGeom prst="rect">
                      <a:avLst/>
                    </a:prstGeom>
                  </pic:spPr>
                </pic:pic>
              </a:graphicData>
            </a:graphic>
            <wp14:sizeRelH relativeFrom="margin">
              <wp14:pctWidth>0</wp14:pctWidth>
            </wp14:sizeRelH>
            <wp14:sizeRelV relativeFrom="margin">
              <wp14:pctHeight>0</wp14:pctHeight>
            </wp14:sizeRelV>
          </wp:anchor>
        </w:drawing>
      </w:r>
      <w:r w:rsidR="00E9636A" w:rsidRPr="00D10AC1">
        <w:rPr>
          <w:sz w:val="24"/>
          <w:lang w:val="en-US"/>
        </w:rPr>
        <w:t xml:space="preserve">The general objective of this contract was to support </w:t>
      </w:r>
      <w:r w:rsidR="001C1DE8" w:rsidRPr="00D10AC1">
        <w:rPr>
          <w:rStyle w:val="st"/>
          <w:sz w:val="24"/>
          <w:lang w:val="en-US"/>
        </w:rPr>
        <w:t>the Commission's Directorate-General for International Cooperation and Development (</w:t>
      </w:r>
      <w:r w:rsidR="00E9636A" w:rsidRPr="00D10AC1">
        <w:rPr>
          <w:sz w:val="24"/>
          <w:lang w:val="en-US"/>
        </w:rPr>
        <w:t>DEVCO</w:t>
      </w:r>
      <w:r w:rsidR="001C1DE8" w:rsidRPr="00D10AC1">
        <w:rPr>
          <w:sz w:val="24"/>
          <w:lang w:val="en-US"/>
        </w:rPr>
        <w:t>)</w:t>
      </w:r>
      <w:r w:rsidR="00E9636A" w:rsidRPr="00D10AC1">
        <w:rPr>
          <w:sz w:val="24"/>
          <w:lang w:val="en-US"/>
        </w:rPr>
        <w:t xml:space="preserve"> in ensuring a proper communication, visibility and dissemination of information on the European Institute of Democracy and Human Rights (EIDHR), its results, and its alignment with the EU’s broader policy on human rights and democracy. The target audience for the project consisted of the </w:t>
      </w:r>
      <w:proofErr w:type="gramStart"/>
      <w:r w:rsidR="00E9636A" w:rsidRPr="00D10AC1">
        <w:rPr>
          <w:sz w:val="24"/>
          <w:lang w:val="en-US"/>
        </w:rPr>
        <w:t>general European public, and the gene</w:t>
      </w:r>
      <w:r w:rsidR="00117C09" w:rsidRPr="00D10AC1">
        <w:rPr>
          <w:sz w:val="24"/>
          <w:lang w:val="en-US"/>
        </w:rPr>
        <w:t>ral public</w:t>
      </w:r>
      <w:proofErr w:type="gramEnd"/>
      <w:r w:rsidR="00117C09" w:rsidRPr="00D10AC1">
        <w:rPr>
          <w:sz w:val="24"/>
          <w:lang w:val="en-US"/>
        </w:rPr>
        <w:t xml:space="preserve"> in third countries. </w:t>
      </w:r>
      <w:proofErr w:type="gramStart"/>
      <w:r w:rsidR="00117C09" w:rsidRPr="00D10AC1">
        <w:rPr>
          <w:sz w:val="24"/>
          <w:lang w:val="en-US"/>
        </w:rPr>
        <w:t>m</w:t>
      </w:r>
      <w:r w:rsidR="00E9636A" w:rsidRPr="00D10AC1">
        <w:rPr>
          <w:sz w:val="24"/>
          <w:lang w:val="en-US"/>
        </w:rPr>
        <w:t>c</w:t>
      </w:r>
      <w:proofErr w:type="gramEnd"/>
      <w:r w:rsidR="00E9636A" w:rsidRPr="00D10AC1">
        <w:rPr>
          <w:sz w:val="24"/>
          <w:lang w:val="en-US"/>
        </w:rPr>
        <w:t xml:space="preserve"> delivered a series of products a</w:t>
      </w:r>
      <w:r w:rsidR="001C1DE8" w:rsidRPr="00D10AC1">
        <w:rPr>
          <w:sz w:val="24"/>
          <w:lang w:val="en-US"/>
        </w:rPr>
        <w:t xml:space="preserve">nd services under the contract </w:t>
      </w:r>
      <w:r w:rsidR="00E9636A" w:rsidRPr="00D10AC1">
        <w:rPr>
          <w:sz w:val="24"/>
          <w:lang w:val="en-US"/>
        </w:rPr>
        <w:t>including the development of a</w:t>
      </w:r>
      <w:r w:rsidR="00E25BEC">
        <w:rPr>
          <w:sz w:val="24"/>
          <w:lang w:val="en-US"/>
        </w:rPr>
        <w:t xml:space="preserve"> series of promotional products,</w:t>
      </w:r>
      <w:r w:rsidR="00E9636A" w:rsidRPr="00D10AC1">
        <w:rPr>
          <w:sz w:val="24"/>
          <w:lang w:val="en-US"/>
        </w:rPr>
        <w:t xml:space="preserve"> editing an</w:t>
      </w:r>
      <w:r w:rsidR="002D3A85" w:rsidRPr="00D10AC1">
        <w:rPr>
          <w:sz w:val="24"/>
          <w:lang w:val="en-US"/>
        </w:rPr>
        <w:t xml:space="preserve">d updating the EIDHR and DEVCO </w:t>
      </w:r>
      <w:r w:rsidR="00E9636A" w:rsidRPr="00D10AC1">
        <w:rPr>
          <w:sz w:val="24"/>
          <w:lang w:val="en-US"/>
        </w:rPr>
        <w:t>w</w:t>
      </w:r>
      <w:r w:rsidR="00CC4913">
        <w:rPr>
          <w:sz w:val="24"/>
          <w:lang w:val="en-US"/>
        </w:rPr>
        <w:t>ebpages</w:t>
      </w:r>
      <w:r w:rsidR="00E25BEC">
        <w:rPr>
          <w:sz w:val="24"/>
          <w:lang w:val="en-US"/>
        </w:rPr>
        <w:t xml:space="preserve"> and</w:t>
      </w:r>
      <w:r w:rsidR="00CC4913">
        <w:rPr>
          <w:sz w:val="24"/>
          <w:lang w:val="en-US"/>
        </w:rPr>
        <w:t xml:space="preserve"> drafting and editing</w:t>
      </w:r>
      <w:r w:rsidR="00E9636A" w:rsidRPr="00D10AC1">
        <w:rPr>
          <w:sz w:val="24"/>
          <w:lang w:val="en-US"/>
        </w:rPr>
        <w:t xml:space="preserve"> 30+ project </w:t>
      </w:r>
      <w:r w:rsidR="001C1DE8" w:rsidRPr="00D10AC1">
        <w:rPr>
          <w:sz w:val="24"/>
          <w:lang w:val="en-US"/>
        </w:rPr>
        <w:t>fishes</w:t>
      </w:r>
      <w:r w:rsidR="00E9636A" w:rsidRPr="00D10AC1">
        <w:rPr>
          <w:sz w:val="24"/>
          <w:lang w:val="en-US"/>
        </w:rPr>
        <w:t xml:space="preserve"> to communicate outcomes of EIDHR-funded projects in third partner countries</w:t>
      </w:r>
      <w:r w:rsidR="00E25BEC">
        <w:rPr>
          <w:sz w:val="24"/>
          <w:lang w:val="en-US"/>
        </w:rPr>
        <w:t>. Also,</w:t>
      </w:r>
      <w:r w:rsidR="00E9636A" w:rsidRPr="00D10AC1">
        <w:rPr>
          <w:sz w:val="24"/>
          <w:lang w:val="en-US"/>
        </w:rPr>
        <w:t xml:space="preserve"> editing of human rights </w:t>
      </w:r>
      <w:r w:rsidR="00E25BEC" w:rsidRPr="00D10AC1">
        <w:rPr>
          <w:sz w:val="24"/>
          <w:lang w:val="en-US"/>
        </w:rPr>
        <w:t>guidelines, toolboxes,</w:t>
      </w:r>
      <w:r w:rsidR="00E9636A" w:rsidRPr="00D10AC1">
        <w:rPr>
          <w:sz w:val="24"/>
          <w:lang w:val="en-US"/>
        </w:rPr>
        <w:t xml:space="preserve"> and the development of two promotional videos, one of which </w:t>
      </w:r>
      <w:proofErr w:type="gramStart"/>
      <w:r w:rsidR="00E9636A" w:rsidRPr="00D10AC1">
        <w:rPr>
          <w:sz w:val="24"/>
          <w:lang w:val="en-US"/>
        </w:rPr>
        <w:t>was presented</w:t>
      </w:r>
      <w:proofErr w:type="gramEnd"/>
      <w:r w:rsidR="00E9636A" w:rsidRPr="00D10AC1">
        <w:rPr>
          <w:sz w:val="24"/>
          <w:lang w:val="en-US"/>
        </w:rPr>
        <w:t xml:space="preserve"> at the European Development Days Lab.  </w:t>
      </w:r>
    </w:p>
    <w:p w14:paraId="5A5FBA52" w14:textId="59916A6D" w:rsidR="00404B81" w:rsidRDefault="00404B81">
      <w:pPr>
        <w:spacing w:line="240" w:lineRule="auto"/>
        <w:jc w:val="left"/>
        <w:rPr>
          <w:highlight w:val="red"/>
          <w:lang w:val="en-US"/>
        </w:rPr>
      </w:pPr>
    </w:p>
    <w:p w14:paraId="17378404" w14:textId="77777777" w:rsidR="00E25BEC" w:rsidRDefault="00E25BEC">
      <w:pPr>
        <w:spacing w:line="240" w:lineRule="auto"/>
        <w:jc w:val="left"/>
        <w:rPr>
          <w:highlight w:val="red"/>
          <w:lang w:val="en-US"/>
        </w:rPr>
      </w:pPr>
    </w:p>
    <w:p w14:paraId="37394F32" w14:textId="77777777" w:rsidR="00E25BEC" w:rsidRDefault="00E25BEC">
      <w:pPr>
        <w:spacing w:line="240" w:lineRule="auto"/>
        <w:jc w:val="left"/>
        <w:rPr>
          <w:highlight w:val="red"/>
          <w:lang w:val="en-US"/>
        </w:rPr>
      </w:pPr>
    </w:p>
    <w:p w14:paraId="2CA00144" w14:textId="77777777" w:rsidR="00E25BEC" w:rsidRDefault="00E25BEC">
      <w:pPr>
        <w:spacing w:line="240" w:lineRule="auto"/>
        <w:jc w:val="left"/>
        <w:rPr>
          <w:highlight w:val="red"/>
          <w:lang w:val="en-US"/>
        </w:rPr>
      </w:pPr>
    </w:p>
    <w:p w14:paraId="115D47DA" w14:textId="77777777" w:rsidR="00E25BEC" w:rsidRDefault="00E25BEC">
      <w:pPr>
        <w:spacing w:line="240" w:lineRule="auto"/>
        <w:jc w:val="left"/>
        <w:rPr>
          <w:highlight w:val="red"/>
          <w:lang w:val="en-US"/>
        </w:rPr>
      </w:pPr>
    </w:p>
    <w:p w14:paraId="429A27DF" w14:textId="77777777" w:rsidR="00E25BEC" w:rsidRDefault="00E25BEC">
      <w:pPr>
        <w:spacing w:line="240" w:lineRule="auto"/>
        <w:jc w:val="left"/>
        <w:rPr>
          <w:highlight w:val="red"/>
          <w:lang w:val="en-US"/>
        </w:rPr>
      </w:pPr>
    </w:p>
    <w:p w14:paraId="2EF88043" w14:textId="77777777" w:rsidR="00E25BEC" w:rsidRDefault="00E25BEC">
      <w:pPr>
        <w:spacing w:line="240" w:lineRule="auto"/>
        <w:jc w:val="left"/>
        <w:rPr>
          <w:highlight w:val="red"/>
          <w:lang w:val="en-US"/>
        </w:rPr>
      </w:pPr>
    </w:p>
    <w:p w14:paraId="257BC4B1" w14:textId="77777777" w:rsidR="00671202" w:rsidRPr="00F140C0" w:rsidRDefault="00671202" w:rsidP="00671202">
      <w:pPr>
        <w:pStyle w:val="berschrift4"/>
        <w:rPr>
          <w:b/>
          <w:lang w:val="en-GB"/>
        </w:rPr>
      </w:pPr>
      <w:bookmarkStart w:id="40" w:name="_Toc19099037"/>
      <w:r w:rsidRPr="00F140C0">
        <w:rPr>
          <w:b/>
          <w:lang w:val="en-GB"/>
        </w:rPr>
        <w:t>European Economic and Social Committee (EESC)</w:t>
      </w:r>
      <w:bookmarkEnd w:id="40"/>
    </w:p>
    <w:p w14:paraId="1835792B" w14:textId="77777777" w:rsidR="00671202" w:rsidRPr="00856F88" w:rsidRDefault="00671202" w:rsidP="00671202">
      <w:pPr>
        <w:rPr>
          <w:lang w:val="en-GB"/>
        </w:rPr>
      </w:pPr>
    </w:p>
    <w:p w14:paraId="5676294E" w14:textId="77777777" w:rsidR="00E429F9" w:rsidRPr="00D10AC1" w:rsidRDefault="001434A4" w:rsidP="00856F88">
      <w:pPr>
        <w:rPr>
          <w:rStyle w:val="A0"/>
          <w:sz w:val="28"/>
          <w:lang w:val="en-US"/>
        </w:rPr>
      </w:pPr>
      <w:r w:rsidRPr="00D10AC1">
        <w:rPr>
          <w:noProof/>
          <w:sz w:val="24"/>
          <w:lang w:eastAsia="de-DE"/>
        </w:rPr>
        <w:drawing>
          <wp:anchor distT="0" distB="0" distL="114300" distR="114300" simplePos="0" relativeHeight="251782144" behindDoc="1" locked="0" layoutInCell="1" allowOverlap="1" wp14:anchorId="02FCE764" wp14:editId="0476987E">
            <wp:simplePos x="0" y="0"/>
            <wp:positionH relativeFrom="margin">
              <wp:posOffset>2038985</wp:posOffset>
            </wp:positionH>
            <wp:positionV relativeFrom="paragraph">
              <wp:posOffset>86360</wp:posOffset>
            </wp:positionV>
            <wp:extent cx="4169933" cy="2736000"/>
            <wp:effectExtent l="0" t="0" r="2540" b="7620"/>
            <wp:wrapTight wrapText="bothSides">
              <wp:wrapPolygon edited="0">
                <wp:start x="0" y="0"/>
                <wp:lineTo x="0" y="21510"/>
                <wp:lineTo x="21514" y="21510"/>
                <wp:lineTo x="21514" y="0"/>
                <wp:lineTo x="0" y="0"/>
              </wp:wrapPolygon>
            </wp:wrapTight>
            <wp:docPr id="157710" name="Grafik 15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2056" t="5692" r="4955"/>
                    <a:stretch/>
                  </pic:blipFill>
                  <pic:spPr bwMode="auto">
                    <a:xfrm>
                      <a:off x="0" y="0"/>
                      <a:ext cx="4169933" cy="273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671202" w:rsidRPr="00D10AC1">
        <w:rPr>
          <w:sz w:val="24"/>
          <w:lang w:val="en-GB"/>
        </w:rPr>
        <w:t>mc´s</w:t>
      </w:r>
      <w:proofErr w:type="gramEnd"/>
      <w:r w:rsidR="00671202" w:rsidRPr="00D10AC1">
        <w:rPr>
          <w:sz w:val="24"/>
          <w:lang w:val="en-GB"/>
        </w:rPr>
        <w:t xml:space="preserve"> TV department produced</w:t>
      </w:r>
      <w:r w:rsidR="00671202" w:rsidRPr="00D10AC1">
        <w:rPr>
          <w:sz w:val="28"/>
          <w:szCs w:val="24"/>
          <w:lang w:val="en-GB"/>
        </w:rPr>
        <w:t xml:space="preserve"> </w:t>
      </w:r>
      <w:r w:rsidR="00671202" w:rsidRPr="00D10AC1">
        <w:rPr>
          <w:sz w:val="24"/>
          <w:lang w:val="en-GB"/>
        </w:rPr>
        <w:t>several short films about the work from the European Economic and Social Committee (EESC).</w:t>
      </w:r>
      <w:r w:rsidR="00E9636A" w:rsidRPr="00D10AC1">
        <w:rPr>
          <w:sz w:val="24"/>
          <w:lang w:val="en-GB"/>
        </w:rPr>
        <w:t xml:space="preserve"> </w:t>
      </w:r>
      <w:r w:rsidR="00215A9C" w:rsidRPr="00D10AC1">
        <w:rPr>
          <w:rStyle w:val="A0"/>
          <w:sz w:val="24"/>
          <w:szCs w:val="22"/>
          <w:lang w:val="en-US"/>
        </w:rPr>
        <w:t>They</w:t>
      </w:r>
      <w:r w:rsidR="00F93047" w:rsidRPr="00D10AC1">
        <w:rPr>
          <w:rStyle w:val="A0"/>
          <w:sz w:val="24"/>
          <w:szCs w:val="22"/>
          <w:lang w:val="en-US"/>
        </w:rPr>
        <w:t xml:space="preserve"> has been successfully developing and producing variety of audiovisual products for the EESC over the past 4 years. The latest one </w:t>
      </w:r>
      <w:r w:rsidR="00215A9C" w:rsidRPr="00D10AC1">
        <w:rPr>
          <w:rStyle w:val="A0"/>
          <w:sz w:val="24"/>
          <w:szCs w:val="22"/>
          <w:lang w:val="en-US"/>
        </w:rPr>
        <w:t>was</w:t>
      </w:r>
      <w:r w:rsidR="00F93047" w:rsidRPr="00D10AC1">
        <w:rPr>
          <w:rStyle w:val="A0"/>
          <w:sz w:val="24"/>
          <w:szCs w:val="22"/>
          <w:lang w:val="en-US"/>
        </w:rPr>
        <w:t xml:space="preserve"> an Information film on the “The voice of European Civil Society – The EESC working for you”</w:t>
      </w:r>
      <w:r w:rsidR="00215A9C" w:rsidRPr="00D10AC1">
        <w:rPr>
          <w:rStyle w:val="A0"/>
          <w:sz w:val="24"/>
          <w:szCs w:val="22"/>
          <w:lang w:val="en-US"/>
        </w:rPr>
        <w:t xml:space="preserve">. It shows how the EESC fights for victims' rights in the EU, Protecting consumers and helping them </w:t>
      </w:r>
      <w:proofErr w:type="spellStart"/>
      <w:r w:rsidR="00215A9C" w:rsidRPr="00D10AC1">
        <w:rPr>
          <w:rStyle w:val="A0"/>
          <w:sz w:val="24"/>
          <w:szCs w:val="22"/>
          <w:lang w:val="en-US"/>
        </w:rPr>
        <w:t>realise</w:t>
      </w:r>
      <w:proofErr w:type="spellEnd"/>
      <w:r w:rsidR="00215A9C" w:rsidRPr="00D10AC1">
        <w:rPr>
          <w:rStyle w:val="A0"/>
          <w:sz w:val="24"/>
          <w:szCs w:val="22"/>
          <w:lang w:val="en-US"/>
        </w:rPr>
        <w:t xml:space="preserve"> their rights. They represent the concerns of European citizens acting as the voice of civil society making sure that they get a chance to </w:t>
      </w:r>
      <w:proofErr w:type="gramStart"/>
      <w:r w:rsidR="00215A9C" w:rsidRPr="00D10AC1">
        <w:rPr>
          <w:rStyle w:val="A0"/>
          <w:sz w:val="24"/>
          <w:szCs w:val="22"/>
          <w:lang w:val="en-US"/>
        </w:rPr>
        <w:t>be heard</w:t>
      </w:r>
      <w:proofErr w:type="gramEnd"/>
      <w:r w:rsidR="00215A9C" w:rsidRPr="00D10AC1">
        <w:rPr>
          <w:rStyle w:val="A0"/>
          <w:sz w:val="24"/>
          <w:szCs w:val="22"/>
          <w:lang w:val="en-US"/>
        </w:rPr>
        <w:t>.</w:t>
      </w:r>
      <w:r w:rsidRPr="00D10AC1">
        <w:rPr>
          <w:noProof/>
          <w:sz w:val="24"/>
          <w:lang w:val="en-US" w:eastAsia="de-DE"/>
        </w:rPr>
        <w:t xml:space="preserve"> </w:t>
      </w:r>
      <w:r w:rsidR="00F93047" w:rsidRPr="00D10AC1">
        <w:rPr>
          <w:rStyle w:val="A0"/>
          <w:sz w:val="24"/>
          <w:szCs w:val="22"/>
          <w:lang w:val="en-US"/>
        </w:rPr>
        <w:t xml:space="preserve"> </w:t>
      </w:r>
    </w:p>
    <w:p w14:paraId="16FDDF41" w14:textId="3DD3CBB8" w:rsidR="00AA070B" w:rsidRDefault="00AA070B">
      <w:pPr>
        <w:spacing w:line="240" w:lineRule="auto"/>
        <w:jc w:val="left"/>
        <w:rPr>
          <w:noProof/>
          <w:lang w:val="en-US" w:eastAsia="de-DE"/>
        </w:rPr>
      </w:pPr>
      <w:r>
        <w:rPr>
          <w:noProof/>
          <w:lang w:val="en-US" w:eastAsia="de-DE"/>
        </w:rPr>
        <w:br w:type="page"/>
      </w:r>
    </w:p>
    <w:p w14:paraId="246A7404" w14:textId="6EA51B84" w:rsidR="000F13A1" w:rsidRPr="005F4B9A" w:rsidRDefault="00D46FFF" w:rsidP="000F13A1">
      <w:pPr>
        <w:pStyle w:val="berschrift2"/>
        <w:rPr>
          <w:rFonts w:asciiTheme="minorHAnsi" w:hAnsiTheme="minorHAnsi"/>
          <w:sz w:val="24"/>
          <w:szCs w:val="24"/>
          <w:u w:val="single"/>
          <w:lang w:val="en-GB"/>
        </w:rPr>
      </w:pPr>
      <w:bookmarkStart w:id="41" w:name="_Toc19099038"/>
      <w:r w:rsidRPr="005F4B9A">
        <w:rPr>
          <w:rFonts w:asciiTheme="minorHAnsi" w:hAnsiTheme="minorHAnsi"/>
          <w:sz w:val="28"/>
          <w:u w:val="single"/>
          <w:lang w:val="en-GB"/>
        </w:rPr>
        <w:t>Embracing anti-c</w:t>
      </w:r>
      <w:r w:rsidR="000F13A1" w:rsidRPr="005F4B9A">
        <w:rPr>
          <w:rFonts w:asciiTheme="minorHAnsi" w:hAnsiTheme="minorHAnsi"/>
          <w:sz w:val="28"/>
          <w:u w:val="single"/>
          <w:lang w:val="en-GB"/>
        </w:rPr>
        <w:t>orruption</w:t>
      </w:r>
      <w:r w:rsidR="000F13A1" w:rsidRPr="005F4B9A">
        <w:rPr>
          <w:rFonts w:asciiTheme="minorHAnsi" w:hAnsiTheme="minorHAnsi"/>
          <w:sz w:val="24"/>
          <w:szCs w:val="24"/>
          <w:u w:val="single"/>
          <w:lang w:val="en-GB"/>
        </w:rPr>
        <w:t xml:space="preserve"> </w:t>
      </w:r>
      <w:r w:rsidRPr="005F4B9A">
        <w:rPr>
          <w:rFonts w:asciiTheme="minorHAnsi" w:hAnsiTheme="minorHAnsi"/>
          <w:sz w:val="24"/>
          <w:szCs w:val="24"/>
          <w:u w:val="single"/>
          <w:lang w:val="en-GB"/>
        </w:rPr>
        <w:t>a</w:t>
      </w:r>
      <w:r w:rsidR="000F13A1" w:rsidRPr="005F4B9A">
        <w:rPr>
          <w:rFonts w:asciiTheme="minorHAnsi" w:hAnsiTheme="minorHAnsi"/>
          <w:sz w:val="24"/>
          <w:szCs w:val="24"/>
          <w:u w:val="single"/>
          <w:lang w:val="en-GB"/>
        </w:rPr>
        <w:t>ccording to Principle 10</w:t>
      </w:r>
      <w:bookmarkEnd w:id="41"/>
    </w:p>
    <w:p w14:paraId="22F18829" w14:textId="77777777" w:rsidR="000F13A1" w:rsidRPr="004D1DC1" w:rsidRDefault="000F13A1" w:rsidP="000F13A1">
      <w:pPr>
        <w:rPr>
          <w:rFonts w:asciiTheme="minorHAnsi" w:hAnsiTheme="minorHAnsi"/>
          <w:sz w:val="24"/>
          <w:szCs w:val="24"/>
          <w:lang w:val="en-GB"/>
        </w:rPr>
      </w:pPr>
    </w:p>
    <w:p w14:paraId="2701440B" w14:textId="77777777" w:rsidR="000F13A1" w:rsidRPr="004D1DC1" w:rsidRDefault="00DF3837" w:rsidP="000F13A1">
      <w:pPr>
        <w:rPr>
          <w:rFonts w:asciiTheme="minorHAnsi" w:hAnsiTheme="minorHAnsi"/>
          <w:sz w:val="24"/>
          <w:szCs w:val="24"/>
          <w:lang w:val="en-GB"/>
        </w:rPr>
      </w:pPr>
      <w:proofErr w:type="gramStart"/>
      <w:r>
        <w:rPr>
          <w:rFonts w:asciiTheme="minorHAnsi" w:hAnsiTheme="minorHAnsi"/>
          <w:sz w:val="24"/>
          <w:szCs w:val="24"/>
          <w:lang w:val="en-GB"/>
        </w:rPr>
        <w:t>mc</w:t>
      </w:r>
      <w:proofErr w:type="gramEnd"/>
      <w:r w:rsidR="000F13A1" w:rsidRPr="004D1DC1">
        <w:rPr>
          <w:rFonts w:asciiTheme="minorHAnsi" w:hAnsiTheme="minorHAnsi"/>
          <w:sz w:val="24"/>
          <w:szCs w:val="24"/>
          <w:lang w:val="en-GB"/>
        </w:rPr>
        <w:t xml:space="preserve"> sees corruption not only unethical and damaging, but also unprofitable flow. Corruption adds additional expense throughout the corporate value chain and can lead to costly operational disruptions. Current studies suggest that corruption adds more than 10 % to the cost of doing business in many countries, and that moving business from a country with low levels of corruption to a country with medium to high levels is equivalent to a 20 % tax. </w:t>
      </w:r>
    </w:p>
    <w:p w14:paraId="769C27D8" w14:textId="77777777" w:rsidR="000F13A1" w:rsidRPr="004D1DC1" w:rsidRDefault="000F13A1" w:rsidP="000F13A1">
      <w:pPr>
        <w:rPr>
          <w:rFonts w:asciiTheme="minorHAnsi" w:hAnsiTheme="minorHAnsi"/>
          <w:sz w:val="24"/>
          <w:szCs w:val="24"/>
          <w:lang w:val="en-GB"/>
        </w:rPr>
      </w:pPr>
    </w:p>
    <w:p w14:paraId="5FB17F1B" w14:textId="75F98D7D" w:rsidR="000F13A1" w:rsidRPr="004D1DC1" w:rsidRDefault="000F13A1" w:rsidP="000F13A1">
      <w:pPr>
        <w:rPr>
          <w:rFonts w:asciiTheme="minorHAnsi" w:hAnsiTheme="minorHAnsi"/>
          <w:sz w:val="24"/>
          <w:szCs w:val="24"/>
          <w:lang w:val="en-GB"/>
        </w:rPr>
      </w:pPr>
      <w:r w:rsidRPr="004D1DC1">
        <w:rPr>
          <w:rFonts w:asciiTheme="minorHAnsi" w:hAnsiTheme="minorHAnsi"/>
          <w:sz w:val="24"/>
          <w:szCs w:val="24"/>
          <w:lang w:val="en-GB"/>
        </w:rPr>
        <w:t xml:space="preserve">However, as a transparent international agency, </w:t>
      </w:r>
      <w:r w:rsidR="0045061B" w:rsidRPr="004D1DC1">
        <w:rPr>
          <w:rFonts w:asciiTheme="minorHAnsi" w:hAnsiTheme="minorHAnsi"/>
          <w:sz w:val="24"/>
          <w:szCs w:val="24"/>
          <w:lang w:val="en-GB"/>
        </w:rPr>
        <w:t>mc</w:t>
      </w:r>
      <w:r w:rsidRPr="004D1DC1">
        <w:rPr>
          <w:rFonts w:asciiTheme="minorHAnsi" w:hAnsiTheme="minorHAnsi"/>
          <w:sz w:val="24"/>
          <w:szCs w:val="24"/>
          <w:lang w:val="en-GB"/>
        </w:rPr>
        <w:t xml:space="preserve"> </w:t>
      </w:r>
      <w:r w:rsidRPr="004D1DC1">
        <w:rPr>
          <w:rFonts w:asciiTheme="minorHAnsi" w:hAnsiTheme="minorHAnsi"/>
          <w:b/>
          <w:bCs/>
          <w:sz w:val="24"/>
          <w:szCs w:val="24"/>
          <w:lang w:val="en-GB"/>
        </w:rPr>
        <w:t>encourages anti-corruption actions worldwide</w:t>
      </w:r>
      <w:r w:rsidRPr="004D1DC1">
        <w:rPr>
          <w:rFonts w:asciiTheme="minorHAnsi" w:hAnsiTheme="minorHAnsi"/>
          <w:sz w:val="24"/>
          <w:szCs w:val="24"/>
          <w:lang w:val="en-GB"/>
        </w:rPr>
        <w:t>. Therefore, all of</w:t>
      </w:r>
      <w:r w:rsidR="00FF78FD" w:rsidRPr="004D1DC1">
        <w:rPr>
          <w:rFonts w:asciiTheme="minorHAnsi" w:hAnsiTheme="minorHAnsi"/>
          <w:sz w:val="24"/>
          <w:szCs w:val="24"/>
          <w:lang w:val="en-GB"/>
        </w:rPr>
        <w:t xml:space="preserve"> mc</w:t>
      </w:r>
      <w:r w:rsidRPr="004D1DC1">
        <w:rPr>
          <w:rFonts w:asciiTheme="minorHAnsi" w:hAnsiTheme="minorHAnsi"/>
          <w:sz w:val="24"/>
          <w:szCs w:val="24"/>
          <w:lang w:val="en-GB"/>
        </w:rPr>
        <w:t>’s network agencies comply with strict rules to avoid corruption.</w:t>
      </w:r>
    </w:p>
    <w:p w14:paraId="37660F8B" w14:textId="77777777" w:rsidR="000F13A1" w:rsidRPr="004D1DC1" w:rsidRDefault="000F13A1" w:rsidP="000F13A1">
      <w:pPr>
        <w:rPr>
          <w:rFonts w:asciiTheme="minorHAnsi" w:hAnsiTheme="minorHAnsi"/>
          <w:sz w:val="24"/>
          <w:szCs w:val="24"/>
          <w:lang w:val="en-GB"/>
        </w:rPr>
      </w:pPr>
    </w:p>
    <w:p w14:paraId="616F0E14" w14:textId="77777777" w:rsidR="000F13A1" w:rsidRPr="004D1DC1" w:rsidRDefault="00D46FFF" w:rsidP="000F13A1">
      <w:pPr>
        <w:pStyle w:val="berschrift3"/>
        <w:rPr>
          <w:rFonts w:asciiTheme="minorHAnsi" w:hAnsiTheme="minorHAnsi"/>
          <w:sz w:val="24"/>
          <w:szCs w:val="24"/>
          <w:lang w:val="en-GB"/>
        </w:rPr>
      </w:pPr>
      <w:bookmarkStart w:id="42" w:name="_Toc19099039"/>
      <w:r>
        <w:rPr>
          <w:rFonts w:asciiTheme="minorHAnsi" w:hAnsiTheme="minorHAnsi"/>
          <w:sz w:val="24"/>
          <w:szCs w:val="24"/>
          <w:lang w:val="en-GB"/>
        </w:rPr>
        <w:t>IPRA m</w:t>
      </w:r>
      <w:r w:rsidR="000F13A1" w:rsidRPr="004D1DC1">
        <w:rPr>
          <w:rFonts w:asciiTheme="minorHAnsi" w:hAnsiTheme="minorHAnsi"/>
          <w:sz w:val="24"/>
          <w:szCs w:val="24"/>
          <w:lang w:val="en-GB"/>
        </w:rPr>
        <w:t>embership</w:t>
      </w:r>
      <w:bookmarkEnd w:id="42"/>
    </w:p>
    <w:p w14:paraId="7C7BF326" w14:textId="77777777" w:rsidR="000F13A1" w:rsidRPr="004D1DC1" w:rsidRDefault="000F13A1" w:rsidP="000F13A1">
      <w:pPr>
        <w:rPr>
          <w:rFonts w:asciiTheme="minorHAnsi" w:hAnsiTheme="minorHAnsi"/>
          <w:sz w:val="24"/>
          <w:szCs w:val="24"/>
          <w:lang w:val="en-GB"/>
        </w:rPr>
      </w:pPr>
    </w:p>
    <w:p w14:paraId="3A2BE97F" w14:textId="77777777" w:rsidR="000F13A1" w:rsidRPr="004D1DC1" w:rsidRDefault="000F13A1" w:rsidP="000F13A1">
      <w:pPr>
        <w:rPr>
          <w:rFonts w:asciiTheme="minorHAnsi" w:hAnsiTheme="minorHAnsi"/>
          <w:sz w:val="24"/>
          <w:szCs w:val="24"/>
          <w:lang w:val="en-GB"/>
        </w:rPr>
      </w:pPr>
      <w:r w:rsidRPr="004D1DC1">
        <w:rPr>
          <w:rFonts w:asciiTheme="minorHAnsi" w:hAnsiTheme="minorHAnsi"/>
          <w:sz w:val="24"/>
          <w:szCs w:val="24"/>
          <w:lang w:val="en-GB"/>
        </w:rPr>
        <w:t xml:space="preserve">As an international network, mc is a member of both the </w:t>
      </w:r>
      <w:r w:rsidRPr="004D1DC1">
        <w:rPr>
          <w:rFonts w:asciiTheme="minorHAnsi" w:hAnsiTheme="minorHAnsi"/>
          <w:b/>
          <w:sz w:val="24"/>
          <w:szCs w:val="24"/>
          <w:lang w:val="en-GB"/>
        </w:rPr>
        <w:t>International Public Relations Association (IPRA) and the Public Relations Society of America (PRSA)</w:t>
      </w:r>
      <w:r w:rsidRPr="004D1DC1">
        <w:rPr>
          <w:rFonts w:asciiTheme="minorHAnsi" w:hAnsiTheme="minorHAnsi"/>
          <w:sz w:val="24"/>
          <w:szCs w:val="24"/>
          <w:lang w:val="en-GB"/>
        </w:rPr>
        <w:t>. Both organ</w:t>
      </w:r>
      <w:r w:rsidR="00641398" w:rsidRPr="004D1DC1">
        <w:rPr>
          <w:rFonts w:asciiTheme="minorHAnsi" w:hAnsiTheme="minorHAnsi"/>
          <w:sz w:val="24"/>
          <w:szCs w:val="24"/>
          <w:lang w:val="en-GB"/>
        </w:rPr>
        <w:t>is</w:t>
      </w:r>
      <w:r w:rsidRPr="004D1DC1">
        <w:rPr>
          <w:rFonts w:asciiTheme="minorHAnsi" w:hAnsiTheme="minorHAnsi"/>
          <w:sz w:val="24"/>
          <w:szCs w:val="24"/>
          <w:lang w:val="en-GB"/>
        </w:rPr>
        <w:t>ations attach great value to preventing their members to become involved in any corruption cases. This is visible in their Codes of Conduct.</w:t>
      </w:r>
    </w:p>
    <w:p w14:paraId="41A98E2B" w14:textId="77777777" w:rsidR="000F13A1" w:rsidRDefault="000F13A1" w:rsidP="000F13A1">
      <w:pPr>
        <w:rPr>
          <w:rFonts w:asciiTheme="minorHAnsi" w:hAnsiTheme="minorHAnsi"/>
          <w:sz w:val="24"/>
          <w:szCs w:val="24"/>
          <w:lang w:val="en-GB"/>
        </w:rPr>
      </w:pPr>
    </w:p>
    <w:p w14:paraId="0E5D538C" w14:textId="77777777" w:rsidR="00E25BEC" w:rsidRDefault="00E25BEC" w:rsidP="000F13A1">
      <w:pPr>
        <w:rPr>
          <w:rFonts w:asciiTheme="minorHAnsi" w:hAnsiTheme="minorHAnsi"/>
          <w:sz w:val="24"/>
          <w:szCs w:val="24"/>
          <w:lang w:val="en-GB"/>
        </w:rPr>
      </w:pPr>
    </w:p>
    <w:p w14:paraId="7200937B" w14:textId="77777777" w:rsidR="00E25BEC" w:rsidRDefault="00E25BEC" w:rsidP="000F13A1">
      <w:pPr>
        <w:rPr>
          <w:rFonts w:asciiTheme="minorHAnsi" w:hAnsiTheme="minorHAnsi"/>
          <w:sz w:val="24"/>
          <w:szCs w:val="24"/>
          <w:lang w:val="en-GB"/>
        </w:rPr>
      </w:pPr>
    </w:p>
    <w:p w14:paraId="1B26D657" w14:textId="77777777" w:rsidR="00E25BEC" w:rsidRPr="004D1DC1" w:rsidRDefault="00E25BEC" w:rsidP="000F13A1">
      <w:pPr>
        <w:rPr>
          <w:rFonts w:asciiTheme="minorHAnsi" w:hAnsiTheme="minorHAnsi"/>
          <w:sz w:val="24"/>
          <w:szCs w:val="24"/>
          <w:lang w:val="en-GB"/>
        </w:rPr>
      </w:pPr>
    </w:p>
    <w:p w14:paraId="136BA7AE" w14:textId="77777777" w:rsidR="00AA070B" w:rsidRDefault="00AA070B">
      <w:pPr>
        <w:spacing w:line="240" w:lineRule="auto"/>
        <w:jc w:val="left"/>
        <w:rPr>
          <w:rFonts w:asciiTheme="minorHAnsi" w:hAnsiTheme="minorHAnsi"/>
          <w:i/>
          <w:sz w:val="24"/>
          <w:szCs w:val="24"/>
          <w:lang w:val="en-GB"/>
        </w:rPr>
      </w:pPr>
      <w:r>
        <w:rPr>
          <w:rFonts w:asciiTheme="minorHAnsi" w:hAnsiTheme="minorHAnsi"/>
          <w:i/>
          <w:sz w:val="24"/>
          <w:szCs w:val="24"/>
          <w:lang w:val="en-GB"/>
        </w:rPr>
        <w:br w:type="page"/>
      </w:r>
    </w:p>
    <w:p w14:paraId="20BFEA14" w14:textId="41CDE8E0" w:rsidR="000F13A1" w:rsidRPr="004D1DC1" w:rsidRDefault="000F13A1" w:rsidP="000F13A1">
      <w:pPr>
        <w:rPr>
          <w:rFonts w:asciiTheme="minorHAnsi" w:hAnsiTheme="minorHAnsi"/>
          <w:i/>
          <w:sz w:val="24"/>
          <w:szCs w:val="24"/>
          <w:lang w:val="en-GB"/>
        </w:rPr>
      </w:pPr>
      <w:r w:rsidRPr="004D1DC1">
        <w:rPr>
          <w:rFonts w:asciiTheme="minorHAnsi" w:hAnsiTheme="minorHAnsi"/>
          <w:i/>
          <w:sz w:val="24"/>
          <w:szCs w:val="24"/>
          <w:lang w:val="en-GB"/>
        </w:rPr>
        <w:t>Excerpt from the IPRA’s Code of Conduct</w:t>
      </w:r>
    </w:p>
    <w:p w14:paraId="7D83CEAA" w14:textId="77777777" w:rsidR="000F13A1" w:rsidRPr="00D4137B" w:rsidRDefault="000F13A1" w:rsidP="000F13A1">
      <w:pPr>
        <w:rPr>
          <w:rFonts w:asciiTheme="minorHAnsi" w:hAnsiTheme="minorHAnsi"/>
          <w:sz w:val="24"/>
          <w:szCs w:val="24"/>
          <w:lang w:val="en-GB"/>
        </w:rPr>
      </w:pPr>
    </w:p>
    <w:tbl>
      <w:tblPr>
        <w:tblStyle w:val="HellesRaster-Akzent11"/>
        <w:tblW w:w="0" w:type="auto"/>
        <w:tblLook w:val="04A0" w:firstRow="1" w:lastRow="0" w:firstColumn="1" w:lastColumn="0" w:noHBand="0" w:noVBand="1"/>
      </w:tblPr>
      <w:tblGrid>
        <w:gridCol w:w="4606"/>
        <w:gridCol w:w="4606"/>
      </w:tblGrid>
      <w:tr w:rsidR="000F13A1" w:rsidRPr="00D4137B" w14:paraId="04B2997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449C41F3" w14:textId="77777777" w:rsidR="000F13A1" w:rsidRPr="00D4137B" w:rsidRDefault="000F13A1" w:rsidP="000F13A1">
            <w:pPr>
              <w:rPr>
                <w:rFonts w:asciiTheme="minorHAnsi" w:hAnsiTheme="minorHAnsi"/>
                <w:sz w:val="24"/>
                <w:szCs w:val="24"/>
                <w:lang w:val="en-GB"/>
              </w:rPr>
            </w:pPr>
            <w:r w:rsidRPr="00D4137B">
              <w:rPr>
                <w:rFonts w:asciiTheme="minorHAnsi" w:hAnsiTheme="minorHAnsi"/>
                <w:sz w:val="24"/>
                <w:szCs w:val="24"/>
                <w:lang w:val="en-GB"/>
              </w:rPr>
              <w:t>Principle</w:t>
            </w:r>
          </w:p>
        </w:tc>
        <w:tc>
          <w:tcPr>
            <w:tcW w:w="4606" w:type="dxa"/>
          </w:tcPr>
          <w:p w14:paraId="399ADA39" w14:textId="77777777" w:rsidR="000F13A1" w:rsidRPr="00D4137B" w:rsidRDefault="000F13A1" w:rsidP="000F13A1">
            <w:pPr>
              <w:cnfStyle w:val="100000000000" w:firstRow="1" w:lastRow="0" w:firstColumn="0" w:lastColumn="0" w:oddVBand="0" w:evenVBand="0" w:oddHBand="0" w:evenHBand="0"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All members shall …</w:t>
            </w:r>
          </w:p>
        </w:tc>
      </w:tr>
      <w:tr w:rsidR="000F13A1" w:rsidRPr="006B5F24" w14:paraId="43FC55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52B6657D" w14:textId="77777777" w:rsidR="000F13A1" w:rsidRPr="00D4137B" w:rsidRDefault="000F13A1" w:rsidP="000F13A1">
            <w:pPr>
              <w:jc w:val="center"/>
              <w:rPr>
                <w:rFonts w:asciiTheme="minorHAnsi" w:hAnsiTheme="minorHAnsi"/>
                <w:sz w:val="24"/>
                <w:szCs w:val="24"/>
                <w:lang w:val="en-GB"/>
              </w:rPr>
            </w:pPr>
          </w:p>
          <w:p w14:paraId="3A603E88" w14:textId="77777777" w:rsidR="000F13A1" w:rsidRPr="00D4137B" w:rsidRDefault="000F13A1" w:rsidP="000F13A1">
            <w:pPr>
              <w:jc w:val="center"/>
              <w:rPr>
                <w:rFonts w:asciiTheme="minorHAnsi" w:hAnsiTheme="minorHAnsi"/>
                <w:sz w:val="24"/>
                <w:szCs w:val="24"/>
                <w:lang w:val="en-GB"/>
              </w:rPr>
            </w:pPr>
          </w:p>
          <w:p w14:paraId="194BC43F"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Integrity</w:t>
            </w:r>
          </w:p>
        </w:tc>
        <w:tc>
          <w:tcPr>
            <w:tcW w:w="4606" w:type="dxa"/>
          </w:tcPr>
          <w:p w14:paraId="0AB45A64" w14:textId="77777777" w:rsidR="000F13A1" w:rsidRPr="00D4137B" w:rsidRDefault="000F13A1" w:rsidP="000F13A1">
            <w:pP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act with honesty and integrity at all times so as to secure and retain the confidence of those with whom the practitioner comes into contact</w:t>
            </w:r>
          </w:p>
        </w:tc>
      </w:tr>
      <w:tr w:rsidR="000F13A1" w:rsidRPr="006B5F24" w14:paraId="06351DB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427AC1F1" w14:textId="77777777" w:rsidR="000F13A1" w:rsidRPr="00D4137B" w:rsidRDefault="000F13A1" w:rsidP="000F13A1">
            <w:pPr>
              <w:jc w:val="center"/>
              <w:rPr>
                <w:rFonts w:asciiTheme="minorHAnsi" w:hAnsiTheme="minorHAnsi"/>
                <w:sz w:val="24"/>
                <w:szCs w:val="24"/>
                <w:lang w:val="en-GB"/>
              </w:rPr>
            </w:pPr>
          </w:p>
          <w:p w14:paraId="7A6F12E3"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Transparency</w:t>
            </w:r>
          </w:p>
        </w:tc>
        <w:tc>
          <w:tcPr>
            <w:tcW w:w="4606" w:type="dxa"/>
          </w:tcPr>
          <w:p w14:paraId="12349497" w14:textId="77777777" w:rsidR="000F13A1" w:rsidRPr="00D4137B" w:rsidRDefault="000F13A1" w:rsidP="000F13A1">
            <w:pPr>
              <w:cnfStyle w:val="000000010000" w:firstRow="0" w:lastRow="0" w:firstColumn="0" w:lastColumn="0" w:oddVBand="0" w:evenVBand="0" w:oddHBand="0" w:evenHBand="1"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be open and transparent in declaring their name, organisation and the interest they represent</w:t>
            </w:r>
          </w:p>
        </w:tc>
      </w:tr>
      <w:tr w:rsidR="000F13A1" w:rsidRPr="006B5F24" w14:paraId="18D3F1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3EC23D3D" w14:textId="77777777" w:rsidR="000F13A1" w:rsidRPr="00D4137B" w:rsidRDefault="000F13A1" w:rsidP="000F13A1">
            <w:pPr>
              <w:jc w:val="center"/>
              <w:rPr>
                <w:rFonts w:asciiTheme="minorHAnsi" w:hAnsiTheme="minorHAnsi"/>
                <w:sz w:val="24"/>
                <w:szCs w:val="24"/>
                <w:lang w:val="en-GB"/>
              </w:rPr>
            </w:pPr>
          </w:p>
          <w:p w14:paraId="3CB430BE"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Conflict</w:t>
            </w:r>
          </w:p>
        </w:tc>
        <w:tc>
          <w:tcPr>
            <w:tcW w:w="4606" w:type="dxa"/>
          </w:tcPr>
          <w:p w14:paraId="67BEABDB" w14:textId="77777777" w:rsidR="000F13A1" w:rsidRPr="00D4137B" w:rsidRDefault="000F13A1" w:rsidP="000F13A1">
            <w:pP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avoid any professional conflicts of interest and to disclose such conflicts to affected parties when they occur</w:t>
            </w:r>
          </w:p>
        </w:tc>
      </w:tr>
      <w:tr w:rsidR="000F13A1" w:rsidRPr="006B5F24" w14:paraId="22B609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15EAB8F6"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Confidentiality</w:t>
            </w:r>
          </w:p>
        </w:tc>
        <w:tc>
          <w:tcPr>
            <w:tcW w:w="4606" w:type="dxa"/>
          </w:tcPr>
          <w:p w14:paraId="68C683AA" w14:textId="77777777" w:rsidR="000F13A1" w:rsidRPr="00D4137B" w:rsidRDefault="000F13A1" w:rsidP="000F13A1">
            <w:pPr>
              <w:cnfStyle w:val="000000010000" w:firstRow="0" w:lastRow="0" w:firstColumn="0" w:lastColumn="0" w:oddVBand="0" w:evenVBand="0" w:oddHBand="0" w:evenHBand="1"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honour confidential information provided to them</w:t>
            </w:r>
          </w:p>
        </w:tc>
      </w:tr>
      <w:tr w:rsidR="000F13A1" w:rsidRPr="006B5F24" w14:paraId="6BDB35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3CA46B53" w14:textId="77777777" w:rsidR="000F13A1" w:rsidRPr="00D4137B" w:rsidRDefault="000F13A1" w:rsidP="000F13A1">
            <w:pPr>
              <w:jc w:val="center"/>
              <w:rPr>
                <w:rFonts w:asciiTheme="minorHAnsi" w:hAnsiTheme="minorHAnsi"/>
                <w:sz w:val="24"/>
                <w:szCs w:val="24"/>
                <w:lang w:val="en-GB"/>
              </w:rPr>
            </w:pPr>
          </w:p>
          <w:p w14:paraId="0AB6306A"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Accuracy</w:t>
            </w:r>
          </w:p>
        </w:tc>
        <w:tc>
          <w:tcPr>
            <w:tcW w:w="4606" w:type="dxa"/>
          </w:tcPr>
          <w:p w14:paraId="0A6BFD25" w14:textId="77777777" w:rsidR="000F13A1" w:rsidRPr="00D4137B" w:rsidRDefault="000F13A1" w:rsidP="000F13A1">
            <w:pP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take all reasonable steps to ensure the truth and accuracy of all information provided</w:t>
            </w:r>
          </w:p>
        </w:tc>
      </w:tr>
      <w:tr w:rsidR="000F13A1" w:rsidRPr="006B5F24" w14:paraId="742E22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539F7CA2" w14:textId="77777777" w:rsidR="000F13A1" w:rsidRPr="00D4137B" w:rsidRDefault="000F13A1" w:rsidP="000F13A1">
            <w:pPr>
              <w:jc w:val="center"/>
              <w:rPr>
                <w:rFonts w:asciiTheme="minorHAnsi" w:hAnsiTheme="minorHAnsi"/>
                <w:sz w:val="24"/>
                <w:szCs w:val="24"/>
                <w:lang w:val="en-GB"/>
              </w:rPr>
            </w:pPr>
          </w:p>
          <w:p w14:paraId="287D41AC"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Falsehood</w:t>
            </w:r>
          </w:p>
        </w:tc>
        <w:tc>
          <w:tcPr>
            <w:tcW w:w="4606" w:type="dxa"/>
          </w:tcPr>
          <w:p w14:paraId="684D2FC2" w14:textId="77777777" w:rsidR="000F13A1" w:rsidRPr="00D4137B" w:rsidRDefault="000F13A1" w:rsidP="000F13A1">
            <w:pPr>
              <w:cnfStyle w:val="000000010000" w:firstRow="0" w:lastRow="0" w:firstColumn="0" w:lastColumn="0" w:oddVBand="0" w:evenVBand="0" w:oddHBand="0" w:evenHBand="1"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make every effort to not intentionally disseminate false or misleading information, exercise proper care to avoid doing so unintentionally and correct any such act promptly</w:t>
            </w:r>
          </w:p>
        </w:tc>
      </w:tr>
      <w:tr w:rsidR="000F13A1" w:rsidRPr="006B5F24" w14:paraId="47377EA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28E41BD5"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Deception</w:t>
            </w:r>
          </w:p>
        </w:tc>
        <w:tc>
          <w:tcPr>
            <w:tcW w:w="4606" w:type="dxa"/>
          </w:tcPr>
          <w:p w14:paraId="520C9185" w14:textId="77777777" w:rsidR="000F13A1" w:rsidRPr="00D4137B" w:rsidRDefault="000F13A1" w:rsidP="000F13A1">
            <w:pP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not obtain information by deceptive or dishonest means</w:t>
            </w:r>
          </w:p>
        </w:tc>
      </w:tr>
      <w:tr w:rsidR="000F13A1" w:rsidRPr="006B5F24" w14:paraId="5788E43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370360C8" w14:textId="77777777" w:rsidR="000F13A1" w:rsidRPr="00D4137B" w:rsidRDefault="000F13A1" w:rsidP="000F13A1">
            <w:pPr>
              <w:jc w:val="center"/>
              <w:rPr>
                <w:rFonts w:asciiTheme="minorHAnsi" w:hAnsiTheme="minorHAnsi"/>
                <w:sz w:val="24"/>
                <w:szCs w:val="24"/>
                <w:lang w:val="en-GB"/>
              </w:rPr>
            </w:pPr>
          </w:p>
          <w:p w14:paraId="17A49966"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Disclosure</w:t>
            </w:r>
          </w:p>
        </w:tc>
        <w:tc>
          <w:tcPr>
            <w:tcW w:w="4606" w:type="dxa"/>
          </w:tcPr>
          <w:p w14:paraId="209D8F23" w14:textId="77777777" w:rsidR="000F13A1" w:rsidRPr="00D4137B" w:rsidRDefault="000F13A1" w:rsidP="000F13A1">
            <w:pPr>
              <w:cnfStyle w:val="000000010000" w:firstRow="0" w:lastRow="0" w:firstColumn="0" w:lastColumn="0" w:oddVBand="0" w:evenVBand="0" w:oddHBand="0" w:evenHBand="1"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not create or use any organisation to serve an announced cause but which actually serves an undisclosed interest</w:t>
            </w:r>
          </w:p>
        </w:tc>
      </w:tr>
      <w:tr w:rsidR="000F13A1" w:rsidRPr="006B5F24" w14:paraId="076AEA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39A7FC28"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Profit</w:t>
            </w:r>
          </w:p>
        </w:tc>
        <w:tc>
          <w:tcPr>
            <w:tcW w:w="4606" w:type="dxa"/>
          </w:tcPr>
          <w:p w14:paraId="7C814CC4" w14:textId="77777777" w:rsidR="000F13A1" w:rsidRPr="00D4137B" w:rsidRDefault="000F13A1" w:rsidP="000F13A1">
            <w:pP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not sell for profit to third parties copies of documents obtained from public authorities</w:t>
            </w:r>
          </w:p>
        </w:tc>
      </w:tr>
      <w:tr w:rsidR="000F13A1" w:rsidRPr="006B5F24" w14:paraId="6BE5A1B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2BC332FB" w14:textId="77777777" w:rsidR="000F13A1" w:rsidRPr="00D4137B" w:rsidRDefault="000F13A1" w:rsidP="000F13A1">
            <w:pPr>
              <w:jc w:val="center"/>
              <w:rPr>
                <w:rFonts w:asciiTheme="minorHAnsi" w:hAnsiTheme="minorHAnsi"/>
                <w:sz w:val="24"/>
                <w:szCs w:val="24"/>
                <w:lang w:val="en-GB"/>
              </w:rPr>
            </w:pPr>
          </w:p>
          <w:p w14:paraId="7A879974"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Inducement</w:t>
            </w:r>
          </w:p>
        </w:tc>
        <w:tc>
          <w:tcPr>
            <w:tcW w:w="4606" w:type="dxa"/>
          </w:tcPr>
          <w:p w14:paraId="3F16E1EA" w14:textId="77777777" w:rsidR="000F13A1" w:rsidRPr="00D4137B" w:rsidRDefault="000F13A1" w:rsidP="000F13A1">
            <w:pPr>
              <w:cnfStyle w:val="000000010000" w:firstRow="0" w:lastRow="0" w:firstColumn="0" w:lastColumn="0" w:oddVBand="0" w:evenVBand="0" w:oddHBand="0" w:evenHBand="1"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neither directly nor indirectly offer nor give any financial or other inducement to public representatives or the media, or other stakeholders</w:t>
            </w:r>
          </w:p>
        </w:tc>
      </w:tr>
      <w:tr w:rsidR="000F13A1" w:rsidRPr="006B5F24" w14:paraId="3D75A99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63794C1B" w14:textId="77777777" w:rsidR="000F13A1" w:rsidRPr="00D4137B" w:rsidRDefault="000F13A1" w:rsidP="000F13A1">
            <w:pPr>
              <w:jc w:val="center"/>
              <w:rPr>
                <w:rFonts w:asciiTheme="minorHAnsi" w:hAnsiTheme="minorHAnsi"/>
                <w:sz w:val="24"/>
                <w:szCs w:val="24"/>
                <w:lang w:val="en-GB"/>
              </w:rPr>
            </w:pPr>
          </w:p>
          <w:p w14:paraId="3F69A038" w14:textId="77777777" w:rsidR="000F13A1" w:rsidRPr="00D4137B" w:rsidRDefault="000F13A1" w:rsidP="000F13A1">
            <w:pPr>
              <w:jc w:val="center"/>
              <w:rPr>
                <w:rFonts w:asciiTheme="minorHAnsi" w:hAnsiTheme="minorHAnsi"/>
                <w:sz w:val="24"/>
                <w:szCs w:val="24"/>
                <w:lang w:val="en-GB"/>
              </w:rPr>
            </w:pPr>
            <w:r w:rsidRPr="00D4137B">
              <w:rPr>
                <w:rFonts w:asciiTheme="minorHAnsi" w:hAnsiTheme="minorHAnsi"/>
                <w:sz w:val="24"/>
                <w:szCs w:val="24"/>
                <w:lang w:val="en-GB"/>
              </w:rPr>
              <w:t>Influence</w:t>
            </w:r>
          </w:p>
        </w:tc>
        <w:tc>
          <w:tcPr>
            <w:tcW w:w="4606" w:type="dxa"/>
          </w:tcPr>
          <w:p w14:paraId="52345A36" w14:textId="77777777" w:rsidR="000F13A1" w:rsidRPr="00D4137B" w:rsidRDefault="000F13A1" w:rsidP="000F13A1">
            <w:pPr>
              <w:cnfStyle w:val="000000100000" w:firstRow="0" w:lastRow="0" w:firstColumn="0" w:lastColumn="0" w:oddVBand="0" w:evenVBand="0" w:oddHBand="1" w:evenHBand="0" w:firstRowFirstColumn="0" w:firstRowLastColumn="0" w:lastRowFirstColumn="0" w:lastRowLastColumn="0"/>
              <w:rPr>
                <w:rFonts w:asciiTheme="minorHAnsi" w:hAnsiTheme="minorHAnsi"/>
                <w:sz w:val="24"/>
                <w:szCs w:val="24"/>
                <w:lang w:val="en-GB"/>
              </w:rPr>
            </w:pPr>
            <w:r w:rsidRPr="00D4137B">
              <w:rPr>
                <w:rFonts w:asciiTheme="minorHAnsi" w:hAnsiTheme="minorHAnsi"/>
                <w:sz w:val="24"/>
                <w:szCs w:val="24"/>
                <w:lang w:val="en-GB"/>
              </w:rPr>
              <w:t>… neither propose nor undertake any action which would constitute an improper influence on public representatives, the media, or other stakeholders</w:t>
            </w:r>
          </w:p>
        </w:tc>
      </w:tr>
    </w:tbl>
    <w:p w14:paraId="65F84692" w14:textId="77777777" w:rsidR="000F13A1" w:rsidRPr="0073559F" w:rsidRDefault="000F13A1" w:rsidP="000F13A1">
      <w:pPr>
        <w:rPr>
          <w:rFonts w:ascii="CorporateSTOT" w:hAnsi="CorporateSTOT"/>
          <w:sz w:val="24"/>
          <w:szCs w:val="24"/>
          <w:lang w:val="en-GB"/>
        </w:rPr>
      </w:pPr>
    </w:p>
    <w:p w14:paraId="00B82FC7" w14:textId="77777777" w:rsidR="00A114FF" w:rsidRPr="0073559F" w:rsidRDefault="00A114FF" w:rsidP="008E4586">
      <w:pPr>
        <w:pStyle w:val="Default"/>
        <w:spacing w:line="320" w:lineRule="atLeast"/>
        <w:rPr>
          <w:lang w:val="en-GB"/>
        </w:rPr>
      </w:pPr>
    </w:p>
    <w:p w14:paraId="62C7D079" w14:textId="77777777" w:rsidR="000E1A9E" w:rsidRPr="00DD31DB" w:rsidRDefault="00E104CE" w:rsidP="00AB4A5C">
      <w:pPr>
        <w:pStyle w:val="berschrift3"/>
        <w:rPr>
          <w:sz w:val="24"/>
          <w:szCs w:val="24"/>
          <w:lang w:val="en-GB"/>
        </w:rPr>
      </w:pPr>
      <w:bookmarkStart w:id="43" w:name="_Toc19099040"/>
      <w:r w:rsidRPr="00DD31DB">
        <w:rPr>
          <w:noProof/>
          <w:sz w:val="24"/>
          <w:szCs w:val="24"/>
          <w:lang w:eastAsia="de-DE"/>
        </w:rPr>
        <w:drawing>
          <wp:anchor distT="0" distB="0" distL="114300" distR="114300" simplePos="0" relativeHeight="251742208" behindDoc="1" locked="0" layoutInCell="1" allowOverlap="1" wp14:anchorId="78002621" wp14:editId="54C4CEBF">
            <wp:simplePos x="0" y="0"/>
            <wp:positionH relativeFrom="column">
              <wp:posOffset>4728210</wp:posOffset>
            </wp:positionH>
            <wp:positionV relativeFrom="paragraph">
              <wp:posOffset>19050</wp:posOffset>
            </wp:positionV>
            <wp:extent cx="1489075" cy="2114550"/>
            <wp:effectExtent l="0" t="0" r="0" b="0"/>
            <wp:wrapTight wrapText="bothSides">
              <wp:wrapPolygon edited="0">
                <wp:start x="0" y="0"/>
                <wp:lineTo x="0" y="21405"/>
                <wp:lineTo x="21278" y="21405"/>
                <wp:lineTo x="21278" y="0"/>
                <wp:lineTo x="0" y="0"/>
              </wp:wrapPolygon>
            </wp:wrapTight>
            <wp:docPr id="4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1489075" cy="2114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E1A9E" w:rsidRPr="00DD31DB">
        <w:rPr>
          <w:sz w:val="24"/>
          <w:szCs w:val="24"/>
          <w:lang w:val="en-GB"/>
        </w:rPr>
        <w:t>Ranking audits</w:t>
      </w:r>
      <w:bookmarkEnd w:id="43"/>
    </w:p>
    <w:p w14:paraId="2695AE27" w14:textId="77777777" w:rsidR="000E1A9E" w:rsidRPr="00552B33" w:rsidRDefault="000E1A9E" w:rsidP="000E1A9E">
      <w:pPr>
        <w:rPr>
          <w:highlight w:val="yellow"/>
          <w:lang w:val="en-GB"/>
        </w:rPr>
      </w:pPr>
    </w:p>
    <w:p w14:paraId="53C422FB" w14:textId="240C6A92" w:rsidR="005D6A9A" w:rsidRPr="00AA070B" w:rsidRDefault="00E800DE" w:rsidP="000E1A9E">
      <w:pPr>
        <w:rPr>
          <w:sz w:val="24"/>
          <w:szCs w:val="24"/>
          <w:lang w:val="en-GB"/>
        </w:rPr>
      </w:pPr>
      <w:r w:rsidRPr="00283001">
        <w:rPr>
          <w:sz w:val="24"/>
          <w:szCs w:val="24"/>
          <w:lang w:val="en-GB"/>
        </w:rPr>
        <w:t xml:space="preserve">According to the two acknowledged revenue-based rankings, mc is Germany’s leading PR agency and </w:t>
      </w:r>
      <w:r w:rsidRPr="00556425">
        <w:rPr>
          <w:sz w:val="24"/>
          <w:szCs w:val="24"/>
          <w:lang w:val="en-GB"/>
        </w:rPr>
        <w:t>ranks third among the country’s leading advertising agencies. Furthermore, we finished 1</w:t>
      </w:r>
      <w:r w:rsidR="00DD31DB" w:rsidRPr="00556425">
        <w:rPr>
          <w:sz w:val="24"/>
          <w:szCs w:val="24"/>
          <w:lang w:val="en-GB"/>
        </w:rPr>
        <w:t>5</w:t>
      </w:r>
      <w:r w:rsidRPr="00556425">
        <w:rPr>
          <w:sz w:val="24"/>
          <w:szCs w:val="24"/>
          <w:vertAlign w:val="superscript"/>
          <w:lang w:val="en-GB"/>
        </w:rPr>
        <w:t>th</w:t>
      </w:r>
      <w:r w:rsidRPr="00556425">
        <w:rPr>
          <w:sz w:val="24"/>
          <w:szCs w:val="24"/>
          <w:lang w:val="en-GB"/>
        </w:rPr>
        <w:t xml:space="preserve"> in the latest global ranking of PR Week. To </w:t>
      </w:r>
      <w:r w:rsidR="00C92387" w:rsidRPr="00556425">
        <w:rPr>
          <w:sz w:val="24"/>
          <w:szCs w:val="24"/>
          <w:lang w:val="en-GB"/>
        </w:rPr>
        <w:t>ensure</w:t>
      </w:r>
      <w:r w:rsidRPr="00556425">
        <w:rPr>
          <w:sz w:val="24"/>
          <w:szCs w:val="24"/>
          <w:lang w:val="en-GB"/>
        </w:rPr>
        <w:t xml:space="preserve"> the accuracy of our figures in all these rankings, we </w:t>
      </w:r>
      <w:r w:rsidR="00294B4A" w:rsidRPr="00556425">
        <w:rPr>
          <w:sz w:val="24"/>
          <w:szCs w:val="24"/>
          <w:lang w:val="en-GB"/>
        </w:rPr>
        <w:t xml:space="preserve">voluntarily </w:t>
      </w:r>
      <w:r w:rsidRPr="00556425">
        <w:rPr>
          <w:sz w:val="24"/>
          <w:szCs w:val="24"/>
          <w:lang w:val="en-GB"/>
        </w:rPr>
        <w:t>submitted ranking audits</w:t>
      </w:r>
      <w:r w:rsidR="00C92387" w:rsidRPr="00556425">
        <w:rPr>
          <w:sz w:val="24"/>
          <w:szCs w:val="24"/>
          <w:lang w:val="en-GB"/>
        </w:rPr>
        <w:t xml:space="preserve"> and </w:t>
      </w:r>
      <w:r w:rsidR="00552B33" w:rsidRPr="00556425">
        <w:rPr>
          <w:sz w:val="24"/>
          <w:szCs w:val="24"/>
          <w:lang w:val="en-GB"/>
        </w:rPr>
        <w:t>CPA statements</w:t>
      </w:r>
      <w:r w:rsidRPr="00556425">
        <w:rPr>
          <w:sz w:val="24"/>
          <w:szCs w:val="24"/>
          <w:lang w:val="en-GB"/>
        </w:rPr>
        <w:t xml:space="preserve"> </w:t>
      </w:r>
      <w:r w:rsidR="00C92387" w:rsidRPr="00556425">
        <w:rPr>
          <w:sz w:val="24"/>
          <w:szCs w:val="24"/>
          <w:lang w:val="en-GB"/>
        </w:rPr>
        <w:t>through</w:t>
      </w:r>
      <w:r w:rsidR="00552B33" w:rsidRPr="00556425">
        <w:rPr>
          <w:sz w:val="24"/>
          <w:szCs w:val="24"/>
          <w:lang w:val="en-GB"/>
        </w:rPr>
        <w:t xml:space="preserve"> an external accounting firm.</w:t>
      </w:r>
    </w:p>
    <w:p w14:paraId="267EC69C" w14:textId="77777777" w:rsidR="005D6A9A" w:rsidRDefault="005D6A9A" w:rsidP="000E1A9E">
      <w:pPr>
        <w:rPr>
          <w:lang w:val="en-GB"/>
        </w:rPr>
      </w:pPr>
    </w:p>
    <w:p w14:paraId="689616D3" w14:textId="77777777" w:rsidR="005D6A9A" w:rsidRPr="00413E62" w:rsidRDefault="005D6A9A" w:rsidP="005D6A9A">
      <w:pPr>
        <w:pStyle w:val="berschrift3"/>
        <w:rPr>
          <w:sz w:val="24"/>
          <w:szCs w:val="24"/>
          <w:lang w:val="en-GB"/>
        </w:rPr>
      </w:pPr>
      <w:bookmarkStart w:id="44" w:name="_Toc19099041"/>
      <w:r w:rsidRPr="00413E62">
        <w:rPr>
          <w:sz w:val="24"/>
          <w:szCs w:val="24"/>
          <w:lang w:val="en-GB"/>
        </w:rPr>
        <w:t>Financial project management</w:t>
      </w:r>
      <w:bookmarkEnd w:id="44"/>
    </w:p>
    <w:p w14:paraId="60F699C8" w14:textId="77777777" w:rsidR="005D6A9A" w:rsidRPr="005D6A9A" w:rsidRDefault="005D6A9A" w:rsidP="005D6A9A">
      <w:pPr>
        <w:rPr>
          <w:highlight w:val="yellow"/>
          <w:lang w:val="en-GB"/>
        </w:rPr>
      </w:pPr>
    </w:p>
    <w:p w14:paraId="6F767488" w14:textId="77777777" w:rsidR="005D6A9A" w:rsidRPr="00283001" w:rsidRDefault="005D6A9A" w:rsidP="005D6A9A">
      <w:pPr>
        <w:rPr>
          <w:sz w:val="24"/>
          <w:szCs w:val="24"/>
          <w:lang w:val="en-GB"/>
        </w:rPr>
      </w:pPr>
      <w:proofErr w:type="gramStart"/>
      <w:r w:rsidRPr="00283001">
        <w:rPr>
          <w:sz w:val="24"/>
          <w:szCs w:val="24"/>
          <w:lang w:val="en-GB"/>
        </w:rPr>
        <w:t>mc</w:t>
      </w:r>
      <w:proofErr w:type="gramEnd"/>
      <w:r w:rsidRPr="00283001">
        <w:rPr>
          <w:sz w:val="24"/>
          <w:szCs w:val="24"/>
          <w:lang w:val="en-GB"/>
        </w:rPr>
        <w:t xml:space="preserve"> will ensure an </w:t>
      </w:r>
      <w:r w:rsidRPr="00283001">
        <w:rPr>
          <w:b/>
          <w:sz w:val="24"/>
          <w:szCs w:val="24"/>
          <w:lang w:val="en-GB"/>
        </w:rPr>
        <w:t>effective cost controlling process</w:t>
      </w:r>
      <w:r w:rsidRPr="00283001">
        <w:rPr>
          <w:sz w:val="24"/>
          <w:szCs w:val="24"/>
          <w:lang w:val="en-GB"/>
        </w:rPr>
        <w:t xml:space="preserve"> within the framework of client's communication activities, in order to ensure compliance with the agreed budget. </w:t>
      </w:r>
      <w:proofErr w:type="gramStart"/>
      <w:r w:rsidRPr="00283001">
        <w:rPr>
          <w:sz w:val="24"/>
          <w:szCs w:val="24"/>
          <w:lang w:val="en-GB"/>
        </w:rPr>
        <w:t>mc</w:t>
      </w:r>
      <w:proofErr w:type="gramEnd"/>
      <w:r w:rsidRPr="00283001">
        <w:rPr>
          <w:sz w:val="24"/>
          <w:szCs w:val="24"/>
          <w:lang w:val="en-GB"/>
        </w:rPr>
        <w:t xml:space="preserve"> is using the </w:t>
      </w:r>
      <w:r w:rsidRPr="00283001">
        <w:rPr>
          <w:b/>
          <w:bCs/>
          <w:sz w:val="24"/>
          <w:szCs w:val="24"/>
          <w:lang w:val="en-GB"/>
        </w:rPr>
        <w:t>software system SAP Business by Design</w:t>
      </w:r>
      <w:r w:rsidRPr="00283001">
        <w:rPr>
          <w:sz w:val="24"/>
          <w:szCs w:val="24"/>
          <w:lang w:val="en-GB"/>
        </w:rPr>
        <w:t xml:space="preserve">, an Enterprise Resource Planning (ERP) programme, to control and manage all financial activities. </w:t>
      </w:r>
    </w:p>
    <w:p w14:paraId="2E616E4F" w14:textId="77777777" w:rsidR="005D6A9A" w:rsidRPr="00283001" w:rsidRDefault="005D6A9A" w:rsidP="005D6A9A">
      <w:pPr>
        <w:rPr>
          <w:sz w:val="24"/>
          <w:szCs w:val="24"/>
          <w:lang w:val="en-GB"/>
        </w:rPr>
      </w:pPr>
    </w:p>
    <w:p w14:paraId="6AD18B90" w14:textId="77777777" w:rsidR="005D6A9A" w:rsidRPr="00283001" w:rsidRDefault="005D6A9A" w:rsidP="005D6A9A">
      <w:pPr>
        <w:rPr>
          <w:sz w:val="24"/>
          <w:szCs w:val="24"/>
          <w:lang w:val="en-GB"/>
        </w:rPr>
      </w:pPr>
      <w:proofErr w:type="gramStart"/>
      <w:r w:rsidRPr="00283001">
        <w:rPr>
          <w:sz w:val="24"/>
          <w:szCs w:val="24"/>
          <w:lang w:val="en-GB"/>
        </w:rPr>
        <w:t>mc</w:t>
      </w:r>
      <w:proofErr w:type="gramEnd"/>
      <w:r w:rsidRPr="00283001">
        <w:rPr>
          <w:sz w:val="24"/>
          <w:szCs w:val="24"/>
          <w:lang w:val="en-GB"/>
        </w:rPr>
        <w:t xml:space="preserve"> will assign a </w:t>
      </w:r>
      <w:r w:rsidRPr="00283001">
        <w:rPr>
          <w:b/>
          <w:sz w:val="24"/>
          <w:szCs w:val="24"/>
          <w:lang w:val="en-GB"/>
        </w:rPr>
        <w:t>project controller</w:t>
      </w:r>
      <w:r w:rsidR="00C92387" w:rsidRPr="00283001">
        <w:rPr>
          <w:b/>
          <w:sz w:val="24"/>
          <w:szCs w:val="24"/>
          <w:lang w:val="en-GB"/>
        </w:rPr>
        <w:t>,</w:t>
      </w:r>
      <w:r w:rsidRPr="00283001">
        <w:rPr>
          <w:sz w:val="24"/>
          <w:szCs w:val="24"/>
          <w:lang w:val="en-GB"/>
        </w:rPr>
        <w:t xml:space="preserve"> who will continuously compare the actual costs with the planned budget. </w:t>
      </w:r>
      <w:r w:rsidR="00C92387" w:rsidRPr="00283001">
        <w:rPr>
          <w:sz w:val="24"/>
          <w:szCs w:val="24"/>
          <w:lang w:val="en-GB"/>
        </w:rPr>
        <w:t>Each</w:t>
      </w:r>
      <w:r w:rsidRPr="00283001">
        <w:rPr>
          <w:sz w:val="24"/>
          <w:szCs w:val="24"/>
          <w:lang w:val="en-GB"/>
        </w:rPr>
        <w:t xml:space="preserve"> project controller will work in </w:t>
      </w:r>
      <w:r w:rsidRPr="00283001">
        <w:rPr>
          <w:b/>
          <w:bCs/>
          <w:sz w:val="24"/>
          <w:szCs w:val="24"/>
          <w:lang w:val="en-GB"/>
        </w:rPr>
        <w:t xml:space="preserve">close cooperation with </w:t>
      </w:r>
      <w:r w:rsidR="00C92387" w:rsidRPr="00283001">
        <w:rPr>
          <w:b/>
          <w:bCs/>
          <w:sz w:val="24"/>
          <w:szCs w:val="24"/>
          <w:lang w:val="en-GB"/>
        </w:rPr>
        <w:t>the</w:t>
      </w:r>
      <w:r w:rsidRPr="00283001">
        <w:rPr>
          <w:b/>
          <w:bCs/>
          <w:sz w:val="24"/>
          <w:szCs w:val="24"/>
          <w:lang w:val="en-GB"/>
        </w:rPr>
        <w:t xml:space="preserve"> project leader</w:t>
      </w:r>
      <w:r w:rsidRPr="00283001">
        <w:rPr>
          <w:sz w:val="24"/>
          <w:szCs w:val="24"/>
          <w:lang w:val="en-GB"/>
        </w:rPr>
        <w:t xml:space="preserve"> and will be in charge of the financial management of the framework contract and the specific contracts.</w:t>
      </w:r>
    </w:p>
    <w:p w14:paraId="03E3FC5E" w14:textId="77777777" w:rsidR="005D6A9A" w:rsidRPr="00283001" w:rsidRDefault="005D6A9A" w:rsidP="005D6A9A">
      <w:pPr>
        <w:rPr>
          <w:sz w:val="24"/>
          <w:szCs w:val="24"/>
          <w:lang w:val="en-GB"/>
        </w:rPr>
      </w:pPr>
    </w:p>
    <w:p w14:paraId="5C5548BC" w14:textId="77777777" w:rsidR="005D6A9A" w:rsidRPr="00283001" w:rsidRDefault="005D6A9A" w:rsidP="005D6A9A">
      <w:pPr>
        <w:rPr>
          <w:sz w:val="24"/>
          <w:szCs w:val="24"/>
          <w:lang w:val="en-GB"/>
        </w:rPr>
      </w:pPr>
      <w:proofErr w:type="gramStart"/>
      <w:r w:rsidRPr="00283001">
        <w:rPr>
          <w:sz w:val="24"/>
          <w:szCs w:val="24"/>
          <w:lang w:val="en-GB"/>
        </w:rPr>
        <w:t xml:space="preserve">All costs will be controlled on </w:t>
      </w:r>
      <w:r w:rsidR="00C92387" w:rsidRPr="00283001">
        <w:rPr>
          <w:sz w:val="24"/>
          <w:szCs w:val="24"/>
          <w:lang w:val="en-GB"/>
        </w:rPr>
        <w:t>multiple levels</w:t>
      </w:r>
      <w:r w:rsidRPr="00283001">
        <w:rPr>
          <w:sz w:val="24"/>
          <w:szCs w:val="24"/>
          <w:lang w:val="en-GB"/>
        </w:rPr>
        <w:t xml:space="preserve"> by mc’s </w:t>
      </w:r>
      <w:r w:rsidRPr="00283001">
        <w:rPr>
          <w:b/>
          <w:sz w:val="24"/>
          <w:szCs w:val="24"/>
          <w:lang w:val="en-GB"/>
        </w:rPr>
        <w:t xml:space="preserve">Purchasing Unit </w:t>
      </w:r>
      <w:r w:rsidRPr="00283001">
        <w:rPr>
          <w:sz w:val="24"/>
          <w:szCs w:val="24"/>
          <w:lang w:val="en-GB"/>
        </w:rPr>
        <w:t xml:space="preserve">(including four staff members), the </w:t>
      </w:r>
      <w:r w:rsidRPr="00283001">
        <w:rPr>
          <w:b/>
          <w:sz w:val="24"/>
          <w:szCs w:val="24"/>
          <w:lang w:val="en-GB"/>
        </w:rPr>
        <w:t>Controlling Unit</w:t>
      </w:r>
      <w:r w:rsidR="00C92387" w:rsidRPr="00283001">
        <w:rPr>
          <w:b/>
          <w:sz w:val="24"/>
          <w:szCs w:val="24"/>
          <w:lang w:val="en-GB"/>
        </w:rPr>
        <w:t xml:space="preserve"> and</w:t>
      </w:r>
      <w:r w:rsidRPr="00283001">
        <w:rPr>
          <w:sz w:val="24"/>
          <w:szCs w:val="24"/>
          <w:lang w:val="en-GB"/>
        </w:rPr>
        <w:t xml:space="preserve"> the </w:t>
      </w:r>
      <w:r w:rsidRPr="00283001">
        <w:rPr>
          <w:b/>
          <w:sz w:val="24"/>
          <w:szCs w:val="24"/>
          <w:lang w:val="en-GB"/>
        </w:rPr>
        <w:t>project leader</w:t>
      </w:r>
      <w:proofErr w:type="gramEnd"/>
      <w:r w:rsidRPr="00283001">
        <w:rPr>
          <w:sz w:val="24"/>
          <w:szCs w:val="24"/>
          <w:lang w:val="en-GB"/>
        </w:rPr>
        <w:t>.</w:t>
      </w:r>
    </w:p>
    <w:p w14:paraId="4ED4430A" w14:textId="77777777" w:rsidR="005D6A9A" w:rsidRPr="005D6A9A" w:rsidRDefault="005D6A9A" w:rsidP="005D6A9A">
      <w:pPr>
        <w:rPr>
          <w:highlight w:val="yellow"/>
          <w:lang w:val="en-GB"/>
        </w:rPr>
      </w:pPr>
    </w:p>
    <w:p w14:paraId="401CC24E" w14:textId="77777777" w:rsidR="005D6A9A" w:rsidRPr="00413E62" w:rsidRDefault="005D6A9A" w:rsidP="005D6A9A">
      <w:pPr>
        <w:pStyle w:val="berschrift3"/>
        <w:rPr>
          <w:sz w:val="24"/>
          <w:szCs w:val="24"/>
          <w:lang w:val="en-GB"/>
        </w:rPr>
      </w:pPr>
      <w:bookmarkStart w:id="45" w:name="_toc1630"/>
      <w:bookmarkStart w:id="46" w:name="_Toc19099042"/>
      <w:bookmarkEnd w:id="45"/>
      <w:r w:rsidRPr="00413E62">
        <w:rPr>
          <w:sz w:val="24"/>
          <w:szCs w:val="24"/>
          <w:lang w:val="en-GB"/>
        </w:rPr>
        <w:t>Financial management of contracts</w:t>
      </w:r>
      <w:bookmarkEnd w:id="46"/>
    </w:p>
    <w:p w14:paraId="2A5704DA" w14:textId="77777777" w:rsidR="005D6A9A" w:rsidRPr="005D6A9A" w:rsidRDefault="005D6A9A" w:rsidP="005D6A9A">
      <w:pPr>
        <w:rPr>
          <w:highlight w:val="yellow"/>
          <w:lang w:val="en-GB"/>
        </w:rPr>
      </w:pPr>
    </w:p>
    <w:p w14:paraId="6761E2DA" w14:textId="77777777" w:rsidR="005D6A9A" w:rsidRPr="00413E62" w:rsidRDefault="005D6A9A" w:rsidP="005D6A9A">
      <w:pPr>
        <w:rPr>
          <w:sz w:val="24"/>
          <w:szCs w:val="24"/>
          <w:lang w:val="en-GB"/>
        </w:rPr>
      </w:pPr>
      <w:r w:rsidRPr="00413E62">
        <w:rPr>
          <w:sz w:val="24"/>
          <w:szCs w:val="24"/>
          <w:lang w:val="en-GB"/>
        </w:rPr>
        <w:t xml:space="preserve">The financial management of specific contracts </w:t>
      </w:r>
      <w:proofErr w:type="gramStart"/>
      <w:r w:rsidRPr="00413E62">
        <w:rPr>
          <w:sz w:val="24"/>
          <w:szCs w:val="24"/>
          <w:lang w:val="en-GB"/>
        </w:rPr>
        <w:t>is done</w:t>
      </w:r>
      <w:proofErr w:type="gramEnd"/>
      <w:r w:rsidRPr="00413E62">
        <w:rPr>
          <w:sz w:val="24"/>
          <w:szCs w:val="24"/>
          <w:lang w:val="en-GB"/>
        </w:rPr>
        <w:t xml:space="preserve"> in a </w:t>
      </w:r>
      <w:r w:rsidRPr="00413E62">
        <w:rPr>
          <w:b/>
          <w:bCs/>
          <w:sz w:val="24"/>
          <w:szCs w:val="24"/>
          <w:lang w:val="en-GB"/>
        </w:rPr>
        <w:t>digitised way</w:t>
      </w:r>
      <w:r w:rsidRPr="00413E62">
        <w:rPr>
          <w:sz w:val="24"/>
          <w:szCs w:val="24"/>
          <w:lang w:val="en-GB"/>
        </w:rPr>
        <w:t xml:space="preserve"> using the software solution SAP. Therefore, mc is </w:t>
      </w:r>
      <w:r w:rsidR="00C92387" w:rsidRPr="00413E62">
        <w:rPr>
          <w:sz w:val="24"/>
          <w:szCs w:val="24"/>
          <w:lang w:val="en-GB"/>
        </w:rPr>
        <w:t>able</w:t>
      </w:r>
      <w:r w:rsidRPr="00413E62">
        <w:rPr>
          <w:sz w:val="24"/>
          <w:szCs w:val="24"/>
          <w:lang w:val="en-GB"/>
        </w:rPr>
        <w:t xml:space="preserve"> to give </w:t>
      </w:r>
      <w:r w:rsidRPr="00413E62">
        <w:rPr>
          <w:b/>
          <w:bCs/>
          <w:sz w:val="24"/>
          <w:szCs w:val="24"/>
          <w:lang w:val="en-GB"/>
        </w:rPr>
        <w:t>information on the status of the budget</w:t>
      </w:r>
      <w:r w:rsidR="00C92387" w:rsidRPr="00413E62">
        <w:rPr>
          <w:b/>
          <w:bCs/>
          <w:sz w:val="24"/>
          <w:szCs w:val="24"/>
          <w:lang w:val="en-GB"/>
        </w:rPr>
        <w:t xml:space="preserve"> –</w:t>
      </w:r>
      <w:r w:rsidRPr="00413E62">
        <w:rPr>
          <w:b/>
          <w:bCs/>
          <w:sz w:val="24"/>
          <w:szCs w:val="24"/>
          <w:lang w:val="en-GB"/>
        </w:rPr>
        <w:t xml:space="preserve"> e.g. used and planned allocation of budget resources</w:t>
      </w:r>
      <w:r w:rsidRPr="00413E62">
        <w:rPr>
          <w:sz w:val="24"/>
          <w:szCs w:val="24"/>
          <w:lang w:val="en-GB"/>
        </w:rPr>
        <w:t xml:space="preserve"> </w:t>
      </w:r>
      <w:r w:rsidR="00C92387" w:rsidRPr="00413E62">
        <w:rPr>
          <w:sz w:val="24"/>
          <w:szCs w:val="24"/>
          <w:lang w:val="en-GB"/>
        </w:rPr>
        <w:t xml:space="preserve">– </w:t>
      </w:r>
      <w:r w:rsidRPr="00413E62">
        <w:rPr>
          <w:sz w:val="24"/>
          <w:szCs w:val="24"/>
          <w:lang w:val="en-GB"/>
        </w:rPr>
        <w:t xml:space="preserve">at all times. </w:t>
      </w:r>
    </w:p>
    <w:p w14:paraId="3148C639" w14:textId="77777777" w:rsidR="005D6A9A" w:rsidRPr="00413E62" w:rsidRDefault="005D6A9A" w:rsidP="005D6A9A">
      <w:pPr>
        <w:rPr>
          <w:sz w:val="24"/>
          <w:szCs w:val="24"/>
          <w:lang w:val="en-GB"/>
        </w:rPr>
      </w:pPr>
    </w:p>
    <w:p w14:paraId="4FE94A4E" w14:textId="77777777" w:rsidR="005D6A9A" w:rsidRPr="00413E62" w:rsidRDefault="005D6A9A" w:rsidP="005D6A9A">
      <w:pPr>
        <w:rPr>
          <w:sz w:val="24"/>
          <w:szCs w:val="24"/>
          <w:lang w:val="en-GB"/>
        </w:rPr>
      </w:pPr>
      <w:proofErr w:type="gramStart"/>
      <w:r w:rsidRPr="00413E62">
        <w:rPr>
          <w:sz w:val="24"/>
          <w:szCs w:val="24"/>
          <w:lang w:val="en-GB"/>
        </w:rPr>
        <w:t>mc</w:t>
      </w:r>
      <w:proofErr w:type="gramEnd"/>
      <w:r w:rsidRPr="00413E62">
        <w:rPr>
          <w:sz w:val="24"/>
          <w:szCs w:val="24"/>
          <w:lang w:val="en-GB"/>
        </w:rPr>
        <w:t xml:space="preserve"> uses the following </w:t>
      </w:r>
      <w:r w:rsidRPr="00413E62">
        <w:rPr>
          <w:b/>
          <w:bCs/>
          <w:sz w:val="24"/>
          <w:szCs w:val="24"/>
          <w:lang w:val="en-GB"/>
        </w:rPr>
        <w:t>9 steps</w:t>
      </w:r>
      <w:r w:rsidRPr="00413E62">
        <w:rPr>
          <w:sz w:val="24"/>
          <w:szCs w:val="24"/>
          <w:lang w:val="en-GB"/>
        </w:rPr>
        <w:t xml:space="preserve"> to control all costs and invoices:</w:t>
      </w:r>
    </w:p>
    <w:p w14:paraId="43D464C2" w14:textId="77777777" w:rsidR="005D6A9A" w:rsidRPr="00413E62" w:rsidRDefault="005D6A9A" w:rsidP="005D6A9A">
      <w:pPr>
        <w:rPr>
          <w:sz w:val="24"/>
          <w:szCs w:val="24"/>
          <w:lang w:val="en-GB"/>
        </w:rPr>
      </w:pPr>
    </w:p>
    <w:p w14:paraId="462A38D3" w14:textId="77777777" w:rsidR="005D6A9A" w:rsidRPr="00413E62" w:rsidRDefault="005D6A9A" w:rsidP="005D6A9A">
      <w:pPr>
        <w:numPr>
          <w:ilvl w:val="0"/>
          <w:numId w:val="43"/>
        </w:numPr>
        <w:rPr>
          <w:sz w:val="24"/>
          <w:szCs w:val="24"/>
          <w:lang w:val="en-GB"/>
        </w:rPr>
      </w:pPr>
      <w:r w:rsidRPr="00413E62">
        <w:rPr>
          <w:b/>
          <w:bCs/>
          <w:sz w:val="24"/>
          <w:szCs w:val="24"/>
          <w:lang w:val="en-GB"/>
        </w:rPr>
        <w:t>Step 1:</w:t>
      </w:r>
      <w:r w:rsidRPr="00413E62">
        <w:rPr>
          <w:sz w:val="24"/>
          <w:szCs w:val="24"/>
          <w:lang w:val="en-GB"/>
        </w:rPr>
        <w:t xml:space="preserve"> mc will </w:t>
      </w:r>
      <w:r w:rsidRPr="00413E62">
        <w:rPr>
          <w:b/>
          <w:bCs/>
          <w:sz w:val="24"/>
          <w:szCs w:val="24"/>
          <w:lang w:val="en-GB"/>
        </w:rPr>
        <w:t>break down the budget</w:t>
      </w:r>
      <w:r w:rsidRPr="00413E62">
        <w:rPr>
          <w:sz w:val="24"/>
          <w:szCs w:val="24"/>
          <w:lang w:val="en-GB"/>
        </w:rPr>
        <w:t xml:space="preserve"> for each specific contract into </w:t>
      </w:r>
      <w:r w:rsidRPr="00413E62">
        <w:rPr>
          <w:b/>
          <w:bCs/>
          <w:sz w:val="24"/>
          <w:szCs w:val="24"/>
          <w:lang w:val="en-GB"/>
        </w:rPr>
        <w:t>single cost units</w:t>
      </w:r>
      <w:r w:rsidR="00C92387" w:rsidRPr="00413E62">
        <w:rPr>
          <w:b/>
          <w:bCs/>
          <w:sz w:val="24"/>
          <w:szCs w:val="24"/>
          <w:lang w:val="en-GB"/>
        </w:rPr>
        <w:t>, so</w:t>
      </w:r>
      <w:r w:rsidRPr="00413E62">
        <w:rPr>
          <w:sz w:val="24"/>
          <w:szCs w:val="24"/>
          <w:lang w:val="en-GB"/>
        </w:rPr>
        <w:t xml:space="preserve"> later on all costs can be</w:t>
      </w:r>
      <w:r w:rsidR="00C92387" w:rsidRPr="00413E62">
        <w:rPr>
          <w:sz w:val="24"/>
          <w:szCs w:val="24"/>
          <w:lang w:val="en-GB"/>
        </w:rPr>
        <w:t xml:space="preserve"> directly attributed to a task</w:t>
      </w:r>
    </w:p>
    <w:p w14:paraId="5CD2C207" w14:textId="77777777" w:rsidR="005D6A9A" w:rsidRPr="00413E62" w:rsidRDefault="005D6A9A" w:rsidP="005D6A9A">
      <w:pPr>
        <w:numPr>
          <w:ilvl w:val="0"/>
          <w:numId w:val="43"/>
        </w:numPr>
        <w:rPr>
          <w:sz w:val="24"/>
          <w:szCs w:val="24"/>
          <w:lang w:val="en-GB"/>
        </w:rPr>
      </w:pPr>
      <w:r w:rsidRPr="00413E62">
        <w:rPr>
          <w:b/>
          <w:bCs/>
          <w:sz w:val="24"/>
          <w:szCs w:val="24"/>
          <w:lang w:val="en-GB"/>
        </w:rPr>
        <w:t>Step 2:</w:t>
      </w:r>
      <w:r w:rsidRPr="00413E62">
        <w:rPr>
          <w:sz w:val="24"/>
          <w:szCs w:val="24"/>
          <w:lang w:val="en-GB"/>
        </w:rPr>
        <w:t xml:space="preserve"> Each cost unit is entered into </w:t>
      </w:r>
      <w:r w:rsidRPr="00413E62">
        <w:rPr>
          <w:b/>
          <w:bCs/>
          <w:sz w:val="24"/>
          <w:szCs w:val="24"/>
          <w:lang w:val="en-GB"/>
        </w:rPr>
        <w:t>SAP</w:t>
      </w:r>
      <w:r w:rsidR="00C92387" w:rsidRPr="00413E62">
        <w:rPr>
          <w:b/>
          <w:bCs/>
          <w:sz w:val="24"/>
          <w:szCs w:val="24"/>
          <w:lang w:val="en-GB"/>
        </w:rPr>
        <w:t>, being</w:t>
      </w:r>
      <w:r w:rsidRPr="00413E62">
        <w:rPr>
          <w:b/>
          <w:bCs/>
          <w:sz w:val="24"/>
          <w:szCs w:val="24"/>
          <w:lang w:val="en-GB"/>
        </w:rPr>
        <w:t xml:space="preserve"> assigned a </w:t>
      </w:r>
      <w:r w:rsidR="00C92387" w:rsidRPr="00413E62">
        <w:rPr>
          <w:b/>
          <w:bCs/>
          <w:sz w:val="24"/>
          <w:szCs w:val="24"/>
          <w:lang w:val="en-GB"/>
        </w:rPr>
        <w:t>single</w:t>
      </w:r>
      <w:r w:rsidRPr="00413E62">
        <w:rPr>
          <w:b/>
          <w:bCs/>
          <w:sz w:val="24"/>
          <w:szCs w:val="24"/>
          <w:lang w:val="en-GB"/>
        </w:rPr>
        <w:t xml:space="preserve"> number</w:t>
      </w:r>
    </w:p>
    <w:p w14:paraId="1C6A7C68" w14:textId="77777777" w:rsidR="005D6A9A" w:rsidRPr="00413E62" w:rsidRDefault="005D6A9A" w:rsidP="005D6A9A">
      <w:pPr>
        <w:numPr>
          <w:ilvl w:val="0"/>
          <w:numId w:val="43"/>
        </w:numPr>
        <w:rPr>
          <w:sz w:val="24"/>
          <w:szCs w:val="24"/>
          <w:lang w:val="en-GB"/>
        </w:rPr>
      </w:pPr>
      <w:r w:rsidRPr="00413E62">
        <w:rPr>
          <w:b/>
          <w:bCs/>
          <w:sz w:val="24"/>
          <w:szCs w:val="24"/>
          <w:lang w:val="en-GB"/>
        </w:rPr>
        <w:t>Step 3:</w:t>
      </w:r>
      <w:r w:rsidRPr="00413E62">
        <w:rPr>
          <w:sz w:val="24"/>
          <w:szCs w:val="24"/>
          <w:lang w:val="en-GB"/>
        </w:rPr>
        <w:t xml:space="preserve"> Every time a service or supply is needed in the scope of a project</w:t>
      </w:r>
      <w:r w:rsidR="00C92387" w:rsidRPr="00413E62">
        <w:rPr>
          <w:sz w:val="24"/>
          <w:szCs w:val="24"/>
          <w:lang w:val="en-GB"/>
        </w:rPr>
        <w:t>,</w:t>
      </w:r>
      <w:r w:rsidRPr="00413E62">
        <w:rPr>
          <w:sz w:val="24"/>
          <w:szCs w:val="24"/>
          <w:lang w:val="en-GB"/>
        </w:rPr>
        <w:t xml:space="preserve"> the project manager files a </w:t>
      </w:r>
      <w:r w:rsidRPr="00413E62">
        <w:rPr>
          <w:b/>
          <w:bCs/>
          <w:sz w:val="24"/>
          <w:szCs w:val="24"/>
          <w:lang w:val="en-GB"/>
        </w:rPr>
        <w:t>purchasing request in SAP</w:t>
      </w:r>
      <w:r w:rsidR="00C92387" w:rsidRPr="00413E62">
        <w:rPr>
          <w:sz w:val="24"/>
          <w:szCs w:val="24"/>
          <w:lang w:val="en-GB"/>
        </w:rPr>
        <w:t xml:space="preserve"> using the assigned cost unit</w:t>
      </w:r>
    </w:p>
    <w:p w14:paraId="3C3370E8" w14:textId="77777777" w:rsidR="005D6A9A" w:rsidRPr="00413E62" w:rsidRDefault="005D6A9A" w:rsidP="005D6A9A">
      <w:pPr>
        <w:numPr>
          <w:ilvl w:val="0"/>
          <w:numId w:val="43"/>
        </w:numPr>
        <w:rPr>
          <w:sz w:val="24"/>
          <w:szCs w:val="24"/>
          <w:lang w:val="en-GB"/>
        </w:rPr>
      </w:pPr>
      <w:r w:rsidRPr="00413E62">
        <w:rPr>
          <w:b/>
          <w:bCs/>
          <w:sz w:val="24"/>
          <w:szCs w:val="24"/>
          <w:lang w:val="en-GB"/>
        </w:rPr>
        <w:t>Step 4:</w:t>
      </w:r>
      <w:r w:rsidRPr="00413E62">
        <w:rPr>
          <w:sz w:val="24"/>
          <w:szCs w:val="24"/>
          <w:lang w:val="en-GB"/>
        </w:rPr>
        <w:t xml:space="preserve"> For </w:t>
      </w:r>
      <w:r w:rsidRPr="00413E62">
        <w:rPr>
          <w:b/>
          <w:bCs/>
          <w:sz w:val="24"/>
          <w:szCs w:val="24"/>
          <w:lang w:val="en-GB"/>
        </w:rPr>
        <w:t>third party costs</w:t>
      </w:r>
      <w:r w:rsidR="00C92387" w:rsidRPr="00413E62">
        <w:rPr>
          <w:b/>
          <w:bCs/>
          <w:sz w:val="24"/>
          <w:szCs w:val="24"/>
          <w:lang w:val="en-GB"/>
        </w:rPr>
        <w:t>,</w:t>
      </w:r>
      <w:r w:rsidRPr="00413E62">
        <w:rPr>
          <w:b/>
          <w:bCs/>
          <w:sz w:val="24"/>
          <w:szCs w:val="24"/>
          <w:lang w:val="en-GB"/>
        </w:rPr>
        <w:t xml:space="preserve"> the external offers</w:t>
      </w:r>
      <w:r w:rsidRPr="00413E62">
        <w:rPr>
          <w:sz w:val="24"/>
          <w:szCs w:val="24"/>
          <w:lang w:val="en-GB"/>
        </w:rPr>
        <w:t xml:space="preserve"> are obtained and included in the purcha</w:t>
      </w:r>
      <w:r w:rsidR="00C92387" w:rsidRPr="00413E62">
        <w:rPr>
          <w:sz w:val="24"/>
          <w:szCs w:val="24"/>
          <w:lang w:val="en-GB"/>
        </w:rPr>
        <w:t>sing request for documentation</w:t>
      </w:r>
    </w:p>
    <w:p w14:paraId="1C7F46EE" w14:textId="77777777" w:rsidR="005D6A9A" w:rsidRPr="00413E62" w:rsidRDefault="005D6A9A" w:rsidP="005D6A9A">
      <w:pPr>
        <w:numPr>
          <w:ilvl w:val="0"/>
          <w:numId w:val="43"/>
        </w:numPr>
        <w:rPr>
          <w:sz w:val="24"/>
          <w:szCs w:val="24"/>
          <w:lang w:val="en-GB"/>
        </w:rPr>
      </w:pPr>
      <w:r w:rsidRPr="00413E62">
        <w:rPr>
          <w:b/>
          <w:bCs/>
          <w:sz w:val="24"/>
          <w:szCs w:val="24"/>
          <w:lang w:val="en-GB"/>
        </w:rPr>
        <w:t>Step 5:</w:t>
      </w:r>
      <w:r w:rsidRPr="00413E62">
        <w:rPr>
          <w:sz w:val="24"/>
          <w:szCs w:val="24"/>
          <w:lang w:val="en-GB"/>
        </w:rPr>
        <w:t xml:space="preserve"> The purchasing request has to be </w:t>
      </w:r>
      <w:r w:rsidRPr="00413E62">
        <w:rPr>
          <w:b/>
          <w:bCs/>
          <w:sz w:val="24"/>
          <w:szCs w:val="24"/>
          <w:lang w:val="en-GB"/>
        </w:rPr>
        <w:t xml:space="preserve">authorised by the project leader, </w:t>
      </w:r>
      <w:r w:rsidR="001F25D8" w:rsidRPr="00413E62">
        <w:rPr>
          <w:b/>
          <w:bCs/>
          <w:sz w:val="24"/>
          <w:szCs w:val="24"/>
          <w:lang w:val="en-GB"/>
        </w:rPr>
        <w:t xml:space="preserve">the </w:t>
      </w:r>
      <w:r w:rsidRPr="00413E62">
        <w:rPr>
          <w:b/>
          <w:bCs/>
          <w:sz w:val="24"/>
          <w:szCs w:val="24"/>
          <w:lang w:val="en-GB"/>
        </w:rPr>
        <w:t>project controller and the head of unit</w:t>
      </w:r>
      <w:r w:rsidRPr="00413E62">
        <w:rPr>
          <w:sz w:val="24"/>
          <w:szCs w:val="24"/>
          <w:lang w:val="en-GB"/>
        </w:rPr>
        <w:t xml:space="preserve"> before an order can </w:t>
      </w:r>
      <w:r w:rsidR="00C92387" w:rsidRPr="00413E62">
        <w:rPr>
          <w:sz w:val="24"/>
          <w:szCs w:val="24"/>
          <w:lang w:val="en-GB"/>
        </w:rPr>
        <w:t>be placed or a service offered</w:t>
      </w:r>
    </w:p>
    <w:p w14:paraId="59D0D959" w14:textId="77777777" w:rsidR="005D6A9A" w:rsidRPr="00413E62" w:rsidRDefault="005D6A9A" w:rsidP="005D6A9A">
      <w:pPr>
        <w:numPr>
          <w:ilvl w:val="0"/>
          <w:numId w:val="43"/>
        </w:numPr>
        <w:rPr>
          <w:sz w:val="24"/>
          <w:szCs w:val="24"/>
          <w:lang w:val="en-GB"/>
        </w:rPr>
      </w:pPr>
      <w:r w:rsidRPr="00413E62">
        <w:rPr>
          <w:b/>
          <w:bCs/>
          <w:sz w:val="24"/>
          <w:szCs w:val="24"/>
          <w:lang w:val="en-GB"/>
        </w:rPr>
        <w:t>Step 6:</w:t>
      </w:r>
      <w:r w:rsidRPr="00413E62">
        <w:rPr>
          <w:sz w:val="24"/>
          <w:szCs w:val="24"/>
          <w:lang w:val="en-GB"/>
        </w:rPr>
        <w:t xml:space="preserve"> The service or supply </w:t>
      </w:r>
      <w:r w:rsidR="00C92387" w:rsidRPr="00413E62">
        <w:rPr>
          <w:sz w:val="24"/>
          <w:szCs w:val="24"/>
          <w:lang w:val="en-GB"/>
        </w:rPr>
        <w:t>will deliver</w:t>
      </w:r>
      <w:r w:rsidRPr="00413E62">
        <w:rPr>
          <w:sz w:val="24"/>
          <w:szCs w:val="24"/>
          <w:lang w:val="en-GB"/>
        </w:rPr>
        <w:t xml:space="preserve"> the </w:t>
      </w:r>
      <w:r w:rsidRPr="00413E62">
        <w:rPr>
          <w:b/>
          <w:bCs/>
          <w:sz w:val="24"/>
          <w:szCs w:val="24"/>
          <w:lang w:val="en-GB"/>
        </w:rPr>
        <w:t>best value for</w:t>
      </w:r>
      <w:r w:rsidR="001F25D8" w:rsidRPr="00413E62">
        <w:rPr>
          <w:b/>
          <w:bCs/>
          <w:sz w:val="24"/>
          <w:szCs w:val="24"/>
          <w:lang w:val="en-GB"/>
        </w:rPr>
        <w:t xml:space="preserve"> the client’s</w:t>
      </w:r>
      <w:r w:rsidRPr="00413E62">
        <w:rPr>
          <w:b/>
          <w:bCs/>
          <w:sz w:val="24"/>
          <w:szCs w:val="24"/>
          <w:lang w:val="en-GB"/>
        </w:rPr>
        <w:t xml:space="preserve"> money</w:t>
      </w:r>
    </w:p>
    <w:p w14:paraId="3C2F10B6" w14:textId="77777777" w:rsidR="005D6A9A" w:rsidRPr="00413E62" w:rsidRDefault="005D6A9A" w:rsidP="005D6A9A">
      <w:pPr>
        <w:numPr>
          <w:ilvl w:val="0"/>
          <w:numId w:val="43"/>
        </w:numPr>
        <w:rPr>
          <w:sz w:val="24"/>
          <w:szCs w:val="24"/>
          <w:lang w:val="en-GB"/>
        </w:rPr>
      </w:pPr>
      <w:r w:rsidRPr="00413E62">
        <w:rPr>
          <w:b/>
          <w:bCs/>
          <w:sz w:val="24"/>
          <w:szCs w:val="24"/>
          <w:lang w:val="en-GB"/>
        </w:rPr>
        <w:t>Step 7:</w:t>
      </w:r>
      <w:r w:rsidRPr="00413E62">
        <w:rPr>
          <w:sz w:val="24"/>
          <w:szCs w:val="24"/>
          <w:lang w:val="en-GB"/>
        </w:rPr>
        <w:t xml:space="preserve"> </w:t>
      </w:r>
      <w:r w:rsidR="001F25D8" w:rsidRPr="00413E62">
        <w:rPr>
          <w:b/>
          <w:bCs/>
          <w:sz w:val="24"/>
          <w:szCs w:val="24"/>
          <w:lang w:val="en-GB"/>
        </w:rPr>
        <w:t>Incoming in</w:t>
      </w:r>
      <w:r w:rsidRPr="00413E62">
        <w:rPr>
          <w:b/>
          <w:bCs/>
          <w:sz w:val="24"/>
          <w:szCs w:val="24"/>
          <w:lang w:val="en-GB"/>
        </w:rPr>
        <w:t>voices can be allocated easily</w:t>
      </w:r>
      <w:r w:rsidRPr="00413E62">
        <w:rPr>
          <w:sz w:val="24"/>
          <w:szCs w:val="24"/>
          <w:lang w:val="en-GB"/>
        </w:rPr>
        <w:t xml:space="preserve"> to </w:t>
      </w:r>
      <w:r w:rsidR="001F25D8" w:rsidRPr="00413E62">
        <w:rPr>
          <w:sz w:val="24"/>
          <w:szCs w:val="24"/>
          <w:lang w:val="en-GB"/>
        </w:rPr>
        <w:t>the existing purchasing request</w:t>
      </w:r>
      <w:r w:rsidRPr="00413E62">
        <w:rPr>
          <w:sz w:val="24"/>
          <w:szCs w:val="24"/>
          <w:lang w:val="en-GB"/>
        </w:rPr>
        <w:t xml:space="preserve"> </w:t>
      </w:r>
    </w:p>
    <w:p w14:paraId="74A0E6BD" w14:textId="4474C595" w:rsidR="005D6A9A" w:rsidRPr="00413E62" w:rsidRDefault="005D6A9A" w:rsidP="005D6A9A">
      <w:pPr>
        <w:numPr>
          <w:ilvl w:val="0"/>
          <w:numId w:val="43"/>
        </w:numPr>
        <w:rPr>
          <w:sz w:val="24"/>
          <w:szCs w:val="24"/>
          <w:lang w:val="en-GB"/>
        </w:rPr>
      </w:pPr>
      <w:r w:rsidRPr="00413E62">
        <w:rPr>
          <w:b/>
          <w:bCs/>
          <w:sz w:val="24"/>
          <w:szCs w:val="24"/>
          <w:lang w:val="en-GB"/>
        </w:rPr>
        <w:t>Step 8:</w:t>
      </w:r>
      <w:r w:rsidRPr="00413E62">
        <w:rPr>
          <w:sz w:val="24"/>
          <w:szCs w:val="24"/>
          <w:lang w:val="en-GB"/>
        </w:rPr>
        <w:t xml:space="preserve"> All project invoices are </w:t>
      </w:r>
      <w:r w:rsidRPr="00413E62">
        <w:rPr>
          <w:b/>
          <w:sz w:val="24"/>
          <w:szCs w:val="24"/>
          <w:lang w:val="en-GB"/>
        </w:rPr>
        <w:t>double-checked by the Controlling Unit</w:t>
      </w:r>
      <w:r w:rsidRPr="00413E62">
        <w:rPr>
          <w:sz w:val="24"/>
          <w:szCs w:val="24"/>
          <w:lang w:val="en-GB"/>
        </w:rPr>
        <w:t xml:space="preserve"> to ensure that the facts and calculations are correct before they are submitted to </w:t>
      </w:r>
      <w:r w:rsidR="001F25D8" w:rsidRPr="00413E62">
        <w:rPr>
          <w:sz w:val="24"/>
          <w:szCs w:val="24"/>
          <w:lang w:val="en-GB"/>
        </w:rPr>
        <w:t>the project leader for approval</w:t>
      </w:r>
    </w:p>
    <w:p w14:paraId="1AAA943D" w14:textId="2E8358AD" w:rsidR="00D10AC1" w:rsidRPr="003E2942" w:rsidRDefault="005D6A9A" w:rsidP="003E2942">
      <w:pPr>
        <w:pStyle w:val="Listenabsatz"/>
        <w:numPr>
          <w:ilvl w:val="0"/>
          <w:numId w:val="43"/>
        </w:numPr>
        <w:rPr>
          <w:sz w:val="24"/>
          <w:szCs w:val="24"/>
          <w:lang w:val="en-GB"/>
        </w:rPr>
      </w:pPr>
      <w:r w:rsidRPr="00413E62">
        <w:rPr>
          <w:b/>
          <w:bCs/>
          <w:sz w:val="24"/>
          <w:szCs w:val="24"/>
          <w:lang w:val="en-GB"/>
        </w:rPr>
        <w:t>Step 9:</w:t>
      </w:r>
      <w:r w:rsidRPr="00413E62">
        <w:rPr>
          <w:sz w:val="24"/>
          <w:szCs w:val="24"/>
          <w:lang w:val="en-GB"/>
        </w:rPr>
        <w:t xml:space="preserve"> mc’s Purchasing Unit ensures that the </w:t>
      </w:r>
      <w:r w:rsidRPr="00413E62">
        <w:rPr>
          <w:b/>
          <w:bCs/>
          <w:sz w:val="24"/>
          <w:szCs w:val="24"/>
          <w:lang w:val="en-GB"/>
        </w:rPr>
        <w:t>invoice total corresponds to the amount authorised and approved</w:t>
      </w:r>
      <w:r w:rsidRPr="00413E62">
        <w:rPr>
          <w:sz w:val="24"/>
          <w:szCs w:val="24"/>
          <w:lang w:val="en-GB"/>
        </w:rPr>
        <w:t xml:space="preserve"> on </w:t>
      </w:r>
      <w:r w:rsidR="001F25D8" w:rsidRPr="00413E62">
        <w:rPr>
          <w:sz w:val="24"/>
          <w:szCs w:val="24"/>
          <w:lang w:val="en-GB"/>
        </w:rPr>
        <w:t xml:space="preserve">the </w:t>
      </w:r>
      <w:r w:rsidR="001F25D8" w:rsidRPr="003E2942">
        <w:rPr>
          <w:sz w:val="24"/>
          <w:szCs w:val="24"/>
          <w:lang w:val="en-GB"/>
        </w:rPr>
        <w:t>purchase request</w:t>
      </w:r>
    </w:p>
    <w:p w14:paraId="0E4EF4C4" w14:textId="77777777" w:rsidR="005D6A9A" w:rsidRDefault="005D6A9A">
      <w:pPr>
        <w:spacing w:line="240" w:lineRule="auto"/>
        <w:jc w:val="left"/>
        <w:rPr>
          <w:lang w:val="en-GB"/>
        </w:rPr>
      </w:pPr>
    </w:p>
    <w:p w14:paraId="4862B839" w14:textId="52D88AA0" w:rsidR="00AB4A5C" w:rsidRPr="007A4035" w:rsidRDefault="00AB4A5C" w:rsidP="00AB4A5C">
      <w:pPr>
        <w:pStyle w:val="berschrift3"/>
        <w:rPr>
          <w:sz w:val="24"/>
          <w:szCs w:val="24"/>
          <w:lang w:val="en-GB"/>
        </w:rPr>
      </w:pPr>
      <w:bookmarkStart w:id="47" w:name="_Toc19099043"/>
      <w:r w:rsidRPr="00DF3837">
        <w:rPr>
          <w:sz w:val="24"/>
          <w:szCs w:val="24"/>
          <w:lang w:val="en-GB"/>
        </w:rPr>
        <w:t>New projects</w:t>
      </w:r>
      <w:bookmarkEnd w:id="47"/>
    </w:p>
    <w:p w14:paraId="0E423189" w14:textId="77777777" w:rsidR="00AB4A5C" w:rsidRPr="00F140C0" w:rsidRDefault="00AB4A5C" w:rsidP="00AB4A5C">
      <w:pPr>
        <w:pStyle w:val="berschrift4"/>
        <w:rPr>
          <w:b/>
          <w:lang w:val="en-GB"/>
        </w:rPr>
      </w:pPr>
      <w:bookmarkStart w:id="48" w:name="_Toc19099044"/>
      <w:r w:rsidRPr="00F140C0">
        <w:rPr>
          <w:b/>
          <w:lang w:val="en-GB"/>
        </w:rPr>
        <w:t>European Development Days</w:t>
      </w:r>
      <w:bookmarkEnd w:id="48"/>
    </w:p>
    <w:p w14:paraId="1C730B8B" w14:textId="22022C37" w:rsidR="000E1A9E" w:rsidRPr="000E1A9E" w:rsidRDefault="000E1A9E" w:rsidP="000E1A9E">
      <w:pPr>
        <w:rPr>
          <w:highlight w:val="yellow"/>
          <w:lang w:val="en-GB"/>
        </w:rPr>
      </w:pPr>
    </w:p>
    <w:p w14:paraId="6F57BC86" w14:textId="73BAB90B" w:rsidR="000E1A9E" w:rsidRDefault="00ED4F65" w:rsidP="000E1A9E">
      <w:pPr>
        <w:rPr>
          <w:sz w:val="24"/>
          <w:szCs w:val="24"/>
          <w:lang w:val="en-GB"/>
        </w:rPr>
      </w:pPr>
      <w:r>
        <w:rPr>
          <w:noProof/>
          <w:sz w:val="24"/>
          <w:szCs w:val="24"/>
          <w:lang w:eastAsia="de-DE"/>
        </w:rPr>
        <w:drawing>
          <wp:anchor distT="0" distB="0" distL="114300" distR="114300" simplePos="0" relativeHeight="251815935" behindDoc="1" locked="0" layoutInCell="1" allowOverlap="1" wp14:anchorId="69D46A95" wp14:editId="63E662F8">
            <wp:simplePos x="0" y="0"/>
            <wp:positionH relativeFrom="column">
              <wp:posOffset>3117850</wp:posOffset>
            </wp:positionH>
            <wp:positionV relativeFrom="page">
              <wp:posOffset>4524375</wp:posOffset>
            </wp:positionV>
            <wp:extent cx="3070225" cy="1508125"/>
            <wp:effectExtent l="0" t="0" r="0" b="0"/>
            <wp:wrapTight wrapText="bothSides">
              <wp:wrapPolygon edited="0">
                <wp:start x="0" y="0"/>
                <wp:lineTo x="0" y="21282"/>
                <wp:lineTo x="21444" y="21282"/>
                <wp:lineTo x="21444"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b-1024x50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70225" cy="1508125"/>
                    </a:xfrm>
                    <a:prstGeom prst="rect">
                      <a:avLst/>
                    </a:prstGeom>
                  </pic:spPr>
                </pic:pic>
              </a:graphicData>
            </a:graphic>
            <wp14:sizeRelH relativeFrom="margin">
              <wp14:pctWidth>0</wp14:pctWidth>
            </wp14:sizeRelH>
            <wp14:sizeRelV relativeFrom="margin">
              <wp14:pctHeight>0</wp14:pctHeight>
            </wp14:sizeRelV>
          </wp:anchor>
        </w:drawing>
      </w:r>
      <w:r w:rsidR="007A4035">
        <w:rPr>
          <w:noProof/>
          <w:sz w:val="24"/>
          <w:szCs w:val="24"/>
          <w:lang w:eastAsia="de-DE"/>
        </w:rPr>
        <w:drawing>
          <wp:anchor distT="0" distB="0" distL="114300" distR="114300" simplePos="0" relativeHeight="251808767" behindDoc="1" locked="0" layoutInCell="1" allowOverlap="1" wp14:anchorId="465DE43E" wp14:editId="1DEB472D">
            <wp:simplePos x="0" y="0"/>
            <wp:positionH relativeFrom="margin">
              <wp:posOffset>17780</wp:posOffset>
            </wp:positionH>
            <wp:positionV relativeFrom="paragraph">
              <wp:posOffset>1130935</wp:posOffset>
            </wp:positionV>
            <wp:extent cx="2682240" cy="1508125"/>
            <wp:effectExtent l="0" t="0" r="3810" b="0"/>
            <wp:wrapTight wrapText="bothSides">
              <wp:wrapPolygon edited="0">
                <wp:start x="0" y="0"/>
                <wp:lineTo x="0" y="21282"/>
                <wp:lineTo x="21477" y="21282"/>
                <wp:lineTo x="21477" y="0"/>
                <wp:lineTo x="0" y="0"/>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82240" cy="1508125"/>
                    </a:xfrm>
                    <a:prstGeom prst="rect">
                      <a:avLst/>
                    </a:prstGeom>
                  </pic:spPr>
                </pic:pic>
              </a:graphicData>
            </a:graphic>
            <wp14:sizeRelH relativeFrom="margin">
              <wp14:pctWidth>0</wp14:pctWidth>
            </wp14:sizeRelH>
            <wp14:sizeRelV relativeFrom="margin">
              <wp14:pctHeight>0</wp14:pctHeight>
            </wp14:sizeRelV>
          </wp:anchor>
        </w:drawing>
      </w:r>
      <w:r w:rsidR="000B5572">
        <w:rPr>
          <w:sz w:val="24"/>
          <w:szCs w:val="24"/>
          <w:lang w:val="en-GB"/>
        </w:rPr>
        <w:t xml:space="preserve">As mentioned above, </w:t>
      </w:r>
      <w:r w:rsidR="000E1A9E" w:rsidRPr="00413E62">
        <w:rPr>
          <w:sz w:val="24"/>
          <w:szCs w:val="24"/>
          <w:lang w:val="en-GB"/>
        </w:rPr>
        <w:t xml:space="preserve">the European Development Days </w:t>
      </w:r>
      <w:r w:rsidR="000B5572">
        <w:rPr>
          <w:sz w:val="24"/>
          <w:szCs w:val="24"/>
          <w:lang w:val="en-GB"/>
        </w:rPr>
        <w:t xml:space="preserve">2017 </w:t>
      </w:r>
      <w:r w:rsidR="000E1A9E" w:rsidRPr="00413E62">
        <w:rPr>
          <w:sz w:val="24"/>
          <w:szCs w:val="24"/>
          <w:lang w:val="en-GB"/>
        </w:rPr>
        <w:t xml:space="preserve">also dealt with the </w:t>
      </w:r>
      <w:r w:rsidR="001F25D8" w:rsidRPr="00413E62">
        <w:rPr>
          <w:sz w:val="24"/>
          <w:szCs w:val="24"/>
          <w:lang w:val="en-GB"/>
        </w:rPr>
        <w:t xml:space="preserve">important </w:t>
      </w:r>
      <w:r w:rsidR="000E1A9E" w:rsidRPr="00413E62">
        <w:rPr>
          <w:sz w:val="24"/>
          <w:szCs w:val="24"/>
          <w:lang w:val="en-GB"/>
        </w:rPr>
        <w:t xml:space="preserve">topic of fighting corruption. </w:t>
      </w:r>
      <w:r w:rsidR="00A2641C" w:rsidRPr="00413E62">
        <w:rPr>
          <w:sz w:val="24"/>
          <w:szCs w:val="24"/>
          <w:lang w:val="en-GB"/>
        </w:rPr>
        <w:t xml:space="preserve">For instance, the </w:t>
      </w:r>
      <w:r w:rsidR="001F25D8" w:rsidRPr="00413E62">
        <w:rPr>
          <w:sz w:val="24"/>
          <w:szCs w:val="24"/>
          <w:lang w:val="en-GB"/>
        </w:rPr>
        <w:t>EU Development Days</w:t>
      </w:r>
      <w:r w:rsidR="00A2641C" w:rsidRPr="00413E62">
        <w:rPr>
          <w:sz w:val="24"/>
          <w:szCs w:val="24"/>
          <w:lang w:val="en-GB"/>
        </w:rPr>
        <w:t xml:space="preserve"> session “</w:t>
      </w:r>
      <w:r w:rsidR="000B5572">
        <w:rPr>
          <w:sz w:val="24"/>
          <w:szCs w:val="24"/>
          <w:lang w:val="en-GB"/>
        </w:rPr>
        <w:t xml:space="preserve">corruption </w:t>
      </w:r>
      <w:r w:rsidR="000B5572" w:rsidRPr="000B5572">
        <w:rPr>
          <w:sz w:val="24"/>
          <w:szCs w:val="24"/>
          <w:lang w:val="en-GB"/>
        </w:rPr>
        <w:t>migration</w:t>
      </w:r>
      <w:r w:rsidR="000B5572">
        <w:rPr>
          <w:sz w:val="24"/>
          <w:szCs w:val="24"/>
          <w:lang w:val="en-GB"/>
        </w:rPr>
        <w:t xml:space="preserve"> </w:t>
      </w:r>
      <w:r w:rsidR="000B5572" w:rsidRPr="000B5572">
        <w:rPr>
          <w:sz w:val="24"/>
          <w:szCs w:val="24"/>
          <w:lang w:val="en-GB"/>
        </w:rPr>
        <w:t>how</w:t>
      </w:r>
      <w:r w:rsidR="000B5572">
        <w:rPr>
          <w:sz w:val="24"/>
          <w:szCs w:val="24"/>
          <w:lang w:val="en-GB"/>
        </w:rPr>
        <w:t xml:space="preserve"> </w:t>
      </w:r>
      <w:r w:rsidR="000B5572" w:rsidRPr="000B5572">
        <w:rPr>
          <w:sz w:val="24"/>
          <w:szCs w:val="24"/>
          <w:lang w:val="en-GB"/>
        </w:rPr>
        <w:t>women</w:t>
      </w:r>
      <w:r w:rsidR="000B5572">
        <w:rPr>
          <w:sz w:val="24"/>
          <w:szCs w:val="24"/>
          <w:lang w:val="en-GB"/>
        </w:rPr>
        <w:t xml:space="preserve"> </w:t>
      </w:r>
      <w:r w:rsidR="000B5572" w:rsidRPr="000B5572">
        <w:rPr>
          <w:sz w:val="24"/>
          <w:szCs w:val="24"/>
          <w:lang w:val="en-GB"/>
        </w:rPr>
        <w:t>and</w:t>
      </w:r>
      <w:r w:rsidR="000B5572">
        <w:rPr>
          <w:sz w:val="24"/>
          <w:szCs w:val="24"/>
          <w:lang w:val="en-GB"/>
        </w:rPr>
        <w:t xml:space="preserve"> girls </w:t>
      </w:r>
      <w:r w:rsidR="000B5572" w:rsidRPr="000B5572">
        <w:rPr>
          <w:sz w:val="24"/>
          <w:szCs w:val="24"/>
          <w:lang w:val="en-GB"/>
        </w:rPr>
        <w:t>pay</w:t>
      </w:r>
      <w:r w:rsidR="000B5572">
        <w:rPr>
          <w:sz w:val="24"/>
          <w:szCs w:val="24"/>
          <w:lang w:val="en-GB"/>
        </w:rPr>
        <w:t xml:space="preserve"> heavy </w:t>
      </w:r>
      <w:r w:rsidR="000B5572" w:rsidRPr="000B5572">
        <w:rPr>
          <w:sz w:val="24"/>
          <w:szCs w:val="24"/>
          <w:lang w:val="en-GB"/>
        </w:rPr>
        <w:t>toll</w:t>
      </w:r>
      <w:r w:rsidR="00A2641C" w:rsidRPr="00413E62">
        <w:rPr>
          <w:sz w:val="24"/>
          <w:szCs w:val="24"/>
          <w:lang w:val="en-GB"/>
        </w:rPr>
        <w:t>”</w:t>
      </w:r>
      <w:r w:rsidR="005348EF">
        <w:rPr>
          <w:sz w:val="24"/>
          <w:szCs w:val="24"/>
          <w:lang w:val="en-GB"/>
        </w:rPr>
        <w:t xml:space="preserve">. The podcast is available on </w:t>
      </w:r>
      <w:hyperlink r:id="rId72" w:history="1">
        <w:proofErr w:type="spellStart"/>
        <w:r w:rsidR="005348EF" w:rsidRPr="005348EF">
          <w:rPr>
            <w:rStyle w:val="Hyperlink"/>
            <w:sz w:val="24"/>
            <w:szCs w:val="24"/>
            <w:lang w:val="en-GB"/>
          </w:rPr>
          <w:t>soundcloud</w:t>
        </w:r>
        <w:proofErr w:type="spellEnd"/>
      </w:hyperlink>
      <w:r w:rsidR="005348EF">
        <w:rPr>
          <w:sz w:val="24"/>
          <w:szCs w:val="24"/>
          <w:lang w:val="en-GB"/>
        </w:rPr>
        <w:t xml:space="preserve">. </w:t>
      </w:r>
      <w:r w:rsidR="00A2641C" w:rsidRPr="00413E62">
        <w:rPr>
          <w:sz w:val="24"/>
          <w:szCs w:val="24"/>
          <w:lang w:val="en-GB"/>
        </w:rPr>
        <w:t xml:space="preserve">The EYD website, which </w:t>
      </w:r>
      <w:proofErr w:type="gramStart"/>
      <w:r w:rsidR="00A2641C" w:rsidRPr="00413E62">
        <w:rPr>
          <w:sz w:val="24"/>
          <w:szCs w:val="24"/>
          <w:lang w:val="en-GB"/>
        </w:rPr>
        <w:t>was actively promoted</w:t>
      </w:r>
      <w:proofErr w:type="gramEnd"/>
      <w:r w:rsidR="00A2641C" w:rsidRPr="00413E62">
        <w:rPr>
          <w:sz w:val="24"/>
          <w:szCs w:val="24"/>
          <w:lang w:val="en-GB"/>
        </w:rPr>
        <w:t xml:space="preserve"> by mc and</w:t>
      </w:r>
      <w:r w:rsidR="00B72D2A">
        <w:rPr>
          <w:sz w:val="24"/>
          <w:szCs w:val="24"/>
          <w:lang w:val="en-GB"/>
        </w:rPr>
        <w:t xml:space="preserve"> which attracted </w:t>
      </w:r>
      <w:r w:rsidR="005C4E7D" w:rsidRPr="00413E62">
        <w:rPr>
          <w:sz w:val="24"/>
          <w:szCs w:val="24"/>
          <w:lang w:val="en-GB"/>
        </w:rPr>
        <w:t xml:space="preserve">14.000 unique visitors per month, also featured </w:t>
      </w:r>
      <w:r w:rsidR="005C4E7D" w:rsidRPr="000B5572">
        <w:rPr>
          <w:sz w:val="24"/>
          <w:szCs w:val="24"/>
          <w:lang w:val="en-GB"/>
        </w:rPr>
        <w:t>stories about combating corruption</w:t>
      </w:r>
      <w:r w:rsidR="005C4E7D" w:rsidRPr="00413E62">
        <w:rPr>
          <w:sz w:val="24"/>
          <w:szCs w:val="24"/>
          <w:lang w:val="en-GB"/>
        </w:rPr>
        <w:t>.</w:t>
      </w:r>
      <w:r w:rsidR="00A2641C" w:rsidRPr="00413E62">
        <w:rPr>
          <w:sz w:val="24"/>
          <w:szCs w:val="24"/>
          <w:lang w:val="en-GB"/>
        </w:rPr>
        <w:t xml:space="preserve"> </w:t>
      </w:r>
    </w:p>
    <w:p w14:paraId="13E865C1" w14:textId="39EA7C98" w:rsidR="00B72D2A" w:rsidRDefault="00B72D2A" w:rsidP="000E1A9E">
      <w:pPr>
        <w:rPr>
          <w:sz w:val="24"/>
          <w:szCs w:val="24"/>
          <w:lang w:val="en-GB"/>
        </w:rPr>
      </w:pPr>
    </w:p>
    <w:p w14:paraId="5594675E" w14:textId="2678A4E4" w:rsidR="00B72D2A" w:rsidRPr="00413E62" w:rsidRDefault="00B72D2A" w:rsidP="000E1A9E">
      <w:pPr>
        <w:rPr>
          <w:sz w:val="24"/>
          <w:szCs w:val="24"/>
          <w:lang w:val="en-GB"/>
        </w:rPr>
      </w:pPr>
    </w:p>
    <w:p w14:paraId="394E5B37" w14:textId="69F3EB9A" w:rsidR="00AB4A5C" w:rsidRPr="00413E62" w:rsidRDefault="00AB4A5C" w:rsidP="00AB4A5C">
      <w:pPr>
        <w:rPr>
          <w:lang w:val="en-GB"/>
        </w:rPr>
      </w:pPr>
    </w:p>
    <w:p w14:paraId="4C1D0431" w14:textId="576C11B1" w:rsidR="00B147A5" w:rsidRPr="00413E62" w:rsidRDefault="00C514D4" w:rsidP="007C2DB3">
      <w:pPr>
        <w:spacing w:line="240" w:lineRule="auto"/>
        <w:jc w:val="left"/>
        <w:rPr>
          <w:sz w:val="24"/>
          <w:szCs w:val="24"/>
          <w:lang w:val="en-US"/>
        </w:rPr>
      </w:pPr>
      <w:r>
        <w:rPr>
          <w:sz w:val="24"/>
          <w:szCs w:val="24"/>
          <w:lang w:val="en-US"/>
        </w:rPr>
        <w:br w:type="page"/>
      </w:r>
    </w:p>
    <w:p w14:paraId="14F6CEA1" w14:textId="77777777" w:rsidR="00E12774" w:rsidRPr="00E12774" w:rsidRDefault="00E12774" w:rsidP="00E12774">
      <w:pPr>
        <w:rPr>
          <w:b/>
          <w:sz w:val="24"/>
          <w:szCs w:val="24"/>
          <w:lang w:val="en-US"/>
        </w:rPr>
      </w:pPr>
      <w:r w:rsidRPr="00E12774">
        <w:rPr>
          <w:b/>
          <w:sz w:val="24"/>
          <w:szCs w:val="24"/>
          <w:lang w:val="en-US"/>
        </w:rPr>
        <w:t>Imprint</w:t>
      </w:r>
    </w:p>
    <w:p w14:paraId="5B61A4DE" w14:textId="77777777" w:rsidR="00E12774" w:rsidRPr="00E12774" w:rsidRDefault="00E12774" w:rsidP="00E12774">
      <w:pPr>
        <w:rPr>
          <w:sz w:val="24"/>
          <w:szCs w:val="24"/>
          <w:lang w:val="en-US"/>
        </w:rPr>
      </w:pPr>
      <w:r w:rsidRPr="00E12774">
        <w:rPr>
          <w:sz w:val="24"/>
          <w:szCs w:val="24"/>
          <w:lang w:val="en-US"/>
        </w:rPr>
        <w:t>Publisher: media consulta International Holding AG</w:t>
      </w:r>
    </w:p>
    <w:p w14:paraId="4BFEC332" w14:textId="77777777" w:rsidR="00E12774" w:rsidRPr="009B72A1" w:rsidRDefault="00E12774" w:rsidP="00E12774">
      <w:pPr>
        <w:rPr>
          <w:sz w:val="24"/>
          <w:szCs w:val="24"/>
          <w:lang w:val="en-US"/>
        </w:rPr>
      </w:pPr>
      <w:r w:rsidRPr="009B72A1">
        <w:rPr>
          <w:sz w:val="24"/>
          <w:szCs w:val="24"/>
          <w:lang w:val="en-US"/>
        </w:rPr>
        <w:t>Media Centre Berlin</w:t>
      </w:r>
    </w:p>
    <w:p w14:paraId="07933A3F" w14:textId="77777777" w:rsidR="00E12774" w:rsidRPr="009B72A1" w:rsidRDefault="00E12774" w:rsidP="00E12774">
      <w:pPr>
        <w:rPr>
          <w:sz w:val="24"/>
          <w:szCs w:val="24"/>
          <w:lang w:val="en-US"/>
        </w:rPr>
      </w:pPr>
      <w:r w:rsidRPr="009B72A1">
        <w:rPr>
          <w:sz w:val="24"/>
          <w:szCs w:val="24"/>
          <w:lang w:val="en-US"/>
        </w:rPr>
        <w:t>Wassergasse 3</w:t>
      </w:r>
    </w:p>
    <w:p w14:paraId="362E37A3" w14:textId="77777777" w:rsidR="00E12774" w:rsidRPr="009B72A1" w:rsidRDefault="00E12774" w:rsidP="00E12774">
      <w:pPr>
        <w:rPr>
          <w:sz w:val="24"/>
          <w:szCs w:val="24"/>
          <w:lang w:val="en-US"/>
        </w:rPr>
      </w:pPr>
      <w:proofErr w:type="gramStart"/>
      <w:r w:rsidRPr="009B72A1">
        <w:rPr>
          <w:sz w:val="24"/>
          <w:szCs w:val="24"/>
          <w:lang w:val="en-US"/>
        </w:rPr>
        <w:t>10179</w:t>
      </w:r>
      <w:proofErr w:type="gramEnd"/>
      <w:r w:rsidRPr="009B72A1">
        <w:rPr>
          <w:sz w:val="24"/>
          <w:szCs w:val="24"/>
          <w:lang w:val="en-US"/>
        </w:rPr>
        <w:t xml:space="preserve"> Berlin</w:t>
      </w:r>
    </w:p>
    <w:p w14:paraId="26193D43" w14:textId="77777777" w:rsidR="00E12774" w:rsidRPr="009B72A1" w:rsidRDefault="00E12774" w:rsidP="00E12774">
      <w:pPr>
        <w:rPr>
          <w:sz w:val="24"/>
          <w:szCs w:val="24"/>
          <w:lang w:val="en-US"/>
        </w:rPr>
      </w:pPr>
    </w:p>
    <w:p w14:paraId="314FED09" w14:textId="1B9956AC" w:rsidR="00E12774" w:rsidRPr="00310632" w:rsidRDefault="00185162" w:rsidP="00E12774">
      <w:pPr>
        <w:rPr>
          <w:sz w:val="24"/>
          <w:szCs w:val="24"/>
          <w:lang w:val="en-US"/>
        </w:rPr>
      </w:pPr>
      <w:r w:rsidRPr="00556425">
        <w:rPr>
          <w:sz w:val="24"/>
          <w:szCs w:val="24"/>
          <w:lang w:val="en-US"/>
        </w:rPr>
        <w:t>All images resources provided by</w:t>
      </w:r>
      <w:r w:rsidR="00E12774" w:rsidRPr="00556425">
        <w:rPr>
          <w:sz w:val="24"/>
          <w:szCs w:val="24"/>
          <w:lang w:val="en-US"/>
        </w:rPr>
        <w:t xml:space="preserve"> </w:t>
      </w:r>
      <w:r w:rsidRPr="00556425">
        <w:rPr>
          <w:sz w:val="24"/>
          <w:szCs w:val="24"/>
          <w:lang w:val="en-US"/>
        </w:rPr>
        <w:t>mc,</w:t>
      </w:r>
      <w:r w:rsidR="00E12774" w:rsidRPr="00556425">
        <w:rPr>
          <w:sz w:val="24"/>
          <w:szCs w:val="24"/>
          <w:lang w:val="en-US"/>
        </w:rPr>
        <w:t xml:space="preserve"> </w:t>
      </w:r>
      <w:r w:rsidRPr="00556425">
        <w:rPr>
          <w:sz w:val="24"/>
          <w:szCs w:val="24"/>
          <w:lang w:val="en-US"/>
        </w:rPr>
        <w:t xml:space="preserve">except for: </w:t>
      </w:r>
      <w:r w:rsidR="00D10AC1">
        <w:rPr>
          <w:sz w:val="24"/>
          <w:szCs w:val="24"/>
          <w:lang w:val="en-US"/>
        </w:rPr>
        <w:t>page 8:</w:t>
      </w:r>
      <w:r w:rsidR="00D120BC">
        <w:rPr>
          <w:sz w:val="24"/>
          <w:szCs w:val="24"/>
          <w:lang w:val="en-US"/>
        </w:rPr>
        <w:t xml:space="preserve"> Fußballbotschafter, page 19</w:t>
      </w:r>
      <w:r w:rsidR="00D10AC1">
        <w:rPr>
          <w:sz w:val="24"/>
          <w:szCs w:val="24"/>
          <w:lang w:val="en-US"/>
        </w:rPr>
        <w:t xml:space="preserve">: </w:t>
      </w:r>
      <w:r w:rsidR="00D120BC">
        <w:rPr>
          <w:sz w:val="24"/>
          <w:szCs w:val="24"/>
          <w:lang w:val="en-US"/>
        </w:rPr>
        <w:t>Greenpeace</w:t>
      </w:r>
      <w:r w:rsidR="00D10AC1">
        <w:rPr>
          <w:sz w:val="24"/>
          <w:szCs w:val="24"/>
          <w:lang w:val="en-US"/>
        </w:rPr>
        <w:t>,</w:t>
      </w:r>
      <w:r w:rsidR="00D120BC">
        <w:rPr>
          <w:sz w:val="24"/>
          <w:szCs w:val="24"/>
          <w:lang w:val="en-US"/>
        </w:rPr>
        <w:t xml:space="preserve"> page 20: </w:t>
      </w:r>
      <w:r w:rsidR="002E0696">
        <w:rPr>
          <w:sz w:val="24"/>
          <w:szCs w:val="24"/>
          <w:lang w:val="en-US"/>
        </w:rPr>
        <w:t>FridaysForFuture</w:t>
      </w:r>
      <w:r w:rsidR="00F32611">
        <w:rPr>
          <w:sz w:val="24"/>
          <w:szCs w:val="24"/>
          <w:lang w:val="en-US"/>
        </w:rPr>
        <w:t xml:space="preserve">, page 25: </w:t>
      </w:r>
      <w:proofErr w:type="spellStart"/>
      <w:r w:rsidR="00F32611">
        <w:rPr>
          <w:sz w:val="24"/>
          <w:szCs w:val="24"/>
          <w:lang w:val="en-US"/>
        </w:rPr>
        <w:t>iS</w:t>
      </w:r>
      <w:r w:rsidR="00D120BC">
        <w:rPr>
          <w:sz w:val="24"/>
          <w:szCs w:val="24"/>
          <w:lang w:val="en-US"/>
        </w:rPr>
        <w:t>tock</w:t>
      </w:r>
      <w:proofErr w:type="spellEnd"/>
      <w:r w:rsidR="00D120BC">
        <w:rPr>
          <w:sz w:val="24"/>
          <w:szCs w:val="24"/>
          <w:lang w:val="en-US"/>
        </w:rPr>
        <w:t xml:space="preserve">, page 26: Charta der </w:t>
      </w:r>
      <w:proofErr w:type="spellStart"/>
      <w:r w:rsidR="00D120BC">
        <w:rPr>
          <w:sz w:val="24"/>
          <w:szCs w:val="24"/>
          <w:lang w:val="en-US"/>
        </w:rPr>
        <w:t>Vielfalt</w:t>
      </w:r>
      <w:proofErr w:type="spellEnd"/>
      <w:r w:rsidR="00D120BC">
        <w:rPr>
          <w:sz w:val="24"/>
          <w:szCs w:val="24"/>
          <w:lang w:val="en-US"/>
        </w:rPr>
        <w:t>, page 27</w:t>
      </w:r>
      <w:r w:rsidR="002E0696">
        <w:rPr>
          <w:sz w:val="24"/>
          <w:szCs w:val="24"/>
          <w:lang w:val="en-US"/>
        </w:rPr>
        <w:t xml:space="preserve">: </w:t>
      </w:r>
      <w:proofErr w:type="spellStart"/>
      <w:r w:rsidR="002E0696">
        <w:rPr>
          <w:sz w:val="24"/>
          <w:szCs w:val="24"/>
          <w:lang w:val="en-US"/>
        </w:rPr>
        <w:t>gwa</w:t>
      </w:r>
      <w:proofErr w:type="spellEnd"/>
      <w:r w:rsidR="002E0696">
        <w:rPr>
          <w:sz w:val="24"/>
          <w:szCs w:val="24"/>
          <w:lang w:val="en-US"/>
        </w:rPr>
        <w:t>; IHK</w:t>
      </w:r>
      <w:r w:rsidR="00F32611">
        <w:rPr>
          <w:sz w:val="24"/>
          <w:szCs w:val="24"/>
          <w:lang w:val="en-US"/>
        </w:rPr>
        <w:t xml:space="preserve">, page </w:t>
      </w:r>
      <w:r w:rsidR="002E0696">
        <w:rPr>
          <w:sz w:val="24"/>
          <w:szCs w:val="24"/>
          <w:lang w:val="en-US"/>
        </w:rPr>
        <w:t xml:space="preserve">29: </w:t>
      </w:r>
      <w:proofErr w:type="spellStart"/>
      <w:r w:rsidR="002E0696">
        <w:rPr>
          <w:sz w:val="24"/>
          <w:szCs w:val="24"/>
          <w:lang w:val="en-US"/>
        </w:rPr>
        <w:t>Deutsches</w:t>
      </w:r>
      <w:proofErr w:type="spellEnd"/>
      <w:r w:rsidR="002E0696">
        <w:rPr>
          <w:sz w:val="24"/>
          <w:szCs w:val="24"/>
          <w:lang w:val="en-US"/>
        </w:rPr>
        <w:t xml:space="preserve"> Diabetes </w:t>
      </w:r>
      <w:proofErr w:type="spellStart"/>
      <w:r w:rsidR="002E0696">
        <w:rPr>
          <w:sz w:val="24"/>
          <w:szCs w:val="24"/>
          <w:lang w:val="en-US"/>
        </w:rPr>
        <w:t>Zentrum</w:t>
      </w:r>
      <w:proofErr w:type="spellEnd"/>
      <w:r w:rsidR="002E0696">
        <w:rPr>
          <w:sz w:val="24"/>
          <w:szCs w:val="24"/>
          <w:lang w:val="en-US"/>
        </w:rPr>
        <w:t xml:space="preserve">, page </w:t>
      </w:r>
      <w:r w:rsidR="00F32611">
        <w:rPr>
          <w:sz w:val="24"/>
          <w:szCs w:val="24"/>
          <w:lang w:val="en-US"/>
        </w:rPr>
        <w:t>30: Corporate Benefits; TMD Friction, page 32:</w:t>
      </w:r>
      <w:r w:rsidR="002E0696">
        <w:rPr>
          <w:sz w:val="24"/>
          <w:szCs w:val="24"/>
          <w:lang w:val="en-US"/>
        </w:rPr>
        <w:t xml:space="preserve"> IPRA, page 34: EIDHR. </w:t>
      </w:r>
    </w:p>
    <w:sectPr w:rsidR="00E12774" w:rsidRPr="00310632" w:rsidSect="003031F7">
      <w:footerReference w:type="default" r:id="rId73"/>
      <w:pgSz w:w="11906" w:h="16838"/>
      <w:pgMar w:top="1664" w:right="991" w:bottom="1134" w:left="1134"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0A5094" w14:textId="77777777" w:rsidR="006B5F24" w:rsidRDefault="006B5F24" w:rsidP="004879BF">
      <w:pPr>
        <w:spacing w:line="240" w:lineRule="auto"/>
      </w:pPr>
      <w:r>
        <w:separator/>
      </w:r>
    </w:p>
  </w:endnote>
  <w:endnote w:type="continuationSeparator" w:id="0">
    <w:p w14:paraId="40A0A30B" w14:textId="77777777" w:rsidR="006B5F24" w:rsidRDefault="006B5F24" w:rsidP="004879B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rporateSTOT">
    <w:panose1 w:val="00000000000000000000"/>
    <w:charset w:val="00"/>
    <w:family w:val="roman"/>
    <w:notTrueType/>
    <w:pitch w:val="variable"/>
    <w:sig w:usb0="800000AF" w:usb1="5000204A" w:usb2="00000000" w:usb3="00000000" w:csb0="00000093" w:csb1="00000000"/>
  </w:font>
  <w:font w:name="Courier New">
    <w:panose1 w:val="02070309020205020404"/>
    <w:charset w:val="00"/>
    <w:family w:val="modern"/>
    <w:pitch w:val="fixed"/>
    <w:sig w:usb0="E0002AFF" w:usb1="C0007843" w:usb2="00000009" w:usb3="00000000" w:csb0="000001FF" w:csb1="00000000"/>
  </w:font>
  <w:font w:name="PF Square Sans Pro">
    <w:panose1 w:val="02000506040000020004"/>
    <w:charset w:val="00"/>
    <w:family w:val="auto"/>
    <w:pitch w:val="variable"/>
    <w:sig w:usb0="A00002BF" w:usb1="5000E0FB" w:usb2="00000000" w:usb3="00000000" w:csb0="0000019F" w:csb1="00000000"/>
  </w:font>
  <w:font w:name="Arial">
    <w:panose1 w:val="020B0604020202020204"/>
    <w:charset w:val="00"/>
    <w:family w:val="swiss"/>
    <w:pitch w:val="variable"/>
    <w:sig w:usb0="E0002AFF" w:usb1="C0007843" w:usb2="00000009" w:usb3="00000000" w:csb0="000001FF" w:csb1="00000000"/>
  </w:font>
  <w:font w:name="NexusSansPro-Regular">
    <w:panose1 w:val="00000000000000000000"/>
    <w:charset w:val="00"/>
    <w:family w:val="modern"/>
    <w:notTrueType/>
    <w:pitch w:val="variable"/>
    <w:sig w:usb0="A00000AF" w:usb1="4000E07B" w:usb2="00000000" w:usb3="00000000" w:csb0="00000093"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FSquareSansPro-Regular">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F529BD" w14:textId="77777777" w:rsidR="006B5F24" w:rsidRPr="009716FC" w:rsidRDefault="006B5F24" w:rsidP="006C324F">
    <w:pPr>
      <w:pStyle w:val="Fuzeile"/>
      <w:tabs>
        <w:tab w:val="clear" w:pos="4536"/>
        <w:tab w:val="clear" w:pos="9072"/>
        <w:tab w:val="right" w:pos="9781"/>
      </w:tabs>
      <w:rPr>
        <w:sz w:val="20"/>
        <w:lang w:val="en-GB"/>
      </w:rPr>
    </w:pPr>
    <w:r>
      <w:fldChar w:fldCharType="begin"/>
    </w:r>
    <w:r>
      <w:instrText xml:space="preserve"> PAGE   \* MERGEFORMAT </w:instrText>
    </w:r>
    <w:r>
      <w:fldChar w:fldCharType="separate"/>
    </w:r>
    <w:r w:rsidR="001E11E6" w:rsidRPr="001E11E6">
      <w:rPr>
        <w:noProof/>
        <w:sz w:val="20"/>
      </w:rPr>
      <w:t>2</w:t>
    </w:r>
    <w:r>
      <w:rPr>
        <w:noProof/>
        <w:sz w:val="20"/>
      </w:rPr>
      <w:fldChar w:fldCharType="end"/>
    </w:r>
    <w:r w:rsidRPr="0094687F">
      <w:rPr>
        <w:sz w:val="20"/>
      </w:rPr>
      <w:tab/>
    </w:r>
    <w:r w:rsidRPr="009716FC">
      <w:rPr>
        <w:sz w:val="20"/>
        <w:lang w:val="en-GB"/>
      </w:rPr>
      <w:t>© media consulta International Holding AG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0157FE" w14:textId="77777777" w:rsidR="006B5F24" w:rsidRDefault="006B5F24" w:rsidP="004879BF">
      <w:pPr>
        <w:spacing w:line="240" w:lineRule="auto"/>
      </w:pPr>
      <w:r>
        <w:separator/>
      </w:r>
    </w:p>
  </w:footnote>
  <w:footnote w:type="continuationSeparator" w:id="0">
    <w:p w14:paraId="6BFF2D71" w14:textId="77777777" w:rsidR="006B5F24" w:rsidRDefault="006B5F24" w:rsidP="004879B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6"/>
    <w:multiLevelType w:val="singleLevel"/>
    <w:tmpl w:val="00000006"/>
    <w:name w:val="WW8Num5"/>
    <w:lvl w:ilvl="0">
      <w:start w:val="1"/>
      <w:numFmt w:val="bullet"/>
      <w:lvlText w:val=""/>
      <w:lvlJc w:val="left"/>
      <w:pPr>
        <w:tabs>
          <w:tab w:val="num" w:pos="0"/>
        </w:tabs>
        <w:ind w:left="720" w:hanging="360"/>
      </w:pPr>
      <w:rPr>
        <w:rFonts w:ascii="Wingdings" w:hAnsi="Wingdings"/>
      </w:rPr>
    </w:lvl>
  </w:abstractNum>
  <w:abstractNum w:abstractNumId="1" w15:restartNumberingAfterBreak="0">
    <w:nsid w:val="00000013"/>
    <w:multiLevelType w:val="singleLevel"/>
    <w:tmpl w:val="00000013"/>
    <w:name w:val="WW8Num18"/>
    <w:lvl w:ilvl="0">
      <w:start w:val="1"/>
      <w:numFmt w:val="bullet"/>
      <w:pStyle w:val="ReferenzlisteText"/>
      <w:lvlText w:val=""/>
      <w:lvlJc w:val="left"/>
      <w:pPr>
        <w:tabs>
          <w:tab w:val="num" w:pos="284"/>
        </w:tabs>
        <w:ind w:left="567" w:hanging="283"/>
      </w:pPr>
      <w:rPr>
        <w:rFonts w:ascii="Symbol" w:hAnsi="Symbol"/>
      </w:rPr>
    </w:lvl>
  </w:abstractNum>
  <w:abstractNum w:abstractNumId="2" w15:restartNumberingAfterBreak="0">
    <w:nsid w:val="00000021"/>
    <w:multiLevelType w:val="singleLevel"/>
    <w:tmpl w:val="00000021"/>
    <w:name w:val="WW8Num36"/>
    <w:lvl w:ilvl="0">
      <w:start w:val="1"/>
      <w:numFmt w:val="bullet"/>
      <w:lvlText w:val=""/>
      <w:lvlJc w:val="left"/>
      <w:pPr>
        <w:tabs>
          <w:tab w:val="num" w:pos="0"/>
        </w:tabs>
        <w:ind w:left="720" w:hanging="360"/>
      </w:pPr>
      <w:rPr>
        <w:rFonts w:ascii="Wingdings" w:hAnsi="Wingdings"/>
      </w:rPr>
    </w:lvl>
  </w:abstractNum>
  <w:abstractNum w:abstractNumId="3" w15:restartNumberingAfterBreak="0">
    <w:nsid w:val="00000023"/>
    <w:multiLevelType w:val="singleLevel"/>
    <w:tmpl w:val="00000023"/>
    <w:name w:val="WW8Num38"/>
    <w:lvl w:ilvl="0">
      <w:start w:val="1"/>
      <w:numFmt w:val="bullet"/>
      <w:lvlText w:val=""/>
      <w:lvlJc w:val="left"/>
      <w:pPr>
        <w:tabs>
          <w:tab w:val="num" w:pos="0"/>
        </w:tabs>
        <w:ind w:left="720" w:hanging="360"/>
      </w:pPr>
      <w:rPr>
        <w:rFonts w:ascii="Wingdings" w:hAnsi="Wingdings"/>
      </w:rPr>
    </w:lvl>
  </w:abstractNum>
  <w:abstractNum w:abstractNumId="4" w15:restartNumberingAfterBreak="0">
    <w:nsid w:val="07DC2085"/>
    <w:multiLevelType w:val="multilevel"/>
    <w:tmpl w:val="9A88C0BA"/>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5" w15:restartNumberingAfterBreak="0">
    <w:nsid w:val="0DAA65E9"/>
    <w:multiLevelType w:val="hybridMultilevel"/>
    <w:tmpl w:val="CAE2C2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1115F9E"/>
    <w:multiLevelType w:val="multilevel"/>
    <w:tmpl w:val="9A88C0BA"/>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7" w15:restartNumberingAfterBreak="0">
    <w:nsid w:val="11581626"/>
    <w:multiLevelType w:val="hybridMultilevel"/>
    <w:tmpl w:val="AD94912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CBF0AC7"/>
    <w:multiLevelType w:val="hybridMultilevel"/>
    <w:tmpl w:val="E6FABDE4"/>
    <w:lvl w:ilvl="0" w:tplc="23B8BC1A">
      <w:start w:val="1"/>
      <w:numFmt w:val="bullet"/>
      <w:lvlText w:val=""/>
      <w:lvlJc w:val="left"/>
      <w:pPr>
        <w:ind w:left="720" w:hanging="360"/>
      </w:pPr>
      <w:rPr>
        <w:rFonts w:ascii="Symbol" w:hAnsi="Symbol" w:hint="default"/>
        <w:color w:val="4B4B4D"/>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EEC77CD"/>
    <w:multiLevelType w:val="hybridMultilevel"/>
    <w:tmpl w:val="E63C1446"/>
    <w:lvl w:ilvl="0" w:tplc="E4FAE4EE">
      <w:start w:val="1"/>
      <w:numFmt w:val="decimal"/>
      <w:lvlText w:val="1.1.1.1.%1"/>
      <w:lvlJc w:val="left"/>
      <w:pPr>
        <w:ind w:left="927"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17C5CA2"/>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C4E7345"/>
    <w:multiLevelType w:val="hybridMultilevel"/>
    <w:tmpl w:val="BE961B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CC836B8"/>
    <w:multiLevelType w:val="hybridMultilevel"/>
    <w:tmpl w:val="F1F6359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1DE56E2"/>
    <w:multiLevelType w:val="hybridMultilevel"/>
    <w:tmpl w:val="62301F6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33590A2F"/>
    <w:multiLevelType w:val="multilevel"/>
    <w:tmpl w:val="9A88C0BA"/>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5" w15:restartNumberingAfterBreak="0">
    <w:nsid w:val="34833B55"/>
    <w:multiLevelType w:val="hybridMultilevel"/>
    <w:tmpl w:val="130E588A"/>
    <w:lvl w:ilvl="0" w:tplc="AB042C18">
      <w:start w:val="1050"/>
      <w:numFmt w:val="bullet"/>
      <w:lvlText w:val="-"/>
      <w:lvlJc w:val="left"/>
      <w:pPr>
        <w:ind w:left="720" w:hanging="360"/>
      </w:pPr>
      <w:rPr>
        <w:rFonts w:ascii="PF Square Sans Pro" w:eastAsia="Times New Roman" w:hAnsi="PF Squar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6052023"/>
    <w:multiLevelType w:val="hybridMultilevel"/>
    <w:tmpl w:val="48CE6456"/>
    <w:lvl w:ilvl="0" w:tplc="A3C8ABF6">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38E9736F"/>
    <w:multiLevelType w:val="hybridMultilevel"/>
    <w:tmpl w:val="AA1ED854"/>
    <w:lvl w:ilvl="0" w:tplc="44FCFDD6">
      <w:start w:val="1"/>
      <w:numFmt w:val="decimal"/>
      <w:lvlText w:val="1.1.%1"/>
      <w:lvlJc w:val="left"/>
      <w:pPr>
        <w:ind w:left="927"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96171C5"/>
    <w:multiLevelType w:val="multilevel"/>
    <w:tmpl w:val="9A88C0BA"/>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9" w15:restartNumberingAfterBreak="0">
    <w:nsid w:val="3D162FF2"/>
    <w:multiLevelType w:val="hybridMultilevel"/>
    <w:tmpl w:val="FC1441A4"/>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3F794DEE"/>
    <w:multiLevelType w:val="hybridMultilevel"/>
    <w:tmpl w:val="FA3430B6"/>
    <w:lvl w:ilvl="0" w:tplc="0409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1" w15:restartNumberingAfterBreak="0">
    <w:nsid w:val="40110DB5"/>
    <w:multiLevelType w:val="multilevel"/>
    <w:tmpl w:val="9A88C0BA"/>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2" w15:restartNumberingAfterBreak="0">
    <w:nsid w:val="453838D5"/>
    <w:multiLevelType w:val="multilevel"/>
    <w:tmpl w:val="36804AFA"/>
    <w:lvl w:ilvl="0">
      <w:start w:val="1"/>
      <w:numFmt w:val="upperRoman"/>
      <w:lvlText w:val="%1."/>
      <w:lvlJc w:val="left"/>
      <w:pPr>
        <w:ind w:left="720" w:hanging="72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46877BAD"/>
    <w:multiLevelType w:val="multilevel"/>
    <w:tmpl w:val="9A88C0BA"/>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4" w15:restartNumberingAfterBreak="0">
    <w:nsid w:val="48EF34C5"/>
    <w:multiLevelType w:val="multilevel"/>
    <w:tmpl w:val="10469D42"/>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5" w15:restartNumberingAfterBreak="0">
    <w:nsid w:val="4AAB4F95"/>
    <w:multiLevelType w:val="multilevel"/>
    <w:tmpl w:val="FA7291D8"/>
    <w:lvl w:ilvl="0">
      <w:start w:val="1"/>
      <w:numFmt w:val="decimal"/>
      <w:lvlText w:val="1.%1.1"/>
      <w:lvlJc w:val="left"/>
      <w:pPr>
        <w:ind w:left="720" w:hanging="360"/>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6" w15:restartNumberingAfterBreak="0">
    <w:nsid w:val="4B7D50E3"/>
    <w:multiLevelType w:val="hybridMultilevel"/>
    <w:tmpl w:val="D36EB366"/>
    <w:lvl w:ilvl="0" w:tplc="EDD46842">
      <w:start w:val="1"/>
      <w:numFmt w:val="bullet"/>
      <w:lvlText w:val="•"/>
      <w:lvlJc w:val="left"/>
      <w:pPr>
        <w:tabs>
          <w:tab w:val="num" w:pos="720"/>
        </w:tabs>
        <w:ind w:left="720" w:hanging="360"/>
      </w:pPr>
      <w:rPr>
        <w:rFonts w:ascii="Arial" w:hAnsi="Arial" w:hint="default"/>
      </w:rPr>
    </w:lvl>
    <w:lvl w:ilvl="1" w:tplc="262484FC" w:tentative="1">
      <w:start w:val="1"/>
      <w:numFmt w:val="bullet"/>
      <w:lvlText w:val="•"/>
      <w:lvlJc w:val="left"/>
      <w:pPr>
        <w:tabs>
          <w:tab w:val="num" w:pos="1440"/>
        </w:tabs>
        <w:ind w:left="1440" w:hanging="360"/>
      </w:pPr>
      <w:rPr>
        <w:rFonts w:ascii="Arial" w:hAnsi="Arial" w:hint="default"/>
      </w:rPr>
    </w:lvl>
    <w:lvl w:ilvl="2" w:tplc="301872A8" w:tentative="1">
      <w:start w:val="1"/>
      <w:numFmt w:val="bullet"/>
      <w:lvlText w:val="•"/>
      <w:lvlJc w:val="left"/>
      <w:pPr>
        <w:tabs>
          <w:tab w:val="num" w:pos="2160"/>
        </w:tabs>
        <w:ind w:left="2160" w:hanging="360"/>
      </w:pPr>
      <w:rPr>
        <w:rFonts w:ascii="Arial" w:hAnsi="Arial" w:hint="default"/>
      </w:rPr>
    </w:lvl>
    <w:lvl w:ilvl="3" w:tplc="3534620A" w:tentative="1">
      <w:start w:val="1"/>
      <w:numFmt w:val="bullet"/>
      <w:lvlText w:val="•"/>
      <w:lvlJc w:val="left"/>
      <w:pPr>
        <w:tabs>
          <w:tab w:val="num" w:pos="2880"/>
        </w:tabs>
        <w:ind w:left="2880" w:hanging="360"/>
      </w:pPr>
      <w:rPr>
        <w:rFonts w:ascii="Arial" w:hAnsi="Arial" w:hint="default"/>
      </w:rPr>
    </w:lvl>
    <w:lvl w:ilvl="4" w:tplc="A8962850" w:tentative="1">
      <w:start w:val="1"/>
      <w:numFmt w:val="bullet"/>
      <w:lvlText w:val="•"/>
      <w:lvlJc w:val="left"/>
      <w:pPr>
        <w:tabs>
          <w:tab w:val="num" w:pos="3600"/>
        </w:tabs>
        <w:ind w:left="3600" w:hanging="360"/>
      </w:pPr>
      <w:rPr>
        <w:rFonts w:ascii="Arial" w:hAnsi="Arial" w:hint="default"/>
      </w:rPr>
    </w:lvl>
    <w:lvl w:ilvl="5" w:tplc="D66434E2" w:tentative="1">
      <w:start w:val="1"/>
      <w:numFmt w:val="bullet"/>
      <w:lvlText w:val="•"/>
      <w:lvlJc w:val="left"/>
      <w:pPr>
        <w:tabs>
          <w:tab w:val="num" w:pos="4320"/>
        </w:tabs>
        <w:ind w:left="4320" w:hanging="360"/>
      </w:pPr>
      <w:rPr>
        <w:rFonts w:ascii="Arial" w:hAnsi="Arial" w:hint="default"/>
      </w:rPr>
    </w:lvl>
    <w:lvl w:ilvl="6" w:tplc="302682BC" w:tentative="1">
      <w:start w:val="1"/>
      <w:numFmt w:val="bullet"/>
      <w:lvlText w:val="•"/>
      <w:lvlJc w:val="left"/>
      <w:pPr>
        <w:tabs>
          <w:tab w:val="num" w:pos="5040"/>
        </w:tabs>
        <w:ind w:left="5040" w:hanging="360"/>
      </w:pPr>
      <w:rPr>
        <w:rFonts w:ascii="Arial" w:hAnsi="Arial" w:hint="default"/>
      </w:rPr>
    </w:lvl>
    <w:lvl w:ilvl="7" w:tplc="FFE23174" w:tentative="1">
      <w:start w:val="1"/>
      <w:numFmt w:val="bullet"/>
      <w:lvlText w:val="•"/>
      <w:lvlJc w:val="left"/>
      <w:pPr>
        <w:tabs>
          <w:tab w:val="num" w:pos="5760"/>
        </w:tabs>
        <w:ind w:left="5760" w:hanging="360"/>
      </w:pPr>
      <w:rPr>
        <w:rFonts w:ascii="Arial" w:hAnsi="Arial" w:hint="default"/>
      </w:rPr>
    </w:lvl>
    <w:lvl w:ilvl="8" w:tplc="7B5E2A7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B827112"/>
    <w:multiLevelType w:val="hybridMultilevel"/>
    <w:tmpl w:val="A8680BDA"/>
    <w:lvl w:ilvl="0" w:tplc="38882CF8">
      <w:start w:val="1"/>
      <w:numFmt w:val="decimal"/>
      <w:lvlText w:val="1.1.1.%1"/>
      <w:lvlJc w:val="left"/>
      <w:pPr>
        <w:ind w:left="927"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4D4C1A0D"/>
    <w:multiLevelType w:val="multilevel"/>
    <w:tmpl w:val="9A88C0BA"/>
    <w:lvl w:ilvl="0">
      <w:start w:val="1"/>
      <w:numFmt w:val="upperRoman"/>
      <w:lvlText w:val="%1"/>
      <w:lvlJc w:val="left"/>
      <w:pPr>
        <w:tabs>
          <w:tab w:val="num" w:pos="792"/>
        </w:tabs>
        <w:ind w:left="792" w:hanging="432"/>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9" w15:restartNumberingAfterBreak="0">
    <w:nsid w:val="4E1F4373"/>
    <w:multiLevelType w:val="hybridMultilevel"/>
    <w:tmpl w:val="BAD62452"/>
    <w:lvl w:ilvl="0" w:tplc="FFFFFFFF">
      <w:start w:val="1"/>
      <w:numFmt w:val="bullet"/>
      <w:lvlText w:val="-"/>
      <w:lvlJc w:val="left"/>
      <w:pPr>
        <w:ind w:left="360" w:hanging="360"/>
      </w:pPr>
      <w:rPr>
        <w:rFonts w:ascii="CorporateSTOT" w:hAnsi="CorporateSTOT" w:hint="default"/>
      </w:rPr>
    </w:lvl>
    <w:lvl w:ilvl="1" w:tplc="FFFFFFFF">
      <w:start w:val="1"/>
      <w:numFmt w:val="bullet"/>
      <w:lvlText w:val="o"/>
      <w:lvlJc w:val="left"/>
      <w:pPr>
        <w:ind w:left="1080" w:hanging="360"/>
      </w:pPr>
      <w:rPr>
        <w:rFonts w:ascii="Courier New" w:hAnsi="Courier New" w:cs="Symbol" w:hint="default"/>
      </w:rPr>
    </w:lvl>
    <w:lvl w:ilvl="2" w:tplc="FFFFFFFF">
      <w:numFmt w:val="bullet"/>
      <w:lvlText w:val="•"/>
      <w:lvlJc w:val="left"/>
      <w:pPr>
        <w:ind w:left="1800" w:hanging="360"/>
      </w:pPr>
      <w:rPr>
        <w:rFonts w:ascii="CorporateSTOT" w:eastAsia="Times New Roman" w:hAnsi="CorporateSTOT" w:cs="NexusSansPro-Regular" w:hint="default"/>
        <w:b w:val="0"/>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Symbol"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Symbol"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5187714F"/>
    <w:multiLevelType w:val="hybridMultilevel"/>
    <w:tmpl w:val="65FCEEAC"/>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31" w15:restartNumberingAfterBreak="0">
    <w:nsid w:val="5AB63964"/>
    <w:multiLevelType w:val="hybridMultilevel"/>
    <w:tmpl w:val="F51016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AC758D2"/>
    <w:multiLevelType w:val="hybridMultilevel"/>
    <w:tmpl w:val="E6803E66"/>
    <w:lvl w:ilvl="0" w:tplc="04070001">
      <w:start w:val="1"/>
      <w:numFmt w:val="bullet"/>
      <w:lvlText w:val=""/>
      <w:lvlJc w:val="left"/>
      <w:pPr>
        <w:ind w:left="924" w:hanging="360"/>
      </w:pPr>
      <w:rPr>
        <w:rFonts w:ascii="Symbol" w:hAnsi="Symbol" w:hint="default"/>
      </w:rPr>
    </w:lvl>
    <w:lvl w:ilvl="1" w:tplc="04070003" w:tentative="1">
      <w:start w:val="1"/>
      <w:numFmt w:val="bullet"/>
      <w:lvlText w:val="o"/>
      <w:lvlJc w:val="left"/>
      <w:pPr>
        <w:ind w:left="1644" w:hanging="360"/>
      </w:pPr>
      <w:rPr>
        <w:rFonts w:ascii="Courier New" w:hAnsi="Courier New" w:cs="Courier New" w:hint="default"/>
      </w:rPr>
    </w:lvl>
    <w:lvl w:ilvl="2" w:tplc="04070005" w:tentative="1">
      <w:start w:val="1"/>
      <w:numFmt w:val="bullet"/>
      <w:lvlText w:val=""/>
      <w:lvlJc w:val="left"/>
      <w:pPr>
        <w:ind w:left="2364" w:hanging="360"/>
      </w:pPr>
      <w:rPr>
        <w:rFonts w:ascii="Wingdings" w:hAnsi="Wingdings" w:hint="default"/>
      </w:rPr>
    </w:lvl>
    <w:lvl w:ilvl="3" w:tplc="04070001" w:tentative="1">
      <w:start w:val="1"/>
      <w:numFmt w:val="bullet"/>
      <w:lvlText w:val=""/>
      <w:lvlJc w:val="left"/>
      <w:pPr>
        <w:ind w:left="3084" w:hanging="360"/>
      </w:pPr>
      <w:rPr>
        <w:rFonts w:ascii="Symbol" w:hAnsi="Symbol" w:hint="default"/>
      </w:rPr>
    </w:lvl>
    <w:lvl w:ilvl="4" w:tplc="04070003" w:tentative="1">
      <w:start w:val="1"/>
      <w:numFmt w:val="bullet"/>
      <w:lvlText w:val="o"/>
      <w:lvlJc w:val="left"/>
      <w:pPr>
        <w:ind w:left="3804" w:hanging="360"/>
      </w:pPr>
      <w:rPr>
        <w:rFonts w:ascii="Courier New" w:hAnsi="Courier New" w:cs="Courier New" w:hint="default"/>
      </w:rPr>
    </w:lvl>
    <w:lvl w:ilvl="5" w:tplc="04070005" w:tentative="1">
      <w:start w:val="1"/>
      <w:numFmt w:val="bullet"/>
      <w:lvlText w:val=""/>
      <w:lvlJc w:val="left"/>
      <w:pPr>
        <w:ind w:left="4524" w:hanging="360"/>
      </w:pPr>
      <w:rPr>
        <w:rFonts w:ascii="Wingdings" w:hAnsi="Wingdings" w:hint="default"/>
      </w:rPr>
    </w:lvl>
    <w:lvl w:ilvl="6" w:tplc="04070001" w:tentative="1">
      <w:start w:val="1"/>
      <w:numFmt w:val="bullet"/>
      <w:lvlText w:val=""/>
      <w:lvlJc w:val="left"/>
      <w:pPr>
        <w:ind w:left="5244" w:hanging="360"/>
      </w:pPr>
      <w:rPr>
        <w:rFonts w:ascii="Symbol" w:hAnsi="Symbol" w:hint="default"/>
      </w:rPr>
    </w:lvl>
    <w:lvl w:ilvl="7" w:tplc="04070003" w:tentative="1">
      <w:start w:val="1"/>
      <w:numFmt w:val="bullet"/>
      <w:lvlText w:val="o"/>
      <w:lvlJc w:val="left"/>
      <w:pPr>
        <w:ind w:left="5964" w:hanging="360"/>
      </w:pPr>
      <w:rPr>
        <w:rFonts w:ascii="Courier New" w:hAnsi="Courier New" w:cs="Courier New" w:hint="default"/>
      </w:rPr>
    </w:lvl>
    <w:lvl w:ilvl="8" w:tplc="04070005" w:tentative="1">
      <w:start w:val="1"/>
      <w:numFmt w:val="bullet"/>
      <w:lvlText w:val=""/>
      <w:lvlJc w:val="left"/>
      <w:pPr>
        <w:ind w:left="6684" w:hanging="360"/>
      </w:pPr>
      <w:rPr>
        <w:rFonts w:ascii="Wingdings" w:hAnsi="Wingdings" w:hint="default"/>
      </w:rPr>
    </w:lvl>
  </w:abstractNum>
  <w:abstractNum w:abstractNumId="33" w15:restartNumberingAfterBreak="0">
    <w:nsid w:val="6A0C0D78"/>
    <w:multiLevelType w:val="multilevel"/>
    <w:tmpl w:val="7054D7BC"/>
    <w:lvl w:ilvl="0">
      <w:start w:val="1"/>
      <w:numFmt w:val="decimal"/>
      <w:lvlText w:val="1.%1"/>
      <w:lvlJc w:val="left"/>
      <w:pPr>
        <w:ind w:left="720" w:hanging="360"/>
      </w:pPr>
      <w:rPr>
        <w:rFonts w:hint="default"/>
      </w:rPr>
    </w:lvl>
    <w:lvl w:ilvl="1">
      <w:start w:val="1"/>
      <w:numFmt w:val="decimal"/>
      <w:lvlText w:val="%2"/>
      <w:lvlJc w:val="left"/>
      <w:pPr>
        <w:tabs>
          <w:tab w:val="num" w:pos="1569"/>
        </w:tabs>
        <w:ind w:left="1569" w:hanging="576"/>
      </w:pPr>
      <w:rPr>
        <w:rFonts w:ascii="CorporateSTOT" w:hAnsi="CorporateSTOT" w:hint="default"/>
        <w:color w:val="0000FF"/>
        <w:sz w:val="24"/>
        <w:szCs w:val="24"/>
        <w:u w:val="none"/>
      </w:rPr>
    </w:lvl>
    <w:lvl w:ilvl="2">
      <w:start w:val="1"/>
      <w:numFmt w:val="decimal"/>
      <w:lvlText w:val="%2.%3"/>
      <w:lvlJc w:val="left"/>
      <w:pPr>
        <w:tabs>
          <w:tab w:val="num" w:pos="1146"/>
        </w:tabs>
        <w:ind w:left="1146" w:hanging="720"/>
      </w:pPr>
      <w:rPr>
        <w:rFonts w:cs="Times New Roman"/>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2.%3.%4"/>
      <w:lvlJc w:val="left"/>
      <w:pPr>
        <w:tabs>
          <w:tab w:val="num" w:pos="2124"/>
        </w:tabs>
        <w:ind w:left="2124" w:hanging="864"/>
      </w:pPr>
      <w:rPr>
        <w:rFonts w:hint="default"/>
        <w:b w:val="0"/>
        <w:i w:val="0"/>
      </w:rPr>
    </w:lvl>
    <w:lvl w:ilvl="4">
      <w:start w:val="1"/>
      <w:numFmt w:val="decimal"/>
      <w:lvlText w:val="%2.%3.%4.%5"/>
      <w:lvlJc w:val="left"/>
      <w:pPr>
        <w:tabs>
          <w:tab w:val="num" w:pos="3348"/>
        </w:tabs>
        <w:ind w:left="3348" w:hanging="1008"/>
      </w:pPr>
      <w:rPr>
        <w:rFonts w:ascii="CorporateSTOT" w:hAnsi="CorporateSTOT" w:hint="default"/>
        <w:sz w:val="24"/>
        <w:szCs w:val="24"/>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34" w15:restartNumberingAfterBreak="0">
    <w:nsid w:val="6E2013D6"/>
    <w:multiLevelType w:val="multilevel"/>
    <w:tmpl w:val="0407001D"/>
    <w:styleLink w:val="Formatvorlage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E5B569D"/>
    <w:multiLevelType w:val="multilevel"/>
    <w:tmpl w:val="A06CFEEA"/>
    <w:lvl w:ilvl="0">
      <w:start w:val="1"/>
      <w:numFmt w:val="upperRoman"/>
      <w:pStyle w:val="berschrift1"/>
      <w:lvlText w:val="%1."/>
      <w:lvlJc w:val="left"/>
      <w:pPr>
        <w:tabs>
          <w:tab w:val="num" w:pos="284"/>
        </w:tabs>
        <w:ind w:left="284" w:hanging="284"/>
      </w:pPr>
      <w:rPr>
        <w:rFonts w:ascii="PF Square Sans Pro" w:hAnsi="PF Square Sans Pro" w:hint="default"/>
        <w:b/>
        <w:i w:val="0"/>
        <w:color w:val="4B4B4D"/>
        <w:sz w:val="28"/>
      </w:rPr>
    </w:lvl>
    <w:lvl w:ilvl="1">
      <w:start w:val="1"/>
      <w:numFmt w:val="decimal"/>
      <w:pStyle w:val="berschrift2"/>
      <w:lvlText w:val="%2"/>
      <w:lvlJc w:val="left"/>
      <w:pPr>
        <w:tabs>
          <w:tab w:val="num" w:pos="2666"/>
        </w:tabs>
        <w:ind w:left="454" w:hanging="454"/>
      </w:pPr>
      <w:rPr>
        <w:rFonts w:ascii="PF Square Sans Pro" w:hAnsi="PF Square Sans Pro" w:hint="default"/>
        <w:b/>
        <w:i w:val="0"/>
        <w:caps w:val="0"/>
        <w:strike w:val="0"/>
        <w:dstrike w:val="0"/>
        <w:vanish w:val="0"/>
        <w:color w:val="4B4B4D"/>
        <w:sz w:val="22"/>
        <w:szCs w:val="24"/>
        <w:u w:val="none"/>
        <w:vertAlign w:val="baseline"/>
      </w:rPr>
    </w:lvl>
    <w:lvl w:ilvl="2">
      <w:start w:val="1"/>
      <w:numFmt w:val="decimal"/>
      <w:pStyle w:val="berschrift3"/>
      <w:lvlText w:val="%2.%3"/>
      <w:lvlJc w:val="left"/>
      <w:pPr>
        <w:tabs>
          <w:tab w:val="num" w:pos="8648"/>
        </w:tabs>
        <w:ind w:left="1021" w:hanging="454"/>
      </w:pPr>
      <w:rPr>
        <w:rFonts w:cs="Times New Roman" w:hint="default"/>
        <w:b/>
        <w:bCs w:val="0"/>
        <w:i w:val="0"/>
        <w:iCs w:val="0"/>
        <w:caps w:val="0"/>
        <w:smallCaps w:val="0"/>
        <w:strike w:val="0"/>
        <w:dstrike w:val="0"/>
        <w:noProof w:val="0"/>
        <w:vanish w:val="0"/>
        <w:spacing w:val="0"/>
        <w:kern w:val="0"/>
        <w:position w:val="0"/>
        <w:u w:val="none"/>
        <w:vertAlign w:val="baseline"/>
        <w:em w:val="none"/>
      </w:rPr>
    </w:lvl>
    <w:lvl w:ilvl="3">
      <w:start w:val="1"/>
      <w:numFmt w:val="decimal"/>
      <w:pStyle w:val="berschrift4"/>
      <w:lvlText w:val="%2.%3.%4"/>
      <w:lvlJc w:val="left"/>
      <w:pPr>
        <w:tabs>
          <w:tab w:val="num" w:pos="7088"/>
        </w:tabs>
        <w:ind w:left="7088" w:hanging="567"/>
      </w:pPr>
      <w:rPr>
        <w:rFonts w:asciiTheme="majorHAnsi" w:hAnsiTheme="majorHAnsi" w:hint="default"/>
        <w:b/>
        <w:i w:val="0"/>
        <w:color w:val="58585A"/>
        <w:sz w:val="24"/>
        <w:szCs w:val="24"/>
      </w:rPr>
    </w:lvl>
    <w:lvl w:ilvl="4">
      <w:start w:val="1"/>
      <w:numFmt w:val="decimal"/>
      <w:pStyle w:val="berschrift5"/>
      <w:lvlText w:val="%2.%3.%4.%5"/>
      <w:lvlJc w:val="left"/>
      <w:pPr>
        <w:tabs>
          <w:tab w:val="num" w:pos="1418"/>
        </w:tabs>
        <w:ind w:left="1418" w:hanging="851"/>
      </w:pPr>
      <w:rPr>
        <w:rFonts w:ascii="PF Square Sans Pro" w:hAnsi="PF Square Sans Pro" w:hint="default"/>
        <w:b w:val="0"/>
        <w:i w:val="0"/>
        <w:color w:val="58585A"/>
        <w:sz w:val="22"/>
        <w:szCs w:val="24"/>
      </w:rPr>
    </w:lvl>
    <w:lvl w:ilvl="5">
      <w:start w:val="1"/>
      <w:numFmt w:val="decimal"/>
      <w:pStyle w:val="berschrift6"/>
      <w:lvlText w:val="%2.%3.%4.%5.%6"/>
      <w:lvlJc w:val="left"/>
      <w:pPr>
        <w:tabs>
          <w:tab w:val="num" w:pos="1871"/>
        </w:tabs>
        <w:ind w:left="1871" w:hanging="1304"/>
      </w:pPr>
      <w:rPr>
        <w:rFonts w:ascii="PF Square Sans Pro" w:hAnsi="PF Square Sans Pro" w:hint="default"/>
        <w:b w:val="0"/>
        <w:i w:val="0"/>
        <w:color w:val="58585A"/>
        <w:sz w:val="22"/>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36" w15:restartNumberingAfterBreak="0">
    <w:nsid w:val="72643E7E"/>
    <w:multiLevelType w:val="hybridMultilevel"/>
    <w:tmpl w:val="59C65F3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7FE3783E"/>
    <w:multiLevelType w:val="multilevel"/>
    <w:tmpl w:val="2BBA0A26"/>
    <w:lvl w:ilvl="0">
      <w:start w:val="1"/>
      <w:numFmt w:val="upperRoman"/>
      <w:lvlText w:val="%1."/>
      <w:lvlJc w:val="left"/>
      <w:pPr>
        <w:tabs>
          <w:tab w:val="num" w:pos="284"/>
        </w:tabs>
        <w:ind w:left="284" w:hanging="284"/>
      </w:pPr>
      <w:rPr>
        <w:rFonts w:ascii="PF Square Sans Pro" w:hAnsi="PF Square Sans Pro" w:hint="default"/>
        <w:b/>
        <w:i w:val="0"/>
        <w:color w:val="4B4B4D"/>
        <w:sz w:val="28"/>
      </w:rPr>
    </w:lvl>
    <w:lvl w:ilvl="1">
      <w:start w:val="1"/>
      <w:numFmt w:val="decimal"/>
      <w:lvlText w:val="%2"/>
      <w:lvlJc w:val="left"/>
      <w:pPr>
        <w:tabs>
          <w:tab w:val="num" w:pos="510"/>
        </w:tabs>
        <w:ind w:left="510" w:hanging="397"/>
      </w:pPr>
      <w:rPr>
        <w:rFonts w:ascii="PF Square Sans Pro" w:hAnsi="PF Square Sans Pro" w:hint="default"/>
        <w:b/>
        <w:i w:val="0"/>
        <w:caps w:val="0"/>
        <w:strike w:val="0"/>
        <w:dstrike w:val="0"/>
        <w:vanish w:val="0"/>
        <w:color w:val="4B4B4D"/>
        <w:sz w:val="24"/>
        <w:szCs w:val="24"/>
        <w:u w:val="none"/>
        <w:vertAlign w:val="baseline"/>
      </w:rPr>
    </w:lvl>
    <w:lvl w:ilvl="2">
      <w:start w:val="1"/>
      <w:numFmt w:val="decimal"/>
      <w:lvlText w:val="%2.%3"/>
      <w:lvlJc w:val="left"/>
      <w:pPr>
        <w:tabs>
          <w:tab w:val="num" w:pos="851"/>
        </w:tabs>
        <w:ind w:left="851" w:hanging="567"/>
      </w:pPr>
      <w:rPr>
        <w:rFonts w:ascii="PF Square Sans Pro" w:hAnsi="PF Square Sans Pro" w:cs="Times New Roman" w:hint="default"/>
        <w:b/>
        <w:bCs w:val="0"/>
        <w:i w:val="0"/>
        <w:iCs w:val="0"/>
        <w:caps w:val="0"/>
        <w:smallCaps w:val="0"/>
        <w:strike w:val="0"/>
        <w:dstrike w:val="0"/>
        <w:noProof w:val="0"/>
        <w:vanish w:val="0"/>
        <w:color w:val="58585A"/>
        <w:spacing w:val="0"/>
        <w:kern w:val="0"/>
        <w:position w:val="0"/>
        <w:sz w:val="24"/>
        <w:u w:val="none"/>
        <w:vertAlign w:val="baseline"/>
        <w:em w:val="none"/>
      </w:rPr>
    </w:lvl>
    <w:lvl w:ilvl="3">
      <w:start w:val="1"/>
      <w:numFmt w:val="decimal"/>
      <w:lvlText w:val="%2.%3.%4"/>
      <w:lvlJc w:val="left"/>
      <w:pPr>
        <w:tabs>
          <w:tab w:val="num" w:pos="1134"/>
        </w:tabs>
        <w:ind w:left="1134" w:hanging="567"/>
      </w:pPr>
      <w:rPr>
        <w:rFonts w:ascii="PF Square Sans Pro" w:hAnsi="PF Square Sans Pro" w:hint="default"/>
        <w:b w:val="0"/>
        <w:i w:val="0"/>
        <w:color w:val="58585A"/>
        <w:sz w:val="24"/>
      </w:rPr>
    </w:lvl>
    <w:lvl w:ilvl="4">
      <w:start w:val="1"/>
      <w:numFmt w:val="decimal"/>
      <w:lvlText w:val="%2.%3.%4.%5"/>
      <w:lvlJc w:val="left"/>
      <w:pPr>
        <w:tabs>
          <w:tab w:val="num" w:pos="1418"/>
        </w:tabs>
        <w:ind w:left="1418" w:hanging="851"/>
      </w:pPr>
      <w:rPr>
        <w:rFonts w:ascii="PF Square Sans Pro" w:hAnsi="PF Square Sans Pro" w:hint="default"/>
        <w:b w:val="0"/>
        <w:i w:val="0"/>
        <w:color w:val="58585A"/>
        <w:sz w:val="24"/>
        <w:szCs w:val="24"/>
      </w:rPr>
    </w:lvl>
    <w:lvl w:ilvl="5">
      <w:start w:val="1"/>
      <w:numFmt w:val="decimal"/>
      <w:lvlText w:val="%2.%3.%4.%5.%6"/>
      <w:lvlJc w:val="left"/>
      <w:pPr>
        <w:tabs>
          <w:tab w:val="num" w:pos="1871"/>
        </w:tabs>
        <w:ind w:left="1871" w:hanging="1304"/>
      </w:pPr>
      <w:rPr>
        <w:rFonts w:ascii="PF Square Sans Pro" w:hAnsi="PF Square Sans Pro" w:hint="default"/>
        <w:b w:val="0"/>
        <w:i w:val="0"/>
        <w:color w:val="58585A"/>
        <w:sz w:val="24"/>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num w:numId="1">
    <w:abstractNumId w:val="14"/>
  </w:num>
  <w:num w:numId="2">
    <w:abstractNumId w:val="23"/>
  </w:num>
  <w:num w:numId="3">
    <w:abstractNumId w:val="18"/>
  </w:num>
  <w:num w:numId="4">
    <w:abstractNumId w:val="4"/>
  </w:num>
  <w:num w:numId="5">
    <w:abstractNumId w:val="16"/>
  </w:num>
  <w:num w:numId="6">
    <w:abstractNumId w:val="33"/>
  </w:num>
  <w:num w:numId="7">
    <w:abstractNumId w:val="17"/>
  </w:num>
  <w:num w:numId="8">
    <w:abstractNumId w:val="27"/>
  </w:num>
  <w:num w:numId="9">
    <w:abstractNumId w:val="9"/>
  </w:num>
  <w:num w:numId="10">
    <w:abstractNumId w:val="21"/>
  </w:num>
  <w:num w:numId="11">
    <w:abstractNumId w:val="28"/>
  </w:num>
  <w:num w:numId="12">
    <w:abstractNumId w:val="6"/>
  </w:num>
  <w:num w:numId="13">
    <w:abstractNumId w:val="22"/>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
  </w:num>
  <w:num w:numId="17">
    <w:abstractNumId w:val="35"/>
  </w:num>
  <w:num w:numId="18">
    <w:abstractNumId w:val="25"/>
  </w:num>
  <w:num w:numId="19">
    <w:abstractNumId w:val="34"/>
  </w:num>
  <w:num w:numId="2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5"/>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10"/>
  </w:num>
  <w:num w:numId="24">
    <w:abstractNumId w:val="37"/>
  </w:num>
  <w:num w:numId="25">
    <w:abstractNumId w:val="1"/>
  </w:num>
  <w:num w:numId="26">
    <w:abstractNumId w:val="29"/>
  </w:num>
  <w:num w:numId="27">
    <w:abstractNumId w:val="2"/>
  </w:num>
  <w:num w:numId="28">
    <w:abstractNumId w:val="0"/>
  </w:num>
  <w:num w:numId="29">
    <w:abstractNumId w:val="3"/>
  </w:num>
  <w:num w:numId="30">
    <w:abstractNumId w:val="12"/>
  </w:num>
  <w:num w:numId="31">
    <w:abstractNumId w:val="36"/>
  </w:num>
  <w:num w:numId="32">
    <w:abstractNumId w:val="7"/>
  </w:num>
  <w:num w:numId="33">
    <w:abstractNumId w:val="13"/>
  </w:num>
  <w:num w:numId="34">
    <w:abstractNumId w:val="32"/>
  </w:num>
  <w:num w:numId="3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num>
  <w:num w:numId="40">
    <w:abstractNumId w:val="5"/>
  </w:num>
  <w:num w:numId="41">
    <w:abstractNumId w:val="11"/>
  </w:num>
  <w:num w:numId="42">
    <w:abstractNumId w:val="19"/>
  </w:num>
  <w:num w:numId="43">
    <w:abstractNumId w:val="20"/>
  </w:num>
  <w:num w:numId="44">
    <w:abstractNumId w:val="26"/>
  </w:num>
  <w:num w:numId="45">
    <w:abstractNumId w:val="31"/>
  </w:num>
  <w:num w:numId="46">
    <w:abstractNumId w:val="30"/>
  </w:num>
  <w:num w:numId="4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F29"/>
    <w:rsid w:val="00004B4C"/>
    <w:rsid w:val="00004F4A"/>
    <w:rsid w:val="000130FD"/>
    <w:rsid w:val="000131BB"/>
    <w:rsid w:val="0001339C"/>
    <w:rsid w:val="0001498A"/>
    <w:rsid w:val="00024C17"/>
    <w:rsid w:val="00025F64"/>
    <w:rsid w:val="000311D5"/>
    <w:rsid w:val="00034B36"/>
    <w:rsid w:val="00045828"/>
    <w:rsid w:val="00047A63"/>
    <w:rsid w:val="00053E88"/>
    <w:rsid w:val="0007086C"/>
    <w:rsid w:val="00081709"/>
    <w:rsid w:val="000820B1"/>
    <w:rsid w:val="0009348C"/>
    <w:rsid w:val="000A34D6"/>
    <w:rsid w:val="000A52E7"/>
    <w:rsid w:val="000B08AD"/>
    <w:rsid w:val="000B0A4D"/>
    <w:rsid w:val="000B2769"/>
    <w:rsid w:val="000B3DD1"/>
    <w:rsid w:val="000B47FC"/>
    <w:rsid w:val="000B5572"/>
    <w:rsid w:val="000B6764"/>
    <w:rsid w:val="000C27CF"/>
    <w:rsid w:val="000C5681"/>
    <w:rsid w:val="000D3230"/>
    <w:rsid w:val="000E0358"/>
    <w:rsid w:val="000E1A9E"/>
    <w:rsid w:val="000E2AE0"/>
    <w:rsid w:val="000E46AB"/>
    <w:rsid w:val="000E52E4"/>
    <w:rsid w:val="000F13A1"/>
    <w:rsid w:val="000F3BE5"/>
    <w:rsid w:val="000F40ED"/>
    <w:rsid w:val="000F46A1"/>
    <w:rsid w:val="00102796"/>
    <w:rsid w:val="00103D09"/>
    <w:rsid w:val="0010413E"/>
    <w:rsid w:val="0010431E"/>
    <w:rsid w:val="0010468F"/>
    <w:rsid w:val="001049CE"/>
    <w:rsid w:val="00112110"/>
    <w:rsid w:val="00114518"/>
    <w:rsid w:val="00117C09"/>
    <w:rsid w:val="00120457"/>
    <w:rsid w:val="0013472C"/>
    <w:rsid w:val="0014279A"/>
    <w:rsid w:val="001434A4"/>
    <w:rsid w:val="001441B6"/>
    <w:rsid w:val="00155056"/>
    <w:rsid w:val="00164CD0"/>
    <w:rsid w:val="00166C74"/>
    <w:rsid w:val="00166F91"/>
    <w:rsid w:val="00174108"/>
    <w:rsid w:val="001769E3"/>
    <w:rsid w:val="00185162"/>
    <w:rsid w:val="00190049"/>
    <w:rsid w:val="001904D0"/>
    <w:rsid w:val="00194840"/>
    <w:rsid w:val="001A0394"/>
    <w:rsid w:val="001A198F"/>
    <w:rsid w:val="001A3746"/>
    <w:rsid w:val="001A5F71"/>
    <w:rsid w:val="001A65BD"/>
    <w:rsid w:val="001B6621"/>
    <w:rsid w:val="001C1461"/>
    <w:rsid w:val="001C1DE8"/>
    <w:rsid w:val="001C3804"/>
    <w:rsid w:val="001C5D39"/>
    <w:rsid w:val="001C659A"/>
    <w:rsid w:val="001D09B0"/>
    <w:rsid w:val="001D21B4"/>
    <w:rsid w:val="001D22EE"/>
    <w:rsid w:val="001D7FEC"/>
    <w:rsid w:val="001E11E6"/>
    <w:rsid w:val="001E4EA2"/>
    <w:rsid w:val="001E65E6"/>
    <w:rsid w:val="001F25D8"/>
    <w:rsid w:val="00202131"/>
    <w:rsid w:val="00202A66"/>
    <w:rsid w:val="00212E18"/>
    <w:rsid w:val="00215448"/>
    <w:rsid w:val="00215A9C"/>
    <w:rsid w:val="00220585"/>
    <w:rsid w:val="002211BA"/>
    <w:rsid w:val="002258B1"/>
    <w:rsid w:val="0023193C"/>
    <w:rsid w:val="00234324"/>
    <w:rsid w:val="00236B70"/>
    <w:rsid w:val="00237036"/>
    <w:rsid w:val="00251965"/>
    <w:rsid w:val="00270C51"/>
    <w:rsid w:val="00270FC7"/>
    <w:rsid w:val="00271ABB"/>
    <w:rsid w:val="00274517"/>
    <w:rsid w:val="002752F5"/>
    <w:rsid w:val="002758F2"/>
    <w:rsid w:val="00276445"/>
    <w:rsid w:val="002811E4"/>
    <w:rsid w:val="00283001"/>
    <w:rsid w:val="002850D1"/>
    <w:rsid w:val="00294B4A"/>
    <w:rsid w:val="0029661E"/>
    <w:rsid w:val="0029783B"/>
    <w:rsid w:val="002A3F45"/>
    <w:rsid w:val="002A5EEE"/>
    <w:rsid w:val="002A778E"/>
    <w:rsid w:val="002A78C6"/>
    <w:rsid w:val="002B0BF9"/>
    <w:rsid w:val="002C3007"/>
    <w:rsid w:val="002C4AD4"/>
    <w:rsid w:val="002D1ED7"/>
    <w:rsid w:val="002D3853"/>
    <w:rsid w:val="002D3A85"/>
    <w:rsid w:val="002D45D0"/>
    <w:rsid w:val="002E0696"/>
    <w:rsid w:val="002E287A"/>
    <w:rsid w:val="002E529B"/>
    <w:rsid w:val="002E5D22"/>
    <w:rsid w:val="002E73BE"/>
    <w:rsid w:val="002F7F3C"/>
    <w:rsid w:val="003020C9"/>
    <w:rsid w:val="003031F7"/>
    <w:rsid w:val="0031041A"/>
    <w:rsid w:val="00310632"/>
    <w:rsid w:val="00311AA0"/>
    <w:rsid w:val="00321701"/>
    <w:rsid w:val="00321BCA"/>
    <w:rsid w:val="00322E17"/>
    <w:rsid w:val="0032418A"/>
    <w:rsid w:val="00325EB2"/>
    <w:rsid w:val="0032665F"/>
    <w:rsid w:val="00331C40"/>
    <w:rsid w:val="003330E1"/>
    <w:rsid w:val="00334473"/>
    <w:rsid w:val="00335897"/>
    <w:rsid w:val="00344768"/>
    <w:rsid w:val="00344C65"/>
    <w:rsid w:val="00346D8A"/>
    <w:rsid w:val="003513F0"/>
    <w:rsid w:val="003626F5"/>
    <w:rsid w:val="00366370"/>
    <w:rsid w:val="00367BDB"/>
    <w:rsid w:val="00374AC5"/>
    <w:rsid w:val="00375957"/>
    <w:rsid w:val="0038216D"/>
    <w:rsid w:val="0039492B"/>
    <w:rsid w:val="003952D9"/>
    <w:rsid w:val="003A1254"/>
    <w:rsid w:val="003A3B25"/>
    <w:rsid w:val="003A3FC2"/>
    <w:rsid w:val="003B3055"/>
    <w:rsid w:val="003B5503"/>
    <w:rsid w:val="003B6BD1"/>
    <w:rsid w:val="003C4A80"/>
    <w:rsid w:val="003D0AAF"/>
    <w:rsid w:val="003D25F1"/>
    <w:rsid w:val="003D7BF5"/>
    <w:rsid w:val="003E07FB"/>
    <w:rsid w:val="003E2942"/>
    <w:rsid w:val="003F0F06"/>
    <w:rsid w:val="003F14B6"/>
    <w:rsid w:val="003F1BC4"/>
    <w:rsid w:val="003F21A8"/>
    <w:rsid w:val="003F26C8"/>
    <w:rsid w:val="00401730"/>
    <w:rsid w:val="00404B81"/>
    <w:rsid w:val="0040659C"/>
    <w:rsid w:val="00413E62"/>
    <w:rsid w:val="00414A74"/>
    <w:rsid w:val="0041733C"/>
    <w:rsid w:val="004207BC"/>
    <w:rsid w:val="0042116A"/>
    <w:rsid w:val="00437ED1"/>
    <w:rsid w:val="00441006"/>
    <w:rsid w:val="0045061B"/>
    <w:rsid w:val="00450B55"/>
    <w:rsid w:val="0045375D"/>
    <w:rsid w:val="00454E01"/>
    <w:rsid w:val="00457449"/>
    <w:rsid w:val="0046160D"/>
    <w:rsid w:val="004621D6"/>
    <w:rsid w:val="004879BF"/>
    <w:rsid w:val="004942C2"/>
    <w:rsid w:val="0049636A"/>
    <w:rsid w:val="0049781D"/>
    <w:rsid w:val="004B26A8"/>
    <w:rsid w:val="004B2D7B"/>
    <w:rsid w:val="004B7C1F"/>
    <w:rsid w:val="004C371C"/>
    <w:rsid w:val="004C6A32"/>
    <w:rsid w:val="004D1DC1"/>
    <w:rsid w:val="004D2632"/>
    <w:rsid w:val="004D4B39"/>
    <w:rsid w:val="004D546F"/>
    <w:rsid w:val="004E1BD5"/>
    <w:rsid w:val="004E32BD"/>
    <w:rsid w:val="004F1DAE"/>
    <w:rsid w:val="004F3A0C"/>
    <w:rsid w:val="00500DC3"/>
    <w:rsid w:val="00501E56"/>
    <w:rsid w:val="005021F5"/>
    <w:rsid w:val="00502FA5"/>
    <w:rsid w:val="005109DB"/>
    <w:rsid w:val="005147D0"/>
    <w:rsid w:val="00515963"/>
    <w:rsid w:val="005203D6"/>
    <w:rsid w:val="00521804"/>
    <w:rsid w:val="00522F2C"/>
    <w:rsid w:val="00523810"/>
    <w:rsid w:val="00523AF6"/>
    <w:rsid w:val="00523CCA"/>
    <w:rsid w:val="00525974"/>
    <w:rsid w:val="005268F0"/>
    <w:rsid w:val="00530E57"/>
    <w:rsid w:val="00532885"/>
    <w:rsid w:val="005348EF"/>
    <w:rsid w:val="005359A0"/>
    <w:rsid w:val="00536C8C"/>
    <w:rsid w:val="00545EE4"/>
    <w:rsid w:val="00546E36"/>
    <w:rsid w:val="00546E4B"/>
    <w:rsid w:val="005523B7"/>
    <w:rsid w:val="00552B33"/>
    <w:rsid w:val="00553044"/>
    <w:rsid w:val="00555CF7"/>
    <w:rsid w:val="00556425"/>
    <w:rsid w:val="00560333"/>
    <w:rsid w:val="005633D5"/>
    <w:rsid w:val="00570B35"/>
    <w:rsid w:val="00584996"/>
    <w:rsid w:val="00590D3A"/>
    <w:rsid w:val="005954FF"/>
    <w:rsid w:val="005964A2"/>
    <w:rsid w:val="005A0C24"/>
    <w:rsid w:val="005A6750"/>
    <w:rsid w:val="005B1F94"/>
    <w:rsid w:val="005B2912"/>
    <w:rsid w:val="005B5409"/>
    <w:rsid w:val="005B7998"/>
    <w:rsid w:val="005C0CD2"/>
    <w:rsid w:val="005C42EC"/>
    <w:rsid w:val="005C4526"/>
    <w:rsid w:val="005C4E7D"/>
    <w:rsid w:val="005C5554"/>
    <w:rsid w:val="005D6299"/>
    <w:rsid w:val="005D6A9A"/>
    <w:rsid w:val="005D73DE"/>
    <w:rsid w:val="005D7571"/>
    <w:rsid w:val="005E39B6"/>
    <w:rsid w:val="005E6A64"/>
    <w:rsid w:val="005E7526"/>
    <w:rsid w:val="005F00F5"/>
    <w:rsid w:val="005F265F"/>
    <w:rsid w:val="005F426F"/>
    <w:rsid w:val="005F4B9A"/>
    <w:rsid w:val="00604F6B"/>
    <w:rsid w:val="00605A5B"/>
    <w:rsid w:val="00607147"/>
    <w:rsid w:val="00607B35"/>
    <w:rsid w:val="006114A6"/>
    <w:rsid w:val="006115F3"/>
    <w:rsid w:val="0061329C"/>
    <w:rsid w:val="00617D4D"/>
    <w:rsid w:val="0062317B"/>
    <w:rsid w:val="0062330E"/>
    <w:rsid w:val="00624836"/>
    <w:rsid w:val="006302F8"/>
    <w:rsid w:val="0063211F"/>
    <w:rsid w:val="00641398"/>
    <w:rsid w:val="006460EA"/>
    <w:rsid w:val="00670DF8"/>
    <w:rsid w:val="00671148"/>
    <w:rsid w:val="00671202"/>
    <w:rsid w:val="00673442"/>
    <w:rsid w:val="00681920"/>
    <w:rsid w:val="006829E4"/>
    <w:rsid w:val="00691A19"/>
    <w:rsid w:val="00691F09"/>
    <w:rsid w:val="0069765B"/>
    <w:rsid w:val="006A086E"/>
    <w:rsid w:val="006A0C83"/>
    <w:rsid w:val="006A2BAE"/>
    <w:rsid w:val="006A30A4"/>
    <w:rsid w:val="006B0E3B"/>
    <w:rsid w:val="006B5F24"/>
    <w:rsid w:val="006C16D1"/>
    <w:rsid w:val="006C2A2A"/>
    <w:rsid w:val="006C324F"/>
    <w:rsid w:val="006C493F"/>
    <w:rsid w:val="006C6023"/>
    <w:rsid w:val="006C6E28"/>
    <w:rsid w:val="006D69A9"/>
    <w:rsid w:val="006D7C36"/>
    <w:rsid w:val="006E1F36"/>
    <w:rsid w:val="006E6437"/>
    <w:rsid w:val="006E67D7"/>
    <w:rsid w:val="006F1348"/>
    <w:rsid w:val="006F3A50"/>
    <w:rsid w:val="006F41D1"/>
    <w:rsid w:val="006F4DB3"/>
    <w:rsid w:val="00701FCD"/>
    <w:rsid w:val="007035F2"/>
    <w:rsid w:val="0071102A"/>
    <w:rsid w:val="00712842"/>
    <w:rsid w:val="007131F0"/>
    <w:rsid w:val="007140B0"/>
    <w:rsid w:val="007146C8"/>
    <w:rsid w:val="00720C70"/>
    <w:rsid w:val="007218EB"/>
    <w:rsid w:val="0072623C"/>
    <w:rsid w:val="00735501"/>
    <w:rsid w:val="0073559F"/>
    <w:rsid w:val="007402A2"/>
    <w:rsid w:val="00740CFB"/>
    <w:rsid w:val="00746176"/>
    <w:rsid w:val="0074787C"/>
    <w:rsid w:val="00752DEF"/>
    <w:rsid w:val="007545FA"/>
    <w:rsid w:val="00771498"/>
    <w:rsid w:val="00771873"/>
    <w:rsid w:val="00784884"/>
    <w:rsid w:val="007858B1"/>
    <w:rsid w:val="00790F77"/>
    <w:rsid w:val="007A2A9D"/>
    <w:rsid w:val="007A4035"/>
    <w:rsid w:val="007A7E43"/>
    <w:rsid w:val="007B07D5"/>
    <w:rsid w:val="007B16BA"/>
    <w:rsid w:val="007B4FCD"/>
    <w:rsid w:val="007B6167"/>
    <w:rsid w:val="007B75C8"/>
    <w:rsid w:val="007C0101"/>
    <w:rsid w:val="007C2DB3"/>
    <w:rsid w:val="007C4AA9"/>
    <w:rsid w:val="007C4EC1"/>
    <w:rsid w:val="007D4416"/>
    <w:rsid w:val="007D75F5"/>
    <w:rsid w:val="007E44E1"/>
    <w:rsid w:val="007F291A"/>
    <w:rsid w:val="007F40F9"/>
    <w:rsid w:val="007F4352"/>
    <w:rsid w:val="007F4B0C"/>
    <w:rsid w:val="007F6298"/>
    <w:rsid w:val="00800D8A"/>
    <w:rsid w:val="00805CAE"/>
    <w:rsid w:val="00806F29"/>
    <w:rsid w:val="00812218"/>
    <w:rsid w:val="00814D00"/>
    <w:rsid w:val="00815A74"/>
    <w:rsid w:val="008213B9"/>
    <w:rsid w:val="00823B31"/>
    <w:rsid w:val="008245B2"/>
    <w:rsid w:val="00827BA7"/>
    <w:rsid w:val="008508A7"/>
    <w:rsid w:val="00850BD4"/>
    <w:rsid w:val="0085319F"/>
    <w:rsid w:val="008539AB"/>
    <w:rsid w:val="008550F3"/>
    <w:rsid w:val="00856F88"/>
    <w:rsid w:val="00865044"/>
    <w:rsid w:val="0086529E"/>
    <w:rsid w:val="00866C93"/>
    <w:rsid w:val="008723A2"/>
    <w:rsid w:val="00895597"/>
    <w:rsid w:val="00897982"/>
    <w:rsid w:val="008A30C1"/>
    <w:rsid w:val="008A7212"/>
    <w:rsid w:val="008A7749"/>
    <w:rsid w:val="008B002D"/>
    <w:rsid w:val="008B25B4"/>
    <w:rsid w:val="008B3E06"/>
    <w:rsid w:val="008C43FD"/>
    <w:rsid w:val="008C65D5"/>
    <w:rsid w:val="008C7AD7"/>
    <w:rsid w:val="008D07DB"/>
    <w:rsid w:val="008D55D3"/>
    <w:rsid w:val="008E4586"/>
    <w:rsid w:val="009025BF"/>
    <w:rsid w:val="00910AB1"/>
    <w:rsid w:val="009114F3"/>
    <w:rsid w:val="00914C0F"/>
    <w:rsid w:val="009155C5"/>
    <w:rsid w:val="009161D8"/>
    <w:rsid w:val="00917E07"/>
    <w:rsid w:val="00924E2E"/>
    <w:rsid w:val="00925B57"/>
    <w:rsid w:val="0093389E"/>
    <w:rsid w:val="009417AD"/>
    <w:rsid w:val="0094687F"/>
    <w:rsid w:val="00950A16"/>
    <w:rsid w:val="009541B8"/>
    <w:rsid w:val="009567D9"/>
    <w:rsid w:val="009619A4"/>
    <w:rsid w:val="00962D84"/>
    <w:rsid w:val="009640F7"/>
    <w:rsid w:val="00965D59"/>
    <w:rsid w:val="00965FCA"/>
    <w:rsid w:val="0096634B"/>
    <w:rsid w:val="009716FC"/>
    <w:rsid w:val="0097777C"/>
    <w:rsid w:val="0098096D"/>
    <w:rsid w:val="009837D6"/>
    <w:rsid w:val="009838ED"/>
    <w:rsid w:val="0098654D"/>
    <w:rsid w:val="00990097"/>
    <w:rsid w:val="009910A1"/>
    <w:rsid w:val="009A16DB"/>
    <w:rsid w:val="009A23B4"/>
    <w:rsid w:val="009B23B4"/>
    <w:rsid w:val="009B72A1"/>
    <w:rsid w:val="009C09D0"/>
    <w:rsid w:val="009C395A"/>
    <w:rsid w:val="009C61C4"/>
    <w:rsid w:val="009C7636"/>
    <w:rsid w:val="009D25DB"/>
    <w:rsid w:val="009D57DB"/>
    <w:rsid w:val="009D5D72"/>
    <w:rsid w:val="009D6976"/>
    <w:rsid w:val="009D7FB1"/>
    <w:rsid w:val="009E0B1B"/>
    <w:rsid w:val="009E0CD8"/>
    <w:rsid w:val="009E1667"/>
    <w:rsid w:val="009F0E42"/>
    <w:rsid w:val="009F2F0D"/>
    <w:rsid w:val="009F631C"/>
    <w:rsid w:val="009F7BB5"/>
    <w:rsid w:val="00A07BD0"/>
    <w:rsid w:val="00A114FF"/>
    <w:rsid w:val="00A20E4F"/>
    <w:rsid w:val="00A22B84"/>
    <w:rsid w:val="00A2641C"/>
    <w:rsid w:val="00A30643"/>
    <w:rsid w:val="00A31569"/>
    <w:rsid w:val="00A31A3A"/>
    <w:rsid w:val="00A37A04"/>
    <w:rsid w:val="00A40C46"/>
    <w:rsid w:val="00A41948"/>
    <w:rsid w:val="00A42A23"/>
    <w:rsid w:val="00A42AAA"/>
    <w:rsid w:val="00A4795D"/>
    <w:rsid w:val="00A50B37"/>
    <w:rsid w:val="00A54ACE"/>
    <w:rsid w:val="00A557FA"/>
    <w:rsid w:val="00A56421"/>
    <w:rsid w:val="00A6268C"/>
    <w:rsid w:val="00A65B90"/>
    <w:rsid w:val="00A676C1"/>
    <w:rsid w:val="00A72280"/>
    <w:rsid w:val="00A73B57"/>
    <w:rsid w:val="00A73FD8"/>
    <w:rsid w:val="00A75A22"/>
    <w:rsid w:val="00A8390B"/>
    <w:rsid w:val="00A85579"/>
    <w:rsid w:val="00A85E1B"/>
    <w:rsid w:val="00A94114"/>
    <w:rsid w:val="00AA070B"/>
    <w:rsid w:val="00AA0A69"/>
    <w:rsid w:val="00AA1426"/>
    <w:rsid w:val="00AA2367"/>
    <w:rsid w:val="00AA32B9"/>
    <w:rsid w:val="00AA77E7"/>
    <w:rsid w:val="00AB2CAE"/>
    <w:rsid w:val="00AB4A5C"/>
    <w:rsid w:val="00AB4FC5"/>
    <w:rsid w:val="00AB5A8B"/>
    <w:rsid w:val="00AB77D7"/>
    <w:rsid w:val="00AC0925"/>
    <w:rsid w:val="00AC0D02"/>
    <w:rsid w:val="00AC3683"/>
    <w:rsid w:val="00AC4138"/>
    <w:rsid w:val="00AC6BDF"/>
    <w:rsid w:val="00AD77AA"/>
    <w:rsid w:val="00AE3CF8"/>
    <w:rsid w:val="00AE49A1"/>
    <w:rsid w:val="00AF1BBA"/>
    <w:rsid w:val="00AF2982"/>
    <w:rsid w:val="00AF4796"/>
    <w:rsid w:val="00AF67D0"/>
    <w:rsid w:val="00AF6B96"/>
    <w:rsid w:val="00B00A48"/>
    <w:rsid w:val="00B05E85"/>
    <w:rsid w:val="00B147A5"/>
    <w:rsid w:val="00B262B1"/>
    <w:rsid w:val="00B267C9"/>
    <w:rsid w:val="00B306BC"/>
    <w:rsid w:val="00B3421E"/>
    <w:rsid w:val="00B34F38"/>
    <w:rsid w:val="00B449AB"/>
    <w:rsid w:val="00B61CD4"/>
    <w:rsid w:val="00B6491D"/>
    <w:rsid w:val="00B72D2A"/>
    <w:rsid w:val="00B749DC"/>
    <w:rsid w:val="00B76C0E"/>
    <w:rsid w:val="00B845A1"/>
    <w:rsid w:val="00B956A5"/>
    <w:rsid w:val="00B967BF"/>
    <w:rsid w:val="00BA4859"/>
    <w:rsid w:val="00BA6B80"/>
    <w:rsid w:val="00BA6D7F"/>
    <w:rsid w:val="00BA6E0F"/>
    <w:rsid w:val="00BB2DD8"/>
    <w:rsid w:val="00BB47EE"/>
    <w:rsid w:val="00BB59C5"/>
    <w:rsid w:val="00BC1021"/>
    <w:rsid w:val="00BC19D1"/>
    <w:rsid w:val="00BC6194"/>
    <w:rsid w:val="00BD2C37"/>
    <w:rsid w:val="00BD52D4"/>
    <w:rsid w:val="00BE27FF"/>
    <w:rsid w:val="00BE4D86"/>
    <w:rsid w:val="00BF135C"/>
    <w:rsid w:val="00BF17F0"/>
    <w:rsid w:val="00C0158E"/>
    <w:rsid w:val="00C0174D"/>
    <w:rsid w:val="00C04CFD"/>
    <w:rsid w:val="00C102FA"/>
    <w:rsid w:val="00C130C5"/>
    <w:rsid w:val="00C174CB"/>
    <w:rsid w:val="00C17913"/>
    <w:rsid w:val="00C20FB6"/>
    <w:rsid w:val="00C26EC9"/>
    <w:rsid w:val="00C27435"/>
    <w:rsid w:val="00C30C66"/>
    <w:rsid w:val="00C3179E"/>
    <w:rsid w:val="00C42FF6"/>
    <w:rsid w:val="00C505AE"/>
    <w:rsid w:val="00C514D4"/>
    <w:rsid w:val="00C55594"/>
    <w:rsid w:val="00C7068D"/>
    <w:rsid w:val="00C721AB"/>
    <w:rsid w:val="00C725FA"/>
    <w:rsid w:val="00C8029B"/>
    <w:rsid w:val="00C85E68"/>
    <w:rsid w:val="00C92387"/>
    <w:rsid w:val="00C927BC"/>
    <w:rsid w:val="00C979FA"/>
    <w:rsid w:val="00CA0DE8"/>
    <w:rsid w:val="00CA12D0"/>
    <w:rsid w:val="00CA7AC0"/>
    <w:rsid w:val="00CA7F79"/>
    <w:rsid w:val="00CB378F"/>
    <w:rsid w:val="00CB4EAB"/>
    <w:rsid w:val="00CC13EC"/>
    <w:rsid w:val="00CC2D48"/>
    <w:rsid w:val="00CC4913"/>
    <w:rsid w:val="00CC55C5"/>
    <w:rsid w:val="00CC6B5D"/>
    <w:rsid w:val="00CC774B"/>
    <w:rsid w:val="00CD1568"/>
    <w:rsid w:val="00CD241F"/>
    <w:rsid w:val="00CD3758"/>
    <w:rsid w:val="00CD6DEF"/>
    <w:rsid w:val="00CE272D"/>
    <w:rsid w:val="00CE2D9A"/>
    <w:rsid w:val="00CE3D74"/>
    <w:rsid w:val="00CE5EC8"/>
    <w:rsid w:val="00CE5EDB"/>
    <w:rsid w:val="00CF4C39"/>
    <w:rsid w:val="00CF4EBC"/>
    <w:rsid w:val="00CF6574"/>
    <w:rsid w:val="00D014AF"/>
    <w:rsid w:val="00D0257F"/>
    <w:rsid w:val="00D041B1"/>
    <w:rsid w:val="00D064FE"/>
    <w:rsid w:val="00D10AC1"/>
    <w:rsid w:val="00D120BC"/>
    <w:rsid w:val="00D12B86"/>
    <w:rsid w:val="00D155AC"/>
    <w:rsid w:val="00D300FC"/>
    <w:rsid w:val="00D333CB"/>
    <w:rsid w:val="00D34399"/>
    <w:rsid w:val="00D4137B"/>
    <w:rsid w:val="00D42BB8"/>
    <w:rsid w:val="00D440C4"/>
    <w:rsid w:val="00D449FC"/>
    <w:rsid w:val="00D450B4"/>
    <w:rsid w:val="00D46FFF"/>
    <w:rsid w:val="00D472C1"/>
    <w:rsid w:val="00D50FCA"/>
    <w:rsid w:val="00D54C52"/>
    <w:rsid w:val="00D620E1"/>
    <w:rsid w:val="00D62F89"/>
    <w:rsid w:val="00D6697D"/>
    <w:rsid w:val="00D755A1"/>
    <w:rsid w:val="00D81EE2"/>
    <w:rsid w:val="00D84412"/>
    <w:rsid w:val="00D92980"/>
    <w:rsid w:val="00D952B7"/>
    <w:rsid w:val="00DA6C66"/>
    <w:rsid w:val="00DB12AE"/>
    <w:rsid w:val="00DB52FE"/>
    <w:rsid w:val="00DC7AF9"/>
    <w:rsid w:val="00DD31DB"/>
    <w:rsid w:val="00DD479D"/>
    <w:rsid w:val="00DE2D6D"/>
    <w:rsid w:val="00DE3F9D"/>
    <w:rsid w:val="00DE46F6"/>
    <w:rsid w:val="00DE62BD"/>
    <w:rsid w:val="00DE638F"/>
    <w:rsid w:val="00DF3837"/>
    <w:rsid w:val="00DF3F2D"/>
    <w:rsid w:val="00DF6073"/>
    <w:rsid w:val="00E03FD2"/>
    <w:rsid w:val="00E064FD"/>
    <w:rsid w:val="00E104CE"/>
    <w:rsid w:val="00E12774"/>
    <w:rsid w:val="00E2470B"/>
    <w:rsid w:val="00E25BEC"/>
    <w:rsid w:val="00E27FCA"/>
    <w:rsid w:val="00E37FAB"/>
    <w:rsid w:val="00E40BBE"/>
    <w:rsid w:val="00E429F9"/>
    <w:rsid w:val="00E47B38"/>
    <w:rsid w:val="00E507D4"/>
    <w:rsid w:val="00E508D4"/>
    <w:rsid w:val="00E55F42"/>
    <w:rsid w:val="00E709CF"/>
    <w:rsid w:val="00E736BC"/>
    <w:rsid w:val="00E76143"/>
    <w:rsid w:val="00E800DE"/>
    <w:rsid w:val="00E807C8"/>
    <w:rsid w:val="00E807EB"/>
    <w:rsid w:val="00E821C4"/>
    <w:rsid w:val="00E82B62"/>
    <w:rsid w:val="00E84688"/>
    <w:rsid w:val="00E9008D"/>
    <w:rsid w:val="00E92F50"/>
    <w:rsid w:val="00E94DEC"/>
    <w:rsid w:val="00E9636A"/>
    <w:rsid w:val="00E96B4A"/>
    <w:rsid w:val="00E96C37"/>
    <w:rsid w:val="00EA2E57"/>
    <w:rsid w:val="00EA6754"/>
    <w:rsid w:val="00EB18A7"/>
    <w:rsid w:val="00EB2E01"/>
    <w:rsid w:val="00EB3B34"/>
    <w:rsid w:val="00EB4A8F"/>
    <w:rsid w:val="00EC2863"/>
    <w:rsid w:val="00ED4F65"/>
    <w:rsid w:val="00ED6FE8"/>
    <w:rsid w:val="00EE52FE"/>
    <w:rsid w:val="00EE6B9A"/>
    <w:rsid w:val="00EE7383"/>
    <w:rsid w:val="00EF102D"/>
    <w:rsid w:val="00EF23F7"/>
    <w:rsid w:val="00F016C1"/>
    <w:rsid w:val="00F05229"/>
    <w:rsid w:val="00F062A3"/>
    <w:rsid w:val="00F119A7"/>
    <w:rsid w:val="00F138E4"/>
    <w:rsid w:val="00F140C0"/>
    <w:rsid w:val="00F16793"/>
    <w:rsid w:val="00F17A6C"/>
    <w:rsid w:val="00F32602"/>
    <w:rsid w:val="00F32611"/>
    <w:rsid w:val="00F33498"/>
    <w:rsid w:val="00F43622"/>
    <w:rsid w:val="00F4764F"/>
    <w:rsid w:val="00F52528"/>
    <w:rsid w:val="00F562E5"/>
    <w:rsid w:val="00F57A6E"/>
    <w:rsid w:val="00F64750"/>
    <w:rsid w:val="00F652B2"/>
    <w:rsid w:val="00F714E7"/>
    <w:rsid w:val="00F716ED"/>
    <w:rsid w:val="00F719F2"/>
    <w:rsid w:val="00F71BE1"/>
    <w:rsid w:val="00F736CE"/>
    <w:rsid w:val="00F770DE"/>
    <w:rsid w:val="00F7765F"/>
    <w:rsid w:val="00F81C0A"/>
    <w:rsid w:val="00F84A88"/>
    <w:rsid w:val="00F92165"/>
    <w:rsid w:val="00F93047"/>
    <w:rsid w:val="00F9415D"/>
    <w:rsid w:val="00F95E45"/>
    <w:rsid w:val="00F979CA"/>
    <w:rsid w:val="00FA7A38"/>
    <w:rsid w:val="00FB278D"/>
    <w:rsid w:val="00FC55FE"/>
    <w:rsid w:val="00FC5BC1"/>
    <w:rsid w:val="00FC7288"/>
    <w:rsid w:val="00FD04EE"/>
    <w:rsid w:val="00FD34B5"/>
    <w:rsid w:val="00FD6C20"/>
    <w:rsid w:val="00FE1D2C"/>
    <w:rsid w:val="00FE1F72"/>
    <w:rsid w:val="00FF0003"/>
    <w:rsid w:val="00FF1030"/>
    <w:rsid w:val="00FF39CD"/>
    <w:rsid w:val="00FF78FD"/>
    <w:rsid w:val="00FF7BA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4:docId w14:val="3E19359D"/>
  <w15:docId w15:val="{9A0625F5-CB28-48C7-973A-72A968C63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AD77AA"/>
    <w:pPr>
      <w:spacing w:line="320" w:lineRule="atLeast"/>
      <w:jc w:val="both"/>
    </w:pPr>
    <w:rPr>
      <w:rFonts w:ascii="PF Square Sans Pro" w:hAnsi="PF Square Sans Pro"/>
      <w:sz w:val="22"/>
      <w:szCs w:val="22"/>
      <w:lang w:eastAsia="en-US"/>
    </w:rPr>
  </w:style>
  <w:style w:type="paragraph" w:styleId="berschrift1">
    <w:name w:val="heading 1"/>
    <w:basedOn w:val="Standard"/>
    <w:next w:val="Standard"/>
    <w:link w:val="berschrift1Zchn"/>
    <w:qFormat/>
    <w:rsid w:val="000F3BE5"/>
    <w:pPr>
      <w:keepNext/>
      <w:numPr>
        <w:numId w:val="17"/>
      </w:numPr>
      <w:tabs>
        <w:tab w:val="left" w:pos="397"/>
      </w:tabs>
      <w:spacing w:before="240" w:after="60"/>
      <w:outlineLvl w:val="0"/>
    </w:pPr>
    <w:rPr>
      <w:rFonts w:eastAsia="Times New Roman"/>
      <w:b/>
      <w:bCs/>
      <w:color w:val="4B4B4D"/>
      <w:kern w:val="32"/>
      <w:sz w:val="28"/>
      <w:szCs w:val="32"/>
    </w:rPr>
  </w:style>
  <w:style w:type="paragraph" w:styleId="berschrift2">
    <w:name w:val="heading 2"/>
    <w:basedOn w:val="Standard"/>
    <w:next w:val="Standard"/>
    <w:link w:val="berschrift2Zchn"/>
    <w:unhideWhenUsed/>
    <w:qFormat/>
    <w:rsid w:val="000F3BE5"/>
    <w:pPr>
      <w:keepNext/>
      <w:numPr>
        <w:ilvl w:val="1"/>
        <w:numId w:val="17"/>
      </w:numPr>
      <w:spacing w:before="240" w:after="60"/>
      <w:outlineLvl w:val="1"/>
    </w:pPr>
    <w:rPr>
      <w:rFonts w:eastAsia="Times New Roman"/>
      <w:b/>
      <w:bCs/>
      <w:iCs/>
      <w:color w:val="4B4B4D"/>
      <w:szCs w:val="28"/>
    </w:rPr>
  </w:style>
  <w:style w:type="paragraph" w:styleId="berschrift3">
    <w:name w:val="heading 3"/>
    <w:basedOn w:val="Standard"/>
    <w:next w:val="Standard"/>
    <w:link w:val="berschrift3Zchn"/>
    <w:unhideWhenUsed/>
    <w:qFormat/>
    <w:rsid w:val="00C725FA"/>
    <w:pPr>
      <w:keepNext/>
      <w:numPr>
        <w:ilvl w:val="2"/>
        <w:numId w:val="17"/>
      </w:numPr>
      <w:spacing w:before="240" w:after="60"/>
      <w:outlineLvl w:val="2"/>
    </w:pPr>
    <w:rPr>
      <w:rFonts w:eastAsia="Times New Roman"/>
      <w:b/>
      <w:bCs/>
      <w:color w:val="58585A"/>
      <w:szCs w:val="26"/>
    </w:rPr>
  </w:style>
  <w:style w:type="paragraph" w:styleId="berschrift4">
    <w:name w:val="heading 4"/>
    <w:basedOn w:val="berschrift1"/>
    <w:next w:val="Standard"/>
    <w:link w:val="berschrift4Zchn"/>
    <w:unhideWhenUsed/>
    <w:qFormat/>
    <w:rsid w:val="00C725FA"/>
    <w:pPr>
      <w:numPr>
        <w:ilvl w:val="3"/>
      </w:numPr>
      <w:tabs>
        <w:tab w:val="clear" w:pos="7088"/>
        <w:tab w:val="num" w:pos="4962"/>
      </w:tabs>
      <w:ind w:left="4962"/>
      <w:outlineLvl w:val="3"/>
    </w:pPr>
    <w:rPr>
      <w:b w:val="0"/>
      <w:sz w:val="24"/>
    </w:rPr>
  </w:style>
  <w:style w:type="paragraph" w:styleId="berschrift5">
    <w:name w:val="heading 5"/>
    <w:basedOn w:val="Standard"/>
    <w:next w:val="Standard"/>
    <w:link w:val="berschrift5Zchn"/>
    <w:unhideWhenUsed/>
    <w:qFormat/>
    <w:rsid w:val="00C130C5"/>
    <w:pPr>
      <w:numPr>
        <w:ilvl w:val="4"/>
        <w:numId w:val="17"/>
      </w:numPr>
      <w:spacing w:before="240" w:after="60"/>
      <w:outlineLvl w:val="4"/>
    </w:pPr>
    <w:rPr>
      <w:rFonts w:eastAsia="Times New Roman"/>
      <w:bCs/>
      <w:iCs/>
      <w:color w:val="58585A"/>
      <w:szCs w:val="26"/>
    </w:rPr>
  </w:style>
  <w:style w:type="paragraph" w:styleId="berschrift6">
    <w:name w:val="heading 6"/>
    <w:basedOn w:val="Standard"/>
    <w:next w:val="Standard"/>
    <w:link w:val="berschrift6Zchn"/>
    <w:unhideWhenUsed/>
    <w:qFormat/>
    <w:rsid w:val="00C130C5"/>
    <w:pPr>
      <w:numPr>
        <w:ilvl w:val="5"/>
        <w:numId w:val="17"/>
      </w:numPr>
      <w:spacing w:before="240" w:after="60"/>
      <w:outlineLvl w:val="5"/>
    </w:pPr>
    <w:rPr>
      <w:rFonts w:eastAsia="Times New Roman"/>
      <w:bCs/>
      <w:color w:val="58585A"/>
    </w:rPr>
  </w:style>
  <w:style w:type="paragraph" w:styleId="berschrift7">
    <w:name w:val="heading 7"/>
    <w:basedOn w:val="Standard"/>
    <w:next w:val="Standard"/>
    <w:link w:val="berschrift7Zchn"/>
    <w:uiPriority w:val="9"/>
    <w:semiHidden/>
    <w:unhideWhenUsed/>
    <w:qFormat/>
    <w:rsid w:val="00827BA7"/>
    <w:pPr>
      <w:spacing w:before="240" w:after="60"/>
      <w:outlineLvl w:val="6"/>
    </w:pPr>
    <w:rPr>
      <w:rFonts w:ascii="Calibri" w:eastAsia="Times New Roman" w:hAnsi="Calibri"/>
      <w:szCs w:val="24"/>
    </w:rPr>
  </w:style>
  <w:style w:type="paragraph" w:styleId="berschrift8">
    <w:name w:val="heading 8"/>
    <w:basedOn w:val="Standard"/>
    <w:next w:val="Standard"/>
    <w:link w:val="berschrift8Zchn"/>
    <w:uiPriority w:val="9"/>
    <w:semiHidden/>
    <w:unhideWhenUsed/>
    <w:qFormat/>
    <w:rsid w:val="00827BA7"/>
    <w:pPr>
      <w:spacing w:before="240" w:after="60"/>
      <w:outlineLvl w:val="7"/>
    </w:pPr>
    <w:rPr>
      <w:rFonts w:ascii="Calibri" w:eastAsia="Times New Roman" w:hAnsi="Calibri"/>
      <w:i/>
      <w:iCs/>
      <w:szCs w:val="24"/>
    </w:rPr>
  </w:style>
  <w:style w:type="paragraph" w:styleId="berschrift9">
    <w:name w:val="heading 9"/>
    <w:basedOn w:val="Standard"/>
    <w:next w:val="Standard"/>
    <w:link w:val="berschrift9Zchn"/>
    <w:uiPriority w:val="9"/>
    <w:semiHidden/>
    <w:unhideWhenUsed/>
    <w:qFormat/>
    <w:rsid w:val="00827BA7"/>
    <w:pPr>
      <w:spacing w:before="240" w:after="60"/>
      <w:outlineLvl w:val="8"/>
    </w:pPr>
    <w:rPr>
      <w:rFonts w:ascii="Cambria" w:eastAsia="Times New Roman" w:hAnsi="Cambr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4879BF"/>
    <w:pPr>
      <w:tabs>
        <w:tab w:val="center" w:pos="4536"/>
        <w:tab w:val="right" w:pos="9072"/>
      </w:tabs>
    </w:pPr>
  </w:style>
  <w:style w:type="character" w:customStyle="1" w:styleId="KopfzeileZchn">
    <w:name w:val="Kopfzeile Zchn"/>
    <w:basedOn w:val="Absatz-Standardschriftart"/>
    <w:link w:val="Kopfzeile"/>
    <w:uiPriority w:val="99"/>
    <w:rsid w:val="004879BF"/>
    <w:rPr>
      <w:rFonts w:ascii="PF Square Sans Pro" w:hAnsi="PF Square Sans Pro"/>
      <w:sz w:val="24"/>
      <w:szCs w:val="22"/>
      <w:lang w:eastAsia="en-US"/>
    </w:rPr>
  </w:style>
  <w:style w:type="paragraph" w:styleId="Fuzeile">
    <w:name w:val="footer"/>
    <w:basedOn w:val="Standard"/>
    <w:link w:val="FuzeileZchn"/>
    <w:uiPriority w:val="99"/>
    <w:unhideWhenUsed/>
    <w:rsid w:val="004879BF"/>
    <w:pPr>
      <w:tabs>
        <w:tab w:val="center" w:pos="4536"/>
        <w:tab w:val="right" w:pos="9072"/>
      </w:tabs>
    </w:pPr>
  </w:style>
  <w:style w:type="character" w:customStyle="1" w:styleId="FuzeileZchn">
    <w:name w:val="Fußzeile Zchn"/>
    <w:basedOn w:val="Absatz-Standardschriftart"/>
    <w:link w:val="Fuzeile"/>
    <w:uiPriority w:val="99"/>
    <w:rsid w:val="004879BF"/>
    <w:rPr>
      <w:rFonts w:ascii="PF Square Sans Pro" w:hAnsi="PF Square Sans Pro"/>
      <w:sz w:val="24"/>
      <w:szCs w:val="22"/>
      <w:lang w:eastAsia="en-US"/>
    </w:rPr>
  </w:style>
  <w:style w:type="character" w:customStyle="1" w:styleId="berschrift1Zchn">
    <w:name w:val="Überschrift 1 Zchn"/>
    <w:basedOn w:val="Absatz-Standardschriftart"/>
    <w:link w:val="berschrift1"/>
    <w:rsid w:val="00AD77AA"/>
    <w:rPr>
      <w:rFonts w:ascii="PF Square Sans Pro" w:eastAsia="Times New Roman" w:hAnsi="PF Square Sans Pro"/>
      <w:b/>
      <w:bCs/>
      <w:color w:val="4B4B4D"/>
      <w:kern w:val="32"/>
      <w:sz w:val="28"/>
      <w:szCs w:val="32"/>
      <w:lang w:eastAsia="en-US"/>
    </w:rPr>
  </w:style>
  <w:style w:type="character" w:customStyle="1" w:styleId="berschrift2Zchn">
    <w:name w:val="Überschrift 2 Zchn"/>
    <w:basedOn w:val="Absatz-Standardschriftart"/>
    <w:link w:val="berschrift2"/>
    <w:rsid w:val="00AD77AA"/>
    <w:rPr>
      <w:rFonts w:ascii="PF Square Sans Pro" w:eastAsia="Times New Roman" w:hAnsi="PF Square Sans Pro"/>
      <w:b/>
      <w:bCs/>
      <w:iCs/>
      <w:color w:val="4B4B4D"/>
      <w:sz w:val="22"/>
      <w:szCs w:val="28"/>
      <w:lang w:eastAsia="en-US"/>
    </w:rPr>
  </w:style>
  <w:style w:type="character" w:customStyle="1" w:styleId="berschrift3Zchn">
    <w:name w:val="Überschrift 3 Zchn"/>
    <w:basedOn w:val="Absatz-Standardschriftart"/>
    <w:link w:val="berschrift3"/>
    <w:rsid w:val="00AD77AA"/>
    <w:rPr>
      <w:rFonts w:ascii="PF Square Sans Pro" w:eastAsia="Times New Roman" w:hAnsi="PF Square Sans Pro"/>
      <w:b/>
      <w:bCs/>
      <w:color w:val="58585A"/>
      <w:sz w:val="22"/>
      <w:szCs w:val="26"/>
      <w:lang w:eastAsia="en-US"/>
    </w:rPr>
  </w:style>
  <w:style w:type="character" w:customStyle="1" w:styleId="berschrift4Zchn">
    <w:name w:val="Überschrift 4 Zchn"/>
    <w:basedOn w:val="Absatz-Standardschriftart"/>
    <w:link w:val="berschrift4"/>
    <w:rsid w:val="00AD77AA"/>
    <w:rPr>
      <w:rFonts w:ascii="PF Square Sans Pro" w:eastAsia="Times New Roman" w:hAnsi="PF Square Sans Pro"/>
      <w:bCs/>
      <w:color w:val="4B4B4D"/>
      <w:kern w:val="32"/>
      <w:sz w:val="24"/>
      <w:szCs w:val="32"/>
      <w:lang w:eastAsia="en-US"/>
    </w:rPr>
  </w:style>
  <w:style w:type="character" w:customStyle="1" w:styleId="berschrift5Zchn">
    <w:name w:val="Überschrift 5 Zchn"/>
    <w:basedOn w:val="Absatz-Standardschriftart"/>
    <w:link w:val="berschrift5"/>
    <w:rsid w:val="00AD77AA"/>
    <w:rPr>
      <w:rFonts w:ascii="PF Square Sans Pro" w:eastAsia="Times New Roman" w:hAnsi="PF Square Sans Pro"/>
      <w:bCs/>
      <w:iCs/>
      <w:color w:val="58585A"/>
      <w:sz w:val="22"/>
      <w:szCs w:val="26"/>
      <w:lang w:eastAsia="en-US"/>
    </w:rPr>
  </w:style>
  <w:style w:type="character" w:customStyle="1" w:styleId="berschrift6Zchn">
    <w:name w:val="Überschrift 6 Zchn"/>
    <w:basedOn w:val="Absatz-Standardschriftart"/>
    <w:link w:val="berschrift6"/>
    <w:rsid w:val="00AD77AA"/>
    <w:rPr>
      <w:rFonts w:ascii="PF Square Sans Pro" w:eastAsia="Times New Roman" w:hAnsi="PF Square Sans Pro"/>
      <w:bCs/>
      <w:color w:val="58585A"/>
      <w:sz w:val="22"/>
      <w:szCs w:val="22"/>
      <w:lang w:eastAsia="en-US"/>
    </w:rPr>
  </w:style>
  <w:style w:type="character" w:customStyle="1" w:styleId="berschrift7Zchn">
    <w:name w:val="Überschrift 7 Zchn"/>
    <w:basedOn w:val="Absatz-Standardschriftart"/>
    <w:link w:val="berschrift7"/>
    <w:uiPriority w:val="9"/>
    <w:semiHidden/>
    <w:rsid w:val="00827BA7"/>
    <w:rPr>
      <w:rFonts w:ascii="Calibri" w:eastAsia="Times New Roman" w:hAnsi="Calibri" w:cs="Times New Roman"/>
      <w:sz w:val="24"/>
      <w:szCs w:val="24"/>
      <w:lang w:eastAsia="en-US"/>
    </w:rPr>
  </w:style>
  <w:style w:type="character" w:customStyle="1" w:styleId="berschrift8Zchn">
    <w:name w:val="Überschrift 8 Zchn"/>
    <w:basedOn w:val="Absatz-Standardschriftart"/>
    <w:link w:val="berschrift8"/>
    <w:uiPriority w:val="9"/>
    <w:semiHidden/>
    <w:rsid w:val="00827BA7"/>
    <w:rPr>
      <w:rFonts w:ascii="Calibri" w:eastAsia="Times New Roman" w:hAnsi="Calibri" w:cs="Times New Roman"/>
      <w:i/>
      <w:iCs/>
      <w:sz w:val="24"/>
      <w:szCs w:val="24"/>
      <w:lang w:eastAsia="en-US"/>
    </w:rPr>
  </w:style>
  <w:style w:type="character" w:customStyle="1" w:styleId="berschrift9Zchn">
    <w:name w:val="Überschrift 9 Zchn"/>
    <w:basedOn w:val="Absatz-Standardschriftart"/>
    <w:link w:val="berschrift9"/>
    <w:uiPriority w:val="9"/>
    <w:semiHidden/>
    <w:rsid w:val="00827BA7"/>
    <w:rPr>
      <w:rFonts w:ascii="Cambria" w:eastAsia="Times New Roman" w:hAnsi="Cambria" w:cs="Times New Roman"/>
      <w:sz w:val="22"/>
      <w:szCs w:val="22"/>
      <w:lang w:eastAsia="en-US"/>
    </w:rPr>
  </w:style>
  <w:style w:type="paragraph" w:styleId="Inhaltsverzeichnisberschrift">
    <w:name w:val="TOC Heading"/>
    <w:basedOn w:val="berschrift1"/>
    <w:next w:val="Standard"/>
    <w:uiPriority w:val="39"/>
    <w:unhideWhenUsed/>
    <w:qFormat/>
    <w:rsid w:val="00E82B62"/>
    <w:pPr>
      <w:keepLines/>
      <w:spacing w:before="480" w:after="0" w:line="276" w:lineRule="auto"/>
      <w:jc w:val="left"/>
      <w:outlineLvl w:val="9"/>
    </w:pPr>
    <w:rPr>
      <w:rFonts w:ascii="Cambria" w:hAnsi="Cambria"/>
      <w:color w:val="365F91"/>
      <w:kern w:val="0"/>
      <w:szCs w:val="28"/>
    </w:rPr>
  </w:style>
  <w:style w:type="paragraph" w:styleId="Verzeichnis1">
    <w:name w:val="toc 1"/>
    <w:basedOn w:val="Standard"/>
    <w:next w:val="Standard"/>
    <w:autoRedefine/>
    <w:uiPriority w:val="39"/>
    <w:unhideWhenUsed/>
    <w:rsid w:val="006C324F"/>
    <w:pPr>
      <w:tabs>
        <w:tab w:val="left" w:pos="480"/>
        <w:tab w:val="right" w:leader="dot" w:pos="9781"/>
      </w:tabs>
      <w:spacing w:before="120" w:after="120"/>
    </w:pPr>
    <w:rPr>
      <w:b/>
      <w:color w:val="4B4B4D"/>
      <w:sz w:val="28"/>
    </w:rPr>
  </w:style>
  <w:style w:type="paragraph" w:styleId="Verzeichnis2">
    <w:name w:val="toc 2"/>
    <w:basedOn w:val="Standard"/>
    <w:next w:val="Standard"/>
    <w:autoRedefine/>
    <w:uiPriority w:val="39"/>
    <w:unhideWhenUsed/>
    <w:rsid w:val="007C4AA9"/>
    <w:pPr>
      <w:tabs>
        <w:tab w:val="left" w:pos="720"/>
        <w:tab w:val="right" w:leader="dot" w:pos="9781"/>
      </w:tabs>
      <w:spacing w:after="120"/>
      <w:ind w:left="238"/>
    </w:pPr>
    <w:rPr>
      <w:b/>
      <w:noProof/>
      <w:color w:val="4B4B4D"/>
      <w:lang w:val="en-GB"/>
    </w:rPr>
  </w:style>
  <w:style w:type="paragraph" w:styleId="Verzeichnis3">
    <w:name w:val="toc 3"/>
    <w:basedOn w:val="Standard"/>
    <w:next w:val="Standard"/>
    <w:autoRedefine/>
    <w:uiPriority w:val="39"/>
    <w:unhideWhenUsed/>
    <w:rsid w:val="006C324F"/>
    <w:pPr>
      <w:tabs>
        <w:tab w:val="left" w:pos="1100"/>
        <w:tab w:val="right" w:leader="dot" w:pos="9781"/>
      </w:tabs>
      <w:spacing w:after="80"/>
      <w:ind w:left="482"/>
    </w:pPr>
    <w:rPr>
      <w:color w:val="58585A"/>
    </w:rPr>
  </w:style>
  <w:style w:type="character" w:styleId="Hyperlink">
    <w:name w:val="Hyperlink"/>
    <w:basedOn w:val="Absatz-Standardschriftart"/>
    <w:uiPriority w:val="99"/>
    <w:unhideWhenUsed/>
    <w:rsid w:val="00E82B62"/>
    <w:rPr>
      <w:color w:val="0000FF"/>
      <w:u w:val="single"/>
    </w:rPr>
  </w:style>
  <w:style w:type="paragraph" w:styleId="Verzeichnis4">
    <w:name w:val="toc 4"/>
    <w:basedOn w:val="Standard"/>
    <w:next w:val="Standard"/>
    <w:autoRedefine/>
    <w:uiPriority w:val="39"/>
    <w:unhideWhenUsed/>
    <w:rsid w:val="00C85E68"/>
    <w:pPr>
      <w:tabs>
        <w:tab w:val="left" w:pos="1540"/>
        <w:tab w:val="right" w:leader="dot" w:pos="9781"/>
      </w:tabs>
      <w:spacing w:after="60"/>
      <w:ind w:left="720"/>
    </w:pPr>
    <w:rPr>
      <w:rFonts w:asciiTheme="majorHAnsi" w:hAnsiTheme="majorHAnsi"/>
      <w:b/>
      <w:noProof/>
      <w:color w:val="58585A"/>
      <w:lang w:val="en-US"/>
    </w:rPr>
  </w:style>
  <w:style w:type="numbering" w:customStyle="1" w:styleId="Formatvorlage1">
    <w:name w:val="Formatvorlage1"/>
    <w:uiPriority w:val="99"/>
    <w:rsid w:val="000E0358"/>
    <w:pPr>
      <w:numPr>
        <w:numId w:val="19"/>
      </w:numPr>
    </w:pPr>
  </w:style>
  <w:style w:type="paragraph" w:styleId="Verzeichnis5">
    <w:name w:val="toc 5"/>
    <w:basedOn w:val="Standard"/>
    <w:next w:val="Standard"/>
    <w:autoRedefine/>
    <w:uiPriority w:val="39"/>
    <w:semiHidden/>
    <w:unhideWhenUsed/>
    <w:rsid w:val="000F3BE5"/>
    <w:pPr>
      <w:ind w:left="960"/>
    </w:pPr>
  </w:style>
  <w:style w:type="paragraph" w:styleId="Listenabsatz">
    <w:name w:val="List Paragraph"/>
    <w:basedOn w:val="Standard"/>
    <w:uiPriority w:val="34"/>
    <w:qFormat/>
    <w:rsid w:val="00276445"/>
    <w:pPr>
      <w:ind w:left="720"/>
      <w:contextualSpacing/>
    </w:pPr>
  </w:style>
  <w:style w:type="paragraph" w:styleId="Sprechblasentext">
    <w:name w:val="Balloon Text"/>
    <w:basedOn w:val="Standard"/>
    <w:link w:val="SprechblasentextZchn"/>
    <w:uiPriority w:val="99"/>
    <w:semiHidden/>
    <w:unhideWhenUsed/>
    <w:rsid w:val="0094687F"/>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4687F"/>
    <w:rPr>
      <w:rFonts w:ascii="Tahoma" w:hAnsi="Tahoma" w:cs="Tahoma"/>
      <w:sz w:val="16"/>
      <w:szCs w:val="16"/>
      <w:lang w:eastAsia="en-US"/>
    </w:rPr>
  </w:style>
  <w:style w:type="paragraph" w:customStyle="1" w:styleId="ReferenzlisteText">
    <w:name w:val="Referenzliste Text"/>
    <w:basedOn w:val="Standard"/>
    <w:link w:val="ReferenzlisteTextZchn"/>
    <w:uiPriority w:val="1"/>
    <w:rsid w:val="006C324F"/>
    <w:pPr>
      <w:numPr>
        <w:numId w:val="25"/>
      </w:numPr>
      <w:suppressAutoHyphens/>
      <w:spacing w:before="60" w:line="320" w:lineRule="exact"/>
      <w:ind w:left="568" w:hanging="284"/>
    </w:pPr>
    <w:rPr>
      <w:rFonts w:ascii="CorporateSTOT" w:eastAsia="Times New Roman" w:hAnsi="CorporateSTOT"/>
      <w:sz w:val="24"/>
      <w:szCs w:val="20"/>
      <w:lang w:eastAsia="ar-SA"/>
    </w:rPr>
  </w:style>
  <w:style w:type="character" w:customStyle="1" w:styleId="ReferenzlisteTextZchn">
    <w:name w:val="Referenzliste Text Zchn"/>
    <w:basedOn w:val="Absatz-Standardschriftart"/>
    <w:link w:val="ReferenzlisteText"/>
    <w:uiPriority w:val="1"/>
    <w:rsid w:val="00AD77AA"/>
    <w:rPr>
      <w:rFonts w:ascii="CorporateSTOT" w:eastAsia="Times New Roman" w:hAnsi="CorporateSTOT"/>
      <w:sz w:val="24"/>
      <w:lang w:eastAsia="ar-SA"/>
    </w:rPr>
  </w:style>
  <w:style w:type="table" w:styleId="HellesRaster-Akzent3">
    <w:name w:val="Light Grid Accent 3"/>
    <w:basedOn w:val="NormaleTabelle"/>
    <w:uiPriority w:val="62"/>
    <w:rsid w:val="000F13A1"/>
    <w:tblPr>
      <w:tblStyleRowBandSize w:val="1"/>
      <w:tblStyleColBandSize w:val="1"/>
      <w:tblBorders>
        <w:top w:val="single" w:sz="8" w:space="0" w:color="E13288" w:themeColor="accent3"/>
        <w:left w:val="single" w:sz="8" w:space="0" w:color="E13288" w:themeColor="accent3"/>
        <w:bottom w:val="single" w:sz="8" w:space="0" w:color="E13288" w:themeColor="accent3"/>
        <w:right w:val="single" w:sz="8" w:space="0" w:color="E13288" w:themeColor="accent3"/>
        <w:insideH w:val="single" w:sz="8" w:space="0" w:color="E13288" w:themeColor="accent3"/>
        <w:insideV w:val="single" w:sz="8" w:space="0" w:color="E1328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3288" w:themeColor="accent3"/>
          <w:left w:val="single" w:sz="8" w:space="0" w:color="E13288" w:themeColor="accent3"/>
          <w:bottom w:val="single" w:sz="18" w:space="0" w:color="E13288" w:themeColor="accent3"/>
          <w:right w:val="single" w:sz="8" w:space="0" w:color="E13288" w:themeColor="accent3"/>
          <w:insideH w:val="nil"/>
          <w:insideV w:val="single" w:sz="8" w:space="0" w:color="E1328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3288" w:themeColor="accent3"/>
          <w:left w:val="single" w:sz="8" w:space="0" w:color="E13288" w:themeColor="accent3"/>
          <w:bottom w:val="single" w:sz="8" w:space="0" w:color="E13288" w:themeColor="accent3"/>
          <w:right w:val="single" w:sz="8" w:space="0" w:color="E13288" w:themeColor="accent3"/>
          <w:insideH w:val="nil"/>
          <w:insideV w:val="single" w:sz="8" w:space="0" w:color="E1328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3288" w:themeColor="accent3"/>
          <w:left w:val="single" w:sz="8" w:space="0" w:color="E13288" w:themeColor="accent3"/>
          <w:bottom w:val="single" w:sz="8" w:space="0" w:color="E13288" w:themeColor="accent3"/>
          <w:right w:val="single" w:sz="8" w:space="0" w:color="E13288" w:themeColor="accent3"/>
        </w:tcBorders>
      </w:tcPr>
    </w:tblStylePr>
    <w:tblStylePr w:type="band1Vert">
      <w:tblPr/>
      <w:tcPr>
        <w:tcBorders>
          <w:top w:val="single" w:sz="8" w:space="0" w:color="E13288" w:themeColor="accent3"/>
          <w:left w:val="single" w:sz="8" w:space="0" w:color="E13288" w:themeColor="accent3"/>
          <w:bottom w:val="single" w:sz="8" w:space="0" w:color="E13288" w:themeColor="accent3"/>
          <w:right w:val="single" w:sz="8" w:space="0" w:color="E13288" w:themeColor="accent3"/>
        </w:tcBorders>
        <w:shd w:val="clear" w:color="auto" w:fill="F7CCE1" w:themeFill="accent3" w:themeFillTint="3F"/>
      </w:tcPr>
    </w:tblStylePr>
    <w:tblStylePr w:type="band1Horz">
      <w:tblPr/>
      <w:tcPr>
        <w:tcBorders>
          <w:top w:val="single" w:sz="8" w:space="0" w:color="E13288" w:themeColor="accent3"/>
          <w:left w:val="single" w:sz="8" w:space="0" w:color="E13288" w:themeColor="accent3"/>
          <w:bottom w:val="single" w:sz="8" w:space="0" w:color="E13288" w:themeColor="accent3"/>
          <w:right w:val="single" w:sz="8" w:space="0" w:color="E13288" w:themeColor="accent3"/>
          <w:insideV w:val="single" w:sz="8" w:space="0" w:color="E13288" w:themeColor="accent3"/>
        </w:tcBorders>
        <w:shd w:val="clear" w:color="auto" w:fill="F7CCE1" w:themeFill="accent3" w:themeFillTint="3F"/>
      </w:tcPr>
    </w:tblStylePr>
    <w:tblStylePr w:type="band2Horz">
      <w:tblPr/>
      <w:tcPr>
        <w:tcBorders>
          <w:top w:val="single" w:sz="8" w:space="0" w:color="E13288" w:themeColor="accent3"/>
          <w:left w:val="single" w:sz="8" w:space="0" w:color="E13288" w:themeColor="accent3"/>
          <w:bottom w:val="single" w:sz="8" w:space="0" w:color="E13288" w:themeColor="accent3"/>
          <w:right w:val="single" w:sz="8" w:space="0" w:color="E13288" w:themeColor="accent3"/>
          <w:insideV w:val="single" w:sz="8" w:space="0" w:color="E13288" w:themeColor="accent3"/>
        </w:tcBorders>
      </w:tcPr>
    </w:tblStylePr>
  </w:style>
  <w:style w:type="table" w:styleId="HellesRaster-Akzent5">
    <w:name w:val="Light Grid Accent 5"/>
    <w:basedOn w:val="NormaleTabelle"/>
    <w:uiPriority w:val="62"/>
    <w:rsid w:val="000F13A1"/>
    <w:tblPr>
      <w:tblStyleRowBandSize w:val="1"/>
      <w:tblStyleColBandSize w:val="1"/>
      <w:tblBorders>
        <w:top w:val="single" w:sz="8" w:space="0" w:color="5BAC26" w:themeColor="accent5"/>
        <w:left w:val="single" w:sz="8" w:space="0" w:color="5BAC26" w:themeColor="accent5"/>
        <w:bottom w:val="single" w:sz="8" w:space="0" w:color="5BAC26" w:themeColor="accent5"/>
        <w:right w:val="single" w:sz="8" w:space="0" w:color="5BAC26" w:themeColor="accent5"/>
        <w:insideH w:val="single" w:sz="8" w:space="0" w:color="5BAC26" w:themeColor="accent5"/>
        <w:insideV w:val="single" w:sz="8" w:space="0" w:color="5BAC2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AC26" w:themeColor="accent5"/>
          <w:left w:val="single" w:sz="8" w:space="0" w:color="5BAC26" w:themeColor="accent5"/>
          <w:bottom w:val="single" w:sz="18" w:space="0" w:color="5BAC26" w:themeColor="accent5"/>
          <w:right w:val="single" w:sz="8" w:space="0" w:color="5BAC26" w:themeColor="accent5"/>
          <w:insideH w:val="nil"/>
          <w:insideV w:val="single" w:sz="8" w:space="0" w:color="5BAC2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AC26" w:themeColor="accent5"/>
          <w:left w:val="single" w:sz="8" w:space="0" w:color="5BAC26" w:themeColor="accent5"/>
          <w:bottom w:val="single" w:sz="8" w:space="0" w:color="5BAC26" w:themeColor="accent5"/>
          <w:right w:val="single" w:sz="8" w:space="0" w:color="5BAC26" w:themeColor="accent5"/>
          <w:insideH w:val="nil"/>
          <w:insideV w:val="single" w:sz="8" w:space="0" w:color="5BAC2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AC26" w:themeColor="accent5"/>
          <w:left w:val="single" w:sz="8" w:space="0" w:color="5BAC26" w:themeColor="accent5"/>
          <w:bottom w:val="single" w:sz="8" w:space="0" w:color="5BAC26" w:themeColor="accent5"/>
          <w:right w:val="single" w:sz="8" w:space="0" w:color="5BAC26" w:themeColor="accent5"/>
        </w:tcBorders>
      </w:tcPr>
    </w:tblStylePr>
    <w:tblStylePr w:type="band1Vert">
      <w:tblPr/>
      <w:tcPr>
        <w:tcBorders>
          <w:top w:val="single" w:sz="8" w:space="0" w:color="5BAC26" w:themeColor="accent5"/>
          <w:left w:val="single" w:sz="8" w:space="0" w:color="5BAC26" w:themeColor="accent5"/>
          <w:bottom w:val="single" w:sz="8" w:space="0" w:color="5BAC26" w:themeColor="accent5"/>
          <w:right w:val="single" w:sz="8" w:space="0" w:color="5BAC26" w:themeColor="accent5"/>
        </w:tcBorders>
        <w:shd w:val="clear" w:color="auto" w:fill="D4F1C2" w:themeFill="accent5" w:themeFillTint="3F"/>
      </w:tcPr>
    </w:tblStylePr>
    <w:tblStylePr w:type="band1Horz">
      <w:tblPr/>
      <w:tcPr>
        <w:tcBorders>
          <w:top w:val="single" w:sz="8" w:space="0" w:color="5BAC26" w:themeColor="accent5"/>
          <w:left w:val="single" w:sz="8" w:space="0" w:color="5BAC26" w:themeColor="accent5"/>
          <w:bottom w:val="single" w:sz="8" w:space="0" w:color="5BAC26" w:themeColor="accent5"/>
          <w:right w:val="single" w:sz="8" w:space="0" w:color="5BAC26" w:themeColor="accent5"/>
          <w:insideV w:val="single" w:sz="8" w:space="0" w:color="5BAC26" w:themeColor="accent5"/>
        </w:tcBorders>
        <w:shd w:val="clear" w:color="auto" w:fill="D4F1C2" w:themeFill="accent5" w:themeFillTint="3F"/>
      </w:tcPr>
    </w:tblStylePr>
    <w:tblStylePr w:type="band2Horz">
      <w:tblPr/>
      <w:tcPr>
        <w:tcBorders>
          <w:top w:val="single" w:sz="8" w:space="0" w:color="5BAC26" w:themeColor="accent5"/>
          <w:left w:val="single" w:sz="8" w:space="0" w:color="5BAC26" w:themeColor="accent5"/>
          <w:bottom w:val="single" w:sz="8" w:space="0" w:color="5BAC26" w:themeColor="accent5"/>
          <w:right w:val="single" w:sz="8" w:space="0" w:color="5BAC26" w:themeColor="accent5"/>
          <w:insideV w:val="single" w:sz="8" w:space="0" w:color="5BAC26" w:themeColor="accent5"/>
        </w:tcBorders>
      </w:tcPr>
    </w:tblStylePr>
  </w:style>
  <w:style w:type="table" w:customStyle="1" w:styleId="HellesRaster-Akzent11">
    <w:name w:val="Helles Raster - Akzent 11"/>
    <w:basedOn w:val="NormaleTabelle"/>
    <w:uiPriority w:val="62"/>
    <w:rsid w:val="000F13A1"/>
    <w:tblPr>
      <w:tblStyleRowBandSize w:val="1"/>
      <w:tblStyleColBandSize w:val="1"/>
      <w:tblBorders>
        <w:top w:val="single" w:sz="8" w:space="0" w:color="00579D" w:themeColor="accent1"/>
        <w:left w:val="single" w:sz="8" w:space="0" w:color="00579D" w:themeColor="accent1"/>
        <w:bottom w:val="single" w:sz="8" w:space="0" w:color="00579D" w:themeColor="accent1"/>
        <w:right w:val="single" w:sz="8" w:space="0" w:color="00579D" w:themeColor="accent1"/>
        <w:insideH w:val="single" w:sz="8" w:space="0" w:color="00579D" w:themeColor="accent1"/>
        <w:insideV w:val="single" w:sz="8" w:space="0" w:color="00579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79D" w:themeColor="accent1"/>
          <w:left w:val="single" w:sz="8" w:space="0" w:color="00579D" w:themeColor="accent1"/>
          <w:bottom w:val="single" w:sz="18" w:space="0" w:color="00579D" w:themeColor="accent1"/>
          <w:right w:val="single" w:sz="8" w:space="0" w:color="00579D" w:themeColor="accent1"/>
          <w:insideH w:val="nil"/>
          <w:insideV w:val="single" w:sz="8" w:space="0" w:color="00579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79D" w:themeColor="accent1"/>
          <w:left w:val="single" w:sz="8" w:space="0" w:color="00579D" w:themeColor="accent1"/>
          <w:bottom w:val="single" w:sz="8" w:space="0" w:color="00579D" w:themeColor="accent1"/>
          <w:right w:val="single" w:sz="8" w:space="0" w:color="00579D" w:themeColor="accent1"/>
          <w:insideH w:val="nil"/>
          <w:insideV w:val="single" w:sz="8" w:space="0" w:color="00579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79D" w:themeColor="accent1"/>
          <w:left w:val="single" w:sz="8" w:space="0" w:color="00579D" w:themeColor="accent1"/>
          <w:bottom w:val="single" w:sz="8" w:space="0" w:color="00579D" w:themeColor="accent1"/>
          <w:right w:val="single" w:sz="8" w:space="0" w:color="00579D" w:themeColor="accent1"/>
        </w:tcBorders>
      </w:tcPr>
    </w:tblStylePr>
    <w:tblStylePr w:type="band1Vert">
      <w:tblPr/>
      <w:tcPr>
        <w:tcBorders>
          <w:top w:val="single" w:sz="8" w:space="0" w:color="00579D" w:themeColor="accent1"/>
          <w:left w:val="single" w:sz="8" w:space="0" w:color="00579D" w:themeColor="accent1"/>
          <w:bottom w:val="single" w:sz="8" w:space="0" w:color="00579D" w:themeColor="accent1"/>
          <w:right w:val="single" w:sz="8" w:space="0" w:color="00579D" w:themeColor="accent1"/>
        </w:tcBorders>
        <w:shd w:val="clear" w:color="auto" w:fill="A7D7FF" w:themeFill="accent1" w:themeFillTint="3F"/>
      </w:tcPr>
    </w:tblStylePr>
    <w:tblStylePr w:type="band1Horz">
      <w:tblPr/>
      <w:tcPr>
        <w:tcBorders>
          <w:top w:val="single" w:sz="8" w:space="0" w:color="00579D" w:themeColor="accent1"/>
          <w:left w:val="single" w:sz="8" w:space="0" w:color="00579D" w:themeColor="accent1"/>
          <w:bottom w:val="single" w:sz="8" w:space="0" w:color="00579D" w:themeColor="accent1"/>
          <w:right w:val="single" w:sz="8" w:space="0" w:color="00579D" w:themeColor="accent1"/>
          <w:insideV w:val="single" w:sz="8" w:space="0" w:color="00579D" w:themeColor="accent1"/>
        </w:tcBorders>
        <w:shd w:val="clear" w:color="auto" w:fill="A7D7FF" w:themeFill="accent1" w:themeFillTint="3F"/>
      </w:tcPr>
    </w:tblStylePr>
    <w:tblStylePr w:type="band2Horz">
      <w:tblPr/>
      <w:tcPr>
        <w:tcBorders>
          <w:top w:val="single" w:sz="8" w:space="0" w:color="00579D" w:themeColor="accent1"/>
          <w:left w:val="single" w:sz="8" w:space="0" w:color="00579D" w:themeColor="accent1"/>
          <w:bottom w:val="single" w:sz="8" w:space="0" w:color="00579D" w:themeColor="accent1"/>
          <w:right w:val="single" w:sz="8" w:space="0" w:color="00579D" w:themeColor="accent1"/>
          <w:insideV w:val="single" w:sz="8" w:space="0" w:color="00579D" w:themeColor="accent1"/>
        </w:tcBorders>
      </w:tcPr>
    </w:tblStylePr>
  </w:style>
  <w:style w:type="paragraph" w:customStyle="1" w:styleId="Default">
    <w:name w:val="Default"/>
    <w:rsid w:val="008E4586"/>
    <w:pPr>
      <w:autoSpaceDE w:val="0"/>
      <w:autoSpaceDN w:val="0"/>
      <w:adjustRightInd w:val="0"/>
    </w:pPr>
    <w:rPr>
      <w:rFonts w:ascii="CorporateSTOT" w:hAnsi="CorporateSTOT" w:cs="CorporateSTOT"/>
      <w:color w:val="000000"/>
      <w:sz w:val="24"/>
      <w:szCs w:val="24"/>
    </w:rPr>
  </w:style>
  <w:style w:type="table" w:styleId="MittlereSchattierung1-Akzent6">
    <w:name w:val="Medium Shading 1 Accent 6"/>
    <w:basedOn w:val="NormaleTabelle"/>
    <w:uiPriority w:val="63"/>
    <w:rsid w:val="00C927BC"/>
    <w:tblPr>
      <w:tblStyleRowBandSize w:val="1"/>
      <w:tblStyleColBandSize w:val="1"/>
      <w:tblBorders>
        <w:top w:val="single" w:sz="8" w:space="0" w:color="00C266" w:themeColor="accent6" w:themeTint="BF"/>
        <w:left w:val="single" w:sz="8" w:space="0" w:color="00C266" w:themeColor="accent6" w:themeTint="BF"/>
        <w:bottom w:val="single" w:sz="8" w:space="0" w:color="00C266" w:themeColor="accent6" w:themeTint="BF"/>
        <w:right w:val="single" w:sz="8" w:space="0" w:color="00C266" w:themeColor="accent6" w:themeTint="BF"/>
        <w:insideH w:val="single" w:sz="8" w:space="0" w:color="00C266" w:themeColor="accent6" w:themeTint="BF"/>
      </w:tblBorders>
    </w:tblPr>
    <w:tblStylePr w:type="firstRow">
      <w:pPr>
        <w:spacing w:before="0" w:after="0" w:line="240" w:lineRule="auto"/>
      </w:pPr>
      <w:rPr>
        <w:b/>
        <w:bCs/>
        <w:color w:val="FFFFFF" w:themeColor="background1"/>
      </w:rPr>
      <w:tblPr/>
      <w:tcPr>
        <w:tcBorders>
          <w:top w:val="single" w:sz="8" w:space="0" w:color="00C266" w:themeColor="accent6" w:themeTint="BF"/>
          <w:left w:val="single" w:sz="8" w:space="0" w:color="00C266" w:themeColor="accent6" w:themeTint="BF"/>
          <w:bottom w:val="single" w:sz="8" w:space="0" w:color="00C266" w:themeColor="accent6" w:themeTint="BF"/>
          <w:right w:val="single" w:sz="8" w:space="0" w:color="00C266" w:themeColor="accent6" w:themeTint="BF"/>
          <w:insideH w:val="nil"/>
          <w:insideV w:val="nil"/>
        </w:tcBorders>
        <w:shd w:val="clear" w:color="auto" w:fill="00592F" w:themeFill="accent6"/>
      </w:tcPr>
    </w:tblStylePr>
    <w:tblStylePr w:type="lastRow">
      <w:pPr>
        <w:spacing w:before="0" w:after="0" w:line="240" w:lineRule="auto"/>
      </w:pPr>
      <w:rPr>
        <w:b/>
        <w:bCs/>
      </w:rPr>
      <w:tblPr/>
      <w:tcPr>
        <w:tcBorders>
          <w:top w:val="double" w:sz="6" w:space="0" w:color="00C266" w:themeColor="accent6" w:themeTint="BF"/>
          <w:left w:val="single" w:sz="8" w:space="0" w:color="00C266" w:themeColor="accent6" w:themeTint="BF"/>
          <w:bottom w:val="single" w:sz="8" w:space="0" w:color="00C266" w:themeColor="accent6" w:themeTint="BF"/>
          <w:right w:val="single" w:sz="8" w:space="0" w:color="00C266" w:themeColor="accent6" w:themeTint="BF"/>
          <w:insideH w:val="nil"/>
          <w:insideV w:val="nil"/>
        </w:tcBorders>
      </w:tcPr>
    </w:tblStylePr>
    <w:tblStylePr w:type="firstCol">
      <w:rPr>
        <w:b/>
        <w:bCs/>
      </w:rPr>
    </w:tblStylePr>
    <w:tblStylePr w:type="lastCol">
      <w:rPr>
        <w:b/>
        <w:bCs/>
      </w:rPr>
    </w:tblStylePr>
    <w:tblStylePr w:type="band1Vert">
      <w:tblPr/>
      <w:tcPr>
        <w:shd w:val="clear" w:color="auto" w:fill="96FFCD" w:themeFill="accent6" w:themeFillTint="3F"/>
      </w:tcPr>
    </w:tblStylePr>
    <w:tblStylePr w:type="band1Horz">
      <w:tblPr/>
      <w:tcPr>
        <w:tcBorders>
          <w:insideH w:val="nil"/>
          <w:insideV w:val="nil"/>
        </w:tcBorders>
        <w:shd w:val="clear" w:color="auto" w:fill="96FFCD" w:themeFill="accent6"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rsid w:val="00C927BC"/>
    <w:tblPr>
      <w:tblStyleRowBandSize w:val="1"/>
      <w:tblStyleColBandSize w:val="1"/>
      <w:tblBorders>
        <w:top w:val="single" w:sz="8" w:space="0" w:color="F38446" w:themeColor="accent2" w:themeTint="BF"/>
        <w:left w:val="single" w:sz="8" w:space="0" w:color="F38446" w:themeColor="accent2" w:themeTint="BF"/>
        <w:bottom w:val="single" w:sz="8" w:space="0" w:color="F38446" w:themeColor="accent2" w:themeTint="BF"/>
        <w:right w:val="single" w:sz="8" w:space="0" w:color="F38446" w:themeColor="accent2" w:themeTint="BF"/>
        <w:insideH w:val="single" w:sz="8" w:space="0" w:color="F38446" w:themeColor="accent2" w:themeTint="BF"/>
      </w:tblBorders>
    </w:tblPr>
    <w:tblStylePr w:type="firstRow">
      <w:pPr>
        <w:spacing w:before="0" w:after="0" w:line="240" w:lineRule="auto"/>
      </w:pPr>
      <w:rPr>
        <w:b/>
        <w:bCs/>
        <w:color w:val="FFFFFF" w:themeColor="background1"/>
      </w:rPr>
      <w:tblPr/>
      <w:tcPr>
        <w:tcBorders>
          <w:top w:val="single" w:sz="8" w:space="0" w:color="F38446" w:themeColor="accent2" w:themeTint="BF"/>
          <w:left w:val="single" w:sz="8" w:space="0" w:color="F38446" w:themeColor="accent2" w:themeTint="BF"/>
          <w:bottom w:val="single" w:sz="8" w:space="0" w:color="F38446" w:themeColor="accent2" w:themeTint="BF"/>
          <w:right w:val="single" w:sz="8" w:space="0" w:color="F38446" w:themeColor="accent2" w:themeTint="BF"/>
          <w:insideH w:val="nil"/>
          <w:insideV w:val="nil"/>
        </w:tcBorders>
        <w:shd w:val="clear" w:color="auto" w:fill="E95D0F" w:themeFill="accent2"/>
      </w:tcPr>
    </w:tblStylePr>
    <w:tblStylePr w:type="lastRow">
      <w:pPr>
        <w:spacing w:before="0" w:after="0" w:line="240" w:lineRule="auto"/>
      </w:pPr>
      <w:rPr>
        <w:b/>
        <w:bCs/>
      </w:rPr>
      <w:tblPr/>
      <w:tcPr>
        <w:tcBorders>
          <w:top w:val="double" w:sz="6" w:space="0" w:color="F38446" w:themeColor="accent2" w:themeTint="BF"/>
          <w:left w:val="single" w:sz="8" w:space="0" w:color="F38446" w:themeColor="accent2" w:themeTint="BF"/>
          <w:bottom w:val="single" w:sz="8" w:space="0" w:color="F38446" w:themeColor="accent2" w:themeTint="BF"/>
          <w:right w:val="single" w:sz="8" w:space="0" w:color="F38446" w:themeColor="accent2" w:themeTint="BF"/>
          <w:insideH w:val="nil"/>
          <w:insideV w:val="nil"/>
        </w:tcBorders>
      </w:tcPr>
    </w:tblStylePr>
    <w:tblStylePr w:type="firstCol">
      <w:rPr>
        <w:b/>
        <w:bCs/>
      </w:rPr>
    </w:tblStylePr>
    <w:tblStylePr w:type="lastCol">
      <w:rPr>
        <w:b/>
        <w:bCs/>
      </w:rPr>
    </w:tblStylePr>
    <w:tblStylePr w:type="band1Vert">
      <w:tblPr/>
      <w:tcPr>
        <w:shd w:val="clear" w:color="auto" w:fill="FBD6C1" w:themeFill="accent2" w:themeFillTint="3F"/>
      </w:tcPr>
    </w:tblStylePr>
    <w:tblStylePr w:type="band1Horz">
      <w:tblPr/>
      <w:tcPr>
        <w:tcBorders>
          <w:insideH w:val="nil"/>
          <w:insideV w:val="nil"/>
        </w:tcBorders>
        <w:shd w:val="clear" w:color="auto" w:fill="FBD6C1" w:themeFill="accent2" w:themeFillTint="3F"/>
      </w:tcPr>
    </w:tblStylePr>
    <w:tblStylePr w:type="band2Horz">
      <w:tblPr/>
      <w:tcPr>
        <w:tcBorders>
          <w:insideH w:val="nil"/>
          <w:insideV w:val="nil"/>
        </w:tcBorders>
      </w:tcPr>
    </w:tblStylePr>
  </w:style>
  <w:style w:type="table" w:customStyle="1" w:styleId="MittlereSchattierung1-Akzent11">
    <w:name w:val="Mittlere Schattierung 1 - Akzent 11"/>
    <w:basedOn w:val="NormaleTabelle"/>
    <w:uiPriority w:val="63"/>
    <w:rsid w:val="00C927BC"/>
    <w:tblPr>
      <w:tblStyleRowBandSize w:val="1"/>
      <w:tblStyleColBandSize w:val="1"/>
      <w:tblBorders>
        <w:top w:val="single" w:sz="8" w:space="0" w:color="0087F5" w:themeColor="accent1" w:themeTint="BF"/>
        <w:left w:val="single" w:sz="8" w:space="0" w:color="0087F5" w:themeColor="accent1" w:themeTint="BF"/>
        <w:bottom w:val="single" w:sz="8" w:space="0" w:color="0087F5" w:themeColor="accent1" w:themeTint="BF"/>
        <w:right w:val="single" w:sz="8" w:space="0" w:color="0087F5" w:themeColor="accent1" w:themeTint="BF"/>
        <w:insideH w:val="single" w:sz="8" w:space="0" w:color="0087F5" w:themeColor="accent1" w:themeTint="BF"/>
      </w:tblBorders>
    </w:tblPr>
    <w:tblStylePr w:type="firstRow">
      <w:pPr>
        <w:spacing w:before="0" w:after="0" w:line="240" w:lineRule="auto"/>
      </w:pPr>
      <w:rPr>
        <w:b/>
        <w:bCs/>
        <w:color w:val="FFFFFF" w:themeColor="background1"/>
      </w:rPr>
      <w:tblPr/>
      <w:tcPr>
        <w:tcBorders>
          <w:top w:val="single" w:sz="8" w:space="0" w:color="0087F5" w:themeColor="accent1" w:themeTint="BF"/>
          <w:left w:val="single" w:sz="8" w:space="0" w:color="0087F5" w:themeColor="accent1" w:themeTint="BF"/>
          <w:bottom w:val="single" w:sz="8" w:space="0" w:color="0087F5" w:themeColor="accent1" w:themeTint="BF"/>
          <w:right w:val="single" w:sz="8" w:space="0" w:color="0087F5" w:themeColor="accent1" w:themeTint="BF"/>
          <w:insideH w:val="nil"/>
          <w:insideV w:val="nil"/>
        </w:tcBorders>
        <w:shd w:val="clear" w:color="auto" w:fill="00579D" w:themeFill="accent1"/>
      </w:tcPr>
    </w:tblStylePr>
    <w:tblStylePr w:type="lastRow">
      <w:pPr>
        <w:spacing w:before="0" w:after="0" w:line="240" w:lineRule="auto"/>
      </w:pPr>
      <w:rPr>
        <w:b/>
        <w:bCs/>
      </w:rPr>
      <w:tblPr/>
      <w:tcPr>
        <w:tcBorders>
          <w:top w:val="double" w:sz="6" w:space="0" w:color="0087F5" w:themeColor="accent1" w:themeTint="BF"/>
          <w:left w:val="single" w:sz="8" w:space="0" w:color="0087F5" w:themeColor="accent1" w:themeTint="BF"/>
          <w:bottom w:val="single" w:sz="8" w:space="0" w:color="0087F5" w:themeColor="accent1" w:themeTint="BF"/>
          <w:right w:val="single" w:sz="8" w:space="0" w:color="0087F5" w:themeColor="accent1" w:themeTint="BF"/>
          <w:insideH w:val="nil"/>
          <w:insideV w:val="nil"/>
        </w:tcBorders>
      </w:tcPr>
    </w:tblStylePr>
    <w:tblStylePr w:type="firstCol">
      <w:rPr>
        <w:b/>
        <w:bCs/>
      </w:rPr>
    </w:tblStylePr>
    <w:tblStylePr w:type="lastCol">
      <w:rPr>
        <w:b/>
        <w:bCs/>
      </w:rPr>
    </w:tblStylePr>
    <w:tblStylePr w:type="band1Vert">
      <w:tblPr/>
      <w:tcPr>
        <w:shd w:val="clear" w:color="auto" w:fill="A7D7FF" w:themeFill="accent1" w:themeFillTint="3F"/>
      </w:tcPr>
    </w:tblStylePr>
    <w:tblStylePr w:type="band1Horz">
      <w:tblPr/>
      <w:tcPr>
        <w:tcBorders>
          <w:insideH w:val="nil"/>
          <w:insideV w:val="nil"/>
        </w:tcBorders>
        <w:shd w:val="clear" w:color="auto" w:fill="A7D7FF" w:themeFill="accent1" w:themeFillTint="3F"/>
      </w:tcPr>
    </w:tblStylePr>
    <w:tblStylePr w:type="band2Horz">
      <w:tblPr/>
      <w:tcPr>
        <w:tcBorders>
          <w:insideH w:val="nil"/>
          <w:insideV w:val="nil"/>
        </w:tcBorders>
      </w:tcPr>
    </w:tblStylePr>
  </w:style>
  <w:style w:type="character" w:styleId="BesuchterHyperlink">
    <w:name w:val="FollowedHyperlink"/>
    <w:basedOn w:val="Absatz-Standardschriftart"/>
    <w:uiPriority w:val="99"/>
    <w:semiHidden/>
    <w:unhideWhenUsed/>
    <w:rsid w:val="00D12B86"/>
    <w:rPr>
      <w:color w:val="800080" w:themeColor="followedHyperlink"/>
      <w:u w:val="single"/>
    </w:rPr>
  </w:style>
  <w:style w:type="character" w:styleId="Kommentarzeichen">
    <w:name w:val="annotation reference"/>
    <w:basedOn w:val="Absatz-Standardschriftart"/>
    <w:uiPriority w:val="99"/>
    <w:semiHidden/>
    <w:unhideWhenUsed/>
    <w:rsid w:val="00A85E1B"/>
    <w:rPr>
      <w:sz w:val="16"/>
      <w:szCs w:val="16"/>
    </w:rPr>
  </w:style>
  <w:style w:type="paragraph" w:styleId="Kommentartext">
    <w:name w:val="annotation text"/>
    <w:basedOn w:val="Standard"/>
    <w:link w:val="KommentartextZchn"/>
    <w:uiPriority w:val="99"/>
    <w:semiHidden/>
    <w:unhideWhenUsed/>
    <w:rsid w:val="00A85E1B"/>
    <w:pPr>
      <w:spacing w:after="200" w:line="276" w:lineRule="auto"/>
      <w:jc w:val="left"/>
    </w:pPr>
    <w:rPr>
      <w:rFonts w:ascii="Calibri" w:hAnsi="Calibri"/>
      <w:sz w:val="20"/>
      <w:szCs w:val="20"/>
    </w:rPr>
  </w:style>
  <w:style w:type="character" w:customStyle="1" w:styleId="KommentartextZchn">
    <w:name w:val="Kommentartext Zchn"/>
    <w:basedOn w:val="Absatz-Standardschriftart"/>
    <w:link w:val="Kommentartext"/>
    <w:uiPriority w:val="99"/>
    <w:semiHidden/>
    <w:rsid w:val="00A85E1B"/>
    <w:rPr>
      <w:lang w:eastAsia="en-US"/>
    </w:rPr>
  </w:style>
  <w:style w:type="paragraph" w:styleId="HTMLVorformatiert">
    <w:name w:val="HTML Preformatted"/>
    <w:basedOn w:val="Standard"/>
    <w:link w:val="HTMLVorformatiertZchn"/>
    <w:uiPriority w:val="99"/>
    <w:semiHidden/>
    <w:unhideWhenUsed/>
    <w:rsid w:val="008650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uiPriority w:val="99"/>
    <w:semiHidden/>
    <w:rsid w:val="00865044"/>
    <w:rPr>
      <w:rFonts w:ascii="Courier New" w:eastAsia="Times New Roman" w:hAnsi="Courier New" w:cs="Courier New"/>
    </w:rPr>
  </w:style>
  <w:style w:type="table" w:styleId="Gitternetztabelle4Akzent1">
    <w:name w:val="Grid Table 4 Accent 1"/>
    <w:basedOn w:val="NormaleTabelle"/>
    <w:uiPriority w:val="49"/>
    <w:rsid w:val="006C16D1"/>
    <w:tblPr>
      <w:tblStyleRowBandSize w:val="1"/>
      <w:tblStyleColBandSize w:val="1"/>
      <w:tblBorders>
        <w:top w:val="single" w:sz="4" w:space="0" w:color="2BA0FF" w:themeColor="accent1" w:themeTint="99"/>
        <w:left w:val="single" w:sz="4" w:space="0" w:color="2BA0FF" w:themeColor="accent1" w:themeTint="99"/>
        <w:bottom w:val="single" w:sz="4" w:space="0" w:color="2BA0FF" w:themeColor="accent1" w:themeTint="99"/>
        <w:right w:val="single" w:sz="4" w:space="0" w:color="2BA0FF" w:themeColor="accent1" w:themeTint="99"/>
        <w:insideH w:val="single" w:sz="4" w:space="0" w:color="2BA0FF" w:themeColor="accent1" w:themeTint="99"/>
        <w:insideV w:val="single" w:sz="4" w:space="0" w:color="2BA0FF" w:themeColor="accent1" w:themeTint="99"/>
      </w:tblBorders>
    </w:tblPr>
    <w:tblStylePr w:type="firstRow">
      <w:rPr>
        <w:b/>
        <w:bCs/>
        <w:color w:val="FFFFFF" w:themeColor="background1"/>
      </w:rPr>
      <w:tblPr/>
      <w:tcPr>
        <w:tcBorders>
          <w:top w:val="single" w:sz="4" w:space="0" w:color="00579D" w:themeColor="accent1"/>
          <w:left w:val="single" w:sz="4" w:space="0" w:color="00579D" w:themeColor="accent1"/>
          <w:bottom w:val="single" w:sz="4" w:space="0" w:color="00579D" w:themeColor="accent1"/>
          <w:right w:val="single" w:sz="4" w:space="0" w:color="00579D" w:themeColor="accent1"/>
          <w:insideH w:val="nil"/>
          <w:insideV w:val="nil"/>
        </w:tcBorders>
        <w:shd w:val="clear" w:color="auto" w:fill="00579D" w:themeFill="accent1"/>
      </w:tcPr>
    </w:tblStylePr>
    <w:tblStylePr w:type="lastRow">
      <w:rPr>
        <w:b/>
        <w:bCs/>
      </w:rPr>
      <w:tblPr/>
      <w:tcPr>
        <w:tcBorders>
          <w:top w:val="double" w:sz="4" w:space="0" w:color="00579D" w:themeColor="accent1"/>
        </w:tcBorders>
      </w:tcPr>
    </w:tblStylePr>
    <w:tblStylePr w:type="firstCol">
      <w:rPr>
        <w:b/>
        <w:bCs/>
      </w:rPr>
    </w:tblStylePr>
    <w:tblStylePr w:type="lastCol">
      <w:rPr>
        <w:b/>
        <w:bCs/>
      </w:rPr>
    </w:tblStylePr>
    <w:tblStylePr w:type="band1Vert">
      <w:tblPr/>
      <w:tcPr>
        <w:shd w:val="clear" w:color="auto" w:fill="B8DFFF" w:themeFill="accent1" w:themeFillTint="33"/>
      </w:tcPr>
    </w:tblStylePr>
    <w:tblStylePr w:type="band1Horz">
      <w:tblPr/>
      <w:tcPr>
        <w:shd w:val="clear" w:color="auto" w:fill="B8DFFF" w:themeFill="accent1" w:themeFillTint="33"/>
      </w:tcPr>
    </w:tblStylePr>
  </w:style>
  <w:style w:type="table" w:styleId="Listentabelle3Akzent1">
    <w:name w:val="List Table 3 Accent 1"/>
    <w:basedOn w:val="NormaleTabelle"/>
    <w:uiPriority w:val="48"/>
    <w:rsid w:val="006C16D1"/>
    <w:tblPr>
      <w:tblStyleRowBandSize w:val="1"/>
      <w:tblStyleColBandSize w:val="1"/>
      <w:tblBorders>
        <w:top w:val="single" w:sz="4" w:space="0" w:color="00579D" w:themeColor="accent1"/>
        <w:left w:val="single" w:sz="4" w:space="0" w:color="00579D" w:themeColor="accent1"/>
        <w:bottom w:val="single" w:sz="4" w:space="0" w:color="00579D" w:themeColor="accent1"/>
        <w:right w:val="single" w:sz="4" w:space="0" w:color="00579D" w:themeColor="accent1"/>
      </w:tblBorders>
    </w:tblPr>
    <w:tblStylePr w:type="firstRow">
      <w:rPr>
        <w:b/>
        <w:bCs/>
        <w:color w:val="FFFFFF" w:themeColor="background1"/>
      </w:rPr>
      <w:tblPr/>
      <w:tcPr>
        <w:shd w:val="clear" w:color="auto" w:fill="00579D" w:themeFill="accent1"/>
      </w:tcPr>
    </w:tblStylePr>
    <w:tblStylePr w:type="lastRow">
      <w:rPr>
        <w:b/>
        <w:bCs/>
      </w:rPr>
      <w:tblPr/>
      <w:tcPr>
        <w:tcBorders>
          <w:top w:val="double" w:sz="4" w:space="0" w:color="00579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79D" w:themeColor="accent1"/>
          <w:right w:val="single" w:sz="4" w:space="0" w:color="00579D" w:themeColor="accent1"/>
        </w:tcBorders>
      </w:tcPr>
    </w:tblStylePr>
    <w:tblStylePr w:type="band1Horz">
      <w:tblPr/>
      <w:tcPr>
        <w:tcBorders>
          <w:top w:val="single" w:sz="4" w:space="0" w:color="00579D" w:themeColor="accent1"/>
          <w:bottom w:val="single" w:sz="4" w:space="0" w:color="00579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79D" w:themeColor="accent1"/>
          <w:left w:val="nil"/>
        </w:tcBorders>
      </w:tcPr>
    </w:tblStylePr>
    <w:tblStylePr w:type="swCell">
      <w:tblPr/>
      <w:tcPr>
        <w:tcBorders>
          <w:top w:val="double" w:sz="4" w:space="0" w:color="00579D" w:themeColor="accent1"/>
          <w:right w:val="nil"/>
        </w:tcBorders>
      </w:tcPr>
    </w:tblStylePr>
  </w:style>
  <w:style w:type="character" w:customStyle="1" w:styleId="st">
    <w:name w:val="st"/>
    <w:basedOn w:val="Absatz-Standardschriftart"/>
    <w:rsid w:val="001C1DE8"/>
  </w:style>
  <w:style w:type="character" w:customStyle="1" w:styleId="A0">
    <w:name w:val="A0"/>
    <w:uiPriority w:val="99"/>
    <w:rsid w:val="00F93047"/>
    <w:rPr>
      <w:rFonts w:cs="PF Square Sans Pro"/>
      <w:color w:val="000000"/>
      <w:sz w:val="26"/>
      <w:szCs w:val="26"/>
    </w:rPr>
  </w:style>
  <w:style w:type="character" w:customStyle="1" w:styleId="58cl">
    <w:name w:val="_58cl"/>
    <w:basedOn w:val="Absatz-Standardschriftart"/>
    <w:rsid w:val="000B2769"/>
  </w:style>
  <w:style w:type="character" w:customStyle="1" w:styleId="58cm">
    <w:name w:val="_58cm"/>
    <w:basedOn w:val="Absatz-Standardschriftart"/>
    <w:rsid w:val="000B2769"/>
  </w:style>
  <w:style w:type="paragraph" w:styleId="StandardWeb">
    <w:name w:val="Normal (Web)"/>
    <w:basedOn w:val="Standard"/>
    <w:uiPriority w:val="99"/>
    <w:semiHidden/>
    <w:unhideWhenUsed/>
    <w:rsid w:val="000B2769"/>
    <w:pPr>
      <w:spacing w:before="100" w:beforeAutospacing="1" w:after="100" w:afterAutospacing="1" w:line="240" w:lineRule="auto"/>
      <w:jc w:val="left"/>
    </w:pPr>
    <w:rPr>
      <w:rFonts w:ascii="Times New Roman" w:eastAsia="Times New Roman" w:hAnsi="Times New Roman"/>
      <w:sz w:val="24"/>
      <w:szCs w:val="24"/>
      <w:lang w:eastAsia="de-DE"/>
    </w:rPr>
  </w:style>
  <w:style w:type="character" w:customStyle="1" w:styleId="field-content">
    <w:name w:val="field-content"/>
    <w:basedOn w:val="Absatz-Standardschriftart"/>
    <w:rsid w:val="001D21B4"/>
  </w:style>
  <w:style w:type="paragraph" w:styleId="Kommentarthema">
    <w:name w:val="annotation subject"/>
    <w:basedOn w:val="Kommentartext"/>
    <w:next w:val="Kommentartext"/>
    <w:link w:val="KommentarthemaZchn"/>
    <w:uiPriority w:val="99"/>
    <w:semiHidden/>
    <w:unhideWhenUsed/>
    <w:rsid w:val="003B5503"/>
    <w:pPr>
      <w:spacing w:after="0" w:line="240" w:lineRule="auto"/>
      <w:jc w:val="both"/>
    </w:pPr>
    <w:rPr>
      <w:rFonts w:ascii="PF Square Sans Pro" w:hAnsi="PF Square Sans Pro"/>
      <w:b/>
      <w:bCs/>
    </w:rPr>
  </w:style>
  <w:style w:type="character" w:customStyle="1" w:styleId="KommentarthemaZchn">
    <w:name w:val="Kommentarthema Zchn"/>
    <w:basedOn w:val="KommentartextZchn"/>
    <w:link w:val="Kommentarthema"/>
    <w:uiPriority w:val="99"/>
    <w:semiHidden/>
    <w:rsid w:val="003B5503"/>
    <w:rPr>
      <w:rFonts w:ascii="PF Square Sans Pro" w:hAnsi="PF Square Sans Pro"/>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22085">
      <w:bodyDiv w:val="1"/>
      <w:marLeft w:val="0"/>
      <w:marRight w:val="0"/>
      <w:marTop w:val="0"/>
      <w:marBottom w:val="0"/>
      <w:divBdr>
        <w:top w:val="none" w:sz="0" w:space="0" w:color="auto"/>
        <w:left w:val="none" w:sz="0" w:space="0" w:color="auto"/>
        <w:bottom w:val="none" w:sz="0" w:space="0" w:color="auto"/>
        <w:right w:val="none" w:sz="0" w:space="0" w:color="auto"/>
      </w:divBdr>
      <w:divsChild>
        <w:div w:id="1997108255">
          <w:marLeft w:val="0"/>
          <w:marRight w:val="0"/>
          <w:marTop w:val="0"/>
          <w:marBottom w:val="0"/>
          <w:divBdr>
            <w:top w:val="none" w:sz="0" w:space="0" w:color="auto"/>
            <w:left w:val="none" w:sz="0" w:space="0" w:color="auto"/>
            <w:bottom w:val="none" w:sz="0" w:space="0" w:color="auto"/>
            <w:right w:val="none" w:sz="0" w:space="0" w:color="auto"/>
          </w:divBdr>
          <w:divsChild>
            <w:div w:id="27292696">
              <w:marLeft w:val="0"/>
              <w:marRight w:val="0"/>
              <w:marTop w:val="0"/>
              <w:marBottom w:val="0"/>
              <w:divBdr>
                <w:top w:val="none" w:sz="0" w:space="0" w:color="auto"/>
                <w:left w:val="none" w:sz="0" w:space="0" w:color="auto"/>
                <w:bottom w:val="none" w:sz="0" w:space="0" w:color="auto"/>
                <w:right w:val="none" w:sz="0" w:space="0" w:color="auto"/>
              </w:divBdr>
            </w:div>
            <w:div w:id="38555200">
              <w:marLeft w:val="0"/>
              <w:marRight w:val="0"/>
              <w:marTop w:val="0"/>
              <w:marBottom w:val="0"/>
              <w:divBdr>
                <w:top w:val="none" w:sz="0" w:space="0" w:color="auto"/>
                <w:left w:val="none" w:sz="0" w:space="0" w:color="auto"/>
                <w:bottom w:val="none" w:sz="0" w:space="0" w:color="auto"/>
                <w:right w:val="none" w:sz="0" w:space="0" w:color="auto"/>
              </w:divBdr>
            </w:div>
            <w:div w:id="65760545">
              <w:marLeft w:val="0"/>
              <w:marRight w:val="0"/>
              <w:marTop w:val="0"/>
              <w:marBottom w:val="0"/>
              <w:divBdr>
                <w:top w:val="none" w:sz="0" w:space="0" w:color="auto"/>
                <w:left w:val="none" w:sz="0" w:space="0" w:color="auto"/>
                <w:bottom w:val="none" w:sz="0" w:space="0" w:color="auto"/>
                <w:right w:val="none" w:sz="0" w:space="0" w:color="auto"/>
              </w:divBdr>
            </w:div>
            <w:div w:id="85464398">
              <w:marLeft w:val="0"/>
              <w:marRight w:val="0"/>
              <w:marTop w:val="0"/>
              <w:marBottom w:val="0"/>
              <w:divBdr>
                <w:top w:val="none" w:sz="0" w:space="0" w:color="auto"/>
                <w:left w:val="none" w:sz="0" w:space="0" w:color="auto"/>
                <w:bottom w:val="none" w:sz="0" w:space="0" w:color="auto"/>
                <w:right w:val="none" w:sz="0" w:space="0" w:color="auto"/>
              </w:divBdr>
            </w:div>
            <w:div w:id="111364263">
              <w:marLeft w:val="0"/>
              <w:marRight w:val="0"/>
              <w:marTop w:val="0"/>
              <w:marBottom w:val="0"/>
              <w:divBdr>
                <w:top w:val="none" w:sz="0" w:space="0" w:color="auto"/>
                <w:left w:val="none" w:sz="0" w:space="0" w:color="auto"/>
                <w:bottom w:val="none" w:sz="0" w:space="0" w:color="auto"/>
                <w:right w:val="none" w:sz="0" w:space="0" w:color="auto"/>
              </w:divBdr>
            </w:div>
            <w:div w:id="127552249">
              <w:marLeft w:val="0"/>
              <w:marRight w:val="0"/>
              <w:marTop w:val="0"/>
              <w:marBottom w:val="0"/>
              <w:divBdr>
                <w:top w:val="none" w:sz="0" w:space="0" w:color="auto"/>
                <w:left w:val="none" w:sz="0" w:space="0" w:color="auto"/>
                <w:bottom w:val="none" w:sz="0" w:space="0" w:color="auto"/>
                <w:right w:val="none" w:sz="0" w:space="0" w:color="auto"/>
              </w:divBdr>
            </w:div>
            <w:div w:id="314721973">
              <w:marLeft w:val="0"/>
              <w:marRight w:val="0"/>
              <w:marTop w:val="0"/>
              <w:marBottom w:val="0"/>
              <w:divBdr>
                <w:top w:val="none" w:sz="0" w:space="0" w:color="auto"/>
                <w:left w:val="none" w:sz="0" w:space="0" w:color="auto"/>
                <w:bottom w:val="none" w:sz="0" w:space="0" w:color="auto"/>
                <w:right w:val="none" w:sz="0" w:space="0" w:color="auto"/>
              </w:divBdr>
            </w:div>
            <w:div w:id="476193836">
              <w:marLeft w:val="0"/>
              <w:marRight w:val="0"/>
              <w:marTop w:val="0"/>
              <w:marBottom w:val="0"/>
              <w:divBdr>
                <w:top w:val="none" w:sz="0" w:space="0" w:color="auto"/>
                <w:left w:val="none" w:sz="0" w:space="0" w:color="auto"/>
                <w:bottom w:val="none" w:sz="0" w:space="0" w:color="auto"/>
                <w:right w:val="none" w:sz="0" w:space="0" w:color="auto"/>
              </w:divBdr>
            </w:div>
            <w:div w:id="491675080">
              <w:marLeft w:val="0"/>
              <w:marRight w:val="0"/>
              <w:marTop w:val="0"/>
              <w:marBottom w:val="0"/>
              <w:divBdr>
                <w:top w:val="none" w:sz="0" w:space="0" w:color="auto"/>
                <w:left w:val="none" w:sz="0" w:space="0" w:color="auto"/>
                <w:bottom w:val="none" w:sz="0" w:space="0" w:color="auto"/>
                <w:right w:val="none" w:sz="0" w:space="0" w:color="auto"/>
              </w:divBdr>
            </w:div>
            <w:div w:id="518542718">
              <w:marLeft w:val="0"/>
              <w:marRight w:val="0"/>
              <w:marTop w:val="0"/>
              <w:marBottom w:val="0"/>
              <w:divBdr>
                <w:top w:val="none" w:sz="0" w:space="0" w:color="auto"/>
                <w:left w:val="none" w:sz="0" w:space="0" w:color="auto"/>
                <w:bottom w:val="none" w:sz="0" w:space="0" w:color="auto"/>
                <w:right w:val="none" w:sz="0" w:space="0" w:color="auto"/>
              </w:divBdr>
            </w:div>
            <w:div w:id="596714732">
              <w:marLeft w:val="0"/>
              <w:marRight w:val="0"/>
              <w:marTop w:val="0"/>
              <w:marBottom w:val="0"/>
              <w:divBdr>
                <w:top w:val="none" w:sz="0" w:space="0" w:color="auto"/>
                <w:left w:val="none" w:sz="0" w:space="0" w:color="auto"/>
                <w:bottom w:val="none" w:sz="0" w:space="0" w:color="auto"/>
                <w:right w:val="none" w:sz="0" w:space="0" w:color="auto"/>
              </w:divBdr>
            </w:div>
            <w:div w:id="602151236">
              <w:marLeft w:val="0"/>
              <w:marRight w:val="0"/>
              <w:marTop w:val="0"/>
              <w:marBottom w:val="0"/>
              <w:divBdr>
                <w:top w:val="none" w:sz="0" w:space="0" w:color="auto"/>
                <w:left w:val="none" w:sz="0" w:space="0" w:color="auto"/>
                <w:bottom w:val="none" w:sz="0" w:space="0" w:color="auto"/>
                <w:right w:val="none" w:sz="0" w:space="0" w:color="auto"/>
              </w:divBdr>
            </w:div>
            <w:div w:id="679702455">
              <w:marLeft w:val="0"/>
              <w:marRight w:val="0"/>
              <w:marTop w:val="0"/>
              <w:marBottom w:val="0"/>
              <w:divBdr>
                <w:top w:val="none" w:sz="0" w:space="0" w:color="auto"/>
                <w:left w:val="none" w:sz="0" w:space="0" w:color="auto"/>
                <w:bottom w:val="none" w:sz="0" w:space="0" w:color="auto"/>
                <w:right w:val="none" w:sz="0" w:space="0" w:color="auto"/>
              </w:divBdr>
            </w:div>
            <w:div w:id="687105488">
              <w:marLeft w:val="0"/>
              <w:marRight w:val="0"/>
              <w:marTop w:val="0"/>
              <w:marBottom w:val="0"/>
              <w:divBdr>
                <w:top w:val="none" w:sz="0" w:space="0" w:color="auto"/>
                <w:left w:val="none" w:sz="0" w:space="0" w:color="auto"/>
                <w:bottom w:val="none" w:sz="0" w:space="0" w:color="auto"/>
                <w:right w:val="none" w:sz="0" w:space="0" w:color="auto"/>
              </w:divBdr>
            </w:div>
            <w:div w:id="798113350">
              <w:marLeft w:val="0"/>
              <w:marRight w:val="0"/>
              <w:marTop w:val="0"/>
              <w:marBottom w:val="0"/>
              <w:divBdr>
                <w:top w:val="none" w:sz="0" w:space="0" w:color="auto"/>
                <w:left w:val="none" w:sz="0" w:space="0" w:color="auto"/>
                <w:bottom w:val="none" w:sz="0" w:space="0" w:color="auto"/>
                <w:right w:val="none" w:sz="0" w:space="0" w:color="auto"/>
              </w:divBdr>
            </w:div>
            <w:div w:id="819686533">
              <w:marLeft w:val="0"/>
              <w:marRight w:val="0"/>
              <w:marTop w:val="0"/>
              <w:marBottom w:val="0"/>
              <w:divBdr>
                <w:top w:val="none" w:sz="0" w:space="0" w:color="auto"/>
                <w:left w:val="none" w:sz="0" w:space="0" w:color="auto"/>
                <w:bottom w:val="none" w:sz="0" w:space="0" w:color="auto"/>
                <w:right w:val="none" w:sz="0" w:space="0" w:color="auto"/>
              </w:divBdr>
            </w:div>
            <w:div w:id="879362738">
              <w:marLeft w:val="0"/>
              <w:marRight w:val="0"/>
              <w:marTop w:val="0"/>
              <w:marBottom w:val="0"/>
              <w:divBdr>
                <w:top w:val="none" w:sz="0" w:space="0" w:color="auto"/>
                <w:left w:val="none" w:sz="0" w:space="0" w:color="auto"/>
                <w:bottom w:val="none" w:sz="0" w:space="0" w:color="auto"/>
                <w:right w:val="none" w:sz="0" w:space="0" w:color="auto"/>
              </w:divBdr>
            </w:div>
            <w:div w:id="921185570">
              <w:marLeft w:val="0"/>
              <w:marRight w:val="0"/>
              <w:marTop w:val="0"/>
              <w:marBottom w:val="0"/>
              <w:divBdr>
                <w:top w:val="none" w:sz="0" w:space="0" w:color="auto"/>
                <w:left w:val="none" w:sz="0" w:space="0" w:color="auto"/>
                <w:bottom w:val="none" w:sz="0" w:space="0" w:color="auto"/>
                <w:right w:val="none" w:sz="0" w:space="0" w:color="auto"/>
              </w:divBdr>
            </w:div>
            <w:div w:id="1005785525">
              <w:marLeft w:val="0"/>
              <w:marRight w:val="0"/>
              <w:marTop w:val="0"/>
              <w:marBottom w:val="0"/>
              <w:divBdr>
                <w:top w:val="none" w:sz="0" w:space="0" w:color="auto"/>
                <w:left w:val="none" w:sz="0" w:space="0" w:color="auto"/>
                <w:bottom w:val="none" w:sz="0" w:space="0" w:color="auto"/>
                <w:right w:val="none" w:sz="0" w:space="0" w:color="auto"/>
              </w:divBdr>
            </w:div>
            <w:div w:id="1085764134">
              <w:marLeft w:val="0"/>
              <w:marRight w:val="0"/>
              <w:marTop w:val="0"/>
              <w:marBottom w:val="0"/>
              <w:divBdr>
                <w:top w:val="none" w:sz="0" w:space="0" w:color="auto"/>
                <w:left w:val="none" w:sz="0" w:space="0" w:color="auto"/>
                <w:bottom w:val="none" w:sz="0" w:space="0" w:color="auto"/>
                <w:right w:val="none" w:sz="0" w:space="0" w:color="auto"/>
              </w:divBdr>
            </w:div>
            <w:div w:id="1146236735">
              <w:marLeft w:val="0"/>
              <w:marRight w:val="0"/>
              <w:marTop w:val="0"/>
              <w:marBottom w:val="0"/>
              <w:divBdr>
                <w:top w:val="none" w:sz="0" w:space="0" w:color="auto"/>
                <w:left w:val="none" w:sz="0" w:space="0" w:color="auto"/>
                <w:bottom w:val="none" w:sz="0" w:space="0" w:color="auto"/>
                <w:right w:val="none" w:sz="0" w:space="0" w:color="auto"/>
              </w:divBdr>
            </w:div>
            <w:div w:id="1153134619">
              <w:marLeft w:val="0"/>
              <w:marRight w:val="0"/>
              <w:marTop w:val="0"/>
              <w:marBottom w:val="0"/>
              <w:divBdr>
                <w:top w:val="none" w:sz="0" w:space="0" w:color="auto"/>
                <w:left w:val="none" w:sz="0" w:space="0" w:color="auto"/>
                <w:bottom w:val="none" w:sz="0" w:space="0" w:color="auto"/>
                <w:right w:val="none" w:sz="0" w:space="0" w:color="auto"/>
              </w:divBdr>
            </w:div>
            <w:div w:id="1175999781">
              <w:marLeft w:val="0"/>
              <w:marRight w:val="0"/>
              <w:marTop w:val="0"/>
              <w:marBottom w:val="0"/>
              <w:divBdr>
                <w:top w:val="none" w:sz="0" w:space="0" w:color="auto"/>
                <w:left w:val="none" w:sz="0" w:space="0" w:color="auto"/>
                <w:bottom w:val="none" w:sz="0" w:space="0" w:color="auto"/>
                <w:right w:val="none" w:sz="0" w:space="0" w:color="auto"/>
              </w:divBdr>
            </w:div>
            <w:div w:id="1224676129">
              <w:marLeft w:val="0"/>
              <w:marRight w:val="0"/>
              <w:marTop w:val="0"/>
              <w:marBottom w:val="0"/>
              <w:divBdr>
                <w:top w:val="none" w:sz="0" w:space="0" w:color="auto"/>
                <w:left w:val="none" w:sz="0" w:space="0" w:color="auto"/>
                <w:bottom w:val="none" w:sz="0" w:space="0" w:color="auto"/>
                <w:right w:val="none" w:sz="0" w:space="0" w:color="auto"/>
              </w:divBdr>
            </w:div>
            <w:div w:id="1324505777">
              <w:marLeft w:val="0"/>
              <w:marRight w:val="0"/>
              <w:marTop w:val="0"/>
              <w:marBottom w:val="0"/>
              <w:divBdr>
                <w:top w:val="none" w:sz="0" w:space="0" w:color="auto"/>
                <w:left w:val="none" w:sz="0" w:space="0" w:color="auto"/>
                <w:bottom w:val="none" w:sz="0" w:space="0" w:color="auto"/>
                <w:right w:val="none" w:sz="0" w:space="0" w:color="auto"/>
              </w:divBdr>
            </w:div>
            <w:div w:id="1336494540">
              <w:marLeft w:val="0"/>
              <w:marRight w:val="0"/>
              <w:marTop w:val="0"/>
              <w:marBottom w:val="0"/>
              <w:divBdr>
                <w:top w:val="none" w:sz="0" w:space="0" w:color="auto"/>
                <w:left w:val="none" w:sz="0" w:space="0" w:color="auto"/>
                <w:bottom w:val="none" w:sz="0" w:space="0" w:color="auto"/>
                <w:right w:val="none" w:sz="0" w:space="0" w:color="auto"/>
              </w:divBdr>
            </w:div>
            <w:div w:id="1373653205">
              <w:marLeft w:val="0"/>
              <w:marRight w:val="0"/>
              <w:marTop w:val="0"/>
              <w:marBottom w:val="0"/>
              <w:divBdr>
                <w:top w:val="none" w:sz="0" w:space="0" w:color="auto"/>
                <w:left w:val="none" w:sz="0" w:space="0" w:color="auto"/>
                <w:bottom w:val="none" w:sz="0" w:space="0" w:color="auto"/>
                <w:right w:val="none" w:sz="0" w:space="0" w:color="auto"/>
              </w:divBdr>
            </w:div>
            <w:div w:id="1494876978">
              <w:marLeft w:val="0"/>
              <w:marRight w:val="0"/>
              <w:marTop w:val="0"/>
              <w:marBottom w:val="0"/>
              <w:divBdr>
                <w:top w:val="none" w:sz="0" w:space="0" w:color="auto"/>
                <w:left w:val="none" w:sz="0" w:space="0" w:color="auto"/>
                <w:bottom w:val="none" w:sz="0" w:space="0" w:color="auto"/>
                <w:right w:val="none" w:sz="0" w:space="0" w:color="auto"/>
              </w:divBdr>
            </w:div>
            <w:div w:id="1517621293">
              <w:marLeft w:val="0"/>
              <w:marRight w:val="0"/>
              <w:marTop w:val="0"/>
              <w:marBottom w:val="0"/>
              <w:divBdr>
                <w:top w:val="none" w:sz="0" w:space="0" w:color="auto"/>
                <w:left w:val="none" w:sz="0" w:space="0" w:color="auto"/>
                <w:bottom w:val="none" w:sz="0" w:space="0" w:color="auto"/>
                <w:right w:val="none" w:sz="0" w:space="0" w:color="auto"/>
              </w:divBdr>
            </w:div>
            <w:div w:id="1556350954">
              <w:marLeft w:val="0"/>
              <w:marRight w:val="0"/>
              <w:marTop w:val="0"/>
              <w:marBottom w:val="0"/>
              <w:divBdr>
                <w:top w:val="none" w:sz="0" w:space="0" w:color="auto"/>
                <w:left w:val="none" w:sz="0" w:space="0" w:color="auto"/>
                <w:bottom w:val="none" w:sz="0" w:space="0" w:color="auto"/>
                <w:right w:val="none" w:sz="0" w:space="0" w:color="auto"/>
              </w:divBdr>
            </w:div>
            <w:div w:id="1575581347">
              <w:marLeft w:val="0"/>
              <w:marRight w:val="0"/>
              <w:marTop w:val="0"/>
              <w:marBottom w:val="0"/>
              <w:divBdr>
                <w:top w:val="none" w:sz="0" w:space="0" w:color="auto"/>
                <w:left w:val="none" w:sz="0" w:space="0" w:color="auto"/>
                <w:bottom w:val="none" w:sz="0" w:space="0" w:color="auto"/>
                <w:right w:val="none" w:sz="0" w:space="0" w:color="auto"/>
              </w:divBdr>
            </w:div>
            <w:div w:id="1605990158">
              <w:marLeft w:val="0"/>
              <w:marRight w:val="0"/>
              <w:marTop w:val="0"/>
              <w:marBottom w:val="0"/>
              <w:divBdr>
                <w:top w:val="none" w:sz="0" w:space="0" w:color="auto"/>
                <w:left w:val="none" w:sz="0" w:space="0" w:color="auto"/>
                <w:bottom w:val="none" w:sz="0" w:space="0" w:color="auto"/>
                <w:right w:val="none" w:sz="0" w:space="0" w:color="auto"/>
              </w:divBdr>
            </w:div>
            <w:div w:id="1619875287">
              <w:marLeft w:val="0"/>
              <w:marRight w:val="0"/>
              <w:marTop w:val="0"/>
              <w:marBottom w:val="0"/>
              <w:divBdr>
                <w:top w:val="none" w:sz="0" w:space="0" w:color="auto"/>
                <w:left w:val="none" w:sz="0" w:space="0" w:color="auto"/>
                <w:bottom w:val="none" w:sz="0" w:space="0" w:color="auto"/>
                <w:right w:val="none" w:sz="0" w:space="0" w:color="auto"/>
              </w:divBdr>
            </w:div>
            <w:div w:id="1669405984">
              <w:marLeft w:val="0"/>
              <w:marRight w:val="0"/>
              <w:marTop w:val="0"/>
              <w:marBottom w:val="0"/>
              <w:divBdr>
                <w:top w:val="none" w:sz="0" w:space="0" w:color="auto"/>
                <w:left w:val="none" w:sz="0" w:space="0" w:color="auto"/>
                <w:bottom w:val="none" w:sz="0" w:space="0" w:color="auto"/>
                <w:right w:val="none" w:sz="0" w:space="0" w:color="auto"/>
              </w:divBdr>
            </w:div>
            <w:div w:id="1689788557">
              <w:marLeft w:val="0"/>
              <w:marRight w:val="0"/>
              <w:marTop w:val="0"/>
              <w:marBottom w:val="0"/>
              <w:divBdr>
                <w:top w:val="none" w:sz="0" w:space="0" w:color="auto"/>
                <w:left w:val="none" w:sz="0" w:space="0" w:color="auto"/>
                <w:bottom w:val="none" w:sz="0" w:space="0" w:color="auto"/>
                <w:right w:val="none" w:sz="0" w:space="0" w:color="auto"/>
              </w:divBdr>
            </w:div>
            <w:div w:id="1738551955">
              <w:marLeft w:val="0"/>
              <w:marRight w:val="0"/>
              <w:marTop w:val="0"/>
              <w:marBottom w:val="0"/>
              <w:divBdr>
                <w:top w:val="none" w:sz="0" w:space="0" w:color="auto"/>
                <w:left w:val="none" w:sz="0" w:space="0" w:color="auto"/>
                <w:bottom w:val="none" w:sz="0" w:space="0" w:color="auto"/>
                <w:right w:val="none" w:sz="0" w:space="0" w:color="auto"/>
              </w:divBdr>
            </w:div>
            <w:div w:id="1838810267">
              <w:marLeft w:val="0"/>
              <w:marRight w:val="0"/>
              <w:marTop w:val="0"/>
              <w:marBottom w:val="0"/>
              <w:divBdr>
                <w:top w:val="none" w:sz="0" w:space="0" w:color="auto"/>
                <w:left w:val="none" w:sz="0" w:space="0" w:color="auto"/>
                <w:bottom w:val="none" w:sz="0" w:space="0" w:color="auto"/>
                <w:right w:val="none" w:sz="0" w:space="0" w:color="auto"/>
              </w:divBdr>
            </w:div>
            <w:div w:id="191034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40222">
      <w:bodyDiv w:val="1"/>
      <w:marLeft w:val="0"/>
      <w:marRight w:val="0"/>
      <w:marTop w:val="0"/>
      <w:marBottom w:val="0"/>
      <w:divBdr>
        <w:top w:val="none" w:sz="0" w:space="0" w:color="auto"/>
        <w:left w:val="none" w:sz="0" w:space="0" w:color="auto"/>
        <w:bottom w:val="none" w:sz="0" w:space="0" w:color="auto"/>
        <w:right w:val="none" w:sz="0" w:space="0" w:color="auto"/>
      </w:divBdr>
    </w:div>
    <w:div w:id="147599250">
      <w:bodyDiv w:val="1"/>
      <w:marLeft w:val="0"/>
      <w:marRight w:val="0"/>
      <w:marTop w:val="0"/>
      <w:marBottom w:val="0"/>
      <w:divBdr>
        <w:top w:val="none" w:sz="0" w:space="0" w:color="auto"/>
        <w:left w:val="none" w:sz="0" w:space="0" w:color="auto"/>
        <w:bottom w:val="none" w:sz="0" w:space="0" w:color="auto"/>
        <w:right w:val="none" w:sz="0" w:space="0" w:color="auto"/>
      </w:divBdr>
    </w:div>
    <w:div w:id="257447547">
      <w:bodyDiv w:val="1"/>
      <w:marLeft w:val="0"/>
      <w:marRight w:val="0"/>
      <w:marTop w:val="0"/>
      <w:marBottom w:val="0"/>
      <w:divBdr>
        <w:top w:val="none" w:sz="0" w:space="0" w:color="auto"/>
        <w:left w:val="none" w:sz="0" w:space="0" w:color="auto"/>
        <w:bottom w:val="none" w:sz="0" w:space="0" w:color="auto"/>
        <w:right w:val="none" w:sz="0" w:space="0" w:color="auto"/>
      </w:divBdr>
    </w:div>
    <w:div w:id="470175832">
      <w:bodyDiv w:val="1"/>
      <w:marLeft w:val="0"/>
      <w:marRight w:val="0"/>
      <w:marTop w:val="0"/>
      <w:marBottom w:val="0"/>
      <w:divBdr>
        <w:top w:val="none" w:sz="0" w:space="0" w:color="auto"/>
        <w:left w:val="none" w:sz="0" w:space="0" w:color="auto"/>
        <w:bottom w:val="none" w:sz="0" w:space="0" w:color="auto"/>
        <w:right w:val="none" w:sz="0" w:space="0" w:color="auto"/>
      </w:divBdr>
    </w:div>
    <w:div w:id="697893925">
      <w:bodyDiv w:val="1"/>
      <w:marLeft w:val="0"/>
      <w:marRight w:val="0"/>
      <w:marTop w:val="0"/>
      <w:marBottom w:val="0"/>
      <w:divBdr>
        <w:top w:val="none" w:sz="0" w:space="0" w:color="auto"/>
        <w:left w:val="none" w:sz="0" w:space="0" w:color="auto"/>
        <w:bottom w:val="none" w:sz="0" w:space="0" w:color="auto"/>
        <w:right w:val="none" w:sz="0" w:space="0" w:color="auto"/>
      </w:divBdr>
    </w:div>
    <w:div w:id="974676732">
      <w:bodyDiv w:val="1"/>
      <w:marLeft w:val="0"/>
      <w:marRight w:val="0"/>
      <w:marTop w:val="0"/>
      <w:marBottom w:val="0"/>
      <w:divBdr>
        <w:top w:val="none" w:sz="0" w:space="0" w:color="auto"/>
        <w:left w:val="none" w:sz="0" w:space="0" w:color="auto"/>
        <w:bottom w:val="none" w:sz="0" w:space="0" w:color="auto"/>
        <w:right w:val="none" w:sz="0" w:space="0" w:color="auto"/>
      </w:divBdr>
    </w:div>
    <w:div w:id="1159925958">
      <w:bodyDiv w:val="1"/>
      <w:marLeft w:val="0"/>
      <w:marRight w:val="0"/>
      <w:marTop w:val="0"/>
      <w:marBottom w:val="0"/>
      <w:divBdr>
        <w:top w:val="none" w:sz="0" w:space="0" w:color="auto"/>
        <w:left w:val="none" w:sz="0" w:space="0" w:color="auto"/>
        <w:bottom w:val="none" w:sz="0" w:space="0" w:color="auto"/>
        <w:right w:val="none" w:sz="0" w:space="0" w:color="auto"/>
      </w:divBdr>
      <w:divsChild>
        <w:div w:id="964236922">
          <w:marLeft w:val="0"/>
          <w:marRight w:val="0"/>
          <w:marTop w:val="0"/>
          <w:marBottom w:val="0"/>
          <w:divBdr>
            <w:top w:val="none" w:sz="0" w:space="0" w:color="auto"/>
            <w:left w:val="none" w:sz="0" w:space="0" w:color="auto"/>
            <w:bottom w:val="none" w:sz="0" w:space="0" w:color="auto"/>
            <w:right w:val="none" w:sz="0" w:space="0" w:color="auto"/>
          </w:divBdr>
        </w:div>
        <w:div w:id="1135105749">
          <w:marLeft w:val="0"/>
          <w:marRight w:val="0"/>
          <w:marTop w:val="0"/>
          <w:marBottom w:val="0"/>
          <w:divBdr>
            <w:top w:val="none" w:sz="0" w:space="0" w:color="auto"/>
            <w:left w:val="none" w:sz="0" w:space="0" w:color="auto"/>
            <w:bottom w:val="none" w:sz="0" w:space="0" w:color="auto"/>
            <w:right w:val="none" w:sz="0" w:space="0" w:color="auto"/>
          </w:divBdr>
        </w:div>
      </w:divsChild>
    </w:div>
    <w:div w:id="1171482918">
      <w:bodyDiv w:val="1"/>
      <w:marLeft w:val="0"/>
      <w:marRight w:val="0"/>
      <w:marTop w:val="0"/>
      <w:marBottom w:val="0"/>
      <w:divBdr>
        <w:top w:val="none" w:sz="0" w:space="0" w:color="auto"/>
        <w:left w:val="none" w:sz="0" w:space="0" w:color="auto"/>
        <w:bottom w:val="none" w:sz="0" w:space="0" w:color="auto"/>
        <w:right w:val="none" w:sz="0" w:space="0" w:color="auto"/>
      </w:divBdr>
    </w:div>
    <w:div w:id="1224415159">
      <w:bodyDiv w:val="1"/>
      <w:marLeft w:val="0"/>
      <w:marRight w:val="0"/>
      <w:marTop w:val="0"/>
      <w:marBottom w:val="0"/>
      <w:divBdr>
        <w:top w:val="none" w:sz="0" w:space="0" w:color="auto"/>
        <w:left w:val="none" w:sz="0" w:space="0" w:color="auto"/>
        <w:bottom w:val="none" w:sz="0" w:space="0" w:color="auto"/>
        <w:right w:val="none" w:sz="0" w:space="0" w:color="auto"/>
      </w:divBdr>
    </w:div>
    <w:div w:id="1242569067">
      <w:bodyDiv w:val="1"/>
      <w:marLeft w:val="0"/>
      <w:marRight w:val="0"/>
      <w:marTop w:val="0"/>
      <w:marBottom w:val="0"/>
      <w:divBdr>
        <w:top w:val="none" w:sz="0" w:space="0" w:color="auto"/>
        <w:left w:val="none" w:sz="0" w:space="0" w:color="auto"/>
        <w:bottom w:val="none" w:sz="0" w:space="0" w:color="auto"/>
        <w:right w:val="none" w:sz="0" w:space="0" w:color="auto"/>
      </w:divBdr>
    </w:div>
    <w:div w:id="1347441106">
      <w:bodyDiv w:val="1"/>
      <w:marLeft w:val="0"/>
      <w:marRight w:val="0"/>
      <w:marTop w:val="0"/>
      <w:marBottom w:val="0"/>
      <w:divBdr>
        <w:top w:val="none" w:sz="0" w:space="0" w:color="auto"/>
        <w:left w:val="none" w:sz="0" w:space="0" w:color="auto"/>
        <w:bottom w:val="none" w:sz="0" w:space="0" w:color="auto"/>
        <w:right w:val="none" w:sz="0" w:space="0" w:color="auto"/>
      </w:divBdr>
    </w:div>
    <w:div w:id="1376001882">
      <w:bodyDiv w:val="1"/>
      <w:marLeft w:val="0"/>
      <w:marRight w:val="0"/>
      <w:marTop w:val="0"/>
      <w:marBottom w:val="0"/>
      <w:divBdr>
        <w:top w:val="none" w:sz="0" w:space="0" w:color="auto"/>
        <w:left w:val="none" w:sz="0" w:space="0" w:color="auto"/>
        <w:bottom w:val="none" w:sz="0" w:space="0" w:color="auto"/>
        <w:right w:val="none" w:sz="0" w:space="0" w:color="auto"/>
      </w:divBdr>
    </w:div>
    <w:div w:id="1381594539">
      <w:bodyDiv w:val="1"/>
      <w:marLeft w:val="0"/>
      <w:marRight w:val="0"/>
      <w:marTop w:val="0"/>
      <w:marBottom w:val="0"/>
      <w:divBdr>
        <w:top w:val="none" w:sz="0" w:space="0" w:color="auto"/>
        <w:left w:val="none" w:sz="0" w:space="0" w:color="auto"/>
        <w:bottom w:val="none" w:sz="0" w:space="0" w:color="auto"/>
        <w:right w:val="none" w:sz="0" w:space="0" w:color="auto"/>
      </w:divBdr>
    </w:div>
    <w:div w:id="1436557733">
      <w:bodyDiv w:val="1"/>
      <w:marLeft w:val="0"/>
      <w:marRight w:val="0"/>
      <w:marTop w:val="0"/>
      <w:marBottom w:val="0"/>
      <w:divBdr>
        <w:top w:val="none" w:sz="0" w:space="0" w:color="auto"/>
        <w:left w:val="none" w:sz="0" w:space="0" w:color="auto"/>
        <w:bottom w:val="none" w:sz="0" w:space="0" w:color="auto"/>
        <w:right w:val="none" w:sz="0" w:space="0" w:color="auto"/>
      </w:divBdr>
    </w:div>
    <w:div w:id="1444304194">
      <w:bodyDiv w:val="1"/>
      <w:marLeft w:val="0"/>
      <w:marRight w:val="0"/>
      <w:marTop w:val="0"/>
      <w:marBottom w:val="0"/>
      <w:divBdr>
        <w:top w:val="none" w:sz="0" w:space="0" w:color="auto"/>
        <w:left w:val="none" w:sz="0" w:space="0" w:color="auto"/>
        <w:bottom w:val="none" w:sz="0" w:space="0" w:color="auto"/>
        <w:right w:val="none" w:sz="0" w:space="0" w:color="auto"/>
      </w:divBdr>
    </w:div>
    <w:div w:id="1617833107">
      <w:bodyDiv w:val="1"/>
      <w:marLeft w:val="0"/>
      <w:marRight w:val="0"/>
      <w:marTop w:val="0"/>
      <w:marBottom w:val="0"/>
      <w:divBdr>
        <w:top w:val="none" w:sz="0" w:space="0" w:color="auto"/>
        <w:left w:val="none" w:sz="0" w:space="0" w:color="auto"/>
        <w:bottom w:val="none" w:sz="0" w:space="0" w:color="auto"/>
        <w:right w:val="none" w:sz="0" w:space="0" w:color="auto"/>
      </w:divBdr>
    </w:div>
    <w:div w:id="1809860800">
      <w:bodyDiv w:val="1"/>
      <w:marLeft w:val="0"/>
      <w:marRight w:val="0"/>
      <w:marTop w:val="0"/>
      <w:marBottom w:val="0"/>
      <w:divBdr>
        <w:top w:val="none" w:sz="0" w:space="0" w:color="auto"/>
        <w:left w:val="none" w:sz="0" w:space="0" w:color="auto"/>
        <w:bottom w:val="none" w:sz="0" w:space="0" w:color="auto"/>
        <w:right w:val="none" w:sz="0" w:space="0" w:color="auto"/>
      </w:divBdr>
    </w:div>
    <w:div w:id="1825581306">
      <w:bodyDiv w:val="1"/>
      <w:marLeft w:val="0"/>
      <w:marRight w:val="0"/>
      <w:marTop w:val="0"/>
      <w:marBottom w:val="0"/>
      <w:divBdr>
        <w:top w:val="none" w:sz="0" w:space="0" w:color="auto"/>
        <w:left w:val="none" w:sz="0" w:space="0" w:color="auto"/>
        <w:bottom w:val="none" w:sz="0" w:space="0" w:color="auto"/>
        <w:right w:val="none" w:sz="0" w:space="0" w:color="auto"/>
      </w:divBdr>
    </w:div>
    <w:div w:id="1870143830">
      <w:bodyDiv w:val="1"/>
      <w:marLeft w:val="0"/>
      <w:marRight w:val="0"/>
      <w:marTop w:val="0"/>
      <w:marBottom w:val="0"/>
      <w:divBdr>
        <w:top w:val="none" w:sz="0" w:space="0" w:color="auto"/>
        <w:left w:val="none" w:sz="0" w:space="0" w:color="auto"/>
        <w:bottom w:val="none" w:sz="0" w:space="0" w:color="auto"/>
        <w:right w:val="none" w:sz="0" w:space="0" w:color="auto"/>
      </w:divBdr>
    </w:div>
    <w:div w:id="1900818942">
      <w:bodyDiv w:val="1"/>
      <w:marLeft w:val="0"/>
      <w:marRight w:val="0"/>
      <w:marTop w:val="0"/>
      <w:marBottom w:val="0"/>
      <w:divBdr>
        <w:top w:val="none" w:sz="0" w:space="0" w:color="auto"/>
        <w:left w:val="none" w:sz="0" w:space="0" w:color="auto"/>
        <w:bottom w:val="none" w:sz="0" w:space="0" w:color="auto"/>
        <w:right w:val="none" w:sz="0" w:space="0" w:color="auto"/>
      </w:divBdr>
    </w:div>
    <w:div w:id="1993752241">
      <w:bodyDiv w:val="1"/>
      <w:marLeft w:val="0"/>
      <w:marRight w:val="0"/>
      <w:marTop w:val="0"/>
      <w:marBottom w:val="0"/>
      <w:divBdr>
        <w:top w:val="none" w:sz="0" w:space="0" w:color="auto"/>
        <w:left w:val="none" w:sz="0" w:space="0" w:color="auto"/>
        <w:bottom w:val="none" w:sz="0" w:space="0" w:color="auto"/>
        <w:right w:val="none" w:sz="0" w:space="0" w:color="auto"/>
      </w:divBdr>
    </w:div>
    <w:div w:id="2074620353">
      <w:bodyDiv w:val="1"/>
      <w:marLeft w:val="0"/>
      <w:marRight w:val="0"/>
      <w:marTop w:val="0"/>
      <w:marBottom w:val="0"/>
      <w:divBdr>
        <w:top w:val="none" w:sz="0" w:space="0" w:color="auto"/>
        <w:left w:val="none" w:sz="0" w:space="0" w:color="auto"/>
        <w:bottom w:val="none" w:sz="0" w:space="0" w:color="auto"/>
        <w:right w:val="none" w:sz="0" w:space="0" w:color="auto"/>
      </w:divBdr>
    </w:div>
    <w:div w:id="210063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http://www.2-k.de/uploads/pics/gwa-news.jpg" TargetMode="External"/><Relationship Id="rId55" Type="http://schemas.openxmlformats.org/officeDocument/2006/relationships/image" Target="media/image44.emf"/><Relationship Id="rId63" Type="http://schemas.openxmlformats.org/officeDocument/2006/relationships/image" Target="media/image52.jpeg"/><Relationship Id="rId68"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png"/><Relationship Id="rId40" Type="http://schemas.openxmlformats.org/officeDocument/2006/relationships/hyperlink" Target="https://www.konable.com/de/ueberuns/verantwortung" TargetMode="External"/><Relationship Id="rId45" Type="http://schemas.openxmlformats.org/officeDocument/2006/relationships/image" Target="media/image35.jpe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6.emf"/><Relationship Id="rId61" Type="http://schemas.openxmlformats.org/officeDocument/2006/relationships/image" Target="media/image50.pn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emf"/><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hyperlink" Target="https://soundcloud.com/user-410503258/corruption-migration"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jpg"/><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Larissa-Design">
  <a:themeElements>
    <a:clrScheme name="media consulta">
      <a:dk1>
        <a:sysClr val="windowText" lastClr="000000"/>
      </a:dk1>
      <a:lt1>
        <a:sysClr val="window" lastClr="FFFFFF"/>
      </a:lt1>
      <a:dk2>
        <a:srgbClr val="4B4B4D"/>
      </a:dk2>
      <a:lt2>
        <a:srgbClr val="58585A"/>
      </a:lt2>
      <a:accent1>
        <a:srgbClr val="00579D"/>
      </a:accent1>
      <a:accent2>
        <a:srgbClr val="E95D0F"/>
      </a:accent2>
      <a:accent3>
        <a:srgbClr val="E13288"/>
      </a:accent3>
      <a:accent4>
        <a:srgbClr val="7C1272"/>
      </a:accent4>
      <a:accent5>
        <a:srgbClr val="5BAC26"/>
      </a:accent5>
      <a:accent6>
        <a:srgbClr val="00592F"/>
      </a:accent6>
      <a:hlink>
        <a:srgbClr val="0000FF"/>
      </a:hlink>
      <a:folHlink>
        <a:srgbClr val="800080"/>
      </a:folHlink>
    </a:clrScheme>
    <a:fontScheme name="media consulta">
      <a:majorFont>
        <a:latin typeface="PF Square Sans Pro"/>
        <a:ea typeface=""/>
        <a:cs typeface=""/>
      </a:majorFont>
      <a:minorFont>
        <a:latin typeface="PF Square Sans Pro"/>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D429FF-0D17-4593-8D2F-AF2B9AC39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8963</Words>
  <Characters>56471</Characters>
  <Application>Microsoft Office Word</Application>
  <DocSecurity>0</DocSecurity>
  <Lines>470</Lines>
  <Paragraphs>130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65304</CharactersWithSpaces>
  <SharedDoc>false</SharedDoc>
  <HLinks>
    <vt:vector size="114" baseType="variant">
      <vt:variant>
        <vt:i4>1638453</vt:i4>
      </vt:variant>
      <vt:variant>
        <vt:i4>110</vt:i4>
      </vt:variant>
      <vt:variant>
        <vt:i4>0</vt:i4>
      </vt:variant>
      <vt:variant>
        <vt:i4>5</vt:i4>
      </vt:variant>
      <vt:variant>
        <vt:lpwstr/>
      </vt:variant>
      <vt:variant>
        <vt:lpwstr>_Toc347846548</vt:lpwstr>
      </vt:variant>
      <vt:variant>
        <vt:i4>1638453</vt:i4>
      </vt:variant>
      <vt:variant>
        <vt:i4>104</vt:i4>
      </vt:variant>
      <vt:variant>
        <vt:i4>0</vt:i4>
      </vt:variant>
      <vt:variant>
        <vt:i4>5</vt:i4>
      </vt:variant>
      <vt:variant>
        <vt:lpwstr/>
      </vt:variant>
      <vt:variant>
        <vt:lpwstr>_Toc347846547</vt:lpwstr>
      </vt:variant>
      <vt:variant>
        <vt:i4>1638453</vt:i4>
      </vt:variant>
      <vt:variant>
        <vt:i4>98</vt:i4>
      </vt:variant>
      <vt:variant>
        <vt:i4>0</vt:i4>
      </vt:variant>
      <vt:variant>
        <vt:i4>5</vt:i4>
      </vt:variant>
      <vt:variant>
        <vt:lpwstr/>
      </vt:variant>
      <vt:variant>
        <vt:lpwstr>_Toc347846546</vt:lpwstr>
      </vt:variant>
      <vt:variant>
        <vt:i4>1638453</vt:i4>
      </vt:variant>
      <vt:variant>
        <vt:i4>92</vt:i4>
      </vt:variant>
      <vt:variant>
        <vt:i4>0</vt:i4>
      </vt:variant>
      <vt:variant>
        <vt:i4>5</vt:i4>
      </vt:variant>
      <vt:variant>
        <vt:lpwstr/>
      </vt:variant>
      <vt:variant>
        <vt:lpwstr>_Toc347846545</vt:lpwstr>
      </vt:variant>
      <vt:variant>
        <vt:i4>1638453</vt:i4>
      </vt:variant>
      <vt:variant>
        <vt:i4>86</vt:i4>
      </vt:variant>
      <vt:variant>
        <vt:i4>0</vt:i4>
      </vt:variant>
      <vt:variant>
        <vt:i4>5</vt:i4>
      </vt:variant>
      <vt:variant>
        <vt:lpwstr/>
      </vt:variant>
      <vt:variant>
        <vt:lpwstr>_Toc347846544</vt:lpwstr>
      </vt:variant>
      <vt:variant>
        <vt:i4>1638453</vt:i4>
      </vt:variant>
      <vt:variant>
        <vt:i4>80</vt:i4>
      </vt:variant>
      <vt:variant>
        <vt:i4>0</vt:i4>
      </vt:variant>
      <vt:variant>
        <vt:i4>5</vt:i4>
      </vt:variant>
      <vt:variant>
        <vt:lpwstr/>
      </vt:variant>
      <vt:variant>
        <vt:lpwstr>_Toc347846543</vt:lpwstr>
      </vt:variant>
      <vt:variant>
        <vt:i4>1638453</vt:i4>
      </vt:variant>
      <vt:variant>
        <vt:i4>74</vt:i4>
      </vt:variant>
      <vt:variant>
        <vt:i4>0</vt:i4>
      </vt:variant>
      <vt:variant>
        <vt:i4>5</vt:i4>
      </vt:variant>
      <vt:variant>
        <vt:lpwstr/>
      </vt:variant>
      <vt:variant>
        <vt:lpwstr>_Toc347846542</vt:lpwstr>
      </vt:variant>
      <vt:variant>
        <vt:i4>1638453</vt:i4>
      </vt:variant>
      <vt:variant>
        <vt:i4>68</vt:i4>
      </vt:variant>
      <vt:variant>
        <vt:i4>0</vt:i4>
      </vt:variant>
      <vt:variant>
        <vt:i4>5</vt:i4>
      </vt:variant>
      <vt:variant>
        <vt:lpwstr/>
      </vt:variant>
      <vt:variant>
        <vt:lpwstr>_Toc347846541</vt:lpwstr>
      </vt:variant>
      <vt:variant>
        <vt:i4>1638453</vt:i4>
      </vt:variant>
      <vt:variant>
        <vt:i4>62</vt:i4>
      </vt:variant>
      <vt:variant>
        <vt:i4>0</vt:i4>
      </vt:variant>
      <vt:variant>
        <vt:i4>5</vt:i4>
      </vt:variant>
      <vt:variant>
        <vt:lpwstr/>
      </vt:variant>
      <vt:variant>
        <vt:lpwstr>_Toc347846540</vt:lpwstr>
      </vt:variant>
      <vt:variant>
        <vt:i4>1966133</vt:i4>
      </vt:variant>
      <vt:variant>
        <vt:i4>56</vt:i4>
      </vt:variant>
      <vt:variant>
        <vt:i4>0</vt:i4>
      </vt:variant>
      <vt:variant>
        <vt:i4>5</vt:i4>
      </vt:variant>
      <vt:variant>
        <vt:lpwstr/>
      </vt:variant>
      <vt:variant>
        <vt:lpwstr>_Toc347846539</vt:lpwstr>
      </vt:variant>
      <vt:variant>
        <vt:i4>1966133</vt:i4>
      </vt:variant>
      <vt:variant>
        <vt:i4>50</vt:i4>
      </vt:variant>
      <vt:variant>
        <vt:i4>0</vt:i4>
      </vt:variant>
      <vt:variant>
        <vt:i4>5</vt:i4>
      </vt:variant>
      <vt:variant>
        <vt:lpwstr/>
      </vt:variant>
      <vt:variant>
        <vt:lpwstr>_Toc347846538</vt:lpwstr>
      </vt:variant>
      <vt:variant>
        <vt:i4>1966133</vt:i4>
      </vt:variant>
      <vt:variant>
        <vt:i4>44</vt:i4>
      </vt:variant>
      <vt:variant>
        <vt:i4>0</vt:i4>
      </vt:variant>
      <vt:variant>
        <vt:i4>5</vt:i4>
      </vt:variant>
      <vt:variant>
        <vt:lpwstr/>
      </vt:variant>
      <vt:variant>
        <vt:lpwstr>_Toc347846537</vt:lpwstr>
      </vt:variant>
      <vt:variant>
        <vt:i4>1966133</vt:i4>
      </vt:variant>
      <vt:variant>
        <vt:i4>38</vt:i4>
      </vt:variant>
      <vt:variant>
        <vt:i4>0</vt:i4>
      </vt:variant>
      <vt:variant>
        <vt:i4>5</vt:i4>
      </vt:variant>
      <vt:variant>
        <vt:lpwstr/>
      </vt:variant>
      <vt:variant>
        <vt:lpwstr>_Toc347846536</vt:lpwstr>
      </vt:variant>
      <vt:variant>
        <vt:i4>1966133</vt:i4>
      </vt:variant>
      <vt:variant>
        <vt:i4>32</vt:i4>
      </vt:variant>
      <vt:variant>
        <vt:i4>0</vt:i4>
      </vt:variant>
      <vt:variant>
        <vt:i4>5</vt:i4>
      </vt:variant>
      <vt:variant>
        <vt:lpwstr/>
      </vt:variant>
      <vt:variant>
        <vt:lpwstr>_Toc347846535</vt:lpwstr>
      </vt:variant>
      <vt:variant>
        <vt:i4>1966133</vt:i4>
      </vt:variant>
      <vt:variant>
        <vt:i4>26</vt:i4>
      </vt:variant>
      <vt:variant>
        <vt:i4>0</vt:i4>
      </vt:variant>
      <vt:variant>
        <vt:i4>5</vt:i4>
      </vt:variant>
      <vt:variant>
        <vt:lpwstr/>
      </vt:variant>
      <vt:variant>
        <vt:lpwstr>_Toc347846534</vt:lpwstr>
      </vt:variant>
      <vt:variant>
        <vt:i4>1966133</vt:i4>
      </vt:variant>
      <vt:variant>
        <vt:i4>20</vt:i4>
      </vt:variant>
      <vt:variant>
        <vt:i4>0</vt:i4>
      </vt:variant>
      <vt:variant>
        <vt:i4>5</vt:i4>
      </vt:variant>
      <vt:variant>
        <vt:lpwstr/>
      </vt:variant>
      <vt:variant>
        <vt:lpwstr>_Toc347846533</vt:lpwstr>
      </vt:variant>
      <vt:variant>
        <vt:i4>1966133</vt:i4>
      </vt:variant>
      <vt:variant>
        <vt:i4>14</vt:i4>
      </vt:variant>
      <vt:variant>
        <vt:i4>0</vt:i4>
      </vt:variant>
      <vt:variant>
        <vt:i4>5</vt:i4>
      </vt:variant>
      <vt:variant>
        <vt:lpwstr/>
      </vt:variant>
      <vt:variant>
        <vt:lpwstr>_Toc347846532</vt:lpwstr>
      </vt:variant>
      <vt:variant>
        <vt:i4>1966133</vt:i4>
      </vt:variant>
      <vt:variant>
        <vt:i4>8</vt:i4>
      </vt:variant>
      <vt:variant>
        <vt:i4>0</vt:i4>
      </vt:variant>
      <vt:variant>
        <vt:i4>5</vt:i4>
      </vt:variant>
      <vt:variant>
        <vt:lpwstr/>
      </vt:variant>
      <vt:variant>
        <vt:lpwstr>_Toc347846531</vt:lpwstr>
      </vt:variant>
      <vt:variant>
        <vt:i4>1966133</vt:i4>
      </vt:variant>
      <vt:variant>
        <vt:i4>2</vt:i4>
      </vt:variant>
      <vt:variant>
        <vt:i4>0</vt:i4>
      </vt:variant>
      <vt:variant>
        <vt:i4>5</vt:i4>
      </vt:variant>
      <vt:variant>
        <vt:lpwstr/>
      </vt:variant>
      <vt:variant>
        <vt:lpwstr>_Toc347846530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j.barabastschuk</dc:creator>
  <cp:keywords/>
  <dc:description/>
  <cp:lastModifiedBy>Josephine Bährend</cp:lastModifiedBy>
  <cp:revision>12</cp:revision>
  <cp:lastPrinted>2019-09-17T10:27:00Z</cp:lastPrinted>
  <dcterms:created xsi:type="dcterms:W3CDTF">2018-06-07T07:21:00Z</dcterms:created>
  <dcterms:modified xsi:type="dcterms:W3CDTF">2019-09-17T12:48:00Z</dcterms:modified>
</cp:coreProperties>
</file>