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48" w:type="dxa"/>
        <w:tblLayout w:type="fixed"/>
        <w:tblCellMar>
          <w:left w:w="0" w:type="dxa"/>
          <w:right w:w="0" w:type="dxa"/>
        </w:tblCellMar>
        <w:tblLook w:val="01E0" w:firstRow="1" w:lastRow="1" w:firstColumn="1" w:lastColumn="1" w:noHBand="0" w:noVBand="0"/>
      </w:tblPr>
      <w:tblGrid>
        <w:gridCol w:w="4748"/>
        <w:gridCol w:w="56"/>
        <w:gridCol w:w="3744"/>
      </w:tblGrid>
      <w:tr>
        <w:trPr>
          <w:trHeight w:val="284"/>
        </w:trPr>
        <w:tc>
          <w:tcPr>
            <w:tcW w:w="4748" w:type="dxa"/>
            <w:vMerge w:val="restart"/>
            <w:shd w:val="clear" w:color="auto" w:fill="auto"/>
          </w:tcPr>
          <w:p>
            <w:bookmarkStart w:id="0" w:name="bmRecipientFullAddress"/>
            <w:bookmarkEnd w:id="0"/>
            <w:r>
              <w:t>United Nations Global Compact</w:t>
            </w:r>
          </w:p>
        </w:tc>
        <w:tc>
          <w:tcPr>
            <w:tcW w:w="56" w:type="dxa"/>
            <w:vMerge w:val="restart"/>
            <w:shd w:val="clear" w:color="auto" w:fill="auto"/>
          </w:tcPr>
          <w:p>
            <w:pPr>
              <w:pStyle w:val="body"/>
              <w:overflowPunct w:val="0"/>
              <w:autoSpaceDE w:val="0"/>
              <w:autoSpaceDN w:val="0"/>
              <w:adjustRightInd w:val="0"/>
              <w:jc w:val="both"/>
              <w:textAlignment w:val="baseline"/>
            </w:pPr>
          </w:p>
        </w:tc>
        <w:tc>
          <w:tcPr>
            <w:tcW w:w="3744" w:type="dxa"/>
            <w:shd w:val="clear" w:color="auto" w:fill="auto"/>
          </w:tcPr>
          <w:p>
            <w:pPr>
              <w:pStyle w:val="bodystrongright"/>
              <w:tabs>
                <w:tab w:val="right" w:pos="2646"/>
              </w:tabs>
              <w:overflowPunct w:val="0"/>
              <w:autoSpaceDE w:val="0"/>
              <w:autoSpaceDN w:val="0"/>
              <w:adjustRightInd w:val="0"/>
              <w:textAlignment w:val="baseline"/>
            </w:pPr>
            <w:bookmarkStart w:id="1" w:name="bmYourReferenceCaption"/>
            <w:r>
              <w:t>Your reference</w:t>
            </w:r>
            <w:bookmarkEnd w:id="1"/>
          </w:p>
        </w:tc>
      </w:tr>
      <w:tr>
        <w:trPr>
          <w:trHeight w:val="284"/>
        </w:trPr>
        <w:tc>
          <w:tcPr>
            <w:tcW w:w="4748" w:type="dxa"/>
            <w:vMerge/>
            <w:shd w:val="clear" w:color="auto" w:fill="auto"/>
          </w:tcPr>
          <w:p>
            <w:pPr>
              <w:pStyle w:val="body"/>
              <w:overflowPunct w:val="0"/>
              <w:autoSpaceDE w:val="0"/>
              <w:autoSpaceDN w:val="0"/>
              <w:adjustRightInd w:val="0"/>
              <w:jc w:val="both"/>
              <w:textAlignment w:val="baseline"/>
            </w:pPr>
          </w:p>
        </w:tc>
        <w:tc>
          <w:tcPr>
            <w:tcW w:w="56" w:type="dxa"/>
            <w:vMerge/>
            <w:shd w:val="clear" w:color="auto" w:fill="auto"/>
          </w:tcPr>
          <w:p>
            <w:pPr>
              <w:pStyle w:val="body"/>
              <w:overflowPunct w:val="0"/>
              <w:autoSpaceDE w:val="0"/>
              <w:autoSpaceDN w:val="0"/>
              <w:adjustRightInd w:val="0"/>
              <w:jc w:val="both"/>
              <w:textAlignment w:val="baseline"/>
            </w:pPr>
          </w:p>
        </w:tc>
        <w:tc>
          <w:tcPr>
            <w:tcW w:w="3744" w:type="dxa"/>
            <w:shd w:val="clear" w:color="auto" w:fill="auto"/>
          </w:tcPr>
          <w:p>
            <w:pPr>
              <w:pStyle w:val="bodysmallright"/>
              <w:overflowPunct w:val="0"/>
              <w:autoSpaceDE w:val="0"/>
              <w:autoSpaceDN w:val="0"/>
              <w:adjustRightInd w:val="0"/>
              <w:textAlignment w:val="baseline"/>
            </w:pPr>
            <w:bookmarkStart w:id="2" w:name="bmYourReference"/>
            <w:bookmarkEnd w:id="2"/>
          </w:p>
        </w:tc>
      </w:tr>
      <w:tr>
        <w:trPr>
          <w:trHeight w:val="284"/>
        </w:trPr>
        <w:tc>
          <w:tcPr>
            <w:tcW w:w="4748" w:type="dxa"/>
            <w:vMerge/>
            <w:shd w:val="clear" w:color="auto" w:fill="auto"/>
          </w:tcPr>
          <w:p>
            <w:pPr>
              <w:pStyle w:val="body"/>
              <w:overflowPunct w:val="0"/>
              <w:autoSpaceDE w:val="0"/>
              <w:autoSpaceDN w:val="0"/>
              <w:adjustRightInd w:val="0"/>
              <w:jc w:val="both"/>
              <w:textAlignment w:val="baseline"/>
            </w:pPr>
          </w:p>
        </w:tc>
        <w:tc>
          <w:tcPr>
            <w:tcW w:w="56" w:type="dxa"/>
            <w:vMerge/>
            <w:shd w:val="clear" w:color="auto" w:fill="auto"/>
          </w:tcPr>
          <w:p>
            <w:pPr>
              <w:pStyle w:val="body"/>
              <w:overflowPunct w:val="0"/>
              <w:autoSpaceDE w:val="0"/>
              <w:autoSpaceDN w:val="0"/>
              <w:adjustRightInd w:val="0"/>
              <w:jc w:val="both"/>
              <w:textAlignment w:val="baseline"/>
            </w:pPr>
          </w:p>
        </w:tc>
        <w:tc>
          <w:tcPr>
            <w:tcW w:w="3744" w:type="dxa"/>
            <w:shd w:val="clear" w:color="auto" w:fill="auto"/>
          </w:tcPr>
          <w:p>
            <w:pPr>
              <w:pStyle w:val="bodystrongright"/>
              <w:overflowPunct w:val="0"/>
              <w:autoSpaceDE w:val="0"/>
              <w:autoSpaceDN w:val="0"/>
              <w:adjustRightInd w:val="0"/>
              <w:textAlignment w:val="baseline"/>
            </w:pPr>
            <w:bookmarkStart w:id="3" w:name="bmReferenceCaption"/>
            <w:r>
              <w:t>Our reference</w:t>
            </w:r>
            <w:bookmarkEnd w:id="3"/>
          </w:p>
        </w:tc>
      </w:tr>
      <w:tr>
        <w:trPr>
          <w:trHeight w:val="170"/>
        </w:trPr>
        <w:tc>
          <w:tcPr>
            <w:tcW w:w="4748" w:type="dxa"/>
            <w:vMerge/>
            <w:shd w:val="clear" w:color="auto" w:fill="auto"/>
          </w:tcPr>
          <w:p>
            <w:pPr>
              <w:pStyle w:val="body"/>
              <w:overflowPunct w:val="0"/>
              <w:autoSpaceDE w:val="0"/>
              <w:autoSpaceDN w:val="0"/>
              <w:adjustRightInd w:val="0"/>
              <w:jc w:val="both"/>
              <w:textAlignment w:val="baseline"/>
            </w:pPr>
          </w:p>
        </w:tc>
        <w:tc>
          <w:tcPr>
            <w:tcW w:w="56" w:type="dxa"/>
            <w:vMerge/>
            <w:shd w:val="clear" w:color="auto" w:fill="auto"/>
          </w:tcPr>
          <w:p>
            <w:pPr>
              <w:pStyle w:val="body"/>
              <w:overflowPunct w:val="0"/>
              <w:autoSpaceDE w:val="0"/>
              <w:autoSpaceDN w:val="0"/>
              <w:adjustRightInd w:val="0"/>
              <w:jc w:val="both"/>
              <w:textAlignment w:val="baseline"/>
            </w:pPr>
          </w:p>
        </w:tc>
        <w:tc>
          <w:tcPr>
            <w:tcW w:w="3744" w:type="dxa"/>
            <w:shd w:val="clear" w:color="auto" w:fill="auto"/>
          </w:tcPr>
          <w:p>
            <w:pPr>
              <w:pStyle w:val="bodysmallright"/>
              <w:tabs>
                <w:tab w:val="center" w:pos="1329"/>
                <w:tab w:val="right" w:pos="2658"/>
              </w:tabs>
              <w:overflowPunct w:val="0"/>
              <w:autoSpaceDE w:val="0"/>
              <w:autoSpaceDN w:val="0"/>
              <w:adjustRightInd w:val="0"/>
              <w:textAlignment w:val="baseline"/>
            </w:pPr>
            <w:bookmarkStart w:id="4" w:name="bmKeyProperties"/>
            <w:proofErr w:type="spellStart"/>
            <w:r>
              <w:t>NZP</w:t>
            </w:r>
            <w:proofErr w:type="spellEnd"/>
            <w:r>
              <w:t>/</w:t>
            </w:r>
            <w:proofErr w:type="spellStart"/>
            <w:r>
              <w:t>UKDP</w:t>
            </w:r>
            <w:proofErr w:type="spellEnd"/>
            <w:r>
              <w:t>/PERSONAL/PERSONAL</w:t>
            </w:r>
            <w:bookmarkEnd w:id="4"/>
          </w:p>
        </w:tc>
      </w:tr>
      <w:tr>
        <w:trPr>
          <w:trHeight w:val="284"/>
        </w:trPr>
        <w:tc>
          <w:tcPr>
            <w:tcW w:w="4748" w:type="dxa"/>
            <w:vMerge/>
            <w:shd w:val="clear" w:color="auto" w:fill="auto"/>
          </w:tcPr>
          <w:p>
            <w:pPr>
              <w:pStyle w:val="body"/>
              <w:overflowPunct w:val="0"/>
              <w:autoSpaceDE w:val="0"/>
              <w:autoSpaceDN w:val="0"/>
              <w:adjustRightInd w:val="0"/>
              <w:jc w:val="both"/>
              <w:textAlignment w:val="baseline"/>
            </w:pPr>
          </w:p>
        </w:tc>
        <w:tc>
          <w:tcPr>
            <w:tcW w:w="56" w:type="dxa"/>
            <w:vMerge/>
            <w:shd w:val="clear" w:color="auto" w:fill="auto"/>
          </w:tcPr>
          <w:p>
            <w:pPr>
              <w:pStyle w:val="body"/>
              <w:overflowPunct w:val="0"/>
              <w:autoSpaceDE w:val="0"/>
              <w:autoSpaceDN w:val="0"/>
              <w:adjustRightInd w:val="0"/>
              <w:jc w:val="both"/>
              <w:textAlignment w:val="baseline"/>
            </w:pPr>
          </w:p>
        </w:tc>
        <w:tc>
          <w:tcPr>
            <w:tcW w:w="3744" w:type="dxa"/>
            <w:shd w:val="clear" w:color="auto" w:fill="auto"/>
          </w:tcPr>
          <w:p>
            <w:pPr>
              <w:pStyle w:val="bodysmallright"/>
              <w:overflowPunct w:val="0"/>
              <w:autoSpaceDE w:val="0"/>
              <w:autoSpaceDN w:val="0"/>
              <w:adjustRightInd w:val="0"/>
              <w:textAlignment w:val="baseline"/>
            </w:pPr>
            <w:bookmarkStart w:id="5" w:name="bmReference"/>
            <w:proofErr w:type="spellStart"/>
            <w:r>
              <w:t>UKG</w:t>
            </w:r>
            <w:proofErr w:type="spellEnd"/>
            <w:r>
              <w:t>/96445690.1</w:t>
            </w:r>
            <w:bookmarkEnd w:id="5"/>
            <w:r>
              <w:t xml:space="preserve"> </w:t>
            </w:r>
          </w:p>
        </w:tc>
      </w:tr>
      <w:tr>
        <w:tc>
          <w:tcPr>
            <w:tcW w:w="4748" w:type="dxa"/>
            <w:vMerge/>
            <w:shd w:val="clear" w:color="auto" w:fill="auto"/>
          </w:tcPr>
          <w:p>
            <w:pPr>
              <w:pStyle w:val="body"/>
              <w:overflowPunct w:val="0"/>
              <w:autoSpaceDE w:val="0"/>
              <w:autoSpaceDN w:val="0"/>
              <w:adjustRightInd w:val="0"/>
              <w:jc w:val="both"/>
              <w:textAlignment w:val="baseline"/>
            </w:pPr>
          </w:p>
        </w:tc>
        <w:tc>
          <w:tcPr>
            <w:tcW w:w="56" w:type="dxa"/>
            <w:vMerge/>
            <w:shd w:val="clear" w:color="auto" w:fill="auto"/>
          </w:tcPr>
          <w:p>
            <w:pPr>
              <w:pStyle w:val="body"/>
              <w:overflowPunct w:val="0"/>
              <w:autoSpaceDE w:val="0"/>
              <w:autoSpaceDN w:val="0"/>
              <w:adjustRightInd w:val="0"/>
              <w:jc w:val="both"/>
              <w:textAlignment w:val="baseline"/>
            </w:pPr>
          </w:p>
        </w:tc>
        <w:tc>
          <w:tcPr>
            <w:tcW w:w="3744" w:type="dxa"/>
            <w:shd w:val="clear" w:color="auto" w:fill="auto"/>
            <w:vAlign w:val="bottom"/>
          </w:tcPr>
          <w:p>
            <w:pPr>
              <w:pStyle w:val="bodyright"/>
              <w:overflowPunct w:val="0"/>
              <w:autoSpaceDE w:val="0"/>
              <w:autoSpaceDN w:val="0"/>
              <w:adjustRightInd w:val="0"/>
              <w:textAlignment w:val="baseline"/>
            </w:pPr>
          </w:p>
        </w:tc>
      </w:tr>
      <w:tr>
        <w:tc>
          <w:tcPr>
            <w:tcW w:w="4748" w:type="dxa"/>
            <w:shd w:val="clear" w:color="auto" w:fill="auto"/>
          </w:tcPr>
          <w:p>
            <w:pPr>
              <w:pStyle w:val="bodystrong"/>
              <w:overflowPunct w:val="0"/>
              <w:autoSpaceDE w:val="0"/>
              <w:autoSpaceDN w:val="0"/>
              <w:adjustRightInd w:val="0"/>
              <w:jc w:val="both"/>
              <w:textAlignment w:val="baseline"/>
              <w:rPr>
                <w:color w:val="FFFFFF"/>
              </w:rPr>
            </w:pPr>
          </w:p>
        </w:tc>
        <w:tc>
          <w:tcPr>
            <w:tcW w:w="56" w:type="dxa"/>
            <w:shd w:val="clear" w:color="auto" w:fill="auto"/>
          </w:tcPr>
          <w:p>
            <w:pPr>
              <w:pStyle w:val="body"/>
              <w:overflowPunct w:val="0"/>
              <w:autoSpaceDE w:val="0"/>
              <w:autoSpaceDN w:val="0"/>
              <w:adjustRightInd w:val="0"/>
              <w:jc w:val="both"/>
              <w:textAlignment w:val="baseline"/>
              <w:rPr>
                <w:color w:val="FFFFFF"/>
              </w:rPr>
            </w:pPr>
          </w:p>
        </w:tc>
        <w:tc>
          <w:tcPr>
            <w:tcW w:w="3744" w:type="dxa"/>
            <w:shd w:val="clear" w:color="auto" w:fill="auto"/>
          </w:tcPr>
          <w:p>
            <w:pPr>
              <w:pStyle w:val="bodyright"/>
              <w:overflowPunct w:val="0"/>
              <w:autoSpaceDE w:val="0"/>
              <w:autoSpaceDN w:val="0"/>
              <w:adjustRightInd w:val="0"/>
              <w:textAlignment w:val="baseline"/>
              <w:rPr>
                <w:color w:val="FFFFFF"/>
              </w:rPr>
            </w:pPr>
            <w:bookmarkStart w:id="6" w:name="bmDate"/>
            <w:r>
              <w:t>1 July 2019</w:t>
            </w:r>
            <w:bookmarkEnd w:id="6"/>
          </w:p>
        </w:tc>
      </w:tr>
      <w:tr>
        <w:trPr>
          <w:trHeight w:hRule="exact" w:val="144"/>
        </w:trPr>
        <w:tc>
          <w:tcPr>
            <w:tcW w:w="4748" w:type="dxa"/>
            <w:shd w:val="clear" w:color="auto" w:fill="auto"/>
          </w:tcPr>
          <w:p>
            <w:pPr>
              <w:pStyle w:val="bodystrong"/>
              <w:overflowPunct w:val="0"/>
              <w:autoSpaceDE w:val="0"/>
              <w:autoSpaceDN w:val="0"/>
              <w:adjustRightInd w:val="0"/>
              <w:jc w:val="both"/>
              <w:textAlignment w:val="baseline"/>
              <w:rPr>
                <w:color w:val="FFFFFF"/>
              </w:rPr>
            </w:pPr>
          </w:p>
        </w:tc>
        <w:tc>
          <w:tcPr>
            <w:tcW w:w="56" w:type="dxa"/>
            <w:shd w:val="clear" w:color="auto" w:fill="auto"/>
          </w:tcPr>
          <w:p>
            <w:pPr>
              <w:pStyle w:val="body"/>
              <w:overflowPunct w:val="0"/>
              <w:autoSpaceDE w:val="0"/>
              <w:autoSpaceDN w:val="0"/>
              <w:adjustRightInd w:val="0"/>
              <w:jc w:val="both"/>
              <w:textAlignment w:val="baseline"/>
              <w:rPr>
                <w:color w:val="FFFFFF"/>
              </w:rPr>
            </w:pPr>
          </w:p>
        </w:tc>
        <w:tc>
          <w:tcPr>
            <w:tcW w:w="3744" w:type="dxa"/>
            <w:shd w:val="clear" w:color="auto" w:fill="auto"/>
          </w:tcPr>
          <w:p>
            <w:pPr>
              <w:pStyle w:val="bodyright"/>
              <w:overflowPunct w:val="0"/>
              <w:autoSpaceDE w:val="0"/>
              <w:autoSpaceDN w:val="0"/>
              <w:adjustRightInd w:val="0"/>
              <w:textAlignment w:val="baseline"/>
              <w:rPr>
                <w:color w:val="FFFFFF"/>
              </w:rPr>
            </w:pPr>
          </w:p>
        </w:tc>
      </w:tr>
      <w:tr>
        <w:tc>
          <w:tcPr>
            <w:tcW w:w="4748" w:type="dxa"/>
            <w:shd w:val="clear" w:color="auto" w:fill="auto"/>
          </w:tcPr>
          <w:p>
            <w:pPr>
              <w:pStyle w:val="bodystrong"/>
              <w:overflowPunct w:val="0"/>
              <w:autoSpaceDE w:val="0"/>
              <w:autoSpaceDN w:val="0"/>
              <w:adjustRightInd w:val="0"/>
              <w:jc w:val="both"/>
              <w:textAlignment w:val="baseline"/>
            </w:pPr>
            <w:bookmarkStart w:id="7" w:name="bmSendText"/>
            <w:bookmarkEnd w:id="7"/>
          </w:p>
        </w:tc>
        <w:tc>
          <w:tcPr>
            <w:tcW w:w="56" w:type="dxa"/>
            <w:shd w:val="clear" w:color="auto" w:fill="auto"/>
          </w:tcPr>
          <w:p>
            <w:pPr>
              <w:pStyle w:val="body"/>
              <w:overflowPunct w:val="0"/>
              <w:autoSpaceDE w:val="0"/>
              <w:autoSpaceDN w:val="0"/>
              <w:adjustRightInd w:val="0"/>
              <w:jc w:val="both"/>
              <w:textAlignment w:val="baseline"/>
              <w:rPr>
                <w:b/>
              </w:rPr>
            </w:pPr>
          </w:p>
        </w:tc>
        <w:tc>
          <w:tcPr>
            <w:tcW w:w="3744" w:type="dxa"/>
            <w:shd w:val="clear" w:color="auto" w:fill="auto"/>
          </w:tcPr>
          <w:p>
            <w:pPr>
              <w:pStyle w:val="body"/>
              <w:overflowPunct w:val="0"/>
              <w:autoSpaceDE w:val="0"/>
              <w:autoSpaceDN w:val="0"/>
              <w:adjustRightInd w:val="0"/>
              <w:jc w:val="right"/>
              <w:textAlignment w:val="baseline"/>
              <w:rPr>
                <w:b/>
              </w:rPr>
            </w:pPr>
            <w:bookmarkStart w:id="8" w:name="bmWOP"/>
            <w:bookmarkEnd w:id="8"/>
          </w:p>
        </w:tc>
      </w:tr>
    </w:tbl>
    <w:p>
      <w:pPr>
        <w:pStyle w:val="body"/>
      </w:pPr>
    </w:p>
    <w:p>
      <w:pPr>
        <w:pStyle w:val="body"/>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778" w:right="1412" w:bottom="1412" w:left="1412" w:header="561" w:footer="561" w:gutter="0"/>
          <w:cols w:space="708"/>
          <w:docGrid w:linePitch="360"/>
        </w:sectPr>
      </w:pPr>
    </w:p>
    <w:tbl>
      <w:tblPr>
        <w:tblW w:w="7586" w:type="dxa"/>
        <w:tblLayout w:type="fixed"/>
        <w:tblCellMar>
          <w:left w:w="0" w:type="dxa"/>
          <w:right w:w="0" w:type="dxa"/>
        </w:tblCellMar>
        <w:tblLook w:val="01E0" w:firstRow="1" w:lastRow="1" w:firstColumn="1" w:lastColumn="1" w:noHBand="0" w:noVBand="0"/>
      </w:tblPr>
      <w:tblGrid>
        <w:gridCol w:w="7586"/>
      </w:tblGrid>
      <w:tr>
        <w:trPr>
          <w:trHeight w:val="567"/>
        </w:trPr>
        <w:tc>
          <w:tcPr>
            <w:tcW w:w="7586" w:type="dxa"/>
            <w:shd w:val="clear" w:color="auto" w:fill="auto"/>
          </w:tcPr>
          <w:p>
            <w:pPr>
              <w:pStyle w:val="body"/>
              <w:overflowPunct w:val="0"/>
              <w:autoSpaceDE w:val="0"/>
              <w:autoSpaceDN w:val="0"/>
              <w:adjustRightInd w:val="0"/>
              <w:jc w:val="both"/>
              <w:textAlignment w:val="baseline"/>
            </w:pPr>
            <w:bookmarkStart w:id="35" w:name="bmOpeningLine1"/>
            <w:bookmarkEnd w:id="35"/>
            <w:r>
              <w:rPr>
                <w:i/>
                <w:iCs/>
              </w:rPr>
              <w:lastRenderedPageBreak/>
              <w:t>To the stakeholders:</w:t>
            </w:r>
          </w:p>
        </w:tc>
      </w:tr>
      <w:tr>
        <w:tc>
          <w:tcPr>
            <w:tcW w:w="7586" w:type="dxa"/>
            <w:shd w:val="clear" w:color="auto" w:fill="auto"/>
          </w:tcPr>
          <w:p>
            <w:pPr>
              <w:pStyle w:val="body"/>
              <w:rPr>
                <w:b/>
              </w:rPr>
            </w:pPr>
            <w:bookmarkStart w:id="36" w:name="bmOpeningLine2"/>
            <w:bookmarkEnd w:id="36"/>
            <w:r>
              <w:rPr>
                <w:b/>
              </w:rPr>
              <w:t>GRACE PERIOD REQUEST</w:t>
            </w:r>
          </w:p>
          <w:p>
            <w:pPr>
              <w:pStyle w:val="bodystronger"/>
              <w:overflowPunct w:val="0"/>
              <w:autoSpaceDE w:val="0"/>
              <w:autoSpaceDN w:val="0"/>
              <w:adjustRightInd w:val="0"/>
              <w:jc w:val="both"/>
              <w:textAlignment w:val="baseline"/>
            </w:pPr>
          </w:p>
        </w:tc>
      </w:tr>
    </w:tbl>
    <w:p>
      <w:pPr>
        <w:pStyle w:val="MarginText"/>
      </w:pPr>
      <w:bookmarkStart w:id="37" w:name="bmBodyStart"/>
      <w:bookmarkEnd w:id="37"/>
      <w:r>
        <w:t xml:space="preserve">We recognize that a key requirement for participation in the UN Global Compact is the annual preparation and posting of a Communication on Progress (COP) that comprises of a </w:t>
      </w:r>
      <w:proofErr w:type="spellStart"/>
      <w:r>
        <w:t>CEO</w:t>
      </w:r>
      <w:proofErr w:type="spellEnd"/>
      <w:r>
        <w:t xml:space="preserve"> statement of continued support for the UN Global Compact, a description of practical actions with regard to the principles of the UN Global Compact, and a measurement of outcomes or expected outcomes. </w:t>
      </w:r>
    </w:p>
    <w:p>
      <w:pPr>
        <w:pStyle w:val="MarginText"/>
      </w:pPr>
      <w:r>
        <w:t>We will be late in creating, sharing and posting our COP report due to the fact that we are still finalising our environmental data, especially our energy data and as such we will not be able to complete and sign-off the report in time for due 18 July 2019 deadline.</w:t>
      </w:r>
    </w:p>
    <w:p>
      <w:pPr>
        <w:pStyle w:val="MarginText"/>
      </w:pPr>
      <w:r>
        <w:t xml:space="preserve">We hereby ask for an extension period in order to be able to post a COP that describes our company's efforts and progress to implement the principles of the UN Global Compact.  Our new COP report will be posted on the UN Global Compact website by 90 days from COP deadline (18 July 2019) at the latest. </w:t>
      </w:r>
    </w:p>
    <w:tbl>
      <w:tblPr>
        <w:tblW w:w="7586" w:type="dxa"/>
        <w:tblLayout w:type="fixed"/>
        <w:tblCellMar>
          <w:left w:w="0" w:type="dxa"/>
          <w:right w:w="0" w:type="dxa"/>
        </w:tblCellMar>
        <w:tblLook w:val="01E0" w:firstRow="1" w:lastRow="1" w:firstColumn="1" w:lastColumn="1" w:noHBand="0" w:noVBand="0"/>
      </w:tblPr>
      <w:tblGrid>
        <w:gridCol w:w="7586"/>
      </w:tblGrid>
      <w:tr>
        <w:tc>
          <w:tcPr>
            <w:tcW w:w="7586" w:type="dxa"/>
            <w:shd w:val="clear" w:color="auto" w:fill="auto"/>
            <w:vAlign w:val="bottom"/>
          </w:tcPr>
          <w:p>
            <w:pPr>
              <w:pStyle w:val="body"/>
              <w:overflowPunct w:val="0"/>
              <w:autoSpaceDE w:val="0"/>
              <w:autoSpaceDN w:val="0"/>
              <w:adjustRightInd w:val="0"/>
              <w:jc w:val="both"/>
              <w:textAlignment w:val="baseline"/>
            </w:pPr>
            <w:r>
              <w:t>Sincerely yours</w:t>
            </w:r>
            <w:bookmarkStart w:id="38" w:name="_GoBack"/>
            <w:bookmarkEnd w:id="38"/>
          </w:p>
        </w:tc>
      </w:tr>
      <w:tr>
        <w:trPr>
          <w:trHeight w:val="1134"/>
        </w:trPr>
        <w:tc>
          <w:tcPr>
            <w:tcW w:w="7586" w:type="dxa"/>
            <w:shd w:val="clear" w:color="auto" w:fill="auto"/>
            <w:vAlign w:val="bottom"/>
          </w:tcPr>
          <w:p>
            <w:pPr>
              <w:pStyle w:val="body"/>
              <w:overflowPunct w:val="0"/>
              <w:autoSpaceDE w:val="0"/>
              <w:autoSpaceDN w:val="0"/>
              <w:adjustRightInd w:val="0"/>
              <w:jc w:val="both"/>
              <w:textAlignment w:val="baseline"/>
            </w:pPr>
            <w:bookmarkStart w:id="39" w:name="OLE_LINK1"/>
            <w:r>
              <w:rPr>
                <w:noProof/>
              </w:rPr>
              <w:drawing>
                <wp:inline distT="0" distB="0" distL="0" distR="0">
                  <wp:extent cx="2267585" cy="687705"/>
                  <wp:effectExtent l="0" t="0" r="37465" b="36195"/>
                  <wp:docPr id="3" name="Picture 3" descr="Nicolas Patric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las Patrick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7585" cy="687705"/>
                          </a:xfrm>
                          <a:prstGeom prst="rect">
                            <a:avLst/>
                          </a:prstGeom>
                          <a:noFill/>
                          <a:ln>
                            <a:noFill/>
                          </a:ln>
                          <a:effectLst>
                            <a:outerShdw dist="35921" dir="2700000" algn="ctr" rotWithShape="0">
                              <a:schemeClr val="bg1"/>
                            </a:outerShdw>
                          </a:effectLst>
                        </pic:spPr>
                      </pic:pic>
                    </a:graphicData>
                  </a:graphic>
                </wp:inline>
              </w:drawing>
            </w:r>
            <w:bookmarkEnd w:id="39"/>
          </w:p>
        </w:tc>
      </w:tr>
      <w:tr>
        <w:trPr>
          <w:trHeight w:val="1134"/>
        </w:trPr>
        <w:tc>
          <w:tcPr>
            <w:tcW w:w="7586" w:type="dxa"/>
            <w:shd w:val="clear" w:color="auto" w:fill="auto"/>
          </w:tcPr>
          <w:p>
            <w:pPr>
              <w:pStyle w:val="bodystrong"/>
              <w:rPr>
                <w:noProof/>
              </w:rPr>
            </w:pPr>
            <w:bookmarkStart w:id="40" w:name="bmCCLetter"/>
            <w:bookmarkEnd w:id="40"/>
            <w:r>
              <w:rPr>
                <w:noProof/>
              </w:rPr>
              <w:t>Nicolas Patrick</w:t>
            </w:r>
          </w:p>
          <w:p>
            <w:pPr>
              <w:pStyle w:val="bodystrong"/>
              <w:rPr>
                <w:noProof/>
              </w:rPr>
            </w:pPr>
            <w:r>
              <w:rPr>
                <w:noProof/>
              </w:rPr>
              <w:t>Partner, Responsible Business</w:t>
            </w:r>
          </w:p>
          <w:p>
            <w:pPr>
              <w:pStyle w:val="bodystronger"/>
              <w:rPr>
                <w:noProof/>
              </w:rPr>
            </w:pPr>
            <w:r>
              <w:rPr>
                <w:noProof/>
              </w:rPr>
              <w:t>DLA Piper UK LLP</w:t>
            </w:r>
          </w:p>
          <w:p>
            <w:pPr>
              <w:pStyle w:val="bodystrong"/>
              <w:overflowPunct w:val="0"/>
              <w:autoSpaceDE w:val="0"/>
              <w:autoSpaceDN w:val="0"/>
              <w:adjustRightInd w:val="0"/>
              <w:jc w:val="both"/>
              <w:textAlignment w:val="baseline"/>
              <w:rPr>
                <w:noProof/>
              </w:rPr>
            </w:pPr>
          </w:p>
          <w:p>
            <w:pPr>
              <w:pStyle w:val="body"/>
              <w:rPr>
                <w:noProof/>
              </w:rPr>
            </w:pPr>
            <w:r>
              <w:rPr>
                <w:noProof/>
              </w:rPr>
              <w:t>nicolas.patrick@dlapiper.com</w:t>
            </w:r>
          </w:p>
          <w:p>
            <w:pPr>
              <w:pStyle w:val="body"/>
              <w:overflowPunct w:val="0"/>
              <w:autoSpaceDE w:val="0"/>
              <w:autoSpaceDN w:val="0"/>
              <w:adjustRightInd w:val="0"/>
              <w:jc w:val="both"/>
              <w:textAlignment w:val="baseline"/>
            </w:pPr>
          </w:p>
        </w:tc>
      </w:tr>
    </w:tbl>
    <w:p>
      <w:pPr>
        <w:pStyle w:val="MarginText"/>
      </w:pPr>
    </w:p>
    <w:sectPr>
      <w:headerReference w:type="even" r:id="rId15"/>
      <w:headerReference w:type="default" r:id="rId16"/>
      <w:footerReference w:type="default" r:id="rId17"/>
      <w:endnotePr>
        <w:numFmt w:val="decimal"/>
      </w:endnotePr>
      <w:type w:val="continuous"/>
      <w:pgSz w:w="11906" w:h="16838"/>
      <w:pgMar w:top="2552" w:right="2892" w:bottom="1418" w:left="1418" w:header="561"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pPr>
        <w:spacing w:line="20" w:lineRule="exact"/>
      </w:pPr>
    </w:p>
  </w:endnote>
  <w:endnote w:type="continuationNotice" w:id="1">
    <w:p>
      <w:pPr>
        <w:spacing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ｺﾞｼｯｸ">
    <w:altName w:val="MS Gothic"/>
    <w:panose1 w:val="00000000000000000000"/>
    <w:charset w:val="80"/>
    <w:family w:val="moder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3" w:type="dxa"/>
      <w:tblLayout w:type="fixed"/>
      <w:tblCellMar>
        <w:left w:w="0" w:type="dxa"/>
        <w:right w:w="0" w:type="dxa"/>
      </w:tblCellMar>
      <w:tblLook w:val="01E0" w:firstRow="1" w:lastRow="1" w:firstColumn="1" w:lastColumn="1" w:noHBand="0" w:noVBand="0"/>
    </w:tblPr>
    <w:tblGrid>
      <w:gridCol w:w="4770"/>
      <w:gridCol w:w="3112"/>
      <w:gridCol w:w="2211"/>
    </w:tblGrid>
    <w:tr>
      <w:tc>
        <w:tcPr>
          <w:tcW w:w="4770" w:type="dxa"/>
          <w:vMerge w:val="restart"/>
          <w:shd w:val="clear" w:color="auto" w:fill="auto"/>
        </w:tcPr>
        <w:p>
          <w:pPr>
            <w:pStyle w:val="Header1"/>
            <w:overflowPunct w:val="0"/>
            <w:autoSpaceDE w:val="0"/>
            <w:autoSpaceDN w:val="0"/>
            <w:adjustRightInd w:val="0"/>
            <w:jc w:val="both"/>
            <w:textAlignment w:val="baseline"/>
          </w:pPr>
          <w:bookmarkStart w:id="9" w:name="bmFirmLogo" w:colFirst="0" w:colLast="0"/>
        </w:p>
      </w:tc>
      <w:tc>
        <w:tcPr>
          <w:tcW w:w="3112" w:type="dxa"/>
          <w:vMerge w:val="restart"/>
          <w:shd w:val="clear" w:color="auto" w:fill="auto"/>
        </w:tcPr>
        <w:p>
          <w:pPr>
            <w:pStyle w:val="Header1"/>
            <w:overflowPunct w:val="0"/>
            <w:autoSpaceDE w:val="0"/>
            <w:autoSpaceDN w:val="0"/>
            <w:adjustRightInd w:val="0"/>
            <w:jc w:val="both"/>
            <w:textAlignment w:val="baseline"/>
          </w:pPr>
          <w:bookmarkStart w:id="10" w:name="bmAltFirmHeaderText"/>
          <w:bookmarkEnd w:id="10"/>
        </w:p>
        <w:p>
          <w:pPr>
            <w:pStyle w:val="Header1"/>
            <w:overflowPunct w:val="0"/>
            <w:autoSpaceDE w:val="0"/>
            <w:autoSpaceDN w:val="0"/>
            <w:adjustRightInd w:val="0"/>
            <w:jc w:val="both"/>
            <w:textAlignment w:val="baseline"/>
          </w:pPr>
          <w:bookmarkStart w:id="11" w:name="bmAltOfficeAddress"/>
          <w:bookmarkEnd w:id="11"/>
        </w:p>
      </w:tc>
      <w:tc>
        <w:tcPr>
          <w:tcW w:w="2211" w:type="dxa"/>
          <w:shd w:val="clear" w:color="auto" w:fill="auto"/>
        </w:tcPr>
        <w:p>
          <w:pPr>
            <w:pStyle w:val="headerstrong"/>
            <w:overflowPunct w:val="0"/>
            <w:autoSpaceDE w:val="0"/>
            <w:autoSpaceDN w:val="0"/>
            <w:adjustRightInd w:val="0"/>
            <w:textAlignment w:val="baseline"/>
          </w:pPr>
          <w:bookmarkStart w:id="12" w:name="bmAddressFirmHeaderText"/>
          <w:r>
            <w:t>DLA Piper UK LLP</w:t>
          </w:r>
          <w:bookmarkEnd w:id="12"/>
        </w:p>
      </w:tc>
    </w:tr>
    <w:bookmarkEnd w:id="9"/>
    <w:tr>
      <w:tc>
        <w:tcPr>
          <w:tcW w:w="4770" w:type="dxa"/>
          <w:vMerge/>
          <w:shd w:val="clear" w:color="auto" w:fill="auto"/>
        </w:tcPr>
        <w:p>
          <w:pPr>
            <w:pStyle w:val="Header1"/>
            <w:overflowPunct w:val="0"/>
            <w:autoSpaceDE w:val="0"/>
            <w:autoSpaceDN w:val="0"/>
            <w:adjustRightInd w:val="0"/>
            <w:jc w:val="both"/>
            <w:textAlignment w:val="baseline"/>
          </w:pPr>
        </w:p>
      </w:tc>
      <w:tc>
        <w:tcPr>
          <w:tcW w:w="3112" w:type="dxa"/>
          <w:vMerge/>
          <w:shd w:val="clear" w:color="auto" w:fill="auto"/>
        </w:tcPr>
        <w:p>
          <w:pPr>
            <w:pStyle w:val="Header1"/>
            <w:overflowPunct w:val="0"/>
            <w:autoSpaceDE w:val="0"/>
            <w:autoSpaceDN w:val="0"/>
            <w:adjustRightInd w:val="0"/>
            <w:jc w:val="both"/>
            <w:textAlignment w:val="baseline"/>
          </w:pPr>
        </w:p>
      </w:tc>
      <w:tc>
        <w:tcPr>
          <w:tcW w:w="2211" w:type="dxa"/>
          <w:shd w:val="clear" w:color="auto" w:fill="auto"/>
        </w:tcPr>
        <w:p>
          <w:pPr>
            <w:pStyle w:val="Header1"/>
            <w:overflowPunct w:val="0"/>
            <w:autoSpaceDE w:val="0"/>
            <w:autoSpaceDN w:val="0"/>
            <w:adjustRightInd w:val="0"/>
            <w:textAlignment w:val="baseline"/>
          </w:pPr>
          <w:bookmarkStart w:id="13" w:name="bmAddressOfficeBlock"/>
          <w:r>
            <w:t>160 Aldersgate Street</w:t>
          </w:r>
        </w:p>
        <w:p>
          <w:pPr>
            <w:pStyle w:val="Header1"/>
            <w:overflowPunct w:val="0"/>
            <w:autoSpaceDE w:val="0"/>
            <w:autoSpaceDN w:val="0"/>
            <w:adjustRightInd w:val="0"/>
            <w:textAlignment w:val="baseline"/>
          </w:pPr>
          <w:r>
            <w:t>London</w:t>
          </w:r>
        </w:p>
        <w:p>
          <w:pPr>
            <w:pStyle w:val="Header1"/>
            <w:overflowPunct w:val="0"/>
            <w:autoSpaceDE w:val="0"/>
            <w:autoSpaceDN w:val="0"/>
            <w:adjustRightInd w:val="0"/>
            <w:textAlignment w:val="baseline"/>
          </w:pPr>
          <w:proofErr w:type="spellStart"/>
          <w:r>
            <w:t>EC1A</w:t>
          </w:r>
          <w:proofErr w:type="spellEnd"/>
          <w:r>
            <w:t xml:space="preserve"> </w:t>
          </w:r>
          <w:proofErr w:type="spellStart"/>
          <w:r>
            <w:t>4HT</w:t>
          </w:r>
          <w:proofErr w:type="spellEnd"/>
        </w:p>
        <w:p>
          <w:pPr>
            <w:pStyle w:val="Header1"/>
            <w:overflowPunct w:val="0"/>
            <w:autoSpaceDE w:val="0"/>
            <w:autoSpaceDN w:val="0"/>
            <w:adjustRightInd w:val="0"/>
            <w:textAlignment w:val="baseline"/>
          </w:pPr>
          <w:r>
            <w:t>United Kingdom</w:t>
          </w:r>
          <w:bookmarkEnd w:id="13"/>
        </w:p>
      </w:tc>
    </w:tr>
    <w:tr>
      <w:tc>
        <w:tcPr>
          <w:tcW w:w="4770" w:type="dxa"/>
          <w:vMerge/>
          <w:shd w:val="clear" w:color="auto" w:fill="auto"/>
        </w:tcPr>
        <w:p>
          <w:pPr>
            <w:pStyle w:val="Header1"/>
            <w:overflowPunct w:val="0"/>
            <w:autoSpaceDE w:val="0"/>
            <w:autoSpaceDN w:val="0"/>
            <w:adjustRightInd w:val="0"/>
            <w:jc w:val="both"/>
            <w:textAlignment w:val="baseline"/>
          </w:pPr>
        </w:p>
      </w:tc>
      <w:tc>
        <w:tcPr>
          <w:tcW w:w="3112" w:type="dxa"/>
          <w:shd w:val="clear" w:color="auto" w:fill="auto"/>
        </w:tcPr>
        <w:p>
          <w:pPr>
            <w:pStyle w:val="Header1"/>
            <w:overflowPunct w:val="0"/>
            <w:autoSpaceDE w:val="0"/>
            <w:autoSpaceDN w:val="0"/>
            <w:adjustRightInd w:val="0"/>
            <w:jc w:val="both"/>
            <w:textAlignment w:val="baseline"/>
            <w:rPr>
              <w:rStyle w:val="headerstrongChar"/>
            </w:rPr>
          </w:pPr>
          <w:bookmarkStart w:id="14" w:name="bmAltOfficeDxCaption"/>
          <w:bookmarkEnd w:id="14"/>
          <w:r>
            <w:rPr>
              <w:rStyle w:val="headerstrongChar"/>
            </w:rPr>
            <w:t xml:space="preserve"> </w:t>
          </w:r>
          <w:bookmarkStart w:id="15" w:name="bmAltOfficeDx"/>
          <w:bookmarkEnd w:id="15"/>
        </w:p>
      </w:tc>
      <w:tc>
        <w:tcPr>
          <w:tcW w:w="2211" w:type="dxa"/>
          <w:shd w:val="clear" w:color="auto" w:fill="auto"/>
        </w:tcPr>
        <w:p>
          <w:pPr>
            <w:pStyle w:val="Header1"/>
            <w:overflowPunct w:val="0"/>
            <w:autoSpaceDE w:val="0"/>
            <w:autoSpaceDN w:val="0"/>
            <w:adjustRightInd w:val="0"/>
            <w:textAlignment w:val="baseline"/>
            <w:rPr>
              <w:rStyle w:val="headerstrongChar"/>
            </w:rPr>
          </w:pPr>
          <w:bookmarkStart w:id="16" w:name="bmOfficeDxCaption"/>
          <w:r>
            <w:rPr>
              <w:rStyle w:val="headerstrongChar"/>
            </w:rPr>
            <w:t>DX</w:t>
          </w:r>
          <w:bookmarkEnd w:id="16"/>
          <w:r>
            <w:rPr>
              <w:rStyle w:val="headerstrongChar"/>
            </w:rPr>
            <w:t xml:space="preserve"> </w:t>
          </w:r>
          <w:bookmarkStart w:id="17" w:name="bmOfficeDx"/>
          <w:r>
            <w:t>33866 Finsbury Square</w:t>
          </w:r>
          <w:bookmarkEnd w:id="17"/>
        </w:p>
      </w:tc>
    </w:tr>
    <w:tr>
      <w:tc>
        <w:tcPr>
          <w:tcW w:w="4770" w:type="dxa"/>
          <w:vMerge/>
          <w:shd w:val="clear" w:color="auto" w:fill="auto"/>
        </w:tcPr>
        <w:p>
          <w:pPr>
            <w:pStyle w:val="Header1"/>
            <w:overflowPunct w:val="0"/>
            <w:autoSpaceDE w:val="0"/>
            <w:autoSpaceDN w:val="0"/>
            <w:adjustRightInd w:val="0"/>
            <w:jc w:val="both"/>
            <w:textAlignment w:val="baseline"/>
          </w:pPr>
        </w:p>
      </w:tc>
      <w:tc>
        <w:tcPr>
          <w:tcW w:w="3112" w:type="dxa"/>
          <w:shd w:val="clear" w:color="auto" w:fill="auto"/>
        </w:tcPr>
        <w:p>
          <w:pPr>
            <w:pStyle w:val="Header1"/>
            <w:overflowPunct w:val="0"/>
            <w:autoSpaceDE w:val="0"/>
            <w:autoSpaceDN w:val="0"/>
            <w:adjustRightInd w:val="0"/>
            <w:jc w:val="both"/>
            <w:textAlignment w:val="baseline"/>
          </w:pPr>
          <w:bookmarkStart w:id="18" w:name="bmAltAuthorTelCaption"/>
          <w:bookmarkEnd w:id="18"/>
          <w:r>
            <w:t> </w:t>
          </w:r>
          <w:bookmarkStart w:id="19" w:name="bmAltAddressAuthorTel"/>
          <w:bookmarkEnd w:id="19"/>
        </w:p>
      </w:tc>
      <w:tc>
        <w:tcPr>
          <w:tcW w:w="2211" w:type="dxa"/>
          <w:shd w:val="clear" w:color="auto" w:fill="auto"/>
        </w:tcPr>
        <w:p>
          <w:pPr>
            <w:pStyle w:val="Header1"/>
            <w:overflowPunct w:val="0"/>
            <w:autoSpaceDE w:val="0"/>
            <w:autoSpaceDN w:val="0"/>
            <w:adjustRightInd w:val="0"/>
            <w:textAlignment w:val="baseline"/>
          </w:pPr>
          <w:bookmarkStart w:id="20" w:name="bmAddressAuthorTelCaption"/>
          <w:r>
            <w:rPr>
              <w:rStyle w:val="headerstrongChar"/>
            </w:rPr>
            <w:t>T</w:t>
          </w:r>
          <w:bookmarkEnd w:id="20"/>
          <w:r>
            <w:t> </w:t>
          </w:r>
          <w:bookmarkStart w:id="21" w:name="bmAddressAuthorTel"/>
          <w:r>
            <w:t>+44 20 7796 6560</w:t>
          </w:r>
          <w:bookmarkEnd w:id="21"/>
        </w:p>
      </w:tc>
    </w:tr>
    <w:tr>
      <w:tc>
        <w:tcPr>
          <w:tcW w:w="4770" w:type="dxa"/>
          <w:vMerge/>
          <w:shd w:val="clear" w:color="auto" w:fill="auto"/>
        </w:tcPr>
        <w:p>
          <w:pPr>
            <w:pStyle w:val="Header1"/>
            <w:overflowPunct w:val="0"/>
            <w:autoSpaceDE w:val="0"/>
            <w:autoSpaceDN w:val="0"/>
            <w:adjustRightInd w:val="0"/>
            <w:jc w:val="both"/>
            <w:textAlignment w:val="baseline"/>
          </w:pPr>
        </w:p>
      </w:tc>
      <w:tc>
        <w:tcPr>
          <w:tcW w:w="3112" w:type="dxa"/>
          <w:shd w:val="clear" w:color="auto" w:fill="auto"/>
        </w:tcPr>
        <w:p>
          <w:pPr>
            <w:pStyle w:val="Header1"/>
            <w:overflowPunct w:val="0"/>
            <w:autoSpaceDE w:val="0"/>
            <w:autoSpaceDN w:val="0"/>
            <w:adjustRightInd w:val="0"/>
            <w:jc w:val="both"/>
            <w:textAlignment w:val="baseline"/>
          </w:pPr>
          <w:bookmarkStart w:id="22" w:name="bmAltAuthorFaxCaption"/>
          <w:bookmarkEnd w:id="22"/>
          <w:r>
            <w:t> </w:t>
          </w:r>
          <w:bookmarkStart w:id="23" w:name="bmAltAddressAuthorFax"/>
          <w:bookmarkEnd w:id="23"/>
        </w:p>
      </w:tc>
      <w:tc>
        <w:tcPr>
          <w:tcW w:w="2211" w:type="dxa"/>
          <w:shd w:val="clear" w:color="auto" w:fill="auto"/>
        </w:tcPr>
        <w:p>
          <w:pPr>
            <w:pStyle w:val="Header1"/>
            <w:overflowPunct w:val="0"/>
            <w:autoSpaceDE w:val="0"/>
            <w:autoSpaceDN w:val="0"/>
            <w:adjustRightInd w:val="0"/>
            <w:textAlignment w:val="baseline"/>
          </w:pPr>
          <w:bookmarkStart w:id="24" w:name="bmAddressAuthorFaxCaption"/>
          <w:r>
            <w:rPr>
              <w:rStyle w:val="headerstrongChar"/>
            </w:rPr>
            <w:t>F</w:t>
          </w:r>
          <w:bookmarkEnd w:id="24"/>
          <w:r>
            <w:t> </w:t>
          </w:r>
          <w:bookmarkStart w:id="25" w:name="bmAddressAuthorFax"/>
          <w:r>
            <w:t>+44 (0) 20 7796 6666</w:t>
          </w:r>
          <w:bookmarkEnd w:id="25"/>
        </w:p>
      </w:tc>
    </w:tr>
    <w:tr>
      <w:tc>
        <w:tcPr>
          <w:tcW w:w="4770" w:type="dxa"/>
          <w:vMerge/>
          <w:shd w:val="clear" w:color="auto" w:fill="auto"/>
        </w:tcPr>
        <w:p>
          <w:pPr>
            <w:pStyle w:val="Header1"/>
            <w:overflowPunct w:val="0"/>
            <w:autoSpaceDE w:val="0"/>
            <w:autoSpaceDN w:val="0"/>
            <w:adjustRightInd w:val="0"/>
            <w:jc w:val="both"/>
            <w:textAlignment w:val="baseline"/>
          </w:pPr>
        </w:p>
      </w:tc>
      <w:tc>
        <w:tcPr>
          <w:tcW w:w="3112" w:type="dxa"/>
          <w:shd w:val="clear" w:color="auto" w:fill="auto"/>
        </w:tcPr>
        <w:p>
          <w:pPr>
            <w:pStyle w:val="Header1"/>
            <w:overflowPunct w:val="0"/>
            <w:autoSpaceDE w:val="0"/>
            <w:autoSpaceDN w:val="0"/>
            <w:adjustRightInd w:val="0"/>
            <w:jc w:val="both"/>
            <w:textAlignment w:val="baseline"/>
          </w:pPr>
          <w:bookmarkStart w:id="26" w:name="bmAltOfficeWebCaption"/>
          <w:bookmarkEnd w:id="26"/>
          <w:r>
            <w:t> </w:t>
          </w:r>
          <w:bookmarkStart w:id="27" w:name="bmAltOfficeWeb"/>
          <w:bookmarkEnd w:id="27"/>
        </w:p>
      </w:tc>
      <w:tc>
        <w:tcPr>
          <w:tcW w:w="2211" w:type="dxa"/>
          <w:shd w:val="clear" w:color="auto" w:fill="auto"/>
        </w:tcPr>
        <w:p>
          <w:pPr>
            <w:pStyle w:val="Header1"/>
            <w:overflowPunct w:val="0"/>
            <w:autoSpaceDE w:val="0"/>
            <w:autoSpaceDN w:val="0"/>
            <w:adjustRightInd w:val="0"/>
            <w:textAlignment w:val="baseline"/>
          </w:pPr>
          <w:bookmarkStart w:id="28" w:name="bmAddressOfficeWebCaption"/>
          <w:r>
            <w:rPr>
              <w:rStyle w:val="headerstrongChar"/>
            </w:rPr>
            <w:t>W</w:t>
          </w:r>
          <w:bookmarkEnd w:id="28"/>
          <w:r>
            <w:t> </w:t>
          </w:r>
          <w:bookmarkStart w:id="29" w:name="bmAddressOfficeWeb"/>
          <w:proofErr w:type="spellStart"/>
          <w:r>
            <w:t>www.dlapiper.com</w:t>
          </w:r>
          <w:bookmarkEnd w:id="29"/>
          <w:proofErr w:type="spellEnd"/>
        </w:p>
      </w:tc>
    </w:tr>
  </w:tbl>
  <w:p>
    <w:pPr>
      <w:rPr>
        <w:b/>
        <w:sz w:val="20"/>
        <w:szCs w:val="20"/>
      </w:rPr>
    </w:pPr>
    <w:r>
      <w:rPr>
        <w:b/>
        <w:noProof/>
        <w:sz w:val="20"/>
        <w:szCs w:val="20"/>
      </w:rPr>
      <mc:AlternateContent>
        <mc:Choice Requires="wps">
          <w:drawing>
            <wp:anchor distT="0" distB="0" distL="114300" distR="114300" simplePos="0" relativeHeight="251657728" behindDoc="1" locked="0" layoutInCell="1" allowOverlap="1">
              <wp:simplePos x="0" y="0"/>
              <wp:positionH relativeFrom="margin">
                <wp:posOffset>5017770</wp:posOffset>
              </wp:positionH>
              <wp:positionV relativeFrom="margin">
                <wp:posOffset>2326640</wp:posOffset>
              </wp:positionV>
              <wp:extent cx="1403985" cy="6416040"/>
              <wp:effectExtent l="0" t="0" r="571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641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Layout w:type="fixed"/>
                            <w:tblCellMar>
                              <w:left w:w="0" w:type="dxa"/>
                              <w:right w:w="0" w:type="dxa"/>
                            </w:tblCellMar>
                            <w:tblLook w:val="01E0" w:firstRow="1" w:lastRow="1" w:firstColumn="1" w:lastColumn="1" w:noHBand="0" w:noVBand="0"/>
                          </w:tblPr>
                          <w:tblGrid>
                            <w:gridCol w:w="2226"/>
                          </w:tblGrid>
                          <w:tr>
                            <w:trPr>
                              <w:cantSplit/>
                              <w:trHeight w:hRule="exact" w:val="8647"/>
                            </w:trPr>
                            <w:tc>
                              <w:tcPr>
                                <w:tcW w:w="2226" w:type="dxa"/>
                                <w:shd w:val="clear" w:color="auto" w:fill="auto"/>
                                <w:vAlign w:val="bottom"/>
                              </w:tcPr>
                              <w:p>
                                <w:pPr>
                                  <w:pStyle w:val="footersmall"/>
                                  <w:overflowPunct w:val="0"/>
                                  <w:autoSpaceDE w:val="0"/>
                                  <w:autoSpaceDN w:val="0"/>
                                  <w:adjustRightInd w:val="0"/>
                                  <w:textAlignment w:val="baseline"/>
                                </w:pPr>
                                <w:bookmarkStart w:id="30" w:name="bmFirmBoxText"/>
                                <w:r>
                                  <w:rPr>
                                    <w:rStyle w:val="footersmallstrongchar0"/>
                                  </w:rPr>
                                  <w:t>DLA Piper UK LLP</w:t>
                                </w:r>
                                <w:r>
                                  <w:t xml:space="preserve"> is authorised and regulated by the Solicitors Regulation Authority.</w:t>
                                </w:r>
                              </w:p>
                              <w:p>
                                <w:pPr>
                                  <w:pStyle w:val="footersmall"/>
                                  <w:overflowPunct w:val="0"/>
                                  <w:autoSpaceDE w:val="0"/>
                                  <w:autoSpaceDN w:val="0"/>
                                  <w:adjustRightInd w:val="0"/>
                                  <w:textAlignment w:val="baseline"/>
                                </w:pPr>
                              </w:p>
                              <w:p>
                                <w:pPr>
                                  <w:pStyle w:val="footersmall"/>
                                  <w:overflowPunct w:val="0"/>
                                  <w:autoSpaceDE w:val="0"/>
                                  <w:autoSpaceDN w:val="0"/>
                                  <w:adjustRightInd w:val="0"/>
                                  <w:textAlignment w:val="baseline"/>
                                </w:pPr>
                                <w:r>
                                  <w:rPr>
                                    <w:rStyle w:val="footersmallstrongchar0"/>
                                  </w:rPr>
                                  <w:t>DLA Piper UK LLP</w:t>
                                </w:r>
                                <w:r>
                                  <w:t xml:space="preserve"> is a limited liability partnership registered in England and Wales (number </w:t>
                                </w:r>
                                <w:proofErr w:type="spellStart"/>
                                <w:r>
                                  <w:t>OC307847</w:t>
                                </w:r>
                                <w:proofErr w:type="spellEnd"/>
                                <w:r>
                                  <w:t>) which is part of DLA Piper, a global law firm, operating through various separate and distinct legal entities.</w:t>
                                </w:r>
                              </w:p>
                              <w:p>
                                <w:pPr>
                                  <w:pStyle w:val="footersmall"/>
                                  <w:overflowPunct w:val="0"/>
                                  <w:autoSpaceDE w:val="0"/>
                                  <w:autoSpaceDN w:val="0"/>
                                  <w:adjustRightInd w:val="0"/>
                                  <w:textAlignment w:val="baseline"/>
                                </w:pPr>
                              </w:p>
                              <w:p>
                                <w:pPr>
                                  <w:pStyle w:val="footersmall"/>
                                  <w:overflowPunct w:val="0"/>
                                  <w:autoSpaceDE w:val="0"/>
                                  <w:autoSpaceDN w:val="0"/>
                                  <w:adjustRightInd w:val="0"/>
                                  <w:textAlignment w:val="baseline"/>
                                </w:pPr>
                                <w:r>
                                  <w:t xml:space="preserve">A list of members is open for inspection at its registered office and principal place of business, 160 Aldersgate Street, London, </w:t>
                                </w:r>
                                <w:proofErr w:type="spellStart"/>
                                <w:r>
                                  <w:t>EC1A</w:t>
                                </w:r>
                                <w:proofErr w:type="spellEnd"/>
                                <w:r>
                                  <w:t xml:space="preserve"> </w:t>
                                </w:r>
                                <w:proofErr w:type="spellStart"/>
                                <w:r>
                                  <w:t>4HT</w:t>
                                </w:r>
                                <w:proofErr w:type="spellEnd"/>
                                <w:r>
                                  <w:t xml:space="preserve"> and at the address at the top of this letter. Partner denotes member of a limited liability partnership.</w:t>
                                </w:r>
                              </w:p>
                              <w:p>
                                <w:pPr>
                                  <w:pStyle w:val="footersmall"/>
                                  <w:overflowPunct w:val="0"/>
                                  <w:autoSpaceDE w:val="0"/>
                                  <w:autoSpaceDN w:val="0"/>
                                  <w:adjustRightInd w:val="0"/>
                                  <w:textAlignment w:val="baseline"/>
                                </w:pPr>
                              </w:p>
                              <w:p>
                                <w:pPr>
                                  <w:pStyle w:val="footersmall"/>
                                  <w:overflowPunct w:val="0"/>
                                  <w:autoSpaceDE w:val="0"/>
                                  <w:autoSpaceDN w:val="0"/>
                                  <w:adjustRightInd w:val="0"/>
                                  <w:textAlignment w:val="baseline"/>
                                </w:pPr>
                                <w:r>
                                  <w:t xml:space="preserve">A list of offices and regulatory information can be found at </w:t>
                                </w:r>
                                <w:proofErr w:type="spellStart"/>
                                <w:r>
                                  <w:t>www.dlapiper.com</w:t>
                                </w:r>
                                <w:proofErr w:type="spellEnd"/>
                                <w:r>
                                  <w:t>.</w:t>
                                </w:r>
                              </w:p>
                              <w:p>
                                <w:pPr>
                                  <w:pStyle w:val="footersmall"/>
                                  <w:overflowPunct w:val="0"/>
                                  <w:autoSpaceDE w:val="0"/>
                                  <w:autoSpaceDN w:val="0"/>
                                  <w:adjustRightInd w:val="0"/>
                                  <w:textAlignment w:val="baseline"/>
                                </w:pPr>
                              </w:p>
                              <w:p>
                                <w:pPr>
                                  <w:pStyle w:val="footersmall"/>
                                  <w:overflowPunct w:val="0"/>
                                  <w:autoSpaceDE w:val="0"/>
                                  <w:autoSpaceDN w:val="0"/>
                                  <w:adjustRightInd w:val="0"/>
                                  <w:textAlignment w:val="baseline"/>
                                </w:pPr>
                                <w:r>
                                  <w:rPr>
                                    <w:rStyle w:val="footersmallstrongchar0"/>
                                  </w:rPr>
                                  <w:t>UK switchboard</w:t>
                                </w:r>
                              </w:p>
                              <w:p>
                                <w:pPr>
                                  <w:pStyle w:val="footersmall"/>
                                  <w:overflowPunct w:val="0"/>
                                  <w:autoSpaceDE w:val="0"/>
                                  <w:autoSpaceDN w:val="0"/>
                                  <w:adjustRightInd w:val="0"/>
                                  <w:textAlignment w:val="baseline"/>
                                </w:pPr>
                                <w:r>
                                  <w:t>+44 (0) 20 7349 0296</w:t>
                                </w:r>
                                <w:bookmarkEnd w:id="30"/>
                              </w:p>
                            </w:tc>
                          </w:tr>
                        </w:tbl>
                        <w:p>
                          <w:pPr>
                            <w:rPr>
                              <w:sz w:val="12"/>
                              <w:szCs w:val="12"/>
                            </w:rPr>
                          </w:pPr>
                        </w:p>
                        <w:p>
                          <w:pPr>
                            <w:rPr>
                              <w:sz w:val="12"/>
                              <w:szCs w:val="12"/>
                            </w:rPr>
                          </w:pPr>
                        </w:p>
                        <w:p>
                          <w:pPr>
                            <w:rPr>
                              <w:sz w:val="12"/>
                              <w:szCs w:val="12"/>
                            </w:rPr>
                          </w:pPr>
                        </w:p>
                        <w:p>
                          <w:pPr>
                            <w:rPr>
                              <w:sz w:val="12"/>
                              <w:szCs w:val="12"/>
                            </w:rPr>
                          </w:pPr>
                        </w:p>
                        <w:tbl>
                          <w:tblPr>
                            <w:tblW w:w="0" w:type="auto"/>
                            <w:tblLayout w:type="fixed"/>
                            <w:tblCellMar>
                              <w:left w:w="0" w:type="dxa"/>
                            </w:tblCellMar>
                            <w:tblLook w:val="01E0" w:firstRow="1" w:lastRow="1" w:firstColumn="1" w:lastColumn="1" w:noHBand="0" w:noVBand="0"/>
                          </w:tblPr>
                          <w:tblGrid>
                            <w:gridCol w:w="1102"/>
                          </w:tblGrid>
                          <w:tr>
                            <w:trPr>
                              <w:trHeight w:val="847"/>
                            </w:trPr>
                            <w:tc>
                              <w:tcPr>
                                <w:tcW w:w="1102" w:type="dxa"/>
                                <w:shd w:val="clear" w:color="auto" w:fill="auto"/>
                              </w:tcPr>
                              <w:p>
                                <w:pPr>
                                  <w:overflowPunct w:val="0"/>
                                  <w:autoSpaceDE w:val="0"/>
                                  <w:autoSpaceDN w:val="0"/>
                                  <w:adjustRightInd w:val="0"/>
                                  <w:jc w:val="both"/>
                                  <w:textAlignment w:val="baseline"/>
                                  <w:rPr>
                                    <w:sz w:val="12"/>
                                    <w:szCs w:val="12"/>
                                  </w:rPr>
                                </w:pPr>
                                <w:bookmarkStart w:id="31" w:name="bmInvestorInPeople"/>
                                <w:r>
                                  <w:rPr>
                                    <w:noProof/>
                                    <w:sz w:val="12"/>
                                    <w:szCs w:val="12"/>
                                  </w:rPr>
                                  <w:drawing>
                                    <wp:inline distT="0" distB="0" distL="0" distR="0">
                                      <wp:extent cx="631190" cy="421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1190" cy="421005"/>
                                              </a:xfrm>
                                              <a:prstGeom prst="rect">
                                                <a:avLst/>
                                              </a:prstGeom>
                                            </pic:spPr>
                                          </pic:pic>
                                        </a:graphicData>
                                      </a:graphic>
                                    </wp:inline>
                                  </w:drawing>
                                </w:r>
                                <w:bookmarkEnd w:id="31"/>
                              </w:p>
                            </w:tc>
                          </w:tr>
                        </w:tb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5.1pt;margin-top:183.2pt;width:110.55pt;height:505.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" stroked="f">
              <v:textbox inset="0,0,0,0">
                <w:txbxContent>
                  <w:tbl>
                    <w:tblPr>
                      <w:tblW w:w="5000" w:type="pct"/>
                      <w:tblLayout w:type="fixed"/>
                      <w:tblCellMar>
                        <w:left w:w="0" w:type="dxa"/>
                        <w:right w:w="0" w:type="dxa"/>
                      </w:tblCellMar>
                      <w:tblLook w:val="01E0" w:firstRow="1" w:lastRow="1" w:firstColumn="1" w:lastColumn="1" w:noHBand="0" w:noVBand="0"/>
                    </w:tblPr>
                    <w:tblGrid>
                      <w:gridCol w:w="2226"/>
                    </w:tblGrid>
                    <w:tr>
                      <w:trPr>
                        <w:cantSplit/>
                        <w:trHeight w:hRule="exact" w:val="8647"/>
                      </w:trPr>
                      <w:tc>
                        <w:tcPr>
                          <w:tcW w:w="2226" w:type="dxa"/>
                          <w:shd w:val="clear" w:color="auto" w:fill="auto"/>
                          <w:vAlign w:val="bottom"/>
                        </w:tcPr>
                        <w:p>
                          <w:pPr>
                            <w:pStyle w:val="footersmall"/>
                            <w:overflowPunct w:val="0"/>
                            <w:autoSpaceDE w:val="0"/>
                            <w:autoSpaceDN w:val="0"/>
                            <w:adjustRightInd w:val="0"/>
                            <w:textAlignment w:val="baseline"/>
                          </w:pPr>
                          <w:bookmarkStart w:id="32" w:name="bmFirmBoxText"/>
                          <w:r>
                            <w:rPr>
                              <w:rStyle w:val="footersmallstrongchar0"/>
                            </w:rPr>
                            <w:t>DLA Piper UK LLP</w:t>
                          </w:r>
                          <w:r>
                            <w:t xml:space="preserve"> is authorised and regulated by the Solicitors Regulation Authority.</w:t>
                          </w:r>
                        </w:p>
                        <w:p>
                          <w:pPr>
                            <w:pStyle w:val="footersmall"/>
                            <w:overflowPunct w:val="0"/>
                            <w:autoSpaceDE w:val="0"/>
                            <w:autoSpaceDN w:val="0"/>
                            <w:adjustRightInd w:val="0"/>
                            <w:textAlignment w:val="baseline"/>
                          </w:pPr>
                        </w:p>
                        <w:p>
                          <w:pPr>
                            <w:pStyle w:val="footersmall"/>
                            <w:overflowPunct w:val="0"/>
                            <w:autoSpaceDE w:val="0"/>
                            <w:autoSpaceDN w:val="0"/>
                            <w:adjustRightInd w:val="0"/>
                            <w:textAlignment w:val="baseline"/>
                          </w:pPr>
                          <w:r>
                            <w:rPr>
                              <w:rStyle w:val="footersmallstrongchar0"/>
                            </w:rPr>
                            <w:t>DLA Piper UK LLP</w:t>
                          </w:r>
                          <w:r>
                            <w:t xml:space="preserve"> is a limited liability partnership registered in England and Wales (number </w:t>
                          </w:r>
                          <w:proofErr w:type="spellStart"/>
                          <w:r>
                            <w:t>OC307847</w:t>
                          </w:r>
                          <w:proofErr w:type="spellEnd"/>
                          <w:r>
                            <w:t>) which is part of DLA Piper, a global law firm, operating through various separate and distinct legal entities.</w:t>
                          </w:r>
                        </w:p>
                        <w:p>
                          <w:pPr>
                            <w:pStyle w:val="footersmall"/>
                            <w:overflowPunct w:val="0"/>
                            <w:autoSpaceDE w:val="0"/>
                            <w:autoSpaceDN w:val="0"/>
                            <w:adjustRightInd w:val="0"/>
                            <w:textAlignment w:val="baseline"/>
                          </w:pPr>
                        </w:p>
                        <w:p>
                          <w:pPr>
                            <w:pStyle w:val="footersmall"/>
                            <w:overflowPunct w:val="0"/>
                            <w:autoSpaceDE w:val="0"/>
                            <w:autoSpaceDN w:val="0"/>
                            <w:adjustRightInd w:val="0"/>
                            <w:textAlignment w:val="baseline"/>
                          </w:pPr>
                          <w:r>
                            <w:t xml:space="preserve">A list of members is open for inspection at its registered office and principal place of business, 160 Aldersgate Street, London, </w:t>
                          </w:r>
                          <w:proofErr w:type="spellStart"/>
                          <w:r>
                            <w:t>EC1A</w:t>
                          </w:r>
                          <w:proofErr w:type="spellEnd"/>
                          <w:r>
                            <w:t xml:space="preserve"> </w:t>
                          </w:r>
                          <w:proofErr w:type="spellStart"/>
                          <w:r>
                            <w:t>4HT</w:t>
                          </w:r>
                          <w:proofErr w:type="spellEnd"/>
                          <w:r>
                            <w:t xml:space="preserve"> and at the address at the top of this letter. Partner denotes member of a limited liability partnership.</w:t>
                          </w:r>
                        </w:p>
                        <w:p>
                          <w:pPr>
                            <w:pStyle w:val="footersmall"/>
                            <w:overflowPunct w:val="0"/>
                            <w:autoSpaceDE w:val="0"/>
                            <w:autoSpaceDN w:val="0"/>
                            <w:adjustRightInd w:val="0"/>
                            <w:textAlignment w:val="baseline"/>
                          </w:pPr>
                        </w:p>
                        <w:p>
                          <w:pPr>
                            <w:pStyle w:val="footersmall"/>
                            <w:overflowPunct w:val="0"/>
                            <w:autoSpaceDE w:val="0"/>
                            <w:autoSpaceDN w:val="0"/>
                            <w:adjustRightInd w:val="0"/>
                            <w:textAlignment w:val="baseline"/>
                          </w:pPr>
                          <w:r>
                            <w:t xml:space="preserve">A list of offices and regulatory information can be found at </w:t>
                          </w:r>
                          <w:proofErr w:type="spellStart"/>
                          <w:r>
                            <w:t>www.dlapiper.com</w:t>
                          </w:r>
                          <w:proofErr w:type="spellEnd"/>
                          <w:r>
                            <w:t>.</w:t>
                          </w:r>
                        </w:p>
                        <w:p>
                          <w:pPr>
                            <w:pStyle w:val="footersmall"/>
                            <w:overflowPunct w:val="0"/>
                            <w:autoSpaceDE w:val="0"/>
                            <w:autoSpaceDN w:val="0"/>
                            <w:adjustRightInd w:val="0"/>
                            <w:textAlignment w:val="baseline"/>
                          </w:pPr>
                        </w:p>
                        <w:p>
                          <w:pPr>
                            <w:pStyle w:val="footersmall"/>
                            <w:overflowPunct w:val="0"/>
                            <w:autoSpaceDE w:val="0"/>
                            <w:autoSpaceDN w:val="0"/>
                            <w:adjustRightInd w:val="0"/>
                            <w:textAlignment w:val="baseline"/>
                          </w:pPr>
                          <w:r>
                            <w:rPr>
                              <w:rStyle w:val="footersmallstrongchar0"/>
                            </w:rPr>
                            <w:t>UK switchboard</w:t>
                          </w:r>
                        </w:p>
                        <w:p>
                          <w:pPr>
                            <w:pStyle w:val="footersmall"/>
                            <w:overflowPunct w:val="0"/>
                            <w:autoSpaceDE w:val="0"/>
                            <w:autoSpaceDN w:val="0"/>
                            <w:adjustRightInd w:val="0"/>
                            <w:textAlignment w:val="baseline"/>
                          </w:pPr>
                          <w:r>
                            <w:t>+44 (0) 20 7349 0296</w:t>
                          </w:r>
                          <w:bookmarkEnd w:id="32"/>
                        </w:p>
                      </w:tc>
                    </w:tr>
                  </w:tbl>
                  <w:p>
                    <w:pPr>
                      <w:rPr>
                        <w:sz w:val="12"/>
                        <w:szCs w:val="12"/>
                      </w:rPr>
                    </w:pPr>
                  </w:p>
                  <w:p>
                    <w:pPr>
                      <w:rPr>
                        <w:sz w:val="12"/>
                        <w:szCs w:val="12"/>
                      </w:rPr>
                    </w:pPr>
                  </w:p>
                  <w:p>
                    <w:pPr>
                      <w:rPr>
                        <w:sz w:val="12"/>
                        <w:szCs w:val="12"/>
                      </w:rPr>
                    </w:pPr>
                  </w:p>
                  <w:p>
                    <w:pPr>
                      <w:rPr>
                        <w:sz w:val="12"/>
                        <w:szCs w:val="12"/>
                      </w:rPr>
                    </w:pPr>
                  </w:p>
                  <w:tbl>
                    <w:tblPr>
                      <w:tblW w:w="0" w:type="auto"/>
                      <w:tblLayout w:type="fixed"/>
                      <w:tblCellMar>
                        <w:left w:w="0" w:type="dxa"/>
                      </w:tblCellMar>
                      <w:tblLook w:val="01E0" w:firstRow="1" w:lastRow="1" w:firstColumn="1" w:lastColumn="1" w:noHBand="0" w:noVBand="0"/>
                    </w:tblPr>
                    <w:tblGrid>
                      <w:gridCol w:w="1102"/>
                    </w:tblGrid>
                    <w:tr>
                      <w:trPr>
                        <w:trHeight w:val="847"/>
                      </w:trPr>
                      <w:tc>
                        <w:tcPr>
                          <w:tcW w:w="1102" w:type="dxa"/>
                          <w:shd w:val="clear" w:color="auto" w:fill="auto"/>
                        </w:tcPr>
                        <w:p>
                          <w:pPr>
                            <w:overflowPunct w:val="0"/>
                            <w:autoSpaceDE w:val="0"/>
                            <w:autoSpaceDN w:val="0"/>
                            <w:adjustRightInd w:val="0"/>
                            <w:jc w:val="both"/>
                            <w:textAlignment w:val="baseline"/>
                            <w:rPr>
                              <w:sz w:val="12"/>
                              <w:szCs w:val="12"/>
                            </w:rPr>
                          </w:pPr>
                          <w:bookmarkStart w:id="33" w:name="bmInvestorInPeople"/>
                          <w:r>
                            <w:rPr>
                              <w:noProof/>
                              <w:sz w:val="12"/>
                              <w:szCs w:val="12"/>
                            </w:rPr>
                            <w:drawing>
                              <wp:inline distT="0" distB="0" distL="0" distR="0">
                                <wp:extent cx="631190" cy="421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1190" cy="421005"/>
                                        </a:xfrm>
                                        <a:prstGeom prst="rect">
                                          <a:avLst/>
                                        </a:prstGeom>
                                      </pic:spPr>
                                    </pic:pic>
                                  </a:graphicData>
                                </a:graphic>
                              </wp:inline>
                            </w:drawing>
                          </w:r>
                          <w:bookmarkEnd w:id="33"/>
                        </w:p>
                      </w:tc>
                    </w:tr>
                  </w:tbl>
                  <w:p/>
                </w:txbxContent>
              </v:textbox>
              <w10:wrap anchorx="margin" anchory="margin"/>
            </v:shape>
          </w:pict>
        </mc:Fallback>
      </mc:AlternateContent>
    </w:r>
    <w:bookmarkStart w:id="34" w:name="bmFirmNameLine"/>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4" w:type="dxa"/>
      <w:tblLayout w:type="fixed"/>
      <w:tblCellMar>
        <w:left w:w="0" w:type="dxa"/>
        <w:right w:w="0" w:type="dxa"/>
      </w:tblCellMar>
      <w:tblLook w:val="01E0" w:firstRow="1" w:lastRow="1" w:firstColumn="1" w:lastColumn="1" w:noHBand="0" w:noVBand="0"/>
    </w:tblPr>
    <w:tblGrid>
      <w:gridCol w:w="3253"/>
      <w:gridCol w:w="6841"/>
    </w:tblGrid>
    <w:tr>
      <w:tc>
        <w:tcPr>
          <w:tcW w:w="3253" w:type="dxa"/>
          <w:vMerge w:val="restart"/>
          <w:shd w:val="clear" w:color="auto" w:fill="auto"/>
        </w:tcPr>
        <w:p>
          <w:pPr>
            <w:pStyle w:val="headerright"/>
            <w:overflowPunct w:val="0"/>
            <w:autoSpaceDE w:val="0"/>
            <w:autoSpaceDN w:val="0"/>
            <w:adjustRightInd w:val="0"/>
            <w:jc w:val="left"/>
            <w:textAlignment w:val="baseline"/>
          </w:pPr>
          <w:bookmarkStart w:id="41" w:name="bmFirmLogo_1"/>
          <w:bookmarkStart w:id="42" w:name="bmKeyProperties_1" w:colFirst="1" w:colLast="1"/>
          <w:bookmarkEnd w:id="41"/>
        </w:p>
      </w:tc>
      <w:tc>
        <w:tcPr>
          <w:tcW w:w="6841" w:type="dxa"/>
          <w:shd w:val="clear" w:color="auto" w:fill="auto"/>
        </w:tcPr>
        <w:p>
          <w:pPr>
            <w:pStyle w:val="headerright"/>
            <w:overflowPunct w:val="0"/>
            <w:autoSpaceDE w:val="0"/>
            <w:autoSpaceDN w:val="0"/>
            <w:adjustRightInd w:val="0"/>
            <w:textAlignment w:val="baseline"/>
          </w:pPr>
          <w:proofErr w:type="spellStart"/>
          <w:r>
            <w:t>NZP</w:t>
          </w:r>
          <w:proofErr w:type="spellEnd"/>
          <w:r>
            <w:t>/</w:t>
          </w:r>
          <w:proofErr w:type="spellStart"/>
          <w:r>
            <w:t>UKDP</w:t>
          </w:r>
          <w:proofErr w:type="spellEnd"/>
          <w:r>
            <w:t>/PERSONAL/PERSONAL</w:t>
          </w:r>
        </w:p>
      </w:tc>
    </w:tr>
    <w:tr>
      <w:tc>
        <w:tcPr>
          <w:tcW w:w="3253" w:type="dxa"/>
          <w:vMerge/>
          <w:shd w:val="clear" w:color="auto" w:fill="auto"/>
        </w:tcPr>
        <w:p>
          <w:pPr>
            <w:pStyle w:val="headerright"/>
            <w:overflowPunct w:val="0"/>
            <w:autoSpaceDE w:val="0"/>
            <w:autoSpaceDN w:val="0"/>
            <w:adjustRightInd w:val="0"/>
            <w:textAlignment w:val="baseline"/>
          </w:pPr>
          <w:bookmarkStart w:id="43" w:name="bmReference_1" w:colFirst="1" w:colLast="1"/>
          <w:bookmarkEnd w:id="42"/>
        </w:p>
      </w:tc>
      <w:tc>
        <w:tcPr>
          <w:tcW w:w="6841" w:type="dxa"/>
          <w:shd w:val="clear" w:color="auto" w:fill="auto"/>
        </w:tcPr>
        <w:p>
          <w:pPr>
            <w:pStyle w:val="headerright"/>
            <w:overflowPunct w:val="0"/>
            <w:autoSpaceDE w:val="0"/>
            <w:autoSpaceDN w:val="0"/>
            <w:adjustRightInd w:val="0"/>
            <w:textAlignment w:val="baseline"/>
          </w:pPr>
          <w:proofErr w:type="spellStart"/>
          <w:r>
            <w:t>UKG</w:t>
          </w:r>
          <w:proofErr w:type="spellEnd"/>
          <w:r>
            <w:t>/96445690.1</w:t>
          </w:r>
        </w:p>
      </w:tc>
    </w:tr>
    <w:bookmarkEnd w:id="43"/>
    <w:tr>
      <w:tc>
        <w:tcPr>
          <w:tcW w:w="3253" w:type="dxa"/>
          <w:vMerge/>
          <w:shd w:val="clear" w:color="auto" w:fill="auto"/>
        </w:tcPr>
        <w:p>
          <w:pPr>
            <w:pStyle w:val="headerright"/>
            <w:overflowPunct w:val="0"/>
            <w:autoSpaceDE w:val="0"/>
            <w:autoSpaceDN w:val="0"/>
            <w:adjustRightInd w:val="0"/>
            <w:textAlignment w:val="baseline"/>
          </w:pPr>
        </w:p>
      </w:tc>
      <w:tc>
        <w:tcPr>
          <w:tcW w:w="6841" w:type="dxa"/>
          <w:shd w:val="clear" w:color="auto" w:fill="auto"/>
        </w:tcPr>
        <w:p>
          <w:pPr>
            <w:pStyle w:val="headerright"/>
            <w:overflowPunct w:val="0"/>
            <w:autoSpaceDE w:val="0"/>
            <w:autoSpaceDN w:val="0"/>
            <w:adjustRightInd w:val="0"/>
            <w:textAlignment w:val="baseline"/>
          </w:pPr>
          <w:bookmarkStart w:id="44" w:name="bmContinuation"/>
          <w:r>
            <w:rPr>
              <w:rStyle w:val="headerstrongChar"/>
              <w:b w:val="0"/>
            </w:rPr>
            <w:t>Continuation</w:t>
          </w:r>
          <w:bookmarkEnd w:id="44"/>
          <w:r>
            <w:rPr>
              <w:rStyle w:val="headerstrongChar"/>
              <w:b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r>
      <w:tc>
        <w:tcPr>
          <w:tcW w:w="3253" w:type="dxa"/>
          <w:vMerge/>
          <w:shd w:val="clear" w:color="auto" w:fill="auto"/>
        </w:tcPr>
        <w:p>
          <w:pPr>
            <w:pStyle w:val="headerright"/>
            <w:overflowPunct w:val="0"/>
            <w:autoSpaceDE w:val="0"/>
            <w:autoSpaceDN w:val="0"/>
            <w:adjustRightInd w:val="0"/>
            <w:textAlignment w:val="baseline"/>
          </w:pPr>
        </w:p>
      </w:tc>
      <w:bookmarkStart w:id="45" w:name="bmDate_1"/>
      <w:tc>
        <w:tcPr>
          <w:tcW w:w="6841" w:type="dxa"/>
          <w:shd w:val="clear" w:color="auto" w:fill="auto"/>
        </w:tcPr>
        <w:p>
          <w:pPr>
            <w:pStyle w:val="headerright"/>
            <w:overflowPunct w:val="0"/>
            <w:autoSpaceDE w:val="0"/>
            <w:autoSpaceDN w:val="0"/>
            <w:adjustRightInd w:val="0"/>
            <w:textAlignment w:val="baseline"/>
          </w:pPr>
          <w:r>
            <w:fldChar w:fldCharType="begin"/>
          </w:r>
          <w:r>
            <w:instrText xml:space="preserve"> REF bmDate  \* MERGEFORMAT </w:instrText>
          </w:r>
          <w:r>
            <w:fldChar w:fldCharType="separate"/>
          </w:r>
          <w:r>
            <w:t>1 July 2019</w:t>
          </w:r>
          <w:r>
            <w:fldChar w:fldCharType="end"/>
          </w:r>
          <w:bookmarkEnd w:id="45"/>
        </w:p>
      </w:tc>
    </w:tr>
    <w:tr>
      <w:tc>
        <w:tcPr>
          <w:tcW w:w="3253" w:type="dxa"/>
          <w:vMerge/>
          <w:shd w:val="clear" w:color="auto" w:fill="auto"/>
        </w:tcPr>
        <w:p>
          <w:pPr>
            <w:pStyle w:val="headerright"/>
            <w:overflowPunct w:val="0"/>
            <w:autoSpaceDE w:val="0"/>
            <w:autoSpaceDN w:val="0"/>
            <w:adjustRightInd w:val="0"/>
            <w:textAlignment w:val="baseline"/>
          </w:pPr>
        </w:p>
      </w:tc>
      <w:tc>
        <w:tcPr>
          <w:tcW w:w="6841" w:type="dxa"/>
          <w:shd w:val="clear" w:color="auto" w:fill="auto"/>
        </w:tcPr>
        <w:p>
          <w:pPr>
            <w:pStyle w:val="headerright"/>
            <w:overflowPunct w:val="0"/>
            <w:autoSpaceDE w:val="0"/>
            <w:autoSpaceDN w:val="0"/>
            <w:adjustRightInd w:val="0"/>
            <w:textAlignment w:val="baseline"/>
          </w:pPr>
        </w:p>
      </w:tc>
    </w:tr>
  </w:tb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D0C4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63EFE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F8ED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FC7940"/>
    <w:lvl w:ilvl="0">
      <w:start w:val="1"/>
      <w:numFmt w:val="decimal"/>
      <w:pStyle w:val="ListNumber2"/>
      <w:lvlText w:val="%1."/>
      <w:lvlJc w:val="left"/>
      <w:pPr>
        <w:tabs>
          <w:tab w:val="num" w:pos="643"/>
        </w:tabs>
        <w:ind w:left="643" w:hanging="360"/>
      </w:pPr>
    </w:lvl>
  </w:abstractNum>
  <w:abstractNum w:abstractNumId="4">
    <w:nsid w:val="FFFFFF88"/>
    <w:multiLevelType w:val="singleLevel"/>
    <w:tmpl w:val="050ACED0"/>
    <w:lvl w:ilvl="0">
      <w:start w:val="1"/>
      <w:numFmt w:val="decimal"/>
      <w:pStyle w:val="ListNumber"/>
      <w:lvlText w:val="%1."/>
      <w:lvlJc w:val="left"/>
      <w:pPr>
        <w:tabs>
          <w:tab w:val="num" w:pos="360"/>
        </w:tabs>
        <w:ind w:left="360" w:hanging="360"/>
      </w:pPr>
    </w:lvl>
  </w:abstractNum>
  <w:abstractNum w:abstractNumId="5">
    <w:nsid w:val="FFFFFF89"/>
    <w:multiLevelType w:val="singleLevel"/>
    <w:tmpl w:val="67A48F82"/>
    <w:lvl w:ilvl="0">
      <w:start w:val="1"/>
      <w:numFmt w:val="bullet"/>
      <w:pStyle w:val="ListBullet"/>
      <w:lvlText w:val=""/>
      <w:lvlJc w:val="left"/>
      <w:pPr>
        <w:tabs>
          <w:tab w:val="num" w:pos="0"/>
        </w:tabs>
        <w:ind w:left="720" w:hanging="720"/>
      </w:pPr>
      <w:rPr>
        <w:rFonts w:ascii="Symbol" w:hAnsi="Symbol" w:hint="default"/>
      </w:rPr>
    </w:lvl>
  </w:abstractNum>
  <w:abstractNum w:abstractNumId="6">
    <w:nsid w:val="04723DB5"/>
    <w:multiLevelType w:val="multilevel"/>
    <w:tmpl w:val="CAC68BE4"/>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nsid w:val="0DA5274A"/>
    <w:multiLevelType w:val="multilevel"/>
    <w:tmpl w:val="15EA3570"/>
    <w:lvl w:ilvl="0">
      <w:start w:val="1"/>
      <w:numFmt w:val="upperLetter"/>
      <w:lvlRestart w:val="0"/>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8">
    <w:nsid w:val="104603B1"/>
    <w:multiLevelType w:val="multilevel"/>
    <w:tmpl w:val="39B08910"/>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lowerLetter"/>
      <w:pStyle w:val="Heading3"/>
      <w:lvlText w:val="(%3)"/>
      <w:lvlJc w:val="left"/>
      <w:pPr>
        <w:tabs>
          <w:tab w:val="num" w:pos="1440"/>
        </w:tabs>
        <w:ind w:left="1440" w:hanging="720"/>
      </w:pPr>
      <w:rPr>
        <w:caps w:val="0"/>
        <w:effect w:val="none"/>
      </w:rPr>
    </w:lvl>
    <w:lvl w:ilvl="3">
      <w:start w:val="1"/>
      <w:numFmt w:val="lowerRoman"/>
      <w:pStyle w:val="Heading4"/>
      <w:lvlText w:val="(%4)"/>
      <w:lvlJc w:val="left"/>
      <w:pPr>
        <w:tabs>
          <w:tab w:val="num" w:pos="2160"/>
        </w:tabs>
        <w:ind w:left="2160" w:hanging="720"/>
      </w:pPr>
      <w:rPr>
        <w:caps w:val="0"/>
        <w:effect w:val="none"/>
      </w:rPr>
    </w:lvl>
    <w:lvl w:ilvl="4">
      <w:start w:val="1"/>
      <w:numFmt w:val="upperLetter"/>
      <w:pStyle w:val="Heading5"/>
      <w:lvlText w:val="(%5)"/>
      <w:lvlJc w:val="left"/>
      <w:pPr>
        <w:tabs>
          <w:tab w:val="num" w:pos="2880"/>
        </w:tabs>
        <w:ind w:left="2880" w:hanging="720"/>
      </w:pPr>
      <w:rPr>
        <w:caps w:val="0"/>
        <w:effect w:val="none"/>
      </w:rPr>
    </w:lvl>
    <w:lvl w:ilvl="5">
      <w:start w:val="1"/>
      <w:numFmt w:val="decimal"/>
      <w:pStyle w:val="Heading6"/>
      <w:lvlText w:val="(%6)"/>
      <w:lvlJc w:val="left"/>
      <w:pPr>
        <w:tabs>
          <w:tab w:val="num" w:pos="3600"/>
        </w:tabs>
        <w:ind w:left="3600" w:hanging="720"/>
      </w:pPr>
      <w:rPr>
        <w:caps w:val="0"/>
        <w:effect w:val="none"/>
      </w:rPr>
    </w:lvl>
    <w:lvl w:ilvl="6">
      <w:start w:val="1"/>
      <w:numFmt w:val="lowerLetter"/>
      <w:pStyle w:val="Heading7"/>
      <w:lvlText w:val="(%7)"/>
      <w:lvlJc w:val="left"/>
      <w:pPr>
        <w:tabs>
          <w:tab w:val="num" w:pos="4320"/>
        </w:tabs>
        <w:ind w:left="4320" w:hanging="720"/>
      </w:pPr>
      <w:rPr>
        <w:caps w:val="0"/>
        <w:effect w:val="none"/>
      </w:rPr>
    </w:lvl>
    <w:lvl w:ilvl="7">
      <w:start w:val="1"/>
      <w:numFmt w:val="none"/>
      <w:pStyle w:val="Heading8"/>
      <w:lvlText w:val=""/>
      <w:lvlJc w:val="left"/>
      <w:pPr>
        <w:tabs>
          <w:tab w:val="num" w:pos="4320"/>
        </w:tabs>
        <w:ind w:left="4320" w:hanging="720"/>
      </w:pPr>
      <w:rPr>
        <w:caps w:val="0"/>
        <w:effect w:val="none"/>
      </w:rPr>
    </w:lvl>
    <w:lvl w:ilvl="8">
      <w:start w:val="1"/>
      <w:numFmt w:val="none"/>
      <w:pStyle w:val="Heading9"/>
      <w:lvlText w:val=""/>
      <w:lvlJc w:val="left"/>
      <w:pPr>
        <w:tabs>
          <w:tab w:val="num" w:pos="4320"/>
        </w:tabs>
        <w:ind w:left="4320" w:hanging="720"/>
      </w:pPr>
      <w:rPr>
        <w:caps w:val="0"/>
        <w:effect w:val="none"/>
      </w:rPr>
    </w:lvl>
  </w:abstractNum>
  <w:abstractNum w:abstractNumId="9">
    <w:nsid w:val="13636C81"/>
    <w:multiLevelType w:val="multilevel"/>
    <w:tmpl w:val="725CAB3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Text w:val=""/>
      <w:lvlJc w:val="left"/>
      <w:pPr>
        <w:tabs>
          <w:tab w:val="num" w:pos="4320"/>
        </w:tabs>
        <w:ind w:left="4320" w:hanging="720"/>
      </w:pPr>
      <w:rPr>
        <w:caps w:val="0"/>
        <w:effect w:val="none"/>
      </w:rPr>
    </w:lvl>
    <w:lvl w:ilvl="8">
      <w:start w:val="1"/>
      <w:numFmt w:val="none"/>
      <w:pStyle w:val="ScheduleL9"/>
      <w:lvlText w:val=""/>
      <w:lvlJc w:val="left"/>
      <w:pPr>
        <w:tabs>
          <w:tab w:val="num" w:pos="4320"/>
        </w:tabs>
        <w:ind w:left="4320" w:hanging="720"/>
      </w:pPr>
      <w:rPr>
        <w:caps w:val="0"/>
        <w:effect w:val="none"/>
      </w:rPr>
    </w:lvl>
  </w:abstractNum>
  <w:abstractNum w:abstractNumId="10">
    <w:nsid w:val="226410C6"/>
    <w:multiLevelType w:val="multilevel"/>
    <w:tmpl w:val="D89A28E0"/>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11">
    <w:nsid w:val="417B4F90"/>
    <w:multiLevelType w:val="multilevel"/>
    <w:tmpl w:val="B148CCF8"/>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2">
    <w:nsid w:val="4C2C7CA1"/>
    <w:multiLevelType w:val="multilevel"/>
    <w:tmpl w:val="90E8B2C0"/>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71E5DF4"/>
    <w:multiLevelType w:val="multilevel"/>
    <w:tmpl w:val="65CA633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4">
    <w:nsid w:val="615D7DFA"/>
    <w:multiLevelType w:val="multilevel"/>
    <w:tmpl w:val="18D29E8E"/>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15">
    <w:nsid w:val="64BA0949"/>
    <w:multiLevelType w:val="multilevel"/>
    <w:tmpl w:val="A1E8C680"/>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3"/>
  </w:num>
  <w:num w:numId="3">
    <w:abstractNumId w:val="8"/>
  </w:num>
  <w:num w:numId="4">
    <w:abstractNumId w:val="11"/>
  </w:num>
  <w:num w:numId="5">
    <w:abstractNumId w:val="14"/>
  </w:num>
  <w:num w:numId="6">
    <w:abstractNumId w:val="12"/>
  </w:num>
  <w:num w:numId="7">
    <w:abstractNumId w:val="9"/>
  </w:num>
  <w:num w:numId="8">
    <w:abstractNumId w:val="10"/>
  </w:num>
  <w:num w:numId="9">
    <w:abstractNumId w:val="7"/>
  </w:num>
  <w:num w:numId="10">
    <w:abstractNumId w:val="6"/>
  </w:num>
  <w:num w:numId="11">
    <w:abstractNumId w:val="15"/>
  </w:num>
  <w:num w:numId="12">
    <w:abstractNumId w:val="4"/>
  </w:num>
  <w:num w:numId="13">
    <w:abstractNumId w:val="3"/>
  </w:num>
  <w:num w:numId="14">
    <w:abstractNumId w:val="2"/>
  </w:num>
  <w:num w:numId="15">
    <w:abstractNumId w:val="1"/>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6"/>
  <w:displayHorizont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emCurrentVersion" w:val="1 July 2019 D1V1"/>
    <w:docVar w:name="gemDN1|PEARSALA|01 July 2019 11:21:33" w:val="V1 Created from doc emailed to mailbox"/>
    <w:docVar w:name="gemDocNotesCount" w:val="1"/>
    <w:docVar w:name="gemVerNotesCount" w:val="1"/>
    <w:docVar w:name="gemVN1|PEARSALA|01 July 2019 11:21:32" w:val="1|1"/>
  </w:docVar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Body Text Indent" w:qFormat="1"/>
    <w:lsdException w:name="Body Text Indent 2" w:qFormat="1"/>
    <w:lsdException w:name="Body Text Indent 3"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Pr>
      <w:sz w:val="22"/>
      <w:szCs w:val="24"/>
      <w:lang w:val="en-GB" w:eastAsia="en-GB"/>
    </w:rPr>
  </w:style>
  <w:style w:type="paragraph" w:styleId="Heading1">
    <w:name w:val="heading 1"/>
    <w:basedOn w:val="HouseStyleBase"/>
    <w:link w:val="Heading1Char"/>
    <w:qFormat/>
    <w:pPr>
      <w:numPr>
        <w:numId w:val="3"/>
      </w:numPr>
      <w:outlineLvl w:val="0"/>
    </w:pPr>
  </w:style>
  <w:style w:type="paragraph" w:styleId="Heading2">
    <w:name w:val="heading 2"/>
    <w:basedOn w:val="HouseStyleBase"/>
    <w:qFormat/>
    <w:pPr>
      <w:numPr>
        <w:ilvl w:val="1"/>
        <w:numId w:val="3"/>
      </w:numPr>
      <w:outlineLvl w:val="1"/>
    </w:pPr>
  </w:style>
  <w:style w:type="paragraph" w:styleId="Heading3">
    <w:name w:val="heading 3"/>
    <w:basedOn w:val="HouseStyleBase"/>
    <w:qFormat/>
    <w:pPr>
      <w:numPr>
        <w:ilvl w:val="2"/>
        <w:numId w:val="3"/>
      </w:numPr>
      <w:outlineLvl w:val="2"/>
    </w:pPr>
  </w:style>
  <w:style w:type="paragraph" w:styleId="Heading4">
    <w:name w:val="heading 4"/>
    <w:basedOn w:val="HouseStyleBase"/>
    <w:qFormat/>
    <w:pPr>
      <w:numPr>
        <w:ilvl w:val="3"/>
        <w:numId w:val="3"/>
      </w:numPr>
      <w:outlineLvl w:val="3"/>
    </w:pPr>
  </w:style>
  <w:style w:type="paragraph" w:styleId="Heading5">
    <w:name w:val="heading 5"/>
    <w:basedOn w:val="HouseStyleBase"/>
    <w:qFormat/>
    <w:pPr>
      <w:numPr>
        <w:ilvl w:val="4"/>
        <w:numId w:val="3"/>
      </w:numPr>
      <w:outlineLvl w:val="4"/>
    </w:pPr>
  </w:style>
  <w:style w:type="paragraph" w:styleId="Heading6">
    <w:name w:val="heading 6"/>
    <w:basedOn w:val="HouseStyleBase"/>
    <w:qFormat/>
    <w:pPr>
      <w:numPr>
        <w:ilvl w:val="5"/>
        <w:numId w:val="3"/>
      </w:numPr>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link w:val="Heading8Char"/>
    <w:qFormat/>
    <w:pPr>
      <w:numPr>
        <w:ilvl w:val="7"/>
        <w:numId w:val="3"/>
      </w:numPr>
      <w:outlineLvl w:val="7"/>
    </w:pPr>
  </w:style>
  <w:style w:type="paragraph" w:styleId="Heading9">
    <w:name w:val="heading 9"/>
    <w:basedOn w:val="HouseStyleBase"/>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link w:val="headerChar"/>
    <w:rPr>
      <w:rFonts w:ascii="Arial" w:hAnsi="Arial"/>
      <w:sz w:val="14"/>
    </w:rPr>
  </w:style>
  <w:style w:type="character" w:customStyle="1" w:styleId="headerChar">
    <w:name w:val="header Char"/>
    <w:link w:val="Header1"/>
    <w:rPr>
      <w:rFonts w:ascii="Arial" w:hAnsi="Arial"/>
      <w:sz w:val="14"/>
      <w:szCs w:val="24"/>
      <w:lang w:val="en-GB" w:eastAsia="en-GB" w:bidi="ar-SA"/>
    </w:rPr>
  </w:style>
  <w:style w:type="paragraph" w:customStyle="1" w:styleId="headerstrong">
    <w:name w:val="header strong"/>
    <w:basedOn w:val="Header1"/>
    <w:link w:val="headerstrongChar"/>
    <w:rPr>
      <w:b/>
    </w:rPr>
  </w:style>
  <w:style w:type="character" w:customStyle="1" w:styleId="headerstrongChar">
    <w:name w:val="header strong Char"/>
    <w:link w:val="headerstrong"/>
    <w:rPr>
      <w:rFonts w:ascii="Arial" w:hAnsi="Arial"/>
      <w:b/>
      <w:sz w:val="14"/>
      <w:szCs w:val="24"/>
      <w:lang w:val="en-GB" w:eastAsia="en-GB" w:bidi="ar-SA"/>
    </w:rPr>
  </w:style>
  <w:style w:type="paragraph" w:customStyle="1" w:styleId="bodyright">
    <w:name w:val="body right"/>
    <w:basedOn w:val="body"/>
    <w:pPr>
      <w:jc w:val="right"/>
    </w:pPr>
  </w:style>
  <w:style w:type="paragraph" w:customStyle="1" w:styleId="body">
    <w:name w:val="body"/>
    <w:basedOn w:val="Normal"/>
    <w:link w:val="bodyChar"/>
  </w:style>
  <w:style w:type="paragraph" w:customStyle="1" w:styleId="bodystrong">
    <w:name w:val="body strong"/>
    <w:basedOn w:val="body"/>
    <w:link w:val="bodystrongChar"/>
    <w:rPr>
      <w:b/>
    </w:rPr>
  </w:style>
  <w:style w:type="paragraph" w:customStyle="1" w:styleId="bodysmall">
    <w:name w:val="body small"/>
    <w:basedOn w:val="body"/>
    <w:rPr>
      <w:sz w:val="16"/>
    </w:rPr>
  </w:style>
  <w:style w:type="paragraph" w:styleId="Header">
    <w:name w:val="header"/>
    <w:basedOn w:val="Normal"/>
    <w:pPr>
      <w:tabs>
        <w:tab w:val="center" w:pos="4153"/>
        <w:tab w:val="right" w:pos="8306"/>
      </w:tabs>
    </w:pPr>
  </w:style>
  <w:style w:type="paragraph" w:customStyle="1" w:styleId="bodysmallstrong">
    <w:name w:val="body small strong"/>
    <w:basedOn w:val="bodysmall"/>
    <w:rPr>
      <w:b/>
    </w:rPr>
  </w:style>
  <w:style w:type="paragraph" w:customStyle="1" w:styleId="bodystronger">
    <w:name w:val="body stronger"/>
    <w:basedOn w:val="bodystrong"/>
    <w:rPr>
      <w:caps/>
      <w:szCs w:val="22"/>
    </w:rPr>
  </w:style>
  <w:style w:type="paragraph" w:styleId="Footer">
    <w:name w:val="footer"/>
    <w:basedOn w:val="Normal"/>
    <w:pPr>
      <w:tabs>
        <w:tab w:val="center" w:pos="4153"/>
        <w:tab w:val="right" w:pos="8306"/>
      </w:tabs>
    </w:pPr>
  </w:style>
  <w:style w:type="paragraph" w:customStyle="1" w:styleId="Footer1">
    <w:name w:val="Footer1"/>
    <w:basedOn w:val="Normal"/>
    <w:link w:val="footerChar"/>
    <w:rPr>
      <w:rFonts w:ascii="Arial" w:hAnsi="Arial"/>
      <w:sz w:val="14"/>
    </w:rPr>
  </w:style>
  <w:style w:type="character" w:customStyle="1" w:styleId="footerChar">
    <w:name w:val="footer Char"/>
    <w:link w:val="Footer1"/>
    <w:rPr>
      <w:rFonts w:ascii="Arial" w:hAnsi="Arial"/>
      <w:sz w:val="14"/>
      <w:szCs w:val="24"/>
      <w:lang w:val="en-GB" w:eastAsia="en-GB" w:bidi="ar-SA"/>
    </w:rPr>
  </w:style>
  <w:style w:type="paragraph" w:customStyle="1" w:styleId="footersmall">
    <w:name w:val="footer small"/>
    <w:basedOn w:val="Footer1"/>
    <w:link w:val="footersmallChar"/>
    <w:rPr>
      <w:sz w:val="12"/>
    </w:rPr>
  </w:style>
  <w:style w:type="character" w:customStyle="1" w:styleId="footersmallChar">
    <w:name w:val="footer small Char"/>
    <w:link w:val="footersmall"/>
    <w:rPr>
      <w:rFonts w:ascii="Arial" w:hAnsi="Arial"/>
      <w:sz w:val="12"/>
      <w:szCs w:val="24"/>
      <w:lang w:val="en-GB" w:eastAsia="en-GB" w:bidi="ar-SA"/>
    </w:rPr>
  </w:style>
  <w:style w:type="paragraph" w:customStyle="1" w:styleId="footerstrong">
    <w:name w:val="footer strong"/>
    <w:basedOn w:val="Footer1"/>
    <w:link w:val="footerstrongChar"/>
    <w:rPr>
      <w:b/>
    </w:rPr>
  </w:style>
  <w:style w:type="character" w:customStyle="1" w:styleId="footerstrongChar">
    <w:name w:val="footer strong Char"/>
    <w:link w:val="footerstrong"/>
    <w:rPr>
      <w:rFonts w:ascii="Arial" w:hAnsi="Arial"/>
      <w:b/>
      <w:sz w:val="14"/>
      <w:szCs w:val="24"/>
      <w:lang w:val="en-GB" w:eastAsia="en-GB" w:bidi="ar-SA"/>
    </w:rPr>
  </w:style>
  <w:style w:type="paragraph" w:customStyle="1" w:styleId="footersmallstrong">
    <w:name w:val="footer small strong"/>
    <w:basedOn w:val="footersmall"/>
    <w:link w:val="footersmallstrongChar"/>
    <w:rPr>
      <w:b/>
    </w:rPr>
  </w:style>
  <w:style w:type="character" w:customStyle="1" w:styleId="footersmallstrongChar">
    <w:name w:val="footer small strong Char"/>
    <w:link w:val="footersmallstrong"/>
    <w:rPr>
      <w:rFonts w:ascii="Arial" w:hAnsi="Arial"/>
      <w:b/>
      <w:sz w:val="12"/>
      <w:szCs w:val="24"/>
      <w:lang w:val="en-GB" w:eastAsia="en-GB" w:bidi="ar-SA"/>
    </w:rPr>
  </w:style>
  <w:style w:type="paragraph" w:customStyle="1" w:styleId="bodysmallright">
    <w:name w:val="body small right"/>
    <w:basedOn w:val="bodysmall"/>
    <w:pPr>
      <w:jc w:val="right"/>
    </w:p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trongright">
    <w:name w:val="body strong right"/>
    <w:basedOn w:val="bodystrong"/>
    <w:pPr>
      <w:jc w:val="right"/>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headerright">
    <w:name w:val="header right"/>
    <w:basedOn w:val="Header1"/>
    <w:pPr>
      <w:jc w:val="right"/>
    </w:pPr>
  </w:style>
  <w:style w:type="paragraph" w:customStyle="1" w:styleId="bodyjustified">
    <w:name w:val="body justified"/>
    <w:basedOn w:val="body"/>
    <w:pPr>
      <w:spacing w:after="240"/>
      <w:jc w:val="both"/>
    </w:pPr>
  </w:style>
  <w:style w:type="character" w:customStyle="1" w:styleId="bodyChar">
    <w:name w:val="body Char"/>
    <w:link w:val="body"/>
    <w:rPr>
      <w:sz w:val="22"/>
      <w:szCs w:val="24"/>
      <w:lang w:val="en-GB" w:eastAsia="en-GB" w:bidi="ar-SA"/>
    </w:rPr>
  </w:style>
  <w:style w:type="character" w:customStyle="1" w:styleId="bodystrongChar">
    <w:name w:val="body strong Char"/>
    <w:link w:val="bodystrong"/>
    <w:rPr>
      <w:b/>
      <w:sz w:val="22"/>
      <w:szCs w:val="24"/>
      <w:lang w:val="en-GB" w:eastAsia="en-GB" w:bidi="ar-SA"/>
    </w:rPr>
  </w:style>
  <w:style w:type="paragraph" w:styleId="BodyText">
    <w:name w:val="Body Text"/>
    <w:basedOn w:val="Normal"/>
    <w:link w:val="BodyTextChar"/>
    <w:pPr>
      <w:overflowPunct w:val="0"/>
      <w:autoSpaceDE w:val="0"/>
      <w:autoSpaceDN w:val="0"/>
      <w:adjustRightInd w:val="0"/>
      <w:spacing w:after="240"/>
      <w:jc w:val="both"/>
      <w:textAlignment w:val="baseline"/>
    </w:pPr>
    <w:rPr>
      <w:rFonts w:eastAsia="SimSun"/>
      <w:szCs w:val="20"/>
      <w:lang w:eastAsia="zh-CN"/>
    </w:rPr>
  </w:style>
  <w:style w:type="paragraph" w:styleId="BodyTextIndent">
    <w:name w:val="Body Text Indent"/>
    <w:basedOn w:val="HouseStyleBase"/>
    <w:link w:val="BodyTextIndentChar"/>
    <w:qFormat/>
    <w:pPr>
      <w:numPr>
        <w:numId w:val="5"/>
      </w:numPr>
    </w:pPr>
  </w:style>
  <w:style w:type="paragraph" w:styleId="BodyTextIndent2">
    <w:name w:val="Body Text Indent 2"/>
    <w:basedOn w:val="HouseStyleBase"/>
    <w:qFormat/>
    <w:pPr>
      <w:numPr>
        <w:ilvl w:val="1"/>
        <w:numId w:val="5"/>
      </w:numPr>
    </w:pPr>
  </w:style>
  <w:style w:type="paragraph" w:styleId="BodyTextIndent3">
    <w:name w:val="Body Text Indent 3"/>
    <w:basedOn w:val="HouseStyleBase"/>
    <w:link w:val="BodyTextIndent3Char"/>
    <w:qFormat/>
    <w:pPr>
      <w:ind w:left="1440"/>
    </w:pPr>
  </w:style>
  <w:style w:type="paragraph" w:customStyle="1" w:styleId="BodyTextIndent4">
    <w:name w:val="Body Text Indent 4"/>
    <w:basedOn w:val="HouseStyleBase"/>
    <w:link w:val="BodyTextIndent4Char"/>
    <w:qFormat/>
    <w:pPr>
      <w:ind w:left="2160"/>
    </w:pPr>
  </w:style>
  <w:style w:type="paragraph" w:customStyle="1" w:styleId="BodyTextIndent5">
    <w:name w:val="Body Text Indent 5"/>
    <w:basedOn w:val="HouseStyleBase"/>
    <w:link w:val="BodyTextIndent5Char"/>
    <w:qFormat/>
    <w:pPr>
      <w:ind w:left="2880"/>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BodyTextIndent8">
    <w:name w:val="Body Text Indent 8"/>
    <w:basedOn w:val="HouseStyleBase"/>
    <w:qFormat/>
    <w:pPr>
      <w:ind w:left="5040"/>
    </w:pPr>
  </w:style>
  <w:style w:type="paragraph" w:customStyle="1" w:styleId="MarginText">
    <w:name w:val="Margin Text"/>
    <w:basedOn w:val="HouseStyleBase"/>
    <w:link w:val="MarginTextChar"/>
  </w:style>
  <w:style w:type="character" w:customStyle="1" w:styleId="BodyTextIndent3Char">
    <w:name w:val="Body Text Indent 3 Char"/>
    <w:link w:val="BodyTextIndent3"/>
    <w:rPr>
      <w:rFonts w:eastAsia="STZhongsong"/>
      <w:sz w:val="22"/>
      <w:lang w:eastAsia="zh-CN"/>
    </w:rPr>
  </w:style>
  <w:style w:type="character" w:customStyle="1" w:styleId="BodyTextIndent4Char">
    <w:name w:val="Body Text Indent 4 Char"/>
    <w:link w:val="BodyTextIndent4"/>
    <w:rPr>
      <w:rFonts w:eastAsia="STZhongsong"/>
      <w:sz w:val="22"/>
      <w:lang w:eastAsia="zh-CN"/>
    </w:rPr>
  </w:style>
  <w:style w:type="character" w:customStyle="1" w:styleId="BodyTextIndent5Char">
    <w:name w:val="Body Text Indent 5 Char"/>
    <w:link w:val="BodyTextIndent5"/>
    <w:rPr>
      <w:rFonts w:eastAsia="STZhongsong"/>
      <w:sz w:val="22"/>
      <w:lang w:eastAsia="zh-CN"/>
    </w:rPr>
  </w:style>
  <w:style w:type="character" w:customStyle="1" w:styleId="Heading1Char">
    <w:name w:val="Heading 1 Char"/>
    <w:link w:val="Heading1"/>
    <w:rPr>
      <w:rFonts w:eastAsia="STZhongsong"/>
      <w:sz w:val="22"/>
      <w:lang w:eastAsia="zh-CN"/>
    </w:rPr>
  </w:style>
  <w:style w:type="character" w:customStyle="1" w:styleId="Heading8Char">
    <w:name w:val="Heading 8 Char"/>
    <w:link w:val="Heading8"/>
    <w:rPr>
      <w:rFonts w:eastAsia="STZhongsong"/>
      <w:sz w:val="22"/>
      <w:lang w:eastAsia="zh-CN"/>
    </w:rPr>
  </w:style>
  <w:style w:type="paragraph" w:styleId="ListBullet">
    <w:name w:val="List Bullet"/>
    <w:basedOn w:val="Normal"/>
    <w:pPr>
      <w:numPr>
        <w:numId w:val="1"/>
      </w:numPr>
      <w:overflowPunct w:val="0"/>
      <w:autoSpaceDE w:val="0"/>
      <w:autoSpaceDN w:val="0"/>
      <w:adjustRightInd w:val="0"/>
      <w:spacing w:after="240"/>
      <w:jc w:val="both"/>
      <w:textAlignment w:val="baseline"/>
    </w:pPr>
    <w:rPr>
      <w:rFonts w:eastAsia="SimSun"/>
      <w:kern w:val="28"/>
      <w:szCs w:val="20"/>
      <w:lang w:eastAsia="zh-CN"/>
    </w:rPr>
  </w:style>
  <w:style w:type="paragraph" w:styleId="ListBullet2">
    <w:name w:val="List Bullet 2"/>
    <w:basedOn w:val="HouseStyleBase"/>
    <w:pPr>
      <w:numPr>
        <w:ilvl w:val="1"/>
        <w:numId w:val="8"/>
      </w:numPr>
    </w:pPr>
  </w:style>
  <w:style w:type="paragraph" w:customStyle="1" w:styleId="SchHead">
    <w:name w:val="SchHead"/>
    <w:basedOn w:val="HouseStyleBaseCentred"/>
    <w:next w:val="SchPart"/>
    <w:qFormat/>
    <w:pPr>
      <w:keepNext/>
      <w:numPr>
        <w:numId w:val="6"/>
      </w:numPr>
      <w:jc w:val="center"/>
      <w:outlineLvl w:val="0"/>
    </w:pPr>
    <w:rPr>
      <w:b/>
      <w:caps/>
    </w:rPr>
  </w:style>
  <w:style w:type="paragraph" w:customStyle="1" w:styleId="ScheduleL1">
    <w:name w:val="Schedule L1"/>
    <w:basedOn w:val="HouseStyleBase"/>
    <w:qFormat/>
    <w:pPr>
      <w:numPr>
        <w:numId w:val="7"/>
      </w:numPr>
      <w:outlineLvl w:val="0"/>
    </w:p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4"/>
      </w:numPr>
      <w:jc w:val="center"/>
      <w:outlineLvl w:val="0"/>
    </w:pPr>
    <w:rPr>
      <w:b/>
      <w:caps/>
    </w:rPr>
  </w:style>
  <w:style w:type="paragraph" w:customStyle="1" w:styleId="RecitalNumbering">
    <w:name w:val="Recital Numbering"/>
    <w:basedOn w:val="HouseStyleBase"/>
    <w:qFormat/>
    <w:pPr>
      <w:numPr>
        <w:numId w:val="11"/>
      </w:numPr>
      <w:outlineLvl w:val="0"/>
    </w:pPr>
  </w:style>
  <w:style w:type="paragraph" w:customStyle="1" w:styleId="DefinitionNumbering1">
    <w:name w:val="Definition Numbering 1"/>
    <w:basedOn w:val="HouseStyleBase"/>
    <w:qFormat/>
    <w:pPr>
      <w:numPr>
        <w:ilvl w:val="2"/>
        <w:numId w:val="5"/>
      </w:numPr>
      <w:outlineLvl w:val="0"/>
    </w:pPr>
  </w:style>
  <w:style w:type="paragraph" w:customStyle="1" w:styleId="DefinitionNumbering2">
    <w:name w:val="Definition Numbering 2"/>
    <w:basedOn w:val="HouseStyleBase"/>
    <w:qFormat/>
    <w:pPr>
      <w:numPr>
        <w:ilvl w:val="3"/>
        <w:numId w:val="5"/>
      </w:numPr>
      <w:outlineLvl w:val="1"/>
    </w:pPr>
  </w:style>
  <w:style w:type="paragraph" w:customStyle="1" w:styleId="DefinitionNumbering3">
    <w:name w:val="Definition Numbering 3"/>
    <w:basedOn w:val="HouseStyleBase"/>
    <w:qFormat/>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numPr>
        <w:ilvl w:val="7"/>
        <w:numId w:val="10"/>
      </w:numPr>
      <w:outlineLvl w:val="7"/>
    </w:pPr>
  </w:style>
  <w:style w:type="paragraph" w:customStyle="1" w:styleId="DefinitionNumbering9">
    <w:name w:val="Definition Numbering 9"/>
    <w:basedOn w:val="HouseStyleBase"/>
    <w:pPr>
      <w:numPr>
        <w:ilvl w:val="8"/>
        <w:numId w:val="10"/>
      </w:numPr>
      <w:outlineLvl w:val="8"/>
    </w:pPr>
  </w:style>
  <w:style w:type="paragraph" w:customStyle="1" w:styleId="ListBullet1">
    <w:name w:val="List Bullet 1"/>
    <w:basedOn w:val="HouseStyleBase"/>
    <w:pPr>
      <w:numPr>
        <w:numId w:val="8"/>
      </w:numPr>
    </w:pPr>
  </w:style>
  <w:style w:type="paragraph" w:styleId="ListBullet3">
    <w:name w:val="List Bullet 3"/>
    <w:basedOn w:val="HouseStyleBase"/>
    <w:pPr>
      <w:numPr>
        <w:ilvl w:val="2"/>
        <w:numId w:val="8"/>
      </w:numPr>
    </w:pPr>
  </w:style>
  <w:style w:type="paragraph" w:styleId="ListBullet4">
    <w:name w:val="List Bullet 4"/>
    <w:basedOn w:val="HouseStyleBase"/>
    <w:pPr>
      <w:numPr>
        <w:ilvl w:val="3"/>
        <w:numId w:val="8"/>
      </w:numPr>
    </w:pPr>
  </w:style>
  <w:style w:type="paragraph" w:styleId="ListBullet5">
    <w:name w:val="List Bullet 5"/>
    <w:basedOn w:val="HouseStyleBase"/>
    <w:pPr>
      <w:numPr>
        <w:ilvl w:val="4"/>
        <w:numId w:val="8"/>
      </w:numPr>
    </w:pPr>
  </w:style>
  <w:style w:type="paragraph" w:customStyle="1" w:styleId="ListBullet6">
    <w:name w:val="List Bullet 6"/>
    <w:basedOn w:val="HouseStyleBase"/>
    <w:pPr>
      <w:numPr>
        <w:ilvl w:val="5"/>
        <w:numId w:val="8"/>
      </w:numPr>
    </w:pPr>
  </w:style>
  <w:style w:type="paragraph" w:customStyle="1" w:styleId="ListBullet7">
    <w:name w:val="List Bullet 7"/>
    <w:basedOn w:val="HouseStyleBase"/>
    <w:pPr>
      <w:numPr>
        <w:ilvl w:val="6"/>
        <w:numId w:val="8"/>
      </w:numPr>
    </w:pPr>
  </w:style>
  <w:style w:type="paragraph" w:customStyle="1" w:styleId="ListBullet8">
    <w:name w:val="List Bullet 8"/>
    <w:basedOn w:val="HouseStyleBase"/>
    <w:pPr>
      <w:numPr>
        <w:ilvl w:val="7"/>
        <w:numId w:val="8"/>
      </w:numPr>
    </w:pPr>
  </w:style>
  <w:style w:type="paragraph" w:customStyle="1" w:styleId="ListBullet9">
    <w:name w:val="List Bullet 9"/>
    <w:basedOn w:val="HouseStyleBase"/>
    <w:pPr>
      <w:numPr>
        <w:ilvl w:val="8"/>
        <w:numId w:val="8"/>
      </w:numPr>
    </w:pPr>
  </w:style>
  <w:style w:type="paragraph" w:customStyle="1" w:styleId="SchPart">
    <w:name w:val="SchPart"/>
    <w:basedOn w:val="HouseStyleBaseCentred"/>
    <w:next w:val="MarginText"/>
    <w:qFormat/>
    <w:pPr>
      <w:keepNext/>
      <w:numPr>
        <w:ilvl w:val="1"/>
        <w:numId w:val="6"/>
      </w:numPr>
      <w:jc w:val="center"/>
      <w:outlineLvl w:val="1"/>
    </w:pPr>
    <w:rPr>
      <w:b/>
    </w:rPr>
  </w:style>
  <w:style w:type="paragraph" w:customStyle="1" w:styleId="ScheduleL2">
    <w:name w:val="Schedule L2"/>
    <w:basedOn w:val="HouseStyleBase"/>
    <w:qFormat/>
    <w:pPr>
      <w:numPr>
        <w:ilvl w:val="1"/>
        <w:numId w:val="7"/>
      </w:numPr>
      <w:outlineLvl w:val="1"/>
    </w:pPr>
  </w:style>
  <w:style w:type="paragraph" w:customStyle="1" w:styleId="ScheduleL3">
    <w:name w:val="Schedule L3"/>
    <w:basedOn w:val="HouseStyleBase"/>
    <w:qFormat/>
    <w:pPr>
      <w:numPr>
        <w:ilvl w:val="2"/>
        <w:numId w:val="7"/>
      </w:numPr>
      <w:outlineLvl w:val="2"/>
    </w:pPr>
  </w:style>
  <w:style w:type="paragraph" w:customStyle="1" w:styleId="ScheduleL4">
    <w:name w:val="Schedule L4"/>
    <w:basedOn w:val="HouseStyleBase"/>
    <w:qFormat/>
    <w:pPr>
      <w:numPr>
        <w:ilvl w:val="3"/>
        <w:numId w:val="7"/>
      </w:numPr>
      <w:outlineLvl w:val="3"/>
    </w:pPr>
  </w:style>
  <w:style w:type="paragraph" w:customStyle="1" w:styleId="ScheduleL5">
    <w:name w:val="Schedule L5"/>
    <w:basedOn w:val="HouseStyleBase"/>
    <w:qFormat/>
    <w:pPr>
      <w:numPr>
        <w:ilvl w:val="4"/>
        <w:numId w:val="7"/>
      </w:numPr>
      <w:outlineLvl w:val="4"/>
    </w:pPr>
  </w:style>
  <w:style w:type="paragraph" w:customStyle="1" w:styleId="ScheduleL6">
    <w:name w:val="Schedule L6"/>
    <w:basedOn w:val="HouseStyleBase"/>
    <w:qFormat/>
    <w:pPr>
      <w:numPr>
        <w:ilvl w:val="5"/>
        <w:numId w:val="7"/>
      </w:numPr>
      <w:outlineLvl w:val="5"/>
    </w:pPr>
  </w:style>
  <w:style w:type="paragraph" w:customStyle="1" w:styleId="ScheduleL7">
    <w:name w:val="Schedule L7"/>
    <w:basedOn w:val="HouseStyleBase"/>
    <w:qFormat/>
    <w:pPr>
      <w:numPr>
        <w:ilvl w:val="6"/>
        <w:numId w:val="7"/>
      </w:numPr>
      <w:outlineLvl w:val="6"/>
    </w:pPr>
  </w:style>
  <w:style w:type="paragraph" w:customStyle="1" w:styleId="ScheduleL8">
    <w:name w:val="Schedule L8"/>
    <w:basedOn w:val="HouseStyleBase"/>
    <w:qFormat/>
    <w:pPr>
      <w:numPr>
        <w:ilvl w:val="7"/>
        <w:numId w:val="7"/>
      </w:numPr>
      <w:outlineLvl w:val="7"/>
    </w:pPr>
  </w:style>
  <w:style w:type="paragraph" w:customStyle="1" w:styleId="ScheduleL9">
    <w:name w:val="Schedule L9"/>
    <w:basedOn w:val="HouseStyleBase"/>
    <w:qFormat/>
    <w:pPr>
      <w:numPr>
        <w:ilvl w:val="8"/>
        <w:numId w:val="7"/>
      </w:numPr>
      <w:outlineLvl w:val="8"/>
    </w:pPr>
  </w:style>
  <w:style w:type="paragraph" w:customStyle="1" w:styleId="SchSection">
    <w:name w:val="SchSection"/>
    <w:basedOn w:val="HouseStyleBaseCentred"/>
    <w:next w:val="MarginText"/>
    <w:qFormat/>
    <w:pPr>
      <w:keepNext/>
      <w:numPr>
        <w:ilvl w:val="2"/>
        <w:numId w:val="6"/>
      </w:numPr>
      <w:jc w:val="center"/>
      <w:outlineLvl w:val="2"/>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AppPart">
    <w:name w:val="AppPart"/>
    <w:basedOn w:val="HouseStyleBaseCentred"/>
    <w:qFormat/>
    <w:pPr>
      <w:keepNext/>
      <w:numPr>
        <w:ilvl w:val="1"/>
        <w:numId w:val="4"/>
      </w:numPr>
      <w:jc w:val="center"/>
      <w:outlineLvl w:val="1"/>
    </w:pPr>
    <w:rPr>
      <w:b/>
    </w:rPr>
  </w:style>
  <w:style w:type="paragraph" w:customStyle="1" w:styleId="RecitalNumbering2">
    <w:name w:val="Recital Numbering 2"/>
    <w:basedOn w:val="HouseStyleBase"/>
    <w:qFormat/>
    <w:pPr>
      <w:numPr>
        <w:ilvl w:val="1"/>
        <w:numId w:val="11"/>
      </w:numPr>
      <w:outlineLvl w:val="1"/>
    </w:pPr>
  </w:style>
  <w:style w:type="paragraph" w:customStyle="1" w:styleId="RecitalNumbering3">
    <w:name w:val="Recital Numbering 3"/>
    <w:basedOn w:val="HouseStyleBase"/>
    <w:qFormat/>
    <w:pPr>
      <w:numPr>
        <w:ilvl w:val="2"/>
        <w:numId w:val="11"/>
      </w:numPr>
      <w:outlineLvl w:val="2"/>
    </w:pPr>
  </w:style>
  <w:style w:type="character" w:customStyle="1" w:styleId="bodychar0">
    <w:name w:val="body char"/>
    <w:basedOn w:val="bodyChar"/>
    <w:rPr>
      <w:sz w:val="22"/>
      <w:szCs w:val="24"/>
      <w:lang w:val="en-GB" w:eastAsia="en-GB" w:bidi="ar-SA"/>
    </w:rPr>
  </w:style>
  <w:style w:type="character" w:customStyle="1" w:styleId="bodystrongchar0">
    <w:name w:val="body strong char"/>
    <w:basedOn w:val="bodystrongChar"/>
    <w:rPr>
      <w:b/>
      <w:sz w:val="22"/>
      <w:szCs w:val="24"/>
      <w:lang w:val="en-GB" w:eastAsia="en-GB" w:bidi="ar-SA"/>
    </w:rPr>
  </w:style>
  <w:style w:type="character" w:customStyle="1" w:styleId="footerchar0">
    <w:name w:val="footer char"/>
    <w:rPr>
      <w:rFonts w:ascii="Arial" w:hAnsi="Arial"/>
      <w:b w:val="0"/>
      <w:sz w:val="14"/>
      <w:szCs w:val="24"/>
      <w:lang w:val="en-GB" w:eastAsia="en-GB" w:bidi="ar-SA"/>
    </w:rPr>
  </w:style>
  <w:style w:type="character" w:customStyle="1" w:styleId="footersmallchar0">
    <w:name w:val="footer small char"/>
    <w:basedOn w:val="footersmallChar"/>
    <w:rPr>
      <w:rFonts w:ascii="Arial" w:hAnsi="Arial"/>
      <w:sz w:val="12"/>
      <w:szCs w:val="24"/>
      <w:lang w:val="en-GB" w:eastAsia="en-GB" w:bidi="ar-SA"/>
    </w:rPr>
  </w:style>
  <w:style w:type="character" w:customStyle="1" w:styleId="footersmallstrongchar0">
    <w:name w:val="footer small strong char"/>
    <w:basedOn w:val="footersmallstrongChar"/>
    <w:rPr>
      <w:rFonts w:ascii="Arial" w:hAnsi="Arial"/>
      <w:b/>
      <w:sz w:val="12"/>
      <w:szCs w:val="24"/>
      <w:lang w:val="en-GB" w:eastAsia="en-GB" w:bidi="ar-SA"/>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link w:val="BodyTextIndent9"/>
    <w:rPr>
      <w:rFonts w:eastAsia="STZhongsong"/>
      <w:sz w:val="22"/>
      <w:lang w:eastAsia="zh-CN"/>
    </w:rPr>
  </w:style>
  <w:style w:type="character" w:customStyle="1" w:styleId="bodystrongerchar">
    <w:name w:val="body stronger char"/>
    <w:rPr>
      <w:b/>
      <w:caps/>
      <w:smallCaps w:val="0"/>
      <w:sz w:val="22"/>
      <w:szCs w:val="24"/>
      <w:lang w:val="en-GB" w:eastAsia="en-GB" w:bidi="ar-SA"/>
    </w:rPr>
  </w:style>
  <w:style w:type="character" w:customStyle="1" w:styleId="SystemFirmNameLineCN">
    <w:name w:val="System Firm Name Line CN"/>
    <w:rPr>
      <w:rFonts w:ascii="SimSun" w:eastAsia="SimSun" w:hAnsi="SimSun"/>
      <w:b/>
      <w:sz w:val="36"/>
      <w:szCs w:val="20"/>
      <w:lang w:eastAsia="zh-CN"/>
    </w:r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basedOn w:val="HouseStyleBaseChar"/>
    <w:link w:val="MarginText"/>
    <w:rPr>
      <w:rFonts w:eastAsia="STZhongsong"/>
      <w:sz w:val="22"/>
      <w:lang w:eastAsia="zh-CN"/>
    </w:rPr>
  </w:style>
  <w:style w:type="character" w:customStyle="1" w:styleId="SystemFirmNameLineTH">
    <w:name w:val="System Firm Name Line TH"/>
    <w:rPr>
      <w:rFonts w:ascii="Tahoma" w:hAnsi="Tahoma"/>
      <w:b w:val="0"/>
      <w:i w:val="0"/>
      <w:sz w:val="20"/>
    </w:rPr>
  </w:style>
  <w:style w:type="character" w:customStyle="1" w:styleId="SystemFirmNameLineJP">
    <w:name w:val="System Firm Name Line JP"/>
    <w:rPr>
      <w:rFonts w:ascii="ｺﾞｼｯｸ" w:eastAsia="ｺﾞｼｯｸ"/>
      <w:b/>
      <w:sz w:val="20"/>
    </w:rPr>
  </w:style>
  <w:style w:type="character" w:customStyle="1" w:styleId="SystemFirmNameLineKR">
    <w:name w:val="System Firm Name Line KR"/>
    <w:rPr>
      <w:rFonts w:ascii="ｺﾞｼｯｸ" w:eastAsia="ｺﾞｼｯｸ"/>
      <w:b/>
      <w:sz w:val="20"/>
    </w:rPr>
  </w:style>
  <w:style w:type="character" w:customStyle="1" w:styleId="BodyTextChar">
    <w:name w:val="Body Text Char"/>
    <w:link w:val="BodyText"/>
    <w:rPr>
      <w:rFonts w:eastAsia="SimSun"/>
      <w:sz w:val="22"/>
      <w:lang w:val="en-GB" w:eastAsia="zh-CN"/>
    </w:rPr>
  </w:style>
  <w:style w:type="character" w:customStyle="1" w:styleId="BodyTextIndentChar">
    <w:name w:val="Body Text Indent Char"/>
    <w:link w:val="BodyTextIndent"/>
    <w:rPr>
      <w:rFonts w:eastAsia="STZhongsong"/>
      <w:sz w:val="22"/>
      <w:lang w:val="en-GB" w:eastAsia="zh-CN"/>
    </w:rPr>
  </w:style>
  <w:style w:type="character" w:customStyle="1" w:styleId="SystemAltAddressCN">
    <w:name w:val="System Alt Address CN"/>
    <w:rPr>
      <w:rFonts w:ascii="PMingLiU" w:eastAsia="PMingLiU"/>
      <w:b/>
      <w:sz w:val="14"/>
    </w:rPr>
  </w:style>
  <w:style w:type="character" w:customStyle="1" w:styleId="SystemAltAddressHK">
    <w:name w:val="System Alt Address HK"/>
    <w:rPr>
      <w:rFonts w:ascii="STZhongsong" w:eastAsia="STZhongsong" w:hAnsi="STZhongsong"/>
      <w:b w:val="0"/>
      <w:i w:val="0"/>
      <w:sz w:val="16"/>
    </w:rPr>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2"/>
      <w:szCs w:val="24"/>
      <w:lang w:val="en-GB" w:eastAsia="en-GB"/>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lang w:val="en-GB" w:eastAsia="en-GB"/>
    </w:rPr>
  </w:style>
  <w:style w:type="paragraph" w:styleId="BodyTextFirstIndent">
    <w:name w:val="Body Text First Indent"/>
    <w:basedOn w:val="BodyText"/>
    <w:link w:val="BodyTextFirstIndentChar"/>
    <w:pPr>
      <w:overflowPunct/>
      <w:autoSpaceDE/>
      <w:autoSpaceDN/>
      <w:adjustRightInd/>
      <w:spacing w:after="0"/>
      <w:ind w:firstLine="360"/>
      <w:jc w:val="left"/>
      <w:textAlignment w:val="auto"/>
    </w:pPr>
    <w:rPr>
      <w:rFonts w:eastAsia="Times New Roman"/>
      <w:szCs w:val="24"/>
      <w:lang w:eastAsia="en-GB"/>
    </w:rPr>
  </w:style>
  <w:style w:type="character" w:customStyle="1" w:styleId="BodyTextFirstIndentChar">
    <w:name w:val="Body Text First Indent Char"/>
    <w:basedOn w:val="BodyTextChar"/>
    <w:link w:val="BodyTextFirstIndent"/>
    <w:rPr>
      <w:rFonts w:eastAsia="SimSun"/>
      <w:sz w:val="22"/>
      <w:szCs w:val="24"/>
      <w:lang w:val="en-GB" w:eastAsia="en-GB"/>
    </w:rPr>
  </w:style>
  <w:style w:type="paragraph" w:styleId="BodyTextFirstIndent2">
    <w:name w:val="Body Text First Indent 2"/>
    <w:basedOn w:val="BodyTextIndent"/>
    <w:link w:val="BodyTextFirstIndent2Char"/>
    <w:pPr>
      <w:numPr>
        <w:numId w:val="0"/>
      </w:numPr>
      <w:adjustRightInd/>
      <w:spacing w:after="0"/>
      <w:ind w:left="360" w:firstLine="360"/>
      <w:jc w:val="left"/>
    </w:pPr>
    <w:rPr>
      <w:rFonts w:eastAsia="Times New Roman"/>
      <w:szCs w:val="24"/>
      <w:lang w:eastAsia="en-GB"/>
    </w:rPr>
  </w:style>
  <w:style w:type="character" w:customStyle="1" w:styleId="BodyTextFirstIndent2Char">
    <w:name w:val="Body Text First Indent 2 Char"/>
    <w:basedOn w:val="BodyTextIndentChar"/>
    <w:link w:val="BodyTextFirstIndent2"/>
    <w:rPr>
      <w:rFonts w:eastAsia="STZhongsong"/>
      <w:sz w:val="22"/>
      <w:szCs w:val="24"/>
      <w:lang w:val="en-GB" w:eastAsia="en-GB"/>
    </w:rPr>
  </w:style>
  <w:style w:type="character" w:styleId="BookTitle">
    <w:name w:val="Book Title"/>
    <w:basedOn w:val="DefaultParagraphFont"/>
    <w:uiPriority w:val="33"/>
    <w:rPr>
      <w:b/>
      <w:bCs/>
      <w:smallCaps/>
      <w:spacing w:val="5"/>
    </w:rPr>
  </w:style>
  <w:style w:type="paragraph" w:styleId="Caption">
    <w:name w:val="caption"/>
    <w:basedOn w:val="Normal"/>
    <w:next w:val="Normal"/>
    <w:semiHidden/>
    <w:unhideWhenUsed/>
    <w:qFormat/>
    <w:pPr>
      <w:spacing w:after="200"/>
    </w:pPr>
    <w:rPr>
      <w:b/>
      <w:bCs/>
      <w:color w:val="4F81BD" w:themeColor="accent1"/>
      <w:sz w:val="18"/>
      <w:szCs w:val="18"/>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sz w:val="22"/>
      <w:szCs w:val="24"/>
      <w:lang w:val="en-GB" w:eastAsia="en-GB"/>
    </w:r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GB" w:eastAsia="en-GB"/>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tyle>
  <w:style w:type="character" w:customStyle="1" w:styleId="DateChar">
    <w:name w:val="Date Char"/>
    <w:basedOn w:val="DefaultParagraphFont"/>
    <w:link w:val="Date"/>
    <w:rPr>
      <w:sz w:val="22"/>
      <w:szCs w:val="24"/>
      <w:lang w:val="en-GB" w:eastAsia="en-GB"/>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GB" w:eastAsia="en-GB"/>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sz w:val="22"/>
      <w:szCs w:val="24"/>
      <w:lang w:val="en-GB" w:eastAsia="en-GB"/>
    </w:rPr>
  </w:style>
  <w:style w:type="character" w:styleId="Emphasis">
    <w:name w:val="Emphasis"/>
    <w:basedOn w:val="DefaultParagraphFont"/>
    <w:rPr>
      <w:i/>
      <w:iC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Pr>
      <w:rFonts w:asciiTheme="majorHAnsi" w:eastAsiaTheme="majorEastAsia" w:hAnsiTheme="majorHAnsi" w:cstheme="majorBidi"/>
      <w:sz w:val="20"/>
      <w:szCs w:val="20"/>
    </w:rPr>
  </w:style>
  <w:style w:type="character" w:styleId="FollowedHyperlink">
    <w:name w:val="FollowedHyperlink"/>
    <w:basedOn w:val="DefaultParagraphFont"/>
    <w:rPr>
      <w:color w:val="800080" w:themeColor="followedHyperlink"/>
      <w:u w:val="single"/>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i/>
      <w:iCs/>
      <w:sz w:val="22"/>
      <w:szCs w:val="24"/>
      <w:lang w:val="en-GB" w:eastAsia="en-GB"/>
    </w:rPr>
  </w:style>
  <w:style w:type="character" w:styleId="HTMLCite">
    <w:name w:val="HTML Cite"/>
    <w:basedOn w:val="DefaultParagraphFont"/>
    <w:rPr>
      <w:i/>
      <w:iCs/>
    </w:rPr>
  </w:style>
  <w:style w:type="character" w:styleId="HTMLCode">
    <w:name w:val="HTML Code"/>
    <w:basedOn w:val="DefaultParagraphFont"/>
    <w:rPr>
      <w:rFonts w:ascii="Consolas" w:hAnsi="Consolas"/>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0"/>
      <w:szCs w:val="20"/>
    </w:rPr>
  </w:style>
  <w:style w:type="paragraph" w:styleId="HTMLPreformatted">
    <w:name w:val="HTML Preformatted"/>
    <w:basedOn w:val="Normal"/>
    <w:link w:val="HTMLPreformattedChar"/>
    <w:rPr>
      <w:rFonts w:ascii="Consolas" w:hAnsi="Consolas"/>
      <w:sz w:val="20"/>
      <w:szCs w:val="20"/>
    </w:rPr>
  </w:style>
  <w:style w:type="character" w:customStyle="1" w:styleId="HTMLPreformattedChar">
    <w:name w:val="HTML Preformatted Char"/>
    <w:basedOn w:val="DefaultParagraphFont"/>
    <w:link w:val="HTMLPreformatted"/>
    <w:rPr>
      <w:rFonts w:ascii="Consolas" w:hAnsi="Consolas"/>
      <w:lang w:val="en-GB" w:eastAsia="en-GB"/>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themeColor="hyperlink"/>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Theme="majorHAnsi" w:eastAsiaTheme="majorEastAsia" w:hAnsiTheme="majorHAnsi" w:cstheme="majorBidi"/>
      <w:b/>
      <w:bCs/>
    </w:rPr>
  </w:style>
  <w:style w:type="character" w:styleId="IntenseEmphasis">
    <w:name w:val="Intense Emphasis"/>
    <w:basedOn w:val="DefaultParagraphFont"/>
    <w:uiPriority w:val="21"/>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4"/>
      <w:lang w:val="en-GB" w:eastAsia="en-GB"/>
    </w:rPr>
  </w:style>
  <w:style w:type="character" w:styleId="IntenseReference">
    <w:name w:val="Intense Reference"/>
    <w:basedOn w:val="DefaultParagraphFont"/>
    <w:uiPriority w:val="32"/>
    <w:rPr>
      <w:b/>
      <w:bCs/>
      <w:smallCaps/>
      <w:color w:val="C0504D"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2"/>
      </w:numPr>
      <w:contextualSpacing/>
    </w:pPr>
  </w:style>
  <w:style w:type="paragraph" w:styleId="ListNumber2">
    <w:name w:val="List Number 2"/>
    <w:basedOn w:val="Normal"/>
    <w:pPr>
      <w:numPr>
        <w:numId w:val="13"/>
      </w:numPr>
      <w:contextualSpacing/>
    </w:pPr>
  </w:style>
  <w:style w:type="paragraph" w:styleId="ListNumber3">
    <w:name w:val="List Number 3"/>
    <w:basedOn w:val="Normal"/>
    <w:pPr>
      <w:numPr>
        <w:numId w:val="14"/>
      </w:numPr>
      <w:contextualSpacing/>
    </w:pPr>
  </w:style>
  <w:style w:type="paragraph" w:styleId="ListNumber4">
    <w:name w:val="List Number 4"/>
    <w:basedOn w:val="Normal"/>
    <w:pPr>
      <w:numPr>
        <w:numId w:val="15"/>
      </w:numPr>
      <w:contextualSpacing/>
    </w:pPr>
  </w:style>
  <w:style w:type="paragraph" w:styleId="ListNumber5">
    <w:name w:val="List Number 5"/>
    <w:basedOn w:val="Normal"/>
    <w:pPr>
      <w:numPr>
        <w:numId w:val="16"/>
      </w:numPr>
      <w:contextualSpacing/>
    </w:pPr>
  </w:style>
  <w:style w:type="paragraph" w:styleId="ListParagraph">
    <w:name w:val="List Paragraph"/>
    <w:basedOn w:val="Normal"/>
    <w:uiPriority w:val="34"/>
    <w:pPr>
      <w:ind w:left="720"/>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GB"/>
    </w:rPr>
  </w:style>
  <w:style w:type="character" w:customStyle="1" w:styleId="MacroTextChar">
    <w:name w:val="Macro Text Char"/>
    <w:basedOn w:val="DefaultParagraphFont"/>
    <w:link w:val="MacroText"/>
    <w:rPr>
      <w:rFonts w:ascii="Consolas" w:hAnsi="Consolas"/>
      <w:lang w:val="en-GB" w:eastAsia="en-GB"/>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rPr>
      <w:sz w:val="22"/>
      <w:szCs w:val="24"/>
      <w:lang w:val="en-GB" w:eastAsia="en-GB"/>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sz w:val="22"/>
      <w:szCs w:val="24"/>
      <w:lang w:val="en-GB" w:eastAsia="en-GB"/>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rPr>
      <w:rFonts w:ascii="Consolas" w:hAnsi="Consolas"/>
      <w:sz w:val="21"/>
      <w:szCs w:val="21"/>
    </w:rPr>
  </w:style>
  <w:style w:type="character" w:customStyle="1" w:styleId="PlainTextChar">
    <w:name w:val="Plain Text Char"/>
    <w:basedOn w:val="DefaultParagraphFont"/>
    <w:link w:val="PlainText"/>
    <w:rPr>
      <w:rFonts w:ascii="Consolas" w:hAnsi="Consolas"/>
      <w:sz w:val="21"/>
      <w:szCs w:val="21"/>
      <w:lang w:val="en-GB" w:eastAsia="en-GB"/>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2"/>
      <w:szCs w:val="24"/>
      <w:lang w:val="en-GB"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2"/>
      <w:szCs w:val="24"/>
      <w:lang w:val="en-GB" w:eastAsia="en-GB"/>
    </w:rPr>
  </w:style>
  <w:style w:type="paragraph" w:styleId="Signature">
    <w:name w:val="Signature"/>
    <w:basedOn w:val="Normal"/>
    <w:link w:val="SignatureChar"/>
    <w:pPr>
      <w:ind w:left="4252"/>
    </w:pPr>
  </w:style>
  <w:style w:type="character" w:customStyle="1" w:styleId="SignatureChar">
    <w:name w:val="Signature Char"/>
    <w:basedOn w:val="DefaultParagraphFont"/>
    <w:link w:val="Signature"/>
    <w:rPr>
      <w:sz w:val="22"/>
      <w:szCs w:val="24"/>
      <w:lang w:val="en-GB"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GB" w:eastAsia="en-GB"/>
    </w:rPr>
  </w:style>
  <w:style w:type="character" w:styleId="SubtleEmphasis">
    <w:name w:val="Subtle Emphasis"/>
    <w:basedOn w:val="DefaultParagraphFont"/>
    <w:uiPriority w:val="19"/>
    <w:rPr>
      <w:i/>
      <w:iCs/>
      <w:color w:val="808080" w:themeColor="text1" w:themeTint="7F"/>
    </w:rPr>
  </w:style>
  <w:style w:type="character" w:styleId="SubtleReference">
    <w:name w:val="Subtle Reference"/>
    <w:basedOn w:val="DefaultParagraphFont"/>
    <w:uiPriority w:val="31"/>
    <w:rPr>
      <w:smallCaps/>
      <w:color w:val="C0504D" w:themeColor="accent2"/>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GB" w:eastAsia="en-GB"/>
    </w:rPr>
  </w:style>
  <w:style w:type="paragraph" w:styleId="TOAHeading">
    <w:name w:val="toa heading"/>
    <w:basedOn w:val="Normal"/>
    <w:next w:val="Normal"/>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pPr>
      <w:keepNext/>
      <w:keepLines/>
      <w:numPr>
        <w:numId w:val="0"/>
      </w:numPr>
      <w:adjustRightInd/>
      <w:spacing w:before="480" w:after="0"/>
      <w:jc w:val="left"/>
      <w:outlineLvl w:val="9"/>
    </w:pPr>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Body Text Indent" w:qFormat="1"/>
    <w:lsdException w:name="Body Text Indent 2" w:qFormat="1"/>
    <w:lsdException w:name="Body Text Indent 3"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Pr>
      <w:sz w:val="22"/>
      <w:szCs w:val="24"/>
      <w:lang w:val="en-GB" w:eastAsia="en-GB"/>
    </w:rPr>
  </w:style>
  <w:style w:type="paragraph" w:styleId="Heading1">
    <w:name w:val="heading 1"/>
    <w:basedOn w:val="HouseStyleBase"/>
    <w:link w:val="Heading1Char"/>
    <w:qFormat/>
    <w:pPr>
      <w:numPr>
        <w:numId w:val="3"/>
      </w:numPr>
      <w:outlineLvl w:val="0"/>
    </w:pPr>
  </w:style>
  <w:style w:type="paragraph" w:styleId="Heading2">
    <w:name w:val="heading 2"/>
    <w:basedOn w:val="HouseStyleBase"/>
    <w:qFormat/>
    <w:pPr>
      <w:numPr>
        <w:ilvl w:val="1"/>
        <w:numId w:val="3"/>
      </w:numPr>
      <w:outlineLvl w:val="1"/>
    </w:pPr>
  </w:style>
  <w:style w:type="paragraph" w:styleId="Heading3">
    <w:name w:val="heading 3"/>
    <w:basedOn w:val="HouseStyleBase"/>
    <w:qFormat/>
    <w:pPr>
      <w:numPr>
        <w:ilvl w:val="2"/>
        <w:numId w:val="3"/>
      </w:numPr>
      <w:outlineLvl w:val="2"/>
    </w:pPr>
  </w:style>
  <w:style w:type="paragraph" w:styleId="Heading4">
    <w:name w:val="heading 4"/>
    <w:basedOn w:val="HouseStyleBase"/>
    <w:qFormat/>
    <w:pPr>
      <w:numPr>
        <w:ilvl w:val="3"/>
        <w:numId w:val="3"/>
      </w:numPr>
      <w:outlineLvl w:val="3"/>
    </w:pPr>
  </w:style>
  <w:style w:type="paragraph" w:styleId="Heading5">
    <w:name w:val="heading 5"/>
    <w:basedOn w:val="HouseStyleBase"/>
    <w:qFormat/>
    <w:pPr>
      <w:numPr>
        <w:ilvl w:val="4"/>
        <w:numId w:val="3"/>
      </w:numPr>
      <w:outlineLvl w:val="4"/>
    </w:pPr>
  </w:style>
  <w:style w:type="paragraph" w:styleId="Heading6">
    <w:name w:val="heading 6"/>
    <w:basedOn w:val="HouseStyleBase"/>
    <w:qFormat/>
    <w:pPr>
      <w:numPr>
        <w:ilvl w:val="5"/>
        <w:numId w:val="3"/>
      </w:numPr>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link w:val="Heading8Char"/>
    <w:qFormat/>
    <w:pPr>
      <w:numPr>
        <w:ilvl w:val="7"/>
        <w:numId w:val="3"/>
      </w:numPr>
      <w:outlineLvl w:val="7"/>
    </w:pPr>
  </w:style>
  <w:style w:type="paragraph" w:styleId="Heading9">
    <w:name w:val="heading 9"/>
    <w:basedOn w:val="HouseStyleBase"/>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link w:val="headerChar"/>
    <w:rPr>
      <w:rFonts w:ascii="Arial" w:hAnsi="Arial"/>
      <w:sz w:val="14"/>
    </w:rPr>
  </w:style>
  <w:style w:type="character" w:customStyle="1" w:styleId="headerChar">
    <w:name w:val="header Char"/>
    <w:link w:val="Header1"/>
    <w:rPr>
      <w:rFonts w:ascii="Arial" w:hAnsi="Arial"/>
      <w:sz w:val="14"/>
      <w:szCs w:val="24"/>
      <w:lang w:val="en-GB" w:eastAsia="en-GB" w:bidi="ar-SA"/>
    </w:rPr>
  </w:style>
  <w:style w:type="paragraph" w:customStyle="1" w:styleId="headerstrong">
    <w:name w:val="header strong"/>
    <w:basedOn w:val="Header1"/>
    <w:link w:val="headerstrongChar"/>
    <w:rPr>
      <w:b/>
    </w:rPr>
  </w:style>
  <w:style w:type="character" w:customStyle="1" w:styleId="headerstrongChar">
    <w:name w:val="header strong Char"/>
    <w:link w:val="headerstrong"/>
    <w:rPr>
      <w:rFonts w:ascii="Arial" w:hAnsi="Arial"/>
      <w:b/>
      <w:sz w:val="14"/>
      <w:szCs w:val="24"/>
      <w:lang w:val="en-GB" w:eastAsia="en-GB" w:bidi="ar-SA"/>
    </w:rPr>
  </w:style>
  <w:style w:type="paragraph" w:customStyle="1" w:styleId="bodyright">
    <w:name w:val="body right"/>
    <w:basedOn w:val="body"/>
    <w:pPr>
      <w:jc w:val="right"/>
    </w:pPr>
  </w:style>
  <w:style w:type="paragraph" w:customStyle="1" w:styleId="body">
    <w:name w:val="body"/>
    <w:basedOn w:val="Normal"/>
    <w:link w:val="bodyChar"/>
  </w:style>
  <w:style w:type="paragraph" w:customStyle="1" w:styleId="bodystrong">
    <w:name w:val="body strong"/>
    <w:basedOn w:val="body"/>
    <w:link w:val="bodystrongChar"/>
    <w:rPr>
      <w:b/>
    </w:rPr>
  </w:style>
  <w:style w:type="paragraph" w:customStyle="1" w:styleId="bodysmall">
    <w:name w:val="body small"/>
    <w:basedOn w:val="body"/>
    <w:rPr>
      <w:sz w:val="16"/>
    </w:rPr>
  </w:style>
  <w:style w:type="paragraph" w:styleId="Header">
    <w:name w:val="header"/>
    <w:basedOn w:val="Normal"/>
    <w:pPr>
      <w:tabs>
        <w:tab w:val="center" w:pos="4153"/>
        <w:tab w:val="right" w:pos="8306"/>
      </w:tabs>
    </w:pPr>
  </w:style>
  <w:style w:type="paragraph" w:customStyle="1" w:styleId="bodysmallstrong">
    <w:name w:val="body small strong"/>
    <w:basedOn w:val="bodysmall"/>
    <w:rPr>
      <w:b/>
    </w:rPr>
  </w:style>
  <w:style w:type="paragraph" w:customStyle="1" w:styleId="bodystronger">
    <w:name w:val="body stronger"/>
    <w:basedOn w:val="bodystrong"/>
    <w:rPr>
      <w:caps/>
      <w:szCs w:val="22"/>
    </w:rPr>
  </w:style>
  <w:style w:type="paragraph" w:styleId="Footer">
    <w:name w:val="footer"/>
    <w:basedOn w:val="Normal"/>
    <w:pPr>
      <w:tabs>
        <w:tab w:val="center" w:pos="4153"/>
        <w:tab w:val="right" w:pos="8306"/>
      </w:tabs>
    </w:pPr>
  </w:style>
  <w:style w:type="paragraph" w:customStyle="1" w:styleId="Footer1">
    <w:name w:val="Footer1"/>
    <w:basedOn w:val="Normal"/>
    <w:link w:val="footerChar"/>
    <w:rPr>
      <w:rFonts w:ascii="Arial" w:hAnsi="Arial"/>
      <w:sz w:val="14"/>
    </w:rPr>
  </w:style>
  <w:style w:type="character" w:customStyle="1" w:styleId="footerChar">
    <w:name w:val="footer Char"/>
    <w:link w:val="Footer1"/>
    <w:rPr>
      <w:rFonts w:ascii="Arial" w:hAnsi="Arial"/>
      <w:sz w:val="14"/>
      <w:szCs w:val="24"/>
      <w:lang w:val="en-GB" w:eastAsia="en-GB" w:bidi="ar-SA"/>
    </w:rPr>
  </w:style>
  <w:style w:type="paragraph" w:customStyle="1" w:styleId="footersmall">
    <w:name w:val="footer small"/>
    <w:basedOn w:val="Footer1"/>
    <w:link w:val="footersmallChar"/>
    <w:rPr>
      <w:sz w:val="12"/>
    </w:rPr>
  </w:style>
  <w:style w:type="character" w:customStyle="1" w:styleId="footersmallChar">
    <w:name w:val="footer small Char"/>
    <w:link w:val="footersmall"/>
    <w:rPr>
      <w:rFonts w:ascii="Arial" w:hAnsi="Arial"/>
      <w:sz w:val="12"/>
      <w:szCs w:val="24"/>
      <w:lang w:val="en-GB" w:eastAsia="en-GB" w:bidi="ar-SA"/>
    </w:rPr>
  </w:style>
  <w:style w:type="paragraph" w:customStyle="1" w:styleId="footerstrong">
    <w:name w:val="footer strong"/>
    <w:basedOn w:val="Footer1"/>
    <w:link w:val="footerstrongChar"/>
    <w:rPr>
      <w:b/>
    </w:rPr>
  </w:style>
  <w:style w:type="character" w:customStyle="1" w:styleId="footerstrongChar">
    <w:name w:val="footer strong Char"/>
    <w:link w:val="footerstrong"/>
    <w:rPr>
      <w:rFonts w:ascii="Arial" w:hAnsi="Arial"/>
      <w:b/>
      <w:sz w:val="14"/>
      <w:szCs w:val="24"/>
      <w:lang w:val="en-GB" w:eastAsia="en-GB" w:bidi="ar-SA"/>
    </w:rPr>
  </w:style>
  <w:style w:type="paragraph" w:customStyle="1" w:styleId="footersmallstrong">
    <w:name w:val="footer small strong"/>
    <w:basedOn w:val="footersmall"/>
    <w:link w:val="footersmallstrongChar"/>
    <w:rPr>
      <w:b/>
    </w:rPr>
  </w:style>
  <w:style w:type="character" w:customStyle="1" w:styleId="footersmallstrongChar">
    <w:name w:val="footer small strong Char"/>
    <w:link w:val="footersmallstrong"/>
    <w:rPr>
      <w:rFonts w:ascii="Arial" w:hAnsi="Arial"/>
      <w:b/>
      <w:sz w:val="12"/>
      <w:szCs w:val="24"/>
      <w:lang w:val="en-GB" w:eastAsia="en-GB" w:bidi="ar-SA"/>
    </w:rPr>
  </w:style>
  <w:style w:type="paragraph" w:customStyle="1" w:styleId="bodysmallright">
    <w:name w:val="body small right"/>
    <w:basedOn w:val="bodysmall"/>
    <w:pPr>
      <w:jc w:val="right"/>
    </w:p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trongright">
    <w:name w:val="body strong right"/>
    <w:basedOn w:val="bodystrong"/>
    <w:pPr>
      <w:jc w:val="right"/>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headerright">
    <w:name w:val="header right"/>
    <w:basedOn w:val="Header1"/>
    <w:pPr>
      <w:jc w:val="right"/>
    </w:pPr>
  </w:style>
  <w:style w:type="paragraph" w:customStyle="1" w:styleId="bodyjustified">
    <w:name w:val="body justified"/>
    <w:basedOn w:val="body"/>
    <w:pPr>
      <w:spacing w:after="240"/>
      <w:jc w:val="both"/>
    </w:pPr>
  </w:style>
  <w:style w:type="character" w:customStyle="1" w:styleId="bodyChar">
    <w:name w:val="body Char"/>
    <w:link w:val="body"/>
    <w:rPr>
      <w:sz w:val="22"/>
      <w:szCs w:val="24"/>
      <w:lang w:val="en-GB" w:eastAsia="en-GB" w:bidi="ar-SA"/>
    </w:rPr>
  </w:style>
  <w:style w:type="character" w:customStyle="1" w:styleId="bodystrongChar">
    <w:name w:val="body strong Char"/>
    <w:link w:val="bodystrong"/>
    <w:rPr>
      <w:b/>
      <w:sz w:val="22"/>
      <w:szCs w:val="24"/>
      <w:lang w:val="en-GB" w:eastAsia="en-GB" w:bidi="ar-SA"/>
    </w:rPr>
  </w:style>
  <w:style w:type="paragraph" w:styleId="BodyText">
    <w:name w:val="Body Text"/>
    <w:basedOn w:val="Normal"/>
    <w:link w:val="BodyTextChar"/>
    <w:pPr>
      <w:overflowPunct w:val="0"/>
      <w:autoSpaceDE w:val="0"/>
      <w:autoSpaceDN w:val="0"/>
      <w:adjustRightInd w:val="0"/>
      <w:spacing w:after="240"/>
      <w:jc w:val="both"/>
      <w:textAlignment w:val="baseline"/>
    </w:pPr>
    <w:rPr>
      <w:rFonts w:eastAsia="SimSun"/>
      <w:szCs w:val="20"/>
      <w:lang w:eastAsia="zh-CN"/>
    </w:rPr>
  </w:style>
  <w:style w:type="paragraph" w:styleId="BodyTextIndent">
    <w:name w:val="Body Text Indent"/>
    <w:basedOn w:val="HouseStyleBase"/>
    <w:link w:val="BodyTextIndentChar"/>
    <w:qFormat/>
    <w:pPr>
      <w:numPr>
        <w:numId w:val="5"/>
      </w:numPr>
    </w:pPr>
  </w:style>
  <w:style w:type="paragraph" w:styleId="BodyTextIndent2">
    <w:name w:val="Body Text Indent 2"/>
    <w:basedOn w:val="HouseStyleBase"/>
    <w:qFormat/>
    <w:pPr>
      <w:numPr>
        <w:ilvl w:val="1"/>
        <w:numId w:val="5"/>
      </w:numPr>
    </w:pPr>
  </w:style>
  <w:style w:type="paragraph" w:styleId="BodyTextIndent3">
    <w:name w:val="Body Text Indent 3"/>
    <w:basedOn w:val="HouseStyleBase"/>
    <w:link w:val="BodyTextIndent3Char"/>
    <w:qFormat/>
    <w:pPr>
      <w:ind w:left="1440"/>
    </w:pPr>
  </w:style>
  <w:style w:type="paragraph" w:customStyle="1" w:styleId="BodyTextIndent4">
    <w:name w:val="Body Text Indent 4"/>
    <w:basedOn w:val="HouseStyleBase"/>
    <w:link w:val="BodyTextIndent4Char"/>
    <w:qFormat/>
    <w:pPr>
      <w:ind w:left="2160"/>
    </w:pPr>
  </w:style>
  <w:style w:type="paragraph" w:customStyle="1" w:styleId="BodyTextIndent5">
    <w:name w:val="Body Text Indent 5"/>
    <w:basedOn w:val="HouseStyleBase"/>
    <w:link w:val="BodyTextIndent5Char"/>
    <w:qFormat/>
    <w:pPr>
      <w:ind w:left="2880"/>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BodyTextIndent8">
    <w:name w:val="Body Text Indent 8"/>
    <w:basedOn w:val="HouseStyleBase"/>
    <w:qFormat/>
    <w:pPr>
      <w:ind w:left="5040"/>
    </w:pPr>
  </w:style>
  <w:style w:type="paragraph" w:customStyle="1" w:styleId="MarginText">
    <w:name w:val="Margin Text"/>
    <w:basedOn w:val="HouseStyleBase"/>
    <w:link w:val="MarginTextChar"/>
  </w:style>
  <w:style w:type="character" w:customStyle="1" w:styleId="BodyTextIndent3Char">
    <w:name w:val="Body Text Indent 3 Char"/>
    <w:link w:val="BodyTextIndent3"/>
    <w:rPr>
      <w:rFonts w:eastAsia="STZhongsong"/>
      <w:sz w:val="22"/>
      <w:lang w:eastAsia="zh-CN"/>
    </w:rPr>
  </w:style>
  <w:style w:type="character" w:customStyle="1" w:styleId="BodyTextIndent4Char">
    <w:name w:val="Body Text Indent 4 Char"/>
    <w:link w:val="BodyTextIndent4"/>
    <w:rPr>
      <w:rFonts w:eastAsia="STZhongsong"/>
      <w:sz w:val="22"/>
      <w:lang w:eastAsia="zh-CN"/>
    </w:rPr>
  </w:style>
  <w:style w:type="character" w:customStyle="1" w:styleId="BodyTextIndent5Char">
    <w:name w:val="Body Text Indent 5 Char"/>
    <w:link w:val="BodyTextIndent5"/>
    <w:rPr>
      <w:rFonts w:eastAsia="STZhongsong"/>
      <w:sz w:val="22"/>
      <w:lang w:eastAsia="zh-CN"/>
    </w:rPr>
  </w:style>
  <w:style w:type="character" w:customStyle="1" w:styleId="Heading1Char">
    <w:name w:val="Heading 1 Char"/>
    <w:link w:val="Heading1"/>
    <w:rPr>
      <w:rFonts w:eastAsia="STZhongsong"/>
      <w:sz w:val="22"/>
      <w:lang w:eastAsia="zh-CN"/>
    </w:rPr>
  </w:style>
  <w:style w:type="character" w:customStyle="1" w:styleId="Heading8Char">
    <w:name w:val="Heading 8 Char"/>
    <w:link w:val="Heading8"/>
    <w:rPr>
      <w:rFonts w:eastAsia="STZhongsong"/>
      <w:sz w:val="22"/>
      <w:lang w:eastAsia="zh-CN"/>
    </w:rPr>
  </w:style>
  <w:style w:type="paragraph" w:styleId="ListBullet">
    <w:name w:val="List Bullet"/>
    <w:basedOn w:val="Normal"/>
    <w:pPr>
      <w:numPr>
        <w:numId w:val="1"/>
      </w:numPr>
      <w:overflowPunct w:val="0"/>
      <w:autoSpaceDE w:val="0"/>
      <w:autoSpaceDN w:val="0"/>
      <w:adjustRightInd w:val="0"/>
      <w:spacing w:after="240"/>
      <w:jc w:val="both"/>
      <w:textAlignment w:val="baseline"/>
    </w:pPr>
    <w:rPr>
      <w:rFonts w:eastAsia="SimSun"/>
      <w:kern w:val="28"/>
      <w:szCs w:val="20"/>
      <w:lang w:eastAsia="zh-CN"/>
    </w:rPr>
  </w:style>
  <w:style w:type="paragraph" w:styleId="ListBullet2">
    <w:name w:val="List Bullet 2"/>
    <w:basedOn w:val="HouseStyleBase"/>
    <w:pPr>
      <w:numPr>
        <w:ilvl w:val="1"/>
        <w:numId w:val="8"/>
      </w:numPr>
    </w:pPr>
  </w:style>
  <w:style w:type="paragraph" w:customStyle="1" w:styleId="SchHead">
    <w:name w:val="SchHead"/>
    <w:basedOn w:val="HouseStyleBaseCentred"/>
    <w:next w:val="SchPart"/>
    <w:qFormat/>
    <w:pPr>
      <w:keepNext/>
      <w:numPr>
        <w:numId w:val="6"/>
      </w:numPr>
      <w:jc w:val="center"/>
      <w:outlineLvl w:val="0"/>
    </w:pPr>
    <w:rPr>
      <w:b/>
      <w:caps/>
    </w:rPr>
  </w:style>
  <w:style w:type="paragraph" w:customStyle="1" w:styleId="ScheduleL1">
    <w:name w:val="Schedule L1"/>
    <w:basedOn w:val="HouseStyleBase"/>
    <w:qFormat/>
    <w:pPr>
      <w:numPr>
        <w:numId w:val="7"/>
      </w:numPr>
      <w:outlineLvl w:val="0"/>
    </w:p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4"/>
      </w:numPr>
      <w:jc w:val="center"/>
      <w:outlineLvl w:val="0"/>
    </w:pPr>
    <w:rPr>
      <w:b/>
      <w:caps/>
    </w:rPr>
  </w:style>
  <w:style w:type="paragraph" w:customStyle="1" w:styleId="RecitalNumbering">
    <w:name w:val="Recital Numbering"/>
    <w:basedOn w:val="HouseStyleBase"/>
    <w:qFormat/>
    <w:pPr>
      <w:numPr>
        <w:numId w:val="11"/>
      </w:numPr>
      <w:outlineLvl w:val="0"/>
    </w:pPr>
  </w:style>
  <w:style w:type="paragraph" w:customStyle="1" w:styleId="DefinitionNumbering1">
    <w:name w:val="Definition Numbering 1"/>
    <w:basedOn w:val="HouseStyleBase"/>
    <w:qFormat/>
    <w:pPr>
      <w:numPr>
        <w:ilvl w:val="2"/>
        <w:numId w:val="5"/>
      </w:numPr>
      <w:outlineLvl w:val="0"/>
    </w:pPr>
  </w:style>
  <w:style w:type="paragraph" w:customStyle="1" w:styleId="DefinitionNumbering2">
    <w:name w:val="Definition Numbering 2"/>
    <w:basedOn w:val="HouseStyleBase"/>
    <w:qFormat/>
    <w:pPr>
      <w:numPr>
        <w:ilvl w:val="3"/>
        <w:numId w:val="5"/>
      </w:numPr>
      <w:outlineLvl w:val="1"/>
    </w:pPr>
  </w:style>
  <w:style w:type="paragraph" w:customStyle="1" w:styleId="DefinitionNumbering3">
    <w:name w:val="Definition Numbering 3"/>
    <w:basedOn w:val="HouseStyleBase"/>
    <w:qFormat/>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numPr>
        <w:ilvl w:val="7"/>
        <w:numId w:val="10"/>
      </w:numPr>
      <w:outlineLvl w:val="7"/>
    </w:pPr>
  </w:style>
  <w:style w:type="paragraph" w:customStyle="1" w:styleId="DefinitionNumbering9">
    <w:name w:val="Definition Numbering 9"/>
    <w:basedOn w:val="HouseStyleBase"/>
    <w:pPr>
      <w:numPr>
        <w:ilvl w:val="8"/>
        <w:numId w:val="10"/>
      </w:numPr>
      <w:outlineLvl w:val="8"/>
    </w:pPr>
  </w:style>
  <w:style w:type="paragraph" w:customStyle="1" w:styleId="ListBullet1">
    <w:name w:val="List Bullet 1"/>
    <w:basedOn w:val="HouseStyleBase"/>
    <w:pPr>
      <w:numPr>
        <w:numId w:val="8"/>
      </w:numPr>
    </w:pPr>
  </w:style>
  <w:style w:type="paragraph" w:styleId="ListBullet3">
    <w:name w:val="List Bullet 3"/>
    <w:basedOn w:val="HouseStyleBase"/>
    <w:pPr>
      <w:numPr>
        <w:ilvl w:val="2"/>
        <w:numId w:val="8"/>
      </w:numPr>
    </w:pPr>
  </w:style>
  <w:style w:type="paragraph" w:styleId="ListBullet4">
    <w:name w:val="List Bullet 4"/>
    <w:basedOn w:val="HouseStyleBase"/>
    <w:pPr>
      <w:numPr>
        <w:ilvl w:val="3"/>
        <w:numId w:val="8"/>
      </w:numPr>
    </w:pPr>
  </w:style>
  <w:style w:type="paragraph" w:styleId="ListBullet5">
    <w:name w:val="List Bullet 5"/>
    <w:basedOn w:val="HouseStyleBase"/>
    <w:pPr>
      <w:numPr>
        <w:ilvl w:val="4"/>
        <w:numId w:val="8"/>
      </w:numPr>
    </w:pPr>
  </w:style>
  <w:style w:type="paragraph" w:customStyle="1" w:styleId="ListBullet6">
    <w:name w:val="List Bullet 6"/>
    <w:basedOn w:val="HouseStyleBase"/>
    <w:pPr>
      <w:numPr>
        <w:ilvl w:val="5"/>
        <w:numId w:val="8"/>
      </w:numPr>
    </w:pPr>
  </w:style>
  <w:style w:type="paragraph" w:customStyle="1" w:styleId="ListBullet7">
    <w:name w:val="List Bullet 7"/>
    <w:basedOn w:val="HouseStyleBase"/>
    <w:pPr>
      <w:numPr>
        <w:ilvl w:val="6"/>
        <w:numId w:val="8"/>
      </w:numPr>
    </w:pPr>
  </w:style>
  <w:style w:type="paragraph" w:customStyle="1" w:styleId="ListBullet8">
    <w:name w:val="List Bullet 8"/>
    <w:basedOn w:val="HouseStyleBase"/>
    <w:pPr>
      <w:numPr>
        <w:ilvl w:val="7"/>
        <w:numId w:val="8"/>
      </w:numPr>
    </w:pPr>
  </w:style>
  <w:style w:type="paragraph" w:customStyle="1" w:styleId="ListBullet9">
    <w:name w:val="List Bullet 9"/>
    <w:basedOn w:val="HouseStyleBase"/>
    <w:pPr>
      <w:numPr>
        <w:ilvl w:val="8"/>
        <w:numId w:val="8"/>
      </w:numPr>
    </w:pPr>
  </w:style>
  <w:style w:type="paragraph" w:customStyle="1" w:styleId="SchPart">
    <w:name w:val="SchPart"/>
    <w:basedOn w:val="HouseStyleBaseCentred"/>
    <w:next w:val="MarginText"/>
    <w:qFormat/>
    <w:pPr>
      <w:keepNext/>
      <w:numPr>
        <w:ilvl w:val="1"/>
        <w:numId w:val="6"/>
      </w:numPr>
      <w:jc w:val="center"/>
      <w:outlineLvl w:val="1"/>
    </w:pPr>
    <w:rPr>
      <w:b/>
    </w:rPr>
  </w:style>
  <w:style w:type="paragraph" w:customStyle="1" w:styleId="ScheduleL2">
    <w:name w:val="Schedule L2"/>
    <w:basedOn w:val="HouseStyleBase"/>
    <w:qFormat/>
    <w:pPr>
      <w:numPr>
        <w:ilvl w:val="1"/>
        <w:numId w:val="7"/>
      </w:numPr>
      <w:outlineLvl w:val="1"/>
    </w:pPr>
  </w:style>
  <w:style w:type="paragraph" w:customStyle="1" w:styleId="ScheduleL3">
    <w:name w:val="Schedule L3"/>
    <w:basedOn w:val="HouseStyleBase"/>
    <w:qFormat/>
    <w:pPr>
      <w:numPr>
        <w:ilvl w:val="2"/>
        <w:numId w:val="7"/>
      </w:numPr>
      <w:outlineLvl w:val="2"/>
    </w:pPr>
  </w:style>
  <w:style w:type="paragraph" w:customStyle="1" w:styleId="ScheduleL4">
    <w:name w:val="Schedule L4"/>
    <w:basedOn w:val="HouseStyleBase"/>
    <w:qFormat/>
    <w:pPr>
      <w:numPr>
        <w:ilvl w:val="3"/>
        <w:numId w:val="7"/>
      </w:numPr>
      <w:outlineLvl w:val="3"/>
    </w:pPr>
  </w:style>
  <w:style w:type="paragraph" w:customStyle="1" w:styleId="ScheduleL5">
    <w:name w:val="Schedule L5"/>
    <w:basedOn w:val="HouseStyleBase"/>
    <w:qFormat/>
    <w:pPr>
      <w:numPr>
        <w:ilvl w:val="4"/>
        <w:numId w:val="7"/>
      </w:numPr>
      <w:outlineLvl w:val="4"/>
    </w:pPr>
  </w:style>
  <w:style w:type="paragraph" w:customStyle="1" w:styleId="ScheduleL6">
    <w:name w:val="Schedule L6"/>
    <w:basedOn w:val="HouseStyleBase"/>
    <w:qFormat/>
    <w:pPr>
      <w:numPr>
        <w:ilvl w:val="5"/>
        <w:numId w:val="7"/>
      </w:numPr>
      <w:outlineLvl w:val="5"/>
    </w:pPr>
  </w:style>
  <w:style w:type="paragraph" w:customStyle="1" w:styleId="ScheduleL7">
    <w:name w:val="Schedule L7"/>
    <w:basedOn w:val="HouseStyleBase"/>
    <w:qFormat/>
    <w:pPr>
      <w:numPr>
        <w:ilvl w:val="6"/>
        <w:numId w:val="7"/>
      </w:numPr>
      <w:outlineLvl w:val="6"/>
    </w:pPr>
  </w:style>
  <w:style w:type="paragraph" w:customStyle="1" w:styleId="ScheduleL8">
    <w:name w:val="Schedule L8"/>
    <w:basedOn w:val="HouseStyleBase"/>
    <w:qFormat/>
    <w:pPr>
      <w:numPr>
        <w:ilvl w:val="7"/>
        <w:numId w:val="7"/>
      </w:numPr>
      <w:outlineLvl w:val="7"/>
    </w:pPr>
  </w:style>
  <w:style w:type="paragraph" w:customStyle="1" w:styleId="ScheduleL9">
    <w:name w:val="Schedule L9"/>
    <w:basedOn w:val="HouseStyleBase"/>
    <w:qFormat/>
    <w:pPr>
      <w:numPr>
        <w:ilvl w:val="8"/>
        <w:numId w:val="7"/>
      </w:numPr>
      <w:outlineLvl w:val="8"/>
    </w:pPr>
  </w:style>
  <w:style w:type="paragraph" w:customStyle="1" w:styleId="SchSection">
    <w:name w:val="SchSection"/>
    <w:basedOn w:val="HouseStyleBaseCentred"/>
    <w:next w:val="MarginText"/>
    <w:qFormat/>
    <w:pPr>
      <w:keepNext/>
      <w:numPr>
        <w:ilvl w:val="2"/>
        <w:numId w:val="6"/>
      </w:numPr>
      <w:jc w:val="center"/>
      <w:outlineLvl w:val="2"/>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AppPart">
    <w:name w:val="AppPart"/>
    <w:basedOn w:val="HouseStyleBaseCentred"/>
    <w:qFormat/>
    <w:pPr>
      <w:keepNext/>
      <w:numPr>
        <w:ilvl w:val="1"/>
        <w:numId w:val="4"/>
      </w:numPr>
      <w:jc w:val="center"/>
      <w:outlineLvl w:val="1"/>
    </w:pPr>
    <w:rPr>
      <w:b/>
    </w:rPr>
  </w:style>
  <w:style w:type="paragraph" w:customStyle="1" w:styleId="RecitalNumbering2">
    <w:name w:val="Recital Numbering 2"/>
    <w:basedOn w:val="HouseStyleBase"/>
    <w:qFormat/>
    <w:pPr>
      <w:numPr>
        <w:ilvl w:val="1"/>
        <w:numId w:val="11"/>
      </w:numPr>
      <w:outlineLvl w:val="1"/>
    </w:pPr>
  </w:style>
  <w:style w:type="paragraph" w:customStyle="1" w:styleId="RecitalNumbering3">
    <w:name w:val="Recital Numbering 3"/>
    <w:basedOn w:val="HouseStyleBase"/>
    <w:qFormat/>
    <w:pPr>
      <w:numPr>
        <w:ilvl w:val="2"/>
        <w:numId w:val="11"/>
      </w:numPr>
      <w:outlineLvl w:val="2"/>
    </w:pPr>
  </w:style>
  <w:style w:type="character" w:customStyle="1" w:styleId="bodychar0">
    <w:name w:val="body char"/>
    <w:basedOn w:val="bodyChar"/>
    <w:rPr>
      <w:sz w:val="22"/>
      <w:szCs w:val="24"/>
      <w:lang w:val="en-GB" w:eastAsia="en-GB" w:bidi="ar-SA"/>
    </w:rPr>
  </w:style>
  <w:style w:type="character" w:customStyle="1" w:styleId="bodystrongchar0">
    <w:name w:val="body strong char"/>
    <w:basedOn w:val="bodystrongChar"/>
    <w:rPr>
      <w:b/>
      <w:sz w:val="22"/>
      <w:szCs w:val="24"/>
      <w:lang w:val="en-GB" w:eastAsia="en-GB" w:bidi="ar-SA"/>
    </w:rPr>
  </w:style>
  <w:style w:type="character" w:customStyle="1" w:styleId="footerchar0">
    <w:name w:val="footer char"/>
    <w:rPr>
      <w:rFonts w:ascii="Arial" w:hAnsi="Arial"/>
      <w:b w:val="0"/>
      <w:sz w:val="14"/>
      <w:szCs w:val="24"/>
      <w:lang w:val="en-GB" w:eastAsia="en-GB" w:bidi="ar-SA"/>
    </w:rPr>
  </w:style>
  <w:style w:type="character" w:customStyle="1" w:styleId="footersmallchar0">
    <w:name w:val="footer small char"/>
    <w:basedOn w:val="footersmallChar"/>
    <w:rPr>
      <w:rFonts w:ascii="Arial" w:hAnsi="Arial"/>
      <w:sz w:val="12"/>
      <w:szCs w:val="24"/>
      <w:lang w:val="en-GB" w:eastAsia="en-GB" w:bidi="ar-SA"/>
    </w:rPr>
  </w:style>
  <w:style w:type="character" w:customStyle="1" w:styleId="footersmallstrongchar0">
    <w:name w:val="footer small strong char"/>
    <w:basedOn w:val="footersmallstrongChar"/>
    <w:rPr>
      <w:rFonts w:ascii="Arial" w:hAnsi="Arial"/>
      <w:b/>
      <w:sz w:val="12"/>
      <w:szCs w:val="24"/>
      <w:lang w:val="en-GB" w:eastAsia="en-GB" w:bidi="ar-SA"/>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link w:val="BodyTextIndent9"/>
    <w:rPr>
      <w:rFonts w:eastAsia="STZhongsong"/>
      <w:sz w:val="22"/>
      <w:lang w:eastAsia="zh-CN"/>
    </w:rPr>
  </w:style>
  <w:style w:type="character" w:customStyle="1" w:styleId="bodystrongerchar">
    <w:name w:val="body stronger char"/>
    <w:rPr>
      <w:b/>
      <w:caps/>
      <w:smallCaps w:val="0"/>
      <w:sz w:val="22"/>
      <w:szCs w:val="24"/>
      <w:lang w:val="en-GB" w:eastAsia="en-GB" w:bidi="ar-SA"/>
    </w:rPr>
  </w:style>
  <w:style w:type="character" w:customStyle="1" w:styleId="SystemFirmNameLineCN">
    <w:name w:val="System Firm Name Line CN"/>
    <w:rPr>
      <w:rFonts w:ascii="SimSun" w:eastAsia="SimSun" w:hAnsi="SimSun"/>
      <w:b/>
      <w:sz w:val="36"/>
      <w:szCs w:val="20"/>
      <w:lang w:eastAsia="zh-CN"/>
    </w:r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basedOn w:val="HouseStyleBaseChar"/>
    <w:link w:val="MarginText"/>
    <w:rPr>
      <w:rFonts w:eastAsia="STZhongsong"/>
      <w:sz w:val="22"/>
      <w:lang w:eastAsia="zh-CN"/>
    </w:rPr>
  </w:style>
  <w:style w:type="character" w:customStyle="1" w:styleId="SystemFirmNameLineTH">
    <w:name w:val="System Firm Name Line TH"/>
    <w:rPr>
      <w:rFonts w:ascii="Tahoma" w:hAnsi="Tahoma"/>
      <w:b w:val="0"/>
      <w:i w:val="0"/>
      <w:sz w:val="20"/>
    </w:rPr>
  </w:style>
  <w:style w:type="character" w:customStyle="1" w:styleId="SystemFirmNameLineJP">
    <w:name w:val="System Firm Name Line JP"/>
    <w:rPr>
      <w:rFonts w:ascii="ｺﾞｼｯｸ" w:eastAsia="ｺﾞｼｯｸ"/>
      <w:b/>
      <w:sz w:val="20"/>
    </w:rPr>
  </w:style>
  <w:style w:type="character" w:customStyle="1" w:styleId="SystemFirmNameLineKR">
    <w:name w:val="System Firm Name Line KR"/>
    <w:rPr>
      <w:rFonts w:ascii="ｺﾞｼｯｸ" w:eastAsia="ｺﾞｼｯｸ"/>
      <w:b/>
      <w:sz w:val="20"/>
    </w:rPr>
  </w:style>
  <w:style w:type="character" w:customStyle="1" w:styleId="BodyTextChar">
    <w:name w:val="Body Text Char"/>
    <w:link w:val="BodyText"/>
    <w:rPr>
      <w:rFonts w:eastAsia="SimSun"/>
      <w:sz w:val="22"/>
      <w:lang w:val="en-GB" w:eastAsia="zh-CN"/>
    </w:rPr>
  </w:style>
  <w:style w:type="character" w:customStyle="1" w:styleId="BodyTextIndentChar">
    <w:name w:val="Body Text Indent Char"/>
    <w:link w:val="BodyTextIndent"/>
    <w:rPr>
      <w:rFonts w:eastAsia="STZhongsong"/>
      <w:sz w:val="22"/>
      <w:lang w:val="en-GB" w:eastAsia="zh-CN"/>
    </w:rPr>
  </w:style>
  <w:style w:type="character" w:customStyle="1" w:styleId="SystemAltAddressCN">
    <w:name w:val="System Alt Address CN"/>
    <w:rPr>
      <w:rFonts w:ascii="PMingLiU" w:eastAsia="PMingLiU"/>
      <w:b/>
      <w:sz w:val="14"/>
    </w:rPr>
  </w:style>
  <w:style w:type="character" w:customStyle="1" w:styleId="SystemAltAddressHK">
    <w:name w:val="System Alt Address HK"/>
    <w:rPr>
      <w:rFonts w:ascii="STZhongsong" w:eastAsia="STZhongsong" w:hAnsi="STZhongsong"/>
      <w:b w:val="0"/>
      <w:i w:val="0"/>
      <w:sz w:val="16"/>
    </w:rPr>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2"/>
      <w:szCs w:val="24"/>
      <w:lang w:val="en-GB" w:eastAsia="en-GB"/>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lang w:val="en-GB" w:eastAsia="en-GB"/>
    </w:rPr>
  </w:style>
  <w:style w:type="paragraph" w:styleId="BodyTextFirstIndent">
    <w:name w:val="Body Text First Indent"/>
    <w:basedOn w:val="BodyText"/>
    <w:link w:val="BodyTextFirstIndentChar"/>
    <w:pPr>
      <w:overflowPunct/>
      <w:autoSpaceDE/>
      <w:autoSpaceDN/>
      <w:adjustRightInd/>
      <w:spacing w:after="0"/>
      <w:ind w:firstLine="360"/>
      <w:jc w:val="left"/>
      <w:textAlignment w:val="auto"/>
    </w:pPr>
    <w:rPr>
      <w:rFonts w:eastAsia="Times New Roman"/>
      <w:szCs w:val="24"/>
      <w:lang w:eastAsia="en-GB"/>
    </w:rPr>
  </w:style>
  <w:style w:type="character" w:customStyle="1" w:styleId="BodyTextFirstIndentChar">
    <w:name w:val="Body Text First Indent Char"/>
    <w:basedOn w:val="BodyTextChar"/>
    <w:link w:val="BodyTextFirstIndent"/>
    <w:rPr>
      <w:rFonts w:eastAsia="SimSun"/>
      <w:sz w:val="22"/>
      <w:szCs w:val="24"/>
      <w:lang w:val="en-GB" w:eastAsia="en-GB"/>
    </w:rPr>
  </w:style>
  <w:style w:type="paragraph" w:styleId="BodyTextFirstIndent2">
    <w:name w:val="Body Text First Indent 2"/>
    <w:basedOn w:val="BodyTextIndent"/>
    <w:link w:val="BodyTextFirstIndent2Char"/>
    <w:pPr>
      <w:numPr>
        <w:numId w:val="0"/>
      </w:numPr>
      <w:adjustRightInd/>
      <w:spacing w:after="0"/>
      <w:ind w:left="360" w:firstLine="360"/>
      <w:jc w:val="left"/>
    </w:pPr>
    <w:rPr>
      <w:rFonts w:eastAsia="Times New Roman"/>
      <w:szCs w:val="24"/>
      <w:lang w:eastAsia="en-GB"/>
    </w:rPr>
  </w:style>
  <w:style w:type="character" w:customStyle="1" w:styleId="BodyTextFirstIndent2Char">
    <w:name w:val="Body Text First Indent 2 Char"/>
    <w:basedOn w:val="BodyTextIndentChar"/>
    <w:link w:val="BodyTextFirstIndent2"/>
    <w:rPr>
      <w:rFonts w:eastAsia="STZhongsong"/>
      <w:sz w:val="22"/>
      <w:szCs w:val="24"/>
      <w:lang w:val="en-GB" w:eastAsia="en-GB"/>
    </w:rPr>
  </w:style>
  <w:style w:type="character" w:styleId="BookTitle">
    <w:name w:val="Book Title"/>
    <w:basedOn w:val="DefaultParagraphFont"/>
    <w:uiPriority w:val="33"/>
    <w:rPr>
      <w:b/>
      <w:bCs/>
      <w:smallCaps/>
      <w:spacing w:val="5"/>
    </w:rPr>
  </w:style>
  <w:style w:type="paragraph" w:styleId="Caption">
    <w:name w:val="caption"/>
    <w:basedOn w:val="Normal"/>
    <w:next w:val="Normal"/>
    <w:semiHidden/>
    <w:unhideWhenUsed/>
    <w:qFormat/>
    <w:pPr>
      <w:spacing w:after="200"/>
    </w:pPr>
    <w:rPr>
      <w:b/>
      <w:bCs/>
      <w:color w:val="4F81BD" w:themeColor="accent1"/>
      <w:sz w:val="18"/>
      <w:szCs w:val="18"/>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sz w:val="22"/>
      <w:szCs w:val="24"/>
      <w:lang w:val="en-GB" w:eastAsia="en-GB"/>
    </w:r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GB" w:eastAsia="en-GB"/>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tyle>
  <w:style w:type="character" w:customStyle="1" w:styleId="DateChar">
    <w:name w:val="Date Char"/>
    <w:basedOn w:val="DefaultParagraphFont"/>
    <w:link w:val="Date"/>
    <w:rPr>
      <w:sz w:val="22"/>
      <w:szCs w:val="24"/>
      <w:lang w:val="en-GB" w:eastAsia="en-GB"/>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GB" w:eastAsia="en-GB"/>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sz w:val="22"/>
      <w:szCs w:val="24"/>
      <w:lang w:val="en-GB" w:eastAsia="en-GB"/>
    </w:rPr>
  </w:style>
  <w:style w:type="character" w:styleId="Emphasis">
    <w:name w:val="Emphasis"/>
    <w:basedOn w:val="DefaultParagraphFont"/>
    <w:rPr>
      <w:i/>
      <w:iC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Pr>
      <w:rFonts w:asciiTheme="majorHAnsi" w:eastAsiaTheme="majorEastAsia" w:hAnsiTheme="majorHAnsi" w:cstheme="majorBidi"/>
      <w:sz w:val="20"/>
      <w:szCs w:val="20"/>
    </w:rPr>
  </w:style>
  <w:style w:type="character" w:styleId="FollowedHyperlink">
    <w:name w:val="FollowedHyperlink"/>
    <w:basedOn w:val="DefaultParagraphFont"/>
    <w:rPr>
      <w:color w:val="800080" w:themeColor="followedHyperlink"/>
      <w:u w:val="single"/>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i/>
      <w:iCs/>
      <w:sz w:val="22"/>
      <w:szCs w:val="24"/>
      <w:lang w:val="en-GB" w:eastAsia="en-GB"/>
    </w:rPr>
  </w:style>
  <w:style w:type="character" w:styleId="HTMLCite">
    <w:name w:val="HTML Cite"/>
    <w:basedOn w:val="DefaultParagraphFont"/>
    <w:rPr>
      <w:i/>
      <w:iCs/>
    </w:rPr>
  </w:style>
  <w:style w:type="character" w:styleId="HTMLCode">
    <w:name w:val="HTML Code"/>
    <w:basedOn w:val="DefaultParagraphFont"/>
    <w:rPr>
      <w:rFonts w:ascii="Consolas" w:hAnsi="Consolas"/>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0"/>
      <w:szCs w:val="20"/>
    </w:rPr>
  </w:style>
  <w:style w:type="paragraph" w:styleId="HTMLPreformatted">
    <w:name w:val="HTML Preformatted"/>
    <w:basedOn w:val="Normal"/>
    <w:link w:val="HTMLPreformattedChar"/>
    <w:rPr>
      <w:rFonts w:ascii="Consolas" w:hAnsi="Consolas"/>
      <w:sz w:val="20"/>
      <w:szCs w:val="20"/>
    </w:rPr>
  </w:style>
  <w:style w:type="character" w:customStyle="1" w:styleId="HTMLPreformattedChar">
    <w:name w:val="HTML Preformatted Char"/>
    <w:basedOn w:val="DefaultParagraphFont"/>
    <w:link w:val="HTMLPreformatted"/>
    <w:rPr>
      <w:rFonts w:ascii="Consolas" w:hAnsi="Consolas"/>
      <w:lang w:val="en-GB" w:eastAsia="en-GB"/>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themeColor="hyperlink"/>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Theme="majorHAnsi" w:eastAsiaTheme="majorEastAsia" w:hAnsiTheme="majorHAnsi" w:cstheme="majorBidi"/>
      <w:b/>
      <w:bCs/>
    </w:rPr>
  </w:style>
  <w:style w:type="character" w:styleId="IntenseEmphasis">
    <w:name w:val="Intense Emphasis"/>
    <w:basedOn w:val="DefaultParagraphFont"/>
    <w:uiPriority w:val="21"/>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4"/>
      <w:lang w:val="en-GB" w:eastAsia="en-GB"/>
    </w:rPr>
  </w:style>
  <w:style w:type="character" w:styleId="IntenseReference">
    <w:name w:val="Intense Reference"/>
    <w:basedOn w:val="DefaultParagraphFont"/>
    <w:uiPriority w:val="32"/>
    <w:rPr>
      <w:b/>
      <w:bCs/>
      <w:smallCaps/>
      <w:color w:val="C0504D"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2"/>
      </w:numPr>
      <w:contextualSpacing/>
    </w:pPr>
  </w:style>
  <w:style w:type="paragraph" w:styleId="ListNumber2">
    <w:name w:val="List Number 2"/>
    <w:basedOn w:val="Normal"/>
    <w:pPr>
      <w:numPr>
        <w:numId w:val="13"/>
      </w:numPr>
      <w:contextualSpacing/>
    </w:pPr>
  </w:style>
  <w:style w:type="paragraph" w:styleId="ListNumber3">
    <w:name w:val="List Number 3"/>
    <w:basedOn w:val="Normal"/>
    <w:pPr>
      <w:numPr>
        <w:numId w:val="14"/>
      </w:numPr>
      <w:contextualSpacing/>
    </w:pPr>
  </w:style>
  <w:style w:type="paragraph" w:styleId="ListNumber4">
    <w:name w:val="List Number 4"/>
    <w:basedOn w:val="Normal"/>
    <w:pPr>
      <w:numPr>
        <w:numId w:val="15"/>
      </w:numPr>
      <w:contextualSpacing/>
    </w:pPr>
  </w:style>
  <w:style w:type="paragraph" w:styleId="ListNumber5">
    <w:name w:val="List Number 5"/>
    <w:basedOn w:val="Normal"/>
    <w:pPr>
      <w:numPr>
        <w:numId w:val="16"/>
      </w:numPr>
      <w:contextualSpacing/>
    </w:pPr>
  </w:style>
  <w:style w:type="paragraph" w:styleId="ListParagraph">
    <w:name w:val="List Paragraph"/>
    <w:basedOn w:val="Normal"/>
    <w:uiPriority w:val="34"/>
    <w:pPr>
      <w:ind w:left="720"/>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GB"/>
    </w:rPr>
  </w:style>
  <w:style w:type="character" w:customStyle="1" w:styleId="MacroTextChar">
    <w:name w:val="Macro Text Char"/>
    <w:basedOn w:val="DefaultParagraphFont"/>
    <w:link w:val="MacroText"/>
    <w:rPr>
      <w:rFonts w:ascii="Consolas" w:hAnsi="Consolas"/>
      <w:lang w:val="en-GB" w:eastAsia="en-GB"/>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rPr>
      <w:sz w:val="22"/>
      <w:szCs w:val="24"/>
      <w:lang w:val="en-GB" w:eastAsia="en-GB"/>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sz w:val="22"/>
      <w:szCs w:val="24"/>
      <w:lang w:val="en-GB" w:eastAsia="en-GB"/>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rPr>
      <w:rFonts w:ascii="Consolas" w:hAnsi="Consolas"/>
      <w:sz w:val="21"/>
      <w:szCs w:val="21"/>
    </w:rPr>
  </w:style>
  <w:style w:type="character" w:customStyle="1" w:styleId="PlainTextChar">
    <w:name w:val="Plain Text Char"/>
    <w:basedOn w:val="DefaultParagraphFont"/>
    <w:link w:val="PlainText"/>
    <w:rPr>
      <w:rFonts w:ascii="Consolas" w:hAnsi="Consolas"/>
      <w:sz w:val="21"/>
      <w:szCs w:val="21"/>
      <w:lang w:val="en-GB" w:eastAsia="en-GB"/>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2"/>
      <w:szCs w:val="24"/>
      <w:lang w:val="en-GB"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2"/>
      <w:szCs w:val="24"/>
      <w:lang w:val="en-GB" w:eastAsia="en-GB"/>
    </w:rPr>
  </w:style>
  <w:style w:type="paragraph" w:styleId="Signature">
    <w:name w:val="Signature"/>
    <w:basedOn w:val="Normal"/>
    <w:link w:val="SignatureChar"/>
    <w:pPr>
      <w:ind w:left="4252"/>
    </w:pPr>
  </w:style>
  <w:style w:type="character" w:customStyle="1" w:styleId="SignatureChar">
    <w:name w:val="Signature Char"/>
    <w:basedOn w:val="DefaultParagraphFont"/>
    <w:link w:val="Signature"/>
    <w:rPr>
      <w:sz w:val="22"/>
      <w:szCs w:val="24"/>
      <w:lang w:val="en-GB"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GB" w:eastAsia="en-GB"/>
    </w:rPr>
  </w:style>
  <w:style w:type="character" w:styleId="SubtleEmphasis">
    <w:name w:val="Subtle Emphasis"/>
    <w:basedOn w:val="DefaultParagraphFont"/>
    <w:uiPriority w:val="19"/>
    <w:rPr>
      <w:i/>
      <w:iCs/>
      <w:color w:val="808080" w:themeColor="text1" w:themeTint="7F"/>
    </w:rPr>
  </w:style>
  <w:style w:type="character" w:styleId="SubtleReference">
    <w:name w:val="Subtle Reference"/>
    <w:basedOn w:val="DefaultParagraphFont"/>
    <w:uiPriority w:val="31"/>
    <w:rPr>
      <w:smallCaps/>
      <w:color w:val="C0504D" w:themeColor="accent2"/>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GB" w:eastAsia="en-GB"/>
    </w:rPr>
  </w:style>
  <w:style w:type="paragraph" w:styleId="TOAHeading">
    <w:name w:val="toa heading"/>
    <w:basedOn w:val="Normal"/>
    <w:next w:val="Normal"/>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pPr>
      <w:keepNext/>
      <w:keepLines/>
      <w:numPr>
        <w:numId w:val="0"/>
      </w:numPr>
      <w:adjustRightInd/>
      <w:spacing w:before="480" w:after="0"/>
      <w:jc w:val="left"/>
      <w:outlineLvl w:val="9"/>
    </w:pPr>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rsala\AppData\Roaming\plato\data\main\template-files\global-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global-letter</Template>
  <TotalTime>1</TotalTime>
  <Pages>1</Pages>
  <Words>200</Words>
  <Characters>1058</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revs</dc:creator>
  <cp:lastModifiedBy>Hagg, Ian</cp:lastModifiedBy>
  <cp:revision>3</cp:revision>
  <cp:lastPrinted>2006-07-04T09:28:00Z</cp:lastPrinted>
  <dcterms:created xsi:type="dcterms:W3CDTF">2019-07-01T11:47:00Z</dcterms:created>
  <dcterms:modified xsi:type="dcterms:W3CDTF">2019-07-01T11:48:00Z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456ce729-2ab3-4e3b-b94e-12bbfde788b0</vt:lpwstr>
  </property>
  <property fmtid="{D5CDD505-2E9C-101B-9397-08002B2CF9AE}" pid="3" name="AHS Applied">
    <vt:lpwstr/>
  </property>
  <property fmtid="{D5CDD505-2E9C-101B-9397-08002B2CF9AE}" pid="4" name="Plato Matter Owner Designation">
    <vt:lpwstr/>
  </property>
  <property fmtid="{D5CDD505-2E9C-101B-9397-08002B2CF9AE}" pid="5" name="Reference">
    <vt:lpwstr/>
  </property>
  <property fmtid="{D5CDD505-2E9C-101B-9397-08002B2CF9AE}" pid="6" name="Plato Template">
    <vt:lpwstr>global-letter</vt:lpwstr>
  </property>
  <property fmtid="{D5CDD505-2E9C-101B-9397-08002B2CF9AE}" pid="7" name="Plato Template Version">
    <vt:lpwstr>2.0</vt:lpwstr>
  </property>
  <property fmtid="{D5CDD505-2E9C-101B-9397-08002B2CF9AE}" pid="8" name="Plato Language">
    <vt:lpwstr>en_GB</vt:lpwstr>
  </property>
  <property fmtid="{D5CDD505-2E9C-101B-9397-08002B2CF9AE}" pid="9" name="Plato Office">
    <vt:lpwstr>LONDON</vt:lpwstr>
  </property>
  <property fmtid="{D5CDD505-2E9C-101B-9397-08002B2CF9AE}" pid="10" name="Plato Jurisdiction">
    <vt:lpwstr>ENW</vt:lpwstr>
  </property>
  <property fmtid="{D5CDD505-2E9C-101B-9397-08002B2CF9AE}" pid="11" name="gCurrentVersion">
    <vt:lpwstr>1 July 2019 D1V1</vt:lpwstr>
  </property>
</Properties>
</file>