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72" w:rsidRDefault="00F83E72" w:rsidP="00F83E72">
      <w:pPr>
        <w:jc w:val="center"/>
      </w:pPr>
      <w:r>
        <w:rPr>
          <w:noProof/>
          <w:lang w:eastAsia="es-MX"/>
        </w:rPr>
        <w:drawing>
          <wp:inline distT="0" distB="0" distL="0" distR="0">
            <wp:extent cx="1813564" cy="50596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jo2 (0000000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3564" cy="505969"/>
                    </a:xfrm>
                    <a:prstGeom prst="rect">
                      <a:avLst/>
                    </a:prstGeom>
                  </pic:spPr>
                </pic:pic>
              </a:graphicData>
            </a:graphic>
          </wp:inline>
        </w:drawing>
      </w:r>
    </w:p>
    <w:p w:rsidR="00F83E72" w:rsidRDefault="00F83E72"/>
    <w:p w:rsidR="00F83E72" w:rsidRDefault="00F83E72"/>
    <w:p w:rsidR="00F83E72" w:rsidRDefault="00EE2EA2">
      <w:r>
        <w:t>26 de abril de 2019</w:t>
      </w:r>
      <w:r w:rsidR="00F83E72">
        <w:t xml:space="preserve"> </w:t>
      </w:r>
    </w:p>
    <w:p w:rsidR="00F83E72" w:rsidRDefault="00F83E72"/>
    <w:p w:rsidR="00F83E72" w:rsidRDefault="00F83E72">
      <w:r>
        <w:t xml:space="preserve">A nuestros grupos de interés: Reconocemos que un requisito clave para participar en el Pacto Mundial de las Naciones Unidas es la preparación y la publicación anual de una Comunicación sobre el Progreso (COP) que incluya una declaración de apoyo continuo al Pacto Mundial, una descripción de acciones prácticas en relación con los diez principios del Pacto Mundial, y una medición de los resultados actuales o esperados. </w:t>
      </w:r>
    </w:p>
    <w:p w:rsidR="00F83E72" w:rsidRDefault="00F83E72"/>
    <w:p w:rsidR="00F83E72" w:rsidRDefault="00F83E72">
      <w:r>
        <w:t>Este año, Zetrak no podrá cumplir con el plazo para la comunicación y la publicación de n</w:t>
      </w:r>
      <w:r w:rsidR="00EE2EA2">
        <w:t xml:space="preserve">uestro COP debido a no tener en cuenta la fecha del </w:t>
      </w:r>
      <w:proofErr w:type="spellStart"/>
      <w:r w:rsidR="00EE2EA2">
        <w:t>deadline</w:t>
      </w:r>
      <w:proofErr w:type="spellEnd"/>
      <w:r w:rsidR="00EE2EA2">
        <w:t>.</w:t>
      </w:r>
      <w:bookmarkStart w:id="0" w:name="_GoBack"/>
      <w:bookmarkEnd w:id="0"/>
    </w:p>
    <w:p w:rsidR="00F83E72" w:rsidRDefault="00F83E72"/>
    <w:p w:rsidR="00F83E72" w:rsidRDefault="00F83E72">
      <w:r>
        <w:t xml:space="preserve">Por la presente solicitamos una prórroga del plazo para así poder enviar un COP que describa los esfuerzos de nuestra empresa y el progreso en la implementación de los principios del Pacto Mundial. Nuestro informe COP se publicará en el sitio web del </w:t>
      </w:r>
      <w:r w:rsidR="00EE2EA2">
        <w:t>Pacto Mundial a más tardar el 26 de julio de 2019</w:t>
      </w:r>
    </w:p>
    <w:p w:rsidR="00F83E72" w:rsidRDefault="00F83E72"/>
    <w:p w:rsidR="00F83E72" w:rsidRDefault="00F83E72"/>
    <w:p w:rsidR="00F83E72" w:rsidRDefault="00F83E72">
      <w:r>
        <w:t xml:space="preserve"> Atentamente, </w:t>
      </w:r>
    </w:p>
    <w:p w:rsidR="00E52E41" w:rsidRDefault="00E52E41"/>
    <w:p w:rsidR="00F83E72" w:rsidRDefault="00F83E72"/>
    <w:p w:rsidR="00F83E72" w:rsidRDefault="00F83E72"/>
    <w:p w:rsidR="00F83E72" w:rsidRDefault="00F83E72">
      <w:r>
        <w:t>CLAUDIA BENAVIDES</w:t>
      </w:r>
    </w:p>
    <w:p w:rsidR="00F83E72" w:rsidRDefault="00F83E72">
      <w:r>
        <w:t>GERENTE COMERCIAL</w:t>
      </w:r>
    </w:p>
    <w:sectPr w:rsidR="00F83E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72"/>
    <w:rsid w:val="004F5F41"/>
    <w:rsid w:val="00E52E41"/>
    <w:rsid w:val="00EE2EA2"/>
    <w:rsid w:val="00F83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C1CA"/>
  <w15:chartTrackingRefBased/>
  <w15:docId w15:val="{4AC23891-52F4-4318-998C-209CBC83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3E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Benavides Montes</dc:creator>
  <cp:keywords/>
  <dc:description/>
  <cp:lastModifiedBy>Claudia Benavides Montes</cp:lastModifiedBy>
  <cp:revision>2</cp:revision>
  <cp:lastPrinted>2016-10-29T15:11:00Z</cp:lastPrinted>
  <dcterms:created xsi:type="dcterms:W3CDTF">2019-04-26T13:35:00Z</dcterms:created>
  <dcterms:modified xsi:type="dcterms:W3CDTF">2019-04-26T13:35:00Z</dcterms:modified>
</cp:coreProperties>
</file>