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8B6D" w14:textId="77777777" w:rsidR="00F52E93" w:rsidRDefault="00F52E93">
      <w:pPr>
        <w:pStyle w:val="BodyText"/>
        <w:rPr>
          <w:rFonts w:ascii="Times New Roman"/>
        </w:rPr>
      </w:pPr>
    </w:p>
    <w:p w14:paraId="20A69AA8" w14:textId="77777777" w:rsidR="00F52E93" w:rsidRDefault="00F52E93">
      <w:pPr>
        <w:pStyle w:val="BodyText"/>
        <w:spacing w:before="11"/>
        <w:rPr>
          <w:rFonts w:ascii="Times New Roman"/>
          <w:sz w:val="15"/>
        </w:rPr>
      </w:pPr>
    </w:p>
    <w:p w14:paraId="3287F281" w14:textId="77777777" w:rsidR="00F52E93" w:rsidRDefault="004772A9">
      <w:pPr>
        <w:pStyle w:val="Heading1"/>
        <w:tabs>
          <w:tab w:val="left" w:pos="10315"/>
        </w:tabs>
        <w:rPr>
          <w:u w:val="none"/>
        </w:rPr>
      </w:pPr>
      <w:r>
        <w:rPr>
          <w:color w:val="F47632"/>
          <w:u w:color="F47632"/>
        </w:rPr>
        <w:t>Communication</w:t>
      </w:r>
      <w:r>
        <w:rPr>
          <w:color w:val="F47632"/>
          <w:spacing w:val="-74"/>
          <w:u w:color="F47632"/>
        </w:rPr>
        <w:t xml:space="preserve"> </w:t>
      </w:r>
      <w:r>
        <w:rPr>
          <w:color w:val="F47632"/>
          <w:u w:color="F47632"/>
        </w:rPr>
        <w:t>on</w:t>
      </w:r>
      <w:r>
        <w:rPr>
          <w:color w:val="F47632"/>
          <w:spacing w:val="-73"/>
          <w:u w:color="F47632"/>
        </w:rPr>
        <w:t xml:space="preserve"> </w:t>
      </w:r>
      <w:r>
        <w:rPr>
          <w:color w:val="F47632"/>
          <w:spacing w:val="-3"/>
          <w:u w:color="F47632"/>
        </w:rPr>
        <w:t>Progress</w:t>
      </w:r>
      <w:r w:rsidR="003E52F0">
        <w:rPr>
          <w:color w:val="F47632"/>
          <w:spacing w:val="-3"/>
          <w:u w:color="F47632"/>
        </w:rPr>
        <w:t xml:space="preserve"> 2019</w:t>
      </w:r>
      <w:bookmarkStart w:id="0" w:name="_GoBack"/>
      <w:bookmarkEnd w:id="0"/>
      <w:r>
        <w:rPr>
          <w:color w:val="F47632"/>
          <w:spacing w:val="-3"/>
          <w:u w:color="F47632"/>
        </w:rPr>
        <w:tab/>
      </w:r>
    </w:p>
    <w:p w14:paraId="246EFFAE" w14:textId="77777777" w:rsidR="00F52E93" w:rsidRDefault="004772A9">
      <w:pPr>
        <w:pStyle w:val="Heading2"/>
        <w:spacing w:before="520"/>
      </w:pPr>
      <w:r>
        <w:rPr>
          <w:color w:val="414042"/>
        </w:rPr>
        <w:t>PARTICIPANT</w:t>
      </w:r>
    </w:p>
    <w:p w14:paraId="51536E42" w14:textId="77777777" w:rsidR="00F52E93" w:rsidRDefault="004772A9">
      <w:pPr>
        <w:pStyle w:val="BodyText"/>
        <w:spacing w:before="99"/>
        <w:ind w:left="110"/>
        <w:rPr>
          <w:color w:val="414042"/>
        </w:rPr>
      </w:pPr>
      <w:r>
        <w:rPr>
          <w:color w:val="414042"/>
        </w:rPr>
        <w:t>Wasserman Media Group</w:t>
      </w:r>
    </w:p>
    <w:p w14:paraId="08B9AEB9" w14:textId="77777777" w:rsidR="003E52F0" w:rsidRDefault="003E52F0" w:rsidP="003E52F0">
      <w:pPr>
        <w:pStyle w:val="BodyText"/>
        <w:spacing w:before="99"/>
        <w:ind w:left="110"/>
      </w:pPr>
      <w:r>
        <w:t>7th Floor Aldwych House</w:t>
      </w:r>
    </w:p>
    <w:p w14:paraId="5670B364" w14:textId="77777777" w:rsidR="003E52F0" w:rsidRDefault="003E52F0" w:rsidP="003E52F0">
      <w:pPr>
        <w:pStyle w:val="BodyText"/>
        <w:spacing w:before="99"/>
        <w:ind w:left="110"/>
      </w:pPr>
      <w:r>
        <w:t>71-91 Aldwych</w:t>
      </w:r>
    </w:p>
    <w:p w14:paraId="3C9EE868" w14:textId="77777777" w:rsidR="003E52F0" w:rsidRDefault="003E52F0" w:rsidP="003E52F0">
      <w:pPr>
        <w:pStyle w:val="BodyText"/>
        <w:spacing w:before="99"/>
        <w:ind w:left="110"/>
      </w:pPr>
      <w:r>
        <w:t>London</w:t>
      </w:r>
    </w:p>
    <w:p w14:paraId="3746B8E5" w14:textId="77777777" w:rsidR="003E52F0" w:rsidRDefault="003E52F0" w:rsidP="003E52F0">
      <w:pPr>
        <w:pStyle w:val="BodyText"/>
        <w:spacing w:before="99"/>
        <w:ind w:left="110"/>
      </w:pPr>
      <w:r>
        <w:t>WC2B 4HN</w:t>
      </w:r>
    </w:p>
    <w:p w14:paraId="2F2FFE3D" w14:textId="77777777" w:rsidR="00F52E93" w:rsidRDefault="00F52E93">
      <w:pPr>
        <w:pStyle w:val="BodyText"/>
        <w:spacing w:before="6"/>
        <w:rPr>
          <w:sz w:val="35"/>
        </w:rPr>
      </w:pPr>
    </w:p>
    <w:p w14:paraId="5F3923DA" w14:textId="77777777" w:rsidR="00F52E93" w:rsidRDefault="004772A9">
      <w:pPr>
        <w:pStyle w:val="Heading2"/>
        <w:spacing w:before="1"/>
      </w:pPr>
      <w:r>
        <w:rPr>
          <w:color w:val="414042"/>
        </w:rPr>
        <w:t>TIME PERIOD</w:t>
      </w:r>
    </w:p>
    <w:p w14:paraId="2E215D27" w14:textId="77777777" w:rsidR="00F52E93" w:rsidRDefault="003E52F0">
      <w:pPr>
        <w:pStyle w:val="BodyText"/>
        <w:spacing w:before="98"/>
        <w:ind w:left="110"/>
      </w:pPr>
      <w:r>
        <w:rPr>
          <w:color w:val="414042"/>
        </w:rPr>
        <w:t>2018/09/04-2019</w:t>
      </w:r>
      <w:r w:rsidR="004772A9">
        <w:rPr>
          <w:color w:val="414042"/>
        </w:rPr>
        <w:t>/09/0</w:t>
      </w:r>
      <w:r>
        <w:rPr>
          <w:color w:val="414042"/>
        </w:rPr>
        <w:t>4</w:t>
      </w:r>
    </w:p>
    <w:p w14:paraId="50FF7DC7" w14:textId="77777777" w:rsidR="00F52E93" w:rsidRDefault="00F52E93">
      <w:pPr>
        <w:pStyle w:val="BodyText"/>
        <w:spacing w:before="7"/>
        <w:rPr>
          <w:sz w:val="35"/>
        </w:rPr>
      </w:pPr>
    </w:p>
    <w:p w14:paraId="7489289C" w14:textId="77777777" w:rsidR="00F52E93" w:rsidRDefault="004772A9">
      <w:pPr>
        <w:pStyle w:val="Heading2"/>
      </w:pPr>
      <w:r>
        <w:rPr>
          <w:color w:val="414042"/>
        </w:rPr>
        <w:t>STATEMENT OF CONTINUED SUPPORT BYTHE CHIEF EXECUTIVE OFFICER</w:t>
      </w:r>
    </w:p>
    <w:p w14:paraId="4CE7E966" w14:textId="77777777" w:rsidR="00F52E93" w:rsidRPr="003E52F0" w:rsidRDefault="004772A9">
      <w:pPr>
        <w:pStyle w:val="BodyText"/>
        <w:spacing w:before="98" w:line="292" w:lineRule="auto"/>
        <w:ind w:left="110" w:right="173"/>
      </w:pPr>
      <w:r w:rsidRPr="003E52F0">
        <w:rPr>
          <w:color w:val="414042"/>
        </w:rPr>
        <w:t>Statement</w:t>
      </w:r>
      <w:r w:rsidRPr="003E52F0">
        <w:rPr>
          <w:color w:val="414042"/>
          <w:spacing w:val="-20"/>
        </w:rPr>
        <w:t xml:space="preserve"> </w:t>
      </w:r>
      <w:r w:rsidRPr="003E52F0">
        <w:rPr>
          <w:color w:val="414042"/>
        </w:rPr>
        <w:t>of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</w:rPr>
        <w:t>the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  <w:spacing w:val="-3"/>
        </w:rPr>
        <w:t>comp</w:t>
      </w:r>
      <w:r w:rsidRPr="003E52F0">
        <w:rPr>
          <w:color w:val="414042"/>
          <w:spacing w:val="-3"/>
        </w:rPr>
        <w:t>any’s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</w:rPr>
        <w:t>chief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</w:rPr>
        <w:t>executive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</w:rPr>
        <w:t>(CEO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</w:rPr>
        <w:t>or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</w:rPr>
        <w:t>equivalent)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</w:rPr>
        <w:t>expressing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</w:rPr>
        <w:t>continued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</w:rPr>
        <w:t>support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</w:rPr>
        <w:t>for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</w:rPr>
        <w:t>the</w:t>
      </w:r>
      <w:r w:rsidRPr="003E52F0">
        <w:rPr>
          <w:color w:val="414042"/>
          <w:spacing w:val="-20"/>
        </w:rPr>
        <w:t xml:space="preserve"> </w:t>
      </w:r>
      <w:r w:rsidRPr="003E52F0">
        <w:rPr>
          <w:color w:val="414042"/>
        </w:rPr>
        <w:t>Global</w:t>
      </w:r>
      <w:r w:rsidRPr="003E52F0">
        <w:rPr>
          <w:color w:val="414042"/>
          <w:spacing w:val="-19"/>
        </w:rPr>
        <w:t xml:space="preserve"> </w:t>
      </w:r>
      <w:r w:rsidRPr="003E52F0">
        <w:rPr>
          <w:color w:val="414042"/>
          <w:spacing w:val="-3"/>
        </w:rPr>
        <w:t xml:space="preserve">Compact </w:t>
      </w:r>
      <w:r w:rsidRPr="003E52F0">
        <w:rPr>
          <w:color w:val="414042"/>
        </w:rPr>
        <w:t xml:space="preserve">and renewing the </w:t>
      </w:r>
      <w:r w:rsidRPr="003E52F0">
        <w:rPr>
          <w:color w:val="414042"/>
          <w:spacing w:val="-3"/>
        </w:rPr>
        <w:t xml:space="preserve">company’s </w:t>
      </w:r>
      <w:r w:rsidRPr="003E52F0">
        <w:rPr>
          <w:color w:val="414042"/>
        </w:rPr>
        <w:t>ongoing commitment to the initiative and its</w:t>
      </w:r>
      <w:r w:rsidRPr="003E52F0">
        <w:rPr>
          <w:color w:val="414042"/>
          <w:spacing w:val="-27"/>
        </w:rPr>
        <w:t xml:space="preserve"> </w:t>
      </w:r>
      <w:r w:rsidRPr="003E52F0">
        <w:rPr>
          <w:color w:val="414042"/>
        </w:rPr>
        <w:t>principles.</w:t>
      </w:r>
    </w:p>
    <w:p w14:paraId="77F1CA4A" w14:textId="77777777" w:rsidR="00F52E93" w:rsidRPr="003E52F0" w:rsidRDefault="004772A9">
      <w:pPr>
        <w:spacing w:before="169" w:line="292" w:lineRule="auto"/>
        <w:ind w:left="110" w:right="125"/>
        <w:rPr>
          <w:sz w:val="20"/>
        </w:rPr>
      </w:pPr>
      <w:r w:rsidRPr="003E52F0">
        <w:rPr>
          <w:color w:val="414042"/>
          <w:spacing w:val="-14"/>
          <w:sz w:val="20"/>
        </w:rPr>
        <w:t xml:space="preserve">To </w:t>
      </w:r>
      <w:r w:rsidRPr="003E52F0">
        <w:rPr>
          <w:color w:val="414042"/>
          <w:sz w:val="20"/>
        </w:rPr>
        <w:t>our Clients &amp;</w:t>
      </w:r>
      <w:r w:rsidRPr="003E52F0">
        <w:rPr>
          <w:color w:val="414042"/>
          <w:sz w:val="20"/>
        </w:rPr>
        <w:t xml:space="preserve"> Stakeholders, I am pleased to confirm that Wasserman reaffirms its support of the </w:t>
      </w:r>
      <w:r w:rsidRPr="003E52F0">
        <w:rPr>
          <w:color w:val="414042"/>
          <w:spacing w:val="-9"/>
          <w:sz w:val="20"/>
        </w:rPr>
        <w:t xml:space="preserve">Ten </w:t>
      </w:r>
      <w:r w:rsidRPr="003E52F0">
        <w:rPr>
          <w:color w:val="414042"/>
          <w:sz w:val="20"/>
        </w:rPr>
        <w:t xml:space="preserve">Principles of the United Nations Global Compact in the areas of Human Rights, </w:t>
      </w:r>
      <w:r w:rsidRPr="003E52F0">
        <w:rPr>
          <w:color w:val="414042"/>
          <w:spacing w:val="-3"/>
          <w:sz w:val="20"/>
        </w:rPr>
        <w:t xml:space="preserve">Labour, </w:t>
      </w:r>
      <w:r w:rsidRPr="003E52F0">
        <w:rPr>
          <w:color w:val="414042"/>
          <w:sz w:val="20"/>
        </w:rPr>
        <w:t xml:space="preserve">Environment </w:t>
      </w:r>
      <w:r w:rsidRPr="003E52F0">
        <w:rPr>
          <w:color w:val="414042"/>
          <w:spacing w:val="-5"/>
          <w:sz w:val="20"/>
        </w:rPr>
        <w:t xml:space="preserve">and </w:t>
      </w:r>
      <w:r w:rsidRPr="003E52F0">
        <w:rPr>
          <w:color w:val="414042"/>
          <w:sz w:val="20"/>
        </w:rPr>
        <w:t>Anti-Corruption.</w:t>
      </w:r>
    </w:p>
    <w:p w14:paraId="11EA69BA" w14:textId="77777777" w:rsidR="00F52E93" w:rsidRPr="003E52F0" w:rsidRDefault="004772A9">
      <w:pPr>
        <w:spacing w:before="168" w:line="292" w:lineRule="auto"/>
        <w:ind w:left="110"/>
        <w:rPr>
          <w:sz w:val="20"/>
        </w:rPr>
      </w:pPr>
      <w:r w:rsidRPr="003E52F0">
        <w:rPr>
          <w:color w:val="414042"/>
          <w:sz w:val="20"/>
        </w:rPr>
        <w:t>In this annual Communication on Progress, we descr</w:t>
      </w:r>
      <w:r w:rsidRPr="003E52F0">
        <w:rPr>
          <w:color w:val="414042"/>
          <w:sz w:val="20"/>
        </w:rPr>
        <w:t>ibe our actions to continually improve the integration of the Global Compact and its principles into our business strategy, culture and daily operations.</w:t>
      </w:r>
    </w:p>
    <w:p w14:paraId="68E6CD53" w14:textId="77777777" w:rsidR="00F52E93" w:rsidRPr="003E52F0" w:rsidRDefault="004772A9">
      <w:pPr>
        <w:spacing w:before="169" w:line="470" w:lineRule="auto"/>
        <w:ind w:left="110" w:firstLine="40"/>
        <w:rPr>
          <w:sz w:val="20"/>
        </w:rPr>
      </w:pPr>
      <w:r w:rsidRPr="003E52F0">
        <w:rPr>
          <w:color w:val="414042"/>
          <w:sz w:val="20"/>
        </w:rPr>
        <w:t>We also commit to share this information with our stakeholders using our primary channels of communica</w:t>
      </w:r>
      <w:r w:rsidRPr="003E52F0">
        <w:rPr>
          <w:color w:val="414042"/>
          <w:sz w:val="20"/>
        </w:rPr>
        <w:t>tion. Sincerely yours,</w:t>
      </w:r>
    </w:p>
    <w:p w14:paraId="795FD14D" w14:textId="77777777" w:rsidR="00F52E93" w:rsidRDefault="004772A9" w:rsidP="003E52F0">
      <w:pPr>
        <w:spacing w:line="292" w:lineRule="auto"/>
        <w:ind w:left="110" w:right="8283"/>
        <w:rPr>
          <w:color w:val="414042"/>
          <w:sz w:val="20"/>
        </w:rPr>
      </w:pPr>
      <w:r w:rsidRPr="003E52F0">
        <w:rPr>
          <w:color w:val="414042"/>
          <w:sz w:val="20"/>
        </w:rPr>
        <w:t>Cris Cicirello, Managing Director</w:t>
      </w:r>
    </w:p>
    <w:p w14:paraId="6BED633E" w14:textId="77777777" w:rsidR="003E52F0" w:rsidRPr="003E52F0" w:rsidRDefault="003E52F0" w:rsidP="003E52F0">
      <w:pPr>
        <w:spacing w:line="292" w:lineRule="auto"/>
        <w:ind w:right="8283"/>
        <w:rPr>
          <w:sz w:val="20"/>
        </w:rPr>
        <w:sectPr w:rsidR="003E52F0" w:rsidRPr="003E52F0">
          <w:headerReference w:type="default" r:id="rId7"/>
          <w:footerReference w:type="default" r:id="rId8"/>
          <w:type w:val="continuous"/>
          <w:pgSz w:w="11910" w:h="16840"/>
          <w:pgMar w:top="1660" w:right="740" w:bottom="1020" w:left="740" w:header="669" w:footer="820" w:gutter="0"/>
          <w:cols w:space="720"/>
        </w:sectPr>
      </w:pPr>
      <w:r>
        <w:rPr>
          <w:color w:val="414042"/>
          <w:sz w:val="20"/>
        </w:rPr>
        <w:t xml:space="preserve">  1</w:t>
      </w:r>
      <w:r w:rsidRPr="003E52F0">
        <w:rPr>
          <w:color w:val="414042"/>
          <w:sz w:val="20"/>
          <w:vertAlign w:val="superscript"/>
        </w:rPr>
        <w:t>st</w:t>
      </w:r>
      <w:r>
        <w:rPr>
          <w:color w:val="414042"/>
          <w:sz w:val="20"/>
        </w:rPr>
        <w:t xml:space="preserve"> April 2019</w:t>
      </w:r>
    </w:p>
    <w:p w14:paraId="0D052D80" w14:textId="77777777" w:rsidR="00F52E93" w:rsidRDefault="00F52E93">
      <w:pPr>
        <w:pStyle w:val="BodyText"/>
        <w:rPr>
          <w:i/>
        </w:rPr>
      </w:pPr>
    </w:p>
    <w:p w14:paraId="1AAF313D" w14:textId="77777777" w:rsidR="00F52E93" w:rsidRDefault="00F52E93">
      <w:pPr>
        <w:pStyle w:val="BodyText"/>
        <w:spacing w:before="11"/>
        <w:rPr>
          <w:i/>
          <w:sz w:val="15"/>
        </w:rPr>
      </w:pPr>
    </w:p>
    <w:p w14:paraId="4E00AB4E" w14:textId="77777777" w:rsidR="00F52E93" w:rsidRDefault="004772A9">
      <w:pPr>
        <w:pStyle w:val="Heading1"/>
        <w:tabs>
          <w:tab w:val="left" w:pos="10315"/>
        </w:tabs>
        <w:rPr>
          <w:u w:val="none"/>
        </w:rPr>
      </w:pPr>
      <w:r>
        <w:rPr>
          <w:color w:val="F47632"/>
          <w:w w:val="95"/>
          <w:u w:color="F47632"/>
        </w:rPr>
        <w:t>Human</w:t>
      </w:r>
      <w:r>
        <w:rPr>
          <w:color w:val="F47632"/>
          <w:spacing w:val="53"/>
          <w:w w:val="95"/>
          <w:u w:color="F47632"/>
        </w:rPr>
        <w:t xml:space="preserve"> </w:t>
      </w:r>
      <w:r>
        <w:rPr>
          <w:color w:val="F47632"/>
          <w:w w:val="95"/>
          <w:u w:color="F47632"/>
        </w:rPr>
        <w:t>Rights</w:t>
      </w:r>
      <w:r>
        <w:rPr>
          <w:color w:val="F47632"/>
          <w:u w:color="F47632"/>
        </w:rPr>
        <w:tab/>
      </w:r>
    </w:p>
    <w:p w14:paraId="0AB8A761" w14:textId="77777777" w:rsidR="00F52E93" w:rsidRDefault="00F52E93">
      <w:pPr>
        <w:pStyle w:val="BodyText"/>
        <w:spacing w:before="10"/>
        <w:rPr>
          <w:sz w:val="69"/>
        </w:rPr>
      </w:pPr>
    </w:p>
    <w:p w14:paraId="68F9F81F" w14:textId="77777777" w:rsidR="00F52E93" w:rsidRDefault="004772A9">
      <w:pPr>
        <w:pStyle w:val="Heading2"/>
      </w:pPr>
      <w:r>
        <w:rPr>
          <w:color w:val="414042"/>
        </w:rPr>
        <w:t>ASSESSMENT, POLICY AND GOALS</w:t>
      </w:r>
    </w:p>
    <w:p w14:paraId="58B0ACD4" w14:textId="77777777" w:rsidR="00F52E93" w:rsidRDefault="004772A9">
      <w:pPr>
        <w:spacing w:before="99" w:line="292" w:lineRule="auto"/>
        <w:ind w:left="110"/>
        <w:rPr>
          <w:i/>
          <w:sz w:val="20"/>
        </w:rPr>
      </w:pPr>
      <w:r>
        <w:rPr>
          <w:i/>
          <w:color w:val="414042"/>
          <w:sz w:val="20"/>
        </w:rPr>
        <w:t>Description of the relevance of human rights for the company (i.e. human rights risk-assessment). Description of policies, public commitments and company goals on Human Rights.</w:t>
      </w:r>
    </w:p>
    <w:p w14:paraId="0CE32C9E" w14:textId="77777777" w:rsidR="00F52E93" w:rsidRDefault="00F52E93">
      <w:pPr>
        <w:pStyle w:val="BodyText"/>
        <w:spacing w:before="6"/>
        <w:rPr>
          <w:i/>
          <w:sz w:val="24"/>
        </w:rPr>
      </w:pPr>
    </w:p>
    <w:p w14:paraId="02335696" w14:textId="77777777" w:rsidR="00F52E93" w:rsidRDefault="004772A9">
      <w:pPr>
        <w:pStyle w:val="BodyText"/>
        <w:spacing w:line="292" w:lineRule="auto"/>
        <w:ind w:left="110" w:right="187"/>
      </w:pPr>
      <w:r>
        <w:rPr>
          <w:color w:val="414042"/>
          <w:spacing w:val="-3"/>
        </w:rPr>
        <w:t>Wasserman’s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day-to-day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operations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designed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contractors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the human rights of each other and the communities where we work. We also incorporate human rights in our Code of Conduct,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acknowledge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conducting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manner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respects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human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rights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–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</w:t>
      </w:r>
      <w:r>
        <w:rPr>
          <w:color w:val="414042"/>
        </w:rPr>
        <w:t>ut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8"/>
        </w:rPr>
        <w:t xml:space="preserve">in </w:t>
      </w:r>
      <w:r>
        <w:rPr>
          <w:color w:val="414042"/>
        </w:rPr>
        <w:t>the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Universal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Declaration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Human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Rights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core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conventions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Labour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Organisation.</w:t>
      </w:r>
    </w:p>
    <w:p w14:paraId="068D59EA" w14:textId="77777777" w:rsidR="00F52E93" w:rsidRDefault="00F52E93">
      <w:pPr>
        <w:pStyle w:val="BodyText"/>
        <w:spacing w:before="5"/>
        <w:rPr>
          <w:sz w:val="24"/>
        </w:rPr>
      </w:pPr>
    </w:p>
    <w:p w14:paraId="77BF19EF" w14:textId="77777777" w:rsidR="00F52E93" w:rsidRDefault="004772A9">
      <w:pPr>
        <w:pStyle w:val="BodyText"/>
        <w:spacing w:line="292" w:lineRule="auto"/>
        <w:ind w:left="110" w:right="303"/>
        <w:jc w:val="both"/>
      </w:pPr>
      <w:r>
        <w:rPr>
          <w:color w:val="414042"/>
        </w:rPr>
        <w:t>We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focus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diligence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access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4"/>
        </w:rPr>
        <w:t xml:space="preserve"> </w:t>
      </w:r>
      <w:r>
        <w:rPr>
          <w:color w:val="414042"/>
          <w:spacing w:val="-4"/>
        </w:rPr>
        <w:t>remedy,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concepts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UN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Guiding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Principles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4"/>
        </w:rPr>
        <w:t xml:space="preserve"> </w:t>
      </w:r>
      <w:r>
        <w:rPr>
          <w:color w:val="414042"/>
          <w:spacing w:val="-4"/>
        </w:rPr>
        <w:t xml:space="preserve">Human </w:t>
      </w:r>
      <w:r>
        <w:rPr>
          <w:color w:val="414042"/>
        </w:rPr>
        <w:t>Rights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Workers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rights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rights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us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line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Labour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Organisation Declaration on Fundamental Principles and Rights at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Work.</w:t>
      </w:r>
    </w:p>
    <w:p w14:paraId="7952D1EF" w14:textId="77777777" w:rsidR="00F52E93" w:rsidRDefault="00F52E93">
      <w:pPr>
        <w:pStyle w:val="BodyText"/>
        <w:spacing w:before="6"/>
        <w:rPr>
          <w:sz w:val="24"/>
        </w:rPr>
      </w:pPr>
    </w:p>
    <w:p w14:paraId="794CB2EF" w14:textId="77777777" w:rsidR="00F52E93" w:rsidRDefault="004772A9">
      <w:pPr>
        <w:pStyle w:val="BodyText"/>
        <w:ind w:left="110"/>
      </w:pPr>
      <w:r>
        <w:rPr>
          <w:color w:val="414042"/>
        </w:rPr>
        <w:t>These include:</w:t>
      </w:r>
    </w:p>
    <w:p w14:paraId="0E79776F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Freedom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association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–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employees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can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join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union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wherever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permitted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by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national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pacing w:val="-3"/>
          <w:sz w:val="20"/>
        </w:rPr>
        <w:t>law.</w:t>
      </w:r>
    </w:p>
    <w:p w14:paraId="64E7937F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106"/>
        <w:rPr>
          <w:sz w:val="20"/>
        </w:rPr>
      </w:pPr>
      <w:r>
        <w:rPr>
          <w:color w:val="414042"/>
          <w:sz w:val="20"/>
        </w:rPr>
        <w:t>Freedom from discrimination in the workplace, through equal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opportunities.</w:t>
      </w:r>
    </w:p>
    <w:p w14:paraId="2312557E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Freedom from forced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pacing w:val="-3"/>
          <w:sz w:val="20"/>
        </w:rPr>
        <w:t>labour.</w:t>
      </w:r>
    </w:p>
    <w:p w14:paraId="11667AE6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The abolition of child</w:t>
      </w:r>
      <w:r>
        <w:rPr>
          <w:color w:val="414042"/>
          <w:spacing w:val="-3"/>
          <w:sz w:val="20"/>
        </w:rPr>
        <w:t xml:space="preserve"> labour.</w:t>
      </w:r>
    </w:p>
    <w:p w14:paraId="23857EE8" w14:textId="77777777" w:rsidR="00F52E93" w:rsidRDefault="00F52E93">
      <w:pPr>
        <w:pStyle w:val="BodyText"/>
        <w:rPr>
          <w:sz w:val="29"/>
        </w:rPr>
      </w:pPr>
    </w:p>
    <w:p w14:paraId="53624A58" w14:textId="77777777" w:rsidR="00F52E93" w:rsidRDefault="004772A9">
      <w:pPr>
        <w:pStyle w:val="BodyText"/>
        <w:spacing w:line="292" w:lineRule="auto"/>
        <w:ind w:left="110" w:right="137"/>
      </w:pPr>
      <w:r>
        <w:rPr>
          <w:color w:val="414042"/>
        </w:rPr>
        <w:t>We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aim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create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encourages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make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talents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provides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them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flexible working conditions to meet their individual needs Over the past 12 months we have been reviewing our existing processes and practices, with consideration for these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principles.</w:t>
      </w:r>
    </w:p>
    <w:p w14:paraId="7CCAF76B" w14:textId="77777777" w:rsidR="00F52E93" w:rsidRDefault="00F52E93">
      <w:pPr>
        <w:pStyle w:val="BodyText"/>
        <w:spacing w:before="5"/>
        <w:rPr>
          <w:sz w:val="24"/>
        </w:rPr>
      </w:pPr>
    </w:p>
    <w:p w14:paraId="1182C1D4" w14:textId="77777777" w:rsidR="00F52E93" w:rsidRDefault="004772A9">
      <w:pPr>
        <w:pStyle w:val="BodyText"/>
        <w:spacing w:before="1"/>
        <w:ind w:left="110"/>
      </w:pPr>
      <w:r>
        <w:rPr>
          <w:color w:val="414042"/>
        </w:rPr>
        <w:t>We have updated and implemented new policies covering Employee Guideli</w:t>
      </w:r>
      <w:r>
        <w:rPr>
          <w:color w:val="414042"/>
        </w:rPr>
        <w:t>nes and Policy on Business Conduct.</w:t>
      </w:r>
    </w:p>
    <w:p w14:paraId="6052A287" w14:textId="77777777" w:rsidR="00F52E93" w:rsidRDefault="00F52E93">
      <w:pPr>
        <w:pStyle w:val="BodyText"/>
        <w:spacing w:before="6"/>
        <w:rPr>
          <w:sz w:val="35"/>
        </w:rPr>
      </w:pPr>
    </w:p>
    <w:p w14:paraId="5D31FDF1" w14:textId="77777777" w:rsidR="00F52E93" w:rsidRDefault="004772A9">
      <w:pPr>
        <w:pStyle w:val="Heading2"/>
        <w:spacing w:before="1"/>
      </w:pPr>
      <w:r>
        <w:rPr>
          <w:color w:val="414042"/>
        </w:rPr>
        <w:t>IMPLEMENTATION</w:t>
      </w:r>
    </w:p>
    <w:p w14:paraId="61E7EBC7" w14:textId="77777777" w:rsidR="00F52E93" w:rsidRDefault="004772A9">
      <w:pPr>
        <w:spacing w:before="98" w:line="292" w:lineRule="auto"/>
        <w:ind w:left="110"/>
        <w:rPr>
          <w:i/>
          <w:sz w:val="20"/>
        </w:rPr>
      </w:pPr>
      <w:r>
        <w:rPr>
          <w:i/>
          <w:color w:val="414042"/>
          <w:sz w:val="20"/>
        </w:rPr>
        <w:t>Description of concrete actions to implement Human Rights policies, address Human Rights risks and respond to Human Rights violations.</w:t>
      </w:r>
    </w:p>
    <w:p w14:paraId="194D1A58" w14:textId="77777777" w:rsidR="00F52E93" w:rsidRDefault="00F52E93">
      <w:pPr>
        <w:pStyle w:val="BodyText"/>
        <w:spacing w:before="6"/>
        <w:rPr>
          <w:i/>
          <w:sz w:val="24"/>
        </w:rPr>
      </w:pPr>
    </w:p>
    <w:p w14:paraId="3DF86EC5" w14:textId="77777777" w:rsidR="00F52E93" w:rsidRDefault="004772A9">
      <w:pPr>
        <w:pStyle w:val="BodyText"/>
        <w:spacing w:line="292" w:lineRule="auto"/>
        <w:ind w:left="110" w:right="301"/>
      </w:pPr>
      <w:r>
        <w:rPr>
          <w:color w:val="414042"/>
        </w:rPr>
        <w:t>We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aware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Human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Rights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carry</w:t>
      </w:r>
      <w:r>
        <w:rPr>
          <w:color w:val="414042"/>
        </w:rPr>
        <w:t>ing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training,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providing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information via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handbook.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additionally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put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grievance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procedure,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urged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8"/>
        </w:rPr>
        <w:t xml:space="preserve">to </w:t>
      </w:r>
      <w:r>
        <w:rPr>
          <w:color w:val="414042"/>
        </w:rPr>
        <w:t>communicate with us with any concerns or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suggestions.</w:t>
      </w:r>
    </w:p>
    <w:p w14:paraId="7EBE5C5F" w14:textId="77777777" w:rsidR="00F52E93" w:rsidRDefault="00F52E93">
      <w:pPr>
        <w:pStyle w:val="BodyText"/>
        <w:spacing w:before="1"/>
        <w:rPr>
          <w:sz w:val="31"/>
        </w:rPr>
      </w:pPr>
    </w:p>
    <w:p w14:paraId="67EA9C6C" w14:textId="77777777" w:rsidR="00F52E93" w:rsidRDefault="004772A9">
      <w:pPr>
        <w:pStyle w:val="Heading2"/>
      </w:pPr>
      <w:r>
        <w:rPr>
          <w:color w:val="414042"/>
        </w:rPr>
        <w:t>MEASUREMENT OF OUTCOMES</w:t>
      </w:r>
    </w:p>
    <w:p w14:paraId="2E7FDB70" w14:textId="77777777" w:rsidR="00F52E93" w:rsidRDefault="004772A9">
      <w:pPr>
        <w:spacing w:before="98"/>
        <w:ind w:left="110"/>
        <w:rPr>
          <w:i/>
          <w:sz w:val="20"/>
        </w:rPr>
      </w:pPr>
      <w:r>
        <w:rPr>
          <w:i/>
          <w:color w:val="414042"/>
          <w:sz w:val="20"/>
        </w:rPr>
        <w:t>Description of how the company monitors and evaluates performance.</w:t>
      </w:r>
    </w:p>
    <w:p w14:paraId="7A12295B" w14:textId="77777777" w:rsidR="00F52E93" w:rsidRDefault="00F52E93">
      <w:pPr>
        <w:pStyle w:val="BodyText"/>
        <w:rPr>
          <w:i/>
          <w:sz w:val="29"/>
        </w:rPr>
      </w:pPr>
    </w:p>
    <w:p w14:paraId="25C987D0" w14:textId="77777777" w:rsidR="00F52E93" w:rsidRDefault="004772A9">
      <w:pPr>
        <w:pStyle w:val="BodyText"/>
        <w:spacing w:line="292" w:lineRule="auto"/>
        <w:ind w:left="110" w:right="520"/>
      </w:pPr>
      <w:r>
        <w:rPr>
          <w:color w:val="414042"/>
        </w:rPr>
        <w:t>We hold management meetings on a monthly basis to review our Human Rights &amp; Labour Policies and any suggestions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made,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logged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3"/>
        </w:rPr>
        <w:t>register.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put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5"/>
        </w:rPr>
        <w:t>KPI’s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continually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improve our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processes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example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medical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insurance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whilst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4"/>
        </w:rPr>
        <w:t xml:space="preserve"> </w:t>
      </w:r>
      <w:r>
        <w:rPr>
          <w:color w:val="414042"/>
          <w:spacing w:val="-16"/>
        </w:rPr>
        <w:t xml:space="preserve">a </w:t>
      </w:r>
      <w:r>
        <w:rPr>
          <w:color w:val="414042"/>
        </w:rPr>
        <w:t>customer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site.</w:t>
      </w:r>
    </w:p>
    <w:p w14:paraId="3F6C04DD" w14:textId="77777777" w:rsidR="00F52E93" w:rsidRDefault="00F52E93">
      <w:pPr>
        <w:spacing w:line="292" w:lineRule="auto"/>
        <w:sectPr w:rsidR="00F52E93">
          <w:pgSz w:w="11910" w:h="16840"/>
          <w:pgMar w:top="1660" w:right="740" w:bottom="1020" w:left="740" w:header="669" w:footer="820" w:gutter="0"/>
          <w:cols w:space="720"/>
        </w:sectPr>
      </w:pPr>
    </w:p>
    <w:p w14:paraId="2E036502" w14:textId="77777777" w:rsidR="00F52E93" w:rsidRDefault="00F52E93">
      <w:pPr>
        <w:pStyle w:val="BodyText"/>
      </w:pPr>
    </w:p>
    <w:p w14:paraId="5346C595" w14:textId="77777777" w:rsidR="00F52E93" w:rsidRDefault="00F52E93">
      <w:pPr>
        <w:pStyle w:val="BodyText"/>
        <w:spacing w:before="11"/>
        <w:rPr>
          <w:sz w:val="15"/>
        </w:rPr>
      </w:pPr>
    </w:p>
    <w:p w14:paraId="5D16C662" w14:textId="77777777" w:rsidR="00F52E93" w:rsidRDefault="004772A9">
      <w:pPr>
        <w:pStyle w:val="Heading1"/>
        <w:tabs>
          <w:tab w:val="left" w:pos="10315"/>
        </w:tabs>
        <w:rPr>
          <w:u w:val="none"/>
        </w:rPr>
      </w:pPr>
      <w:r>
        <w:rPr>
          <w:color w:val="F47632"/>
          <w:u w:color="F47632"/>
        </w:rPr>
        <w:t>Labour</w:t>
      </w:r>
      <w:r>
        <w:rPr>
          <w:color w:val="F47632"/>
          <w:u w:color="F47632"/>
        </w:rPr>
        <w:tab/>
      </w:r>
    </w:p>
    <w:p w14:paraId="4DC594F6" w14:textId="77777777" w:rsidR="00F52E93" w:rsidRDefault="00F52E93">
      <w:pPr>
        <w:pStyle w:val="BodyText"/>
        <w:spacing w:before="10"/>
        <w:rPr>
          <w:sz w:val="69"/>
        </w:rPr>
      </w:pPr>
    </w:p>
    <w:p w14:paraId="2FF088C5" w14:textId="77777777" w:rsidR="00F52E93" w:rsidRDefault="004772A9">
      <w:pPr>
        <w:pStyle w:val="Heading2"/>
      </w:pPr>
      <w:r>
        <w:rPr>
          <w:color w:val="414042"/>
        </w:rPr>
        <w:t>ASSESSMENT, POLICY AND GOALS</w:t>
      </w:r>
    </w:p>
    <w:p w14:paraId="39BBBA85" w14:textId="77777777" w:rsidR="00F52E93" w:rsidRDefault="004772A9">
      <w:pPr>
        <w:spacing w:before="99" w:line="292" w:lineRule="auto"/>
        <w:ind w:left="110"/>
        <w:rPr>
          <w:i/>
          <w:sz w:val="20"/>
        </w:rPr>
      </w:pPr>
      <w:r>
        <w:rPr>
          <w:i/>
          <w:color w:val="414042"/>
          <w:sz w:val="20"/>
        </w:rPr>
        <w:t>Description of the relevance of labour rights for the company (i.e. labour rights-related risks and opportunities). Description of written policies, public commitments and company goals on labour rights.</w:t>
      </w:r>
    </w:p>
    <w:p w14:paraId="71EF48B2" w14:textId="77777777" w:rsidR="00F52E93" w:rsidRDefault="00F52E93">
      <w:pPr>
        <w:pStyle w:val="BodyText"/>
        <w:spacing w:before="6"/>
        <w:rPr>
          <w:i/>
          <w:sz w:val="24"/>
        </w:rPr>
      </w:pPr>
    </w:p>
    <w:p w14:paraId="03C4C057" w14:textId="77777777" w:rsidR="00F52E93" w:rsidRDefault="004772A9">
      <w:pPr>
        <w:pStyle w:val="BodyText"/>
        <w:spacing w:line="292" w:lineRule="auto"/>
        <w:ind w:left="110" w:right="467"/>
      </w:pPr>
      <w:r>
        <w:rPr>
          <w:color w:val="414042"/>
        </w:rPr>
        <w:t>Wasserman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implemented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ISO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9001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Accredited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Qual</w:t>
      </w:r>
      <w:r>
        <w:rPr>
          <w:color w:val="414042"/>
        </w:rPr>
        <w:t>ity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System.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covers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Quality</w:t>
      </w:r>
      <w:r>
        <w:rPr>
          <w:color w:val="414042"/>
          <w:spacing w:val="-24"/>
        </w:rPr>
        <w:t xml:space="preserve"> </w:t>
      </w:r>
      <w:r>
        <w:rPr>
          <w:color w:val="414042"/>
          <w:spacing w:val="-6"/>
        </w:rPr>
        <w:t xml:space="preserve">but </w:t>
      </w:r>
      <w:r>
        <w:rPr>
          <w:color w:val="414042"/>
        </w:rPr>
        <w:t>employee and labour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rights.</w:t>
      </w:r>
    </w:p>
    <w:p w14:paraId="2E137DD5" w14:textId="77777777" w:rsidR="00F52E93" w:rsidRDefault="00F52E93">
      <w:pPr>
        <w:pStyle w:val="BodyText"/>
        <w:spacing w:before="6"/>
        <w:rPr>
          <w:sz w:val="24"/>
        </w:rPr>
      </w:pPr>
    </w:p>
    <w:p w14:paraId="3CCF1F02" w14:textId="77777777" w:rsidR="00F52E93" w:rsidRDefault="004772A9">
      <w:pPr>
        <w:pStyle w:val="BodyText"/>
        <w:ind w:left="110"/>
      </w:pPr>
      <w:r>
        <w:rPr>
          <w:color w:val="414042"/>
        </w:rPr>
        <w:t>We actively monitor and comply with the following:</w:t>
      </w:r>
    </w:p>
    <w:p w14:paraId="70E56644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Health &amp; Safety Regulations -</w:t>
      </w:r>
      <w:r>
        <w:rPr>
          <w:color w:val="414042"/>
          <w:spacing w:val="-6"/>
          <w:sz w:val="20"/>
        </w:rPr>
        <w:t xml:space="preserve"> </w:t>
      </w:r>
      <w:hyperlink r:id="rId9">
        <w:r>
          <w:rPr>
            <w:color w:val="00AEEF"/>
            <w:sz w:val="20"/>
          </w:rPr>
          <w:t>www.hse.gov.uk/legislation</w:t>
        </w:r>
      </w:hyperlink>
    </w:p>
    <w:p w14:paraId="2B91370A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Environmen</w:t>
      </w:r>
      <w:r>
        <w:rPr>
          <w:color w:val="414042"/>
          <w:sz w:val="20"/>
        </w:rPr>
        <w:t>tal Regulations -</w:t>
      </w:r>
      <w:r>
        <w:rPr>
          <w:color w:val="414042"/>
          <w:spacing w:val="-4"/>
          <w:sz w:val="20"/>
        </w:rPr>
        <w:t xml:space="preserve"> </w:t>
      </w:r>
      <w:hyperlink r:id="rId10">
        <w:r>
          <w:rPr>
            <w:color w:val="00AEEF"/>
            <w:sz w:val="20"/>
          </w:rPr>
          <w:t>http://www.environment-agency.gov.uk/netregs/</w:t>
        </w:r>
      </w:hyperlink>
    </w:p>
    <w:p w14:paraId="7CF949AE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Employment law and Information Security Regulations –</w:t>
      </w:r>
      <w:r>
        <w:rPr>
          <w:color w:val="414042"/>
          <w:spacing w:val="-16"/>
          <w:sz w:val="20"/>
        </w:rPr>
        <w:t xml:space="preserve"> </w:t>
      </w:r>
      <w:hyperlink r:id="rId11">
        <w:r>
          <w:rPr>
            <w:color w:val="00AEEF"/>
            <w:spacing w:val="-3"/>
            <w:sz w:val="20"/>
          </w:rPr>
          <w:t>www.Direct.gov.uk</w:t>
        </w:r>
      </w:hyperlink>
    </w:p>
    <w:p w14:paraId="028C8A42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106" w:line="292" w:lineRule="auto"/>
        <w:ind w:right="702"/>
        <w:rPr>
          <w:sz w:val="20"/>
        </w:rPr>
      </w:pPr>
      <w:r>
        <w:rPr>
          <w:color w:val="414042"/>
          <w:sz w:val="20"/>
        </w:rPr>
        <w:t xml:space="preserve">EU Product Directives - </w:t>
      </w:r>
      <w:hyperlink r:id="rId12">
        <w:r>
          <w:rPr>
            <w:color w:val="00AEEF"/>
            <w:sz w:val="20"/>
          </w:rPr>
          <w:t>http://www.bis.gov.uk/policies/business-sectors/environmental-and-product-</w:t>
        </w:r>
      </w:hyperlink>
      <w:r>
        <w:rPr>
          <w:color w:val="00AEEF"/>
          <w:sz w:val="20"/>
        </w:rPr>
        <w:t xml:space="preserve"> regulations</w:t>
      </w:r>
    </w:p>
    <w:p w14:paraId="64A0A4C5" w14:textId="77777777" w:rsidR="00F52E93" w:rsidRDefault="003E52F0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56"/>
        <w:rPr>
          <w:sz w:val="20"/>
        </w:rPr>
      </w:pPr>
      <w:r>
        <w:rPr>
          <w:color w:val="414042"/>
          <w:sz w:val="20"/>
        </w:rPr>
        <w:t>GDPR 2018</w:t>
      </w:r>
    </w:p>
    <w:p w14:paraId="01DE0C83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106"/>
        <w:rPr>
          <w:sz w:val="20"/>
        </w:rPr>
      </w:pPr>
      <w:r>
        <w:rPr>
          <w:color w:val="414042"/>
          <w:sz w:val="20"/>
        </w:rPr>
        <w:t>Employment Act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2008</w:t>
      </w:r>
    </w:p>
    <w:p w14:paraId="3E92BA22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Regulation of Investigatory Powers Act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2000</w:t>
      </w:r>
    </w:p>
    <w:p w14:paraId="1DFB7B34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The Computer Misuse Act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1990</w:t>
      </w:r>
    </w:p>
    <w:p w14:paraId="53B243FE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Acceptable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Usage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Policy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covering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IT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access,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including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internet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email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usage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from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workplace</w:t>
      </w:r>
    </w:p>
    <w:p w14:paraId="78E759C3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106"/>
        <w:rPr>
          <w:sz w:val="20"/>
        </w:rPr>
      </w:pPr>
      <w:r>
        <w:rPr>
          <w:color w:val="414042"/>
          <w:sz w:val="20"/>
        </w:rPr>
        <w:t>Disability &amp; Discrimination Act Equality Act Companies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Act</w:t>
      </w:r>
    </w:p>
    <w:p w14:paraId="5E6B7CA8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We have implemented a company policy on the rights of our</w:t>
      </w:r>
      <w:r>
        <w:rPr>
          <w:color w:val="414042"/>
          <w:spacing w:val="-28"/>
          <w:sz w:val="20"/>
        </w:rPr>
        <w:t xml:space="preserve"> </w:t>
      </w:r>
      <w:r>
        <w:rPr>
          <w:color w:val="414042"/>
          <w:sz w:val="20"/>
        </w:rPr>
        <w:t>employees:</w:t>
      </w:r>
    </w:p>
    <w:p w14:paraId="5C9A2BBF" w14:textId="77777777" w:rsidR="00F52E93" w:rsidRDefault="00F52E93">
      <w:pPr>
        <w:pStyle w:val="BodyText"/>
        <w:rPr>
          <w:sz w:val="24"/>
        </w:rPr>
      </w:pPr>
    </w:p>
    <w:p w14:paraId="218D1BC0" w14:textId="77777777" w:rsidR="00F52E93" w:rsidRDefault="00F52E93">
      <w:pPr>
        <w:pStyle w:val="BodyText"/>
        <w:rPr>
          <w:sz w:val="24"/>
        </w:rPr>
      </w:pPr>
    </w:p>
    <w:p w14:paraId="3D6E54AA" w14:textId="77777777" w:rsidR="00F52E93" w:rsidRDefault="00F52E93">
      <w:pPr>
        <w:pStyle w:val="BodyText"/>
        <w:rPr>
          <w:sz w:val="24"/>
        </w:rPr>
      </w:pPr>
    </w:p>
    <w:p w14:paraId="4CB2D546" w14:textId="77777777" w:rsidR="00F52E93" w:rsidRDefault="00F52E93">
      <w:pPr>
        <w:pStyle w:val="BodyText"/>
        <w:spacing w:before="5"/>
        <w:rPr>
          <w:sz w:val="22"/>
        </w:rPr>
      </w:pPr>
    </w:p>
    <w:p w14:paraId="03ACBE44" w14:textId="77777777" w:rsidR="00F52E93" w:rsidRDefault="004772A9">
      <w:pPr>
        <w:pStyle w:val="Heading2"/>
      </w:pPr>
      <w:r>
        <w:rPr>
          <w:color w:val="414042"/>
        </w:rPr>
        <w:t>POLICY ON HUMAN RIGHTS AND LABOUR CONDITIONS</w:t>
      </w:r>
    </w:p>
    <w:p w14:paraId="150BF665" w14:textId="77777777" w:rsidR="00F52E93" w:rsidRDefault="00F52E93">
      <w:pPr>
        <w:pStyle w:val="BodyText"/>
        <w:spacing w:before="9"/>
        <w:rPr>
          <w:b/>
          <w:sz w:val="31"/>
        </w:rPr>
      </w:pPr>
    </w:p>
    <w:p w14:paraId="06F8434E" w14:textId="77777777" w:rsidR="00F52E93" w:rsidRDefault="004772A9">
      <w:pPr>
        <w:pStyle w:val="Heading3"/>
      </w:pPr>
      <w:r>
        <w:rPr>
          <w:color w:val="F47632"/>
        </w:rPr>
        <w:t>Introduction</w:t>
      </w:r>
    </w:p>
    <w:p w14:paraId="7D3ACD2A" w14:textId="77777777" w:rsidR="00F52E93" w:rsidRDefault="004772A9">
      <w:pPr>
        <w:pStyle w:val="BodyText"/>
        <w:spacing w:before="107" w:line="292" w:lineRule="auto"/>
        <w:ind w:left="110" w:right="114"/>
      </w:pPr>
      <w:r>
        <w:rPr>
          <w:color w:val="414042"/>
        </w:rPr>
        <w:t>Wasserman is committed to protecting the human rights of everyone who works for the company and all those who have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dealings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it.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responsible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3"/>
        </w:rPr>
        <w:t>company,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United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Nations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Universal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Declaration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Human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3"/>
        </w:rPr>
        <w:t xml:space="preserve">Rights </w:t>
      </w:r>
      <w:r>
        <w:rPr>
          <w:color w:val="414042"/>
        </w:rPr>
        <w:t>that sets “common standards of achievement for all people and all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nations”.</w:t>
      </w:r>
    </w:p>
    <w:p w14:paraId="53DDCF8C" w14:textId="77777777" w:rsidR="00F52E93" w:rsidRDefault="00F52E93">
      <w:pPr>
        <w:pStyle w:val="BodyText"/>
        <w:spacing w:before="5"/>
        <w:rPr>
          <w:sz w:val="24"/>
        </w:rPr>
      </w:pPr>
    </w:p>
    <w:p w14:paraId="7F702178" w14:textId="77777777" w:rsidR="00F52E93" w:rsidRDefault="004772A9">
      <w:pPr>
        <w:pStyle w:val="BodyText"/>
        <w:ind w:left="110"/>
      </w:pPr>
      <w:r>
        <w:rPr>
          <w:color w:val="414042"/>
        </w:rPr>
        <w:t xml:space="preserve">We recognise that our responsibility for human rights and labour conditions </w:t>
      </w:r>
      <w:r>
        <w:rPr>
          <w:color w:val="414042"/>
        </w:rPr>
        <w:t>encompasses:</w:t>
      </w:r>
    </w:p>
    <w:p w14:paraId="0BC10337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Operating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sites</w:t>
      </w:r>
    </w:p>
    <w:p w14:paraId="06A509F5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line="292" w:lineRule="auto"/>
        <w:ind w:right="179"/>
        <w:rPr>
          <w:sz w:val="20"/>
        </w:rPr>
      </w:pPr>
      <w:r>
        <w:rPr>
          <w:color w:val="414042"/>
          <w:sz w:val="20"/>
        </w:rPr>
        <w:t>Supply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chain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-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It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is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aspiration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working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conditions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throughout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supply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chain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meet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internationally- accepted standards of human rights and working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conditions</w:t>
      </w:r>
    </w:p>
    <w:p w14:paraId="047BBF98" w14:textId="77777777" w:rsidR="00F52E93" w:rsidRDefault="00F52E93">
      <w:pPr>
        <w:spacing w:line="292" w:lineRule="auto"/>
        <w:rPr>
          <w:sz w:val="20"/>
        </w:rPr>
        <w:sectPr w:rsidR="00F52E93">
          <w:pgSz w:w="11910" w:h="16840"/>
          <w:pgMar w:top="1660" w:right="740" w:bottom="1020" w:left="740" w:header="669" w:footer="820" w:gutter="0"/>
          <w:cols w:space="720"/>
        </w:sectPr>
      </w:pPr>
    </w:p>
    <w:p w14:paraId="1A71D78E" w14:textId="77777777" w:rsidR="00F52E93" w:rsidRDefault="00F52E93">
      <w:pPr>
        <w:pStyle w:val="BodyText"/>
      </w:pPr>
    </w:p>
    <w:p w14:paraId="1C6711F1" w14:textId="77777777" w:rsidR="00F52E93" w:rsidRDefault="00F52E93">
      <w:pPr>
        <w:pStyle w:val="BodyText"/>
        <w:spacing w:before="4"/>
        <w:rPr>
          <w:sz w:val="19"/>
        </w:rPr>
      </w:pPr>
    </w:p>
    <w:p w14:paraId="39281C99" w14:textId="77777777" w:rsidR="00F52E93" w:rsidRDefault="004772A9">
      <w:pPr>
        <w:pStyle w:val="Heading3"/>
        <w:spacing w:before="108"/>
      </w:pPr>
      <w:r>
        <w:rPr>
          <w:color w:val="F47632"/>
        </w:rPr>
        <w:t>Principles underlying this policy</w:t>
      </w:r>
    </w:p>
    <w:p w14:paraId="52DDEF73" w14:textId="77777777" w:rsidR="00F52E93" w:rsidRDefault="004772A9">
      <w:pPr>
        <w:pStyle w:val="BodyText"/>
        <w:spacing w:before="107"/>
        <w:ind w:left="110"/>
      </w:pPr>
      <w:r>
        <w:rPr>
          <w:color w:val="414042"/>
        </w:rPr>
        <w:t>This policy on human rights and labour conditions has been developed with reference to the following documents:</w:t>
      </w:r>
    </w:p>
    <w:p w14:paraId="2737EEC3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106"/>
        <w:rPr>
          <w:sz w:val="20"/>
        </w:rPr>
      </w:pPr>
      <w:r>
        <w:rPr>
          <w:color w:val="414042"/>
          <w:sz w:val="20"/>
        </w:rPr>
        <w:t>The United Nations Universal Declaration of Human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Rights.</w:t>
      </w:r>
    </w:p>
    <w:p w14:paraId="27CF7C78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The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8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so-called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‘fundamental’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labour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standards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International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Labour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Organisatio</w:t>
      </w:r>
      <w:r>
        <w:rPr>
          <w:color w:val="414042"/>
          <w:sz w:val="20"/>
        </w:rPr>
        <w:t>n.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These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cover:</w:t>
      </w:r>
    </w:p>
    <w:p w14:paraId="5DE6C1F6" w14:textId="77777777" w:rsidR="00F52E93" w:rsidRDefault="004772A9">
      <w:pPr>
        <w:pStyle w:val="ListParagraph"/>
        <w:numPr>
          <w:ilvl w:val="1"/>
          <w:numId w:val="3"/>
        </w:numPr>
        <w:tabs>
          <w:tab w:val="left" w:pos="1187"/>
          <w:tab w:val="left" w:pos="1188"/>
        </w:tabs>
        <w:rPr>
          <w:sz w:val="20"/>
        </w:rPr>
      </w:pPr>
      <w:r>
        <w:rPr>
          <w:color w:val="414042"/>
          <w:sz w:val="20"/>
        </w:rPr>
        <w:t>Freedom of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association;</w:t>
      </w:r>
    </w:p>
    <w:p w14:paraId="78ABE74F" w14:textId="77777777" w:rsidR="00F52E93" w:rsidRDefault="004772A9">
      <w:pPr>
        <w:pStyle w:val="ListParagraph"/>
        <w:numPr>
          <w:ilvl w:val="1"/>
          <w:numId w:val="3"/>
        </w:numPr>
        <w:tabs>
          <w:tab w:val="left" w:pos="1187"/>
          <w:tab w:val="left" w:pos="1188"/>
        </w:tabs>
        <w:spacing w:before="106"/>
        <w:rPr>
          <w:sz w:val="20"/>
        </w:rPr>
      </w:pPr>
      <w:r>
        <w:rPr>
          <w:color w:val="414042"/>
          <w:sz w:val="20"/>
        </w:rPr>
        <w:t>The right to organise and bargain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collectively;</w:t>
      </w:r>
    </w:p>
    <w:p w14:paraId="75D5C5F2" w14:textId="77777777" w:rsidR="00F52E93" w:rsidRDefault="004772A9">
      <w:pPr>
        <w:pStyle w:val="ListParagraph"/>
        <w:numPr>
          <w:ilvl w:val="1"/>
          <w:numId w:val="3"/>
        </w:numPr>
        <w:tabs>
          <w:tab w:val="left" w:pos="1187"/>
          <w:tab w:val="left" w:pos="1188"/>
        </w:tabs>
        <w:rPr>
          <w:sz w:val="20"/>
        </w:rPr>
      </w:pPr>
      <w:r>
        <w:rPr>
          <w:color w:val="414042"/>
          <w:sz w:val="20"/>
        </w:rPr>
        <w:t>Use of forced labour 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3"/>
          <w:sz w:val="20"/>
        </w:rPr>
        <w:t>equality.</w:t>
      </w:r>
    </w:p>
    <w:p w14:paraId="2517C5AF" w14:textId="77777777" w:rsidR="00F52E93" w:rsidRDefault="004772A9">
      <w:pPr>
        <w:pStyle w:val="ListParagraph"/>
        <w:numPr>
          <w:ilvl w:val="1"/>
          <w:numId w:val="3"/>
        </w:numPr>
        <w:tabs>
          <w:tab w:val="left" w:pos="1187"/>
          <w:tab w:val="left" w:pos="1188"/>
        </w:tabs>
        <w:rPr>
          <w:sz w:val="20"/>
        </w:rPr>
      </w:pPr>
      <w:r>
        <w:rPr>
          <w:color w:val="414042"/>
          <w:sz w:val="20"/>
        </w:rPr>
        <w:t>The UN Convention on the Rights of the</w:t>
      </w:r>
      <w:r>
        <w:rPr>
          <w:color w:val="414042"/>
          <w:spacing w:val="-11"/>
          <w:sz w:val="20"/>
        </w:rPr>
        <w:t xml:space="preserve"> </w:t>
      </w:r>
      <w:r>
        <w:rPr>
          <w:color w:val="414042"/>
          <w:sz w:val="20"/>
        </w:rPr>
        <w:t>Child</w:t>
      </w:r>
    </w:p>
    <w:p w14:paraId="1C078C4A" w14:textId="77777777" w:rsidR="00F52E93" w:rsidRDefault="00F52E93">
      <w:pPr>
        <w:pStyle w:val="BodyText"/>
        <w:spacing w:before="5"/>
        <w:rPr>
          <w:sz w:val="32"/>
        </w:rPr>
      </w:pPr>
    </w:p>
    <w:p w14:paraId="689DB1D2" w14:textId="77777777" w:rsidR="00F52E93" w:rsidRDefault="004772A9">
      <w:pPr>
        <w:pStyle w:val="Heading3"/>
      </w:pPr>
      <w:r>
        <w:rPr>
          <w:color w:val="F47632"/>
        </w:rPr>
        <w:t>Responsibility</w:t>
      </w:r>
    </w:p>
    <w:p w14:paraId="04BBB550" w14:textId="77777777" w:rsidR="00F52E93" w:rsidRDefault="004772A9">
      <w:pPr>
        <w:pStyle w:val="BodyText"/>
        <w:spacing w:before="107"/>
        <w:ind w:left="110"/>
      </w:pPr>
      <w:r>
        <w:rPr>
          <w:color w:val="414042"/>
        </w:rPr>
        <w:t>We believe that everyone in Wasserman is responsible for having due regard for human rights.</w:t>
      </w:r>
    </w:p>
    <w:p w14:paraId="30276062" w14:textId="77777777" w:rsidR="00F52E93" w:rsidRDefault="00F52E93">
      <w:pPr>
        <w:pStyle w:val="BodyText"/>
        <w:rPr>
          <w:sz w:val="29"/>
        </w:rPr>
      </w:pPr>
    </w:p>
    <w:p w14:paraId="71A94A6B" w14:textId="77777777" w:rsidR="00F52E93" w:rsidRDefault="004772A9">
      <w:pPr>
        <w:pStyle w:val="BodyText"/>
        <w:ind w:left="110"/>
      </w:pPr>
      <w:r>
        <w:rPr>
          <w:color w:val="414042"/>
        </w:rPr>
        <w:t>In</w:t>
      </w:r>
      <w:r w:rsidR="003E52F0">
        <w:rPr>
          <w:color w:val="414042"/>
          <w:spacing w:val="55"/>
        </w:rPr>
        <w:t xml:space="preserve"> </w:t>
      </w:r>
      <w:r>
        <w:rPr>
          <w:color w:val="414042"/>
        </w:rPr>
        <w:t>particular:</w:t>
      </w:r>
    </w:p>
    <w:p w14:paraId="0698DB44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line="292" w:lineRule="auto"/>
        <w:ind w:right="189"/>
        <w:rPr>
          <w:sz w:val="20"/>
        </w:rPr>
      </w:pPr>
      <w:r>
        <w:rPr>
          <w:color w:val="414042"/>
          <w:sz w:val="20"/>
        </w:rPr>
        <w:t>The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Directors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have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overall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responsibility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ensuring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human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rights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considerations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are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integral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way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pacing w:val="-8"/>
          <w:sz w:val="20"/>
        </w:rPr>
        <w:t xml:space="preserve">in </w:t>
      </w:r>
      <w:r>
        <w:rPr>
          <w:color w:val="414042"/>
          <w:sz w:val="20"/>
        </w:rPr>
        <w:t>which existing operations and new opportunities are developed and</w:t>
      </w:r>
      <w:r>
        <w:rPr>
          <w:color w:val="414042"/>
          <w:spacing w:val="-29"/>
          <w:sz w:val="20"/>
        </w:rPr>
        <w:t xml:space="preserve"> </w:t>
      </w:r>
      <w:r>
        <w:rPr>
          <w:color w:val="414042"/>
          <w:sz w:val="20"/>
        </w:rPr>
        <w:t>managed.</w:t>
      </w:r>
    </w:p>
    <w:p w14:paraId="312084DD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55" w:line="292" w:lineRule="auto"/>
        <w:ind w:right="353"/>
        <w:rPr>
          <w:sz w:val="20"/>
        </w:rPr>
      </w:pPr>
      <w:r>
        <w:rPr>
          <w:color w:val="414042"/>
          <w:sz w:val="20"/>
        </w:rPr>
        <w:t>Managers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supervisors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provide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visible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leadership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promote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human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rights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as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an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equal</w:t>
      </w:r>
      <w:r>
        <w:rPr>
          <w:color w:val="414042"/>
          <w:spacing w:val="19"/>
          <w:sz w:val="20"/>
        </w:rPr>
        <w:t xml:space="preserve"> </w:t>
      </w:r>
      <w:r>
        <w:rPr>
          <w:color w:val="414042"/>
          <w:sz w:val="20"/>
        </w:rPr>
        <w:t>priority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pacing w:val="-4"/>
          <w:sz w:val="20"/>
        </w:rPr>
        <w:t xml:space="preserve">other </w:t>
      </w:r>
      <w:r>
        <w:rPr>
          <w:color w:val="414042"/>
          <w:sz w:val="20"/>
        </w:rPr>
        <w:t>business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issues.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They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also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have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responsibility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identifying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abuses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pacing w:val="-4"/>
          <w:sz w:val="20"/>
        </w:rPr>
        <w:t>occur.</w:t>
      </w:r>
    </w:p>
    <w:p w14:paraId="4795DEDD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1"/>
        </w:tabs>
        <w:spacing w:before="56" w:line="292" w:lineRule="auto"/>
        <w:ind w:right="514"/>
        <w:jc w:val="both"/>
        <w:rPr>
          <w:sz w:val="20"/>
        </w:rPr>
      </w:pPr>
      <w:r>
        <w:rPr>
          <w:color w:val="414042"/>
          <w:sz w:val="20"/>
        </w:rPr>
        <w:t>All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employees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are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responsible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ensuring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their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own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actions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do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not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impair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human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rights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others. They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are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also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encouraged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bring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forward,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confidence,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any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concerns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they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may</w:t>
      </w:r>
      <w:r>
        <w:rPr>
          <w:color w:val="414042"/>
          <w:spacing w:val="25"/>
          <w:sz w:val="20"/>
        </w:rPr>
        <w:t xml:space="preserve"> </w:t>
      </w:r>
      <w:r>
        <w:rPr>
          <w:color w:val="414042"/>
          <w:sz w:val="20"/>
        </w:rPr>
        <w:t>have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about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pacing w:val="-3"/>
          <w:sz w:val="20"/>
        </w:rPr>
        <w:t xml:space="preserve">human </w:t>
      </w:r>
      <w:r>
        <w:rPr>
          <w:color w:val="414042"/>
          <w:sz w:val="20"/>
        </w:rPr>
        <w:t>rights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abuses.</w:t>
      </w:r>
    </w:p>
    <w:p w14:paraId="5B939030" w14:textId="77777777" w:rsidR="00F52E93" w:rsidRDefault="00F52E93">
      <w:pPr>
        <w:pStyle w:val="BodyText"/>
        <w:spacing w:before="11"/>
        <w:rPr>
          <w:sz w:val="27"/>
        </w:rPr>
      </w:pPr>
    </w:p>
    <w:p w14:paraId="470F5B5A" w14:textId="77777777" w:rsidR="00F52E93" w:rsidRDefault="004772A9">
      <w:pPr>
        <w:pStyle w:val="Heading3"/>
      </w:pPr>
      <w:r>
        <w:rPr>
          <w:color w:val="F47632"/>
        </w:rPr>
        <w:t>Effecting action</w:t>
      </w:r>
    </w:p>
    <w:p w14:paraId="33306456" w14:textId="77777777" w:rsidR="00F52E93" w:rsidRDefault="004772A9">
      <w:pPr>
        <w:pStyle w:val="BodyText"/>
        <w:spacing w:before="107" w:line="292" w:lineRule="auto"/>
        <w:ind w:left="110" w:right="129"/>
      </w:pPr>
      <w:r>
        <w:rPr>
          <w:color w:val="414042"/>
        </w:rPr>
        <w:t>We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recognise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encounter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challenges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human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rights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bigger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Wasserman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is able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tackle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alone.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Many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human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rights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abuses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systemic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host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communities.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therefore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committed</w:t>
      </w:r>
      <w:r>
        <w:rPr>
          <w:color w:val="414042"/>
          <w:spacing w:val="-17"/>
        </w:rPr>
        <w:t xml:space="preserve"> </w:t>
      </w:r>
      <w:r>
        <w:rPr>
          <w:color w:val="414042"/>
          <w:spacing w:val="-8"/>
        </w:rPr>
        <w:t xml:space="preserve">to </w:t>
      </w:r>
      <w:r>
        <w:rPr>
          <w:color w:val="414042"/>
        </w:rPr>
        <w:t>working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organisations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us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implement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effectively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time.</w:t>
      </w:r>
    </w:p>
    <w:p w14:paraId="62860C82" w14:textId="77777777" w:rsidR="00F52E93" w:rsidRDefault="004772A9">
      <w:pPr>
        <w:pStyle w:val="Heading3"/>
        <w:spacing w:before="58" w:line="564" w:lineRule="exact"/>
        <w:ind w:right="8283"/>
      </w:pPr>
      <w:r>
        <w:rPr>
          <w:color w:val="F47632"/>
        </w:rPr>
        <w:t xml:space="preserve">Policy principles </w:t>
      </w:r>
      <w:r>
        <w:rPr>
          <w:color w:val="414042"/>
        </w:rPr>
        <w:t>Child labour:</w:t>
      </w:r>
    </w:p>
    <w:p w14:paraId="4B9ACC30" w14:textId="77777777" w:rsidR="00F52E93" w:rsidRDefault="004772A9">
      <w:pPr>
        <w:pStyle w:val="BodyText"/>
        <w:spacing w:before="36" w:line="292" w:lineRule="auto"/>
        <w:ind w:left="110" w:right="138"/>
      </w:pPr>
      <w:r>
        <w:rPr>
          <w:color w:val="414042"/>
        </w:rPr>
        <w:t>We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employ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workers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legal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minimum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age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admission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work,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stipulated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countries where we work and will operate</w:t>
      </w:r>
      <w:r>
        <w:rPr>
          <w:color w:val="414042"/>
        </w:rPr>
        <w:t xml:space="preserve"> in accordance with ILO conventions No 138, on the minimum age for admission to employment and No182, on the banning of the worst forms of exploitation of child</w:t>
      </w:r>
      <w:r>
        <w:rPr>
          <w:color w:val="414042"/>
          <w:spacing w:val="-39"/>
        </w:rPr>
        <w:t xml:space="preserve"> </w:t>
      </w:r>
      <w:r>
        <w:rPr>
          <w:color w:val="414042"/>
          <w:spacing w:val="-3"/>
        </w:rPr>
        <w:t>labour.</w:t>
      </w:r>
    </w:p>
    <w:p w14:paraId="0C983C09" w14:textId="77777777" w:rsidR="00F52E93" w:rsidRDefault="00F52E93">
      <w:pPr>
        <w:pStyle w:val="BodyText"/>
        <w:spacing w:before="5"/>
        <w:rPr>
          <w:sz w:val="24"/>
        </w:rPr>
      </w:pPr>
    </w:p>
    <w:p w14:paraId="4743DCA4" w14:textId="77777777" w:rsidR="00F52E93" w:rsidRDefault="004772A9">
      <w:pPr>
        <w:pStyle w:val="Heading3"/>
      </w:pPr>
      <w:r>
        <w:rPr>
          <w:color w:val="414042"/>
        </w:rPr>
        <w:t>Forced labour</w:t>
      </w:r>
    </w:p>
    <w:p w14:paraId="11746256" w14:textId="77777777" w:rsidR="00F52E93" w:rsidRDefault="004772A9">
      <w:pPr>
        <w:pStyle w:val="BodyText"/>
        <w:spacing w:before="107" w:line="292" w:lineRule="auto"/>
        <w:ind w:left="110" w:right="626"/>
      </w:pPr>
      <w:r>
        <w:rPr>
          <w:color w:val="414042"/>
        </w:rPr>
        <w:t>In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ILO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Conventions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29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Forced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Labour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105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Abolition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Forced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3"/>
        </w:rPr>
        <w:t>Labour,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5"/>
        </w:rPr>
        <w:t xml:space="preserve">not </w:t>
      </w:r>
      <w:r>
        <w:rPr>
          <w:color w:val="414042"/>
        </w:rPr>
        <w:t xml:space="preserve">make any use of forced </w:t>
      </w:r>
      <w:r>
        <w:rPr>
          <w:color w:val="414042"/>
          <w:spacing w:val="-3"/>
        </w:rPr>
        <w:t xml:space="preserve">labour, </w:t>
      </w:r>
      <w:r>
        <w:rPr>
          <w:color w:val="414042"/>
        </w:rPr>
        <w:t>including prison or debt-bondage</w:t>
      </w:r>
      <w:r>
        <w:rPr>
          <w:color w:val="414042"/>
          <w:spacing w:val="-17"/>
        </w:rPr>
        <w:t xml:space="preserve"> </w:t>
      </w:r>
      <w:r>
        <w:rPr>
          <w:color w:val="414042"/>
          <w:spacing w:val="-3"/>
        </w:rPr>
        <w:t>labour.</w:t>
      </w:r>
    </w:p>
    <w:p w14:paraId="38ED4027" w14:textId="77777777" w:rsidR="00F52E93" w:rsidRDefault="00F52E93">
      <w:pPr>
        <w:pStyle w:val="BodyText"/>
        <w:spacing w:before="6"/>
        <w:rPr>
          <w:sz w:val="24"/>
        </w:rPr>
      </w:pPr>
    </w:p>
    <w:p w14:paraId="00C2F9E1" w14:textId="77777777" w:rsidR="00F52E93" w:rsidRDefault="004772A9">
      <w:pPr>
        <w:pStyle w:val="BodyText"/>
        <w:spacing w:before="1" w:line="292" w:lineRule="auto"/>
        <w:ind w:left="110" w:right="226"/>
      </w:pPr>
      <w:r>
        <w:rPr>
          <w:color w:val="414042"/>
        </w:rPr>
        <w:t>We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require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lodging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deposits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identity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papers,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either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agencies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3"/>
        </w:rPr>
        <w:t xml:space="preserve">providing </w:t>
      </w:r>
      <w:r>
        <w:rPr>
          <w:color w:val="414042"/>
        </w:rPr>
        <w:t>employees.</w:t>
      </w:r>
    </w:p>
    <w:p w14:paraId="52F8DAD1" w14:textId="77777777" w:rsidR="00F52E93" w:rsidRDefault="00F52E93">
      <w:pPr>
        <w:spacing w:line="292" w:lineRule="auto"/>
        <w:sectPr w:rsidR="00F52E93">
          <w:pgSz w:w="11910" w:h="16840"/>
          <w:pgMar w:top="1660" w:right="740" w:bottom="1020" w:left="740" w:header="669" w:footer="820" w:gutter="0"/>
          <w:cols w:space="720"/>
        </w:sectPr>
      </w:pPr>
    </w:p>
    <w:p w14:paraId="2FEF78F7" w14:textId="77777777" w:rsidR="00F52E93" w:rsidRDefault="00F52E93">
      <w:pPr>
        <w:pStyle w:val="BodyText"/>
      </w:pPr>
    </w:p>
    <w:p w14:paraId="11007666" w14:textId="77777777" w:rsidR="00F52E93" w:rsidRDefault="00F52E93">
      <w:pPr>
        <w:pStyle w:val="BodyText"/>
        <w:spacing w:before="9"/>
        <w:rPr>
          <w:sz w:val="19"/>
        </w:rPr>
      </w:pPr>
    </w:p>
    <w:p w14:paraId="59CAD249" w14:textId="77777777" w:rsidR="00F52E93" w:rsidRDefault="004772A9">
      <w:pPr>
        <w:pStyle w:val="Heading3"/>
        <w:spacing w:before="108"/>
      </w:pPr>
      <w:r>
        <w:rPr>
          <w:color w:val="414042"/>
        </w:rPr>
        <w:t>Health and safety</w:t>
      </w:r>
    </w:p>
    <w:p w14:paraId="54F2334E" w14:textId="77777777" w:rsidR="00F52E93" w:rsidRDefault="004772A9">
      <w:pPr>
        <w:pStyle w:val="BodyText"/>
        <w:spacing w:before="107" w:line="292" w:lineRule="auto"/>
        <w:ind w:left="110" w:right="147"/>
      </w:pPr>
      <w:r>
        <w:rPr>
          <w:color w:val="414042"/>
        </w:rPr>
        <w:t>We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safe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healthy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environment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take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reasonable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steps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prevent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death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injury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anyone on our sites. Regular training to all our workers on health and safety issues will be provided. All workers will have access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bathroom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facilities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potable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4"/>
        </w:rPr>
        <w:t>water.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Most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aspects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covered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existing</w:t>
      </w:r>
      <w:r>
        <w:rPr>
          <w:color w:val="414042"/>
          <w:spacing w:val="-17"/>
        </w:rPr>
        <w:t xml:space="preserve"> </w:t>
      </w:r>
      <w:r>
        <w:rPr>
          <w:color w:val="414042"/>
          <w:spacing w:val="-3"/>
        </w:rPr>
        <w:t xml:space="preserve">Wasserman </w:t>
      </w:r>
      <w:r>
        <w:rPr>
          <w:color w:val="414042"/>
        </w:rPr>
        <w:t>policies, which are available on the Intranet or employee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handbook.</w:t>
      </w:r>
    </w:p>
    <w:p w14:paraId="6AA709AE" w14:textId="77777777" w:rsidR="00F52E93" w:rsidRDefault="00F52E93">
      <w:pPr>
        <w:pStyle w:val="BodyText"/>
        <w:spacing w:before="5"/>
        <w:rPr>
          <w:sz w:val="24"/>
        </w:rPr>
      </w:pPr>
    </w:p>
    <w:p w14:paraId="252B49F4" w14:textId="77777777" w:rsidR="00F52E93" w:rsidRDefault="004772A9">
      <w:pPr>
        <w:pStyle w:val="Heading3"/>
      </w:pPr>
      <w:r>
        <w:rPr>
          <w:color w:val="414042"/>
        </w:rPr>
        <w:t>Freedom of association and the right to collective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bargaining</w:t>
      </w:r>
    </w:p>
    <w:p w14:paraId="08C0E525" w14:textId="77777777" w:rsidR="00F52E93" w:rsidRDefault="004772A9">
      <w:pPr>
        <w:pStyle w:val="BodyText"/>
        <w:spacing w:before="107" w:line="292" w:lineRule="auto"/>
        <w:ind w:left="110" w:right="108"/>
      </w:pPr>
      <w:r>
        <w:rPr>
          <w:color w:val="414042"/>
        </w:rPr>
        <w:t>We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principles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freedom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association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collective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bargaining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ILO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convention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87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on the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freed</w:t>
      </w:r>
      <w:r>
        <w:rPr>
          <w:color w:val="414042"/>
        </w:rPr>
        <w:t>om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unions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protection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union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law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98</w:t>
      </w:r>
      <w:r>
        <w:rPr>
          <w:color w:val="414042"/>
          <w:spacing w:val="3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right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organisation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collective bargaining.</w:t>
      </w:r>
    </w:p>
    <w:p w14:paraId="6B236533" w14:textId="77777777" w:rsidR="00F52E93" w:rsidRDefault="00F52E93">
      <w:pPr>
        <w:pStyle w:val="BodyText"/>
        <w:spacing w:before="5"/>
        <w:rPr>
          <w:sz w:val="24"/>
        </w:rPr>
      </w:pPr>
    </w:p>
    <w:p w14:paraId="47EE4E89" w14:textId="77777777" w:rsidR="00F52E93" w:rsidRDefault="004772A9">
      <w:pPr>
        <w:pStyle w:val="Heading3"/>
      </w:pPr>
      <w:r>
        <w:rPr>
          <w:color w:val="414042"/>
        </w:rPr>
        <w:t>Discrimination</w:t>
      </w:r>
    </w:p>
    <w:p w14:paraId="1C47C519" w14:textId="77777777" w:rsidR="00F52E93" w:rsidRDefault="004772A9">
      <w:pPr>
        <w:pStyle w:val="BodyText"/>
        <w:spacing w:before="107" w:line="292" w:lineRule="auto"/>
        <w:ind w:left="110" w:right="118"/>
      </w:pPr>
      <w:r>
        <w:rPr>
          <w:color w:val="414042"/>
        </w:rPr>
        <w:t>In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ILO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Convention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111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Discrimination,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discriminate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24"/>
        </w:rPr>
        <w:t xml:space="preserve"> </w:t>
      </w:r>
      <w:r>
        <w:rPr>
          <w:color w:val="414042"/>
        </w:rPr>
        <w:t>person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race, caste,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origin,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religion,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disability,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3"/>
        </w:rPr>
        <w:t>gender,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sexual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orientation,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union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political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affiliation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age.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tolerate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3"/>
        </w:rPr>
        <w:t xml:space="preserve">sexual </w:t>
      </w:r>
      <w:r>
        <w:rPr>
          <w:color w:val="414042"/>
        </w:rPr>
        <w:t>or racial harassment 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bullying.</w:t>
      </w:r>
    </w:p>
    <w:p w14:paraId="08611612" w14:textId="77777777" w:rsidR="00F52E93" w:rsidRDefault="00F52E93">
      <w:pPr>
        <w:pStyle w:val="BodyText"/>
        <w:spacing w:before="6"/>
        <w:rPr>
          <w:sz w:val="24"/>
        </w:rPr>
      </w:pPr>
    </w:p>
    <w:p w14:paraId="0F9856AE" w14:textId="77777777" w:rsidR="00F52E93" w:rsidRDefault="004772A9">
      <w:pPr>
        <w:pStyle w:val="BodyText"/>
        <w:spacing w:line="292" w:lineRule="auto"/>
        <w:ind w:left="110" w:right="390"/>
      </w:pPr>
      <w:r>
        <w:rPr>
          <w:color w:val="414042"/>
        </w:rPr>
        <w:t>Wasserman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specific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Discrimination/Harassment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Bullying/Victimisation,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available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1"/>
        </w:rPr>
        <w:t xml:space="preserve"> </w:t>
      </w:r>
      <w:r>
        <w:rPr>
          <w:color w:val="414042"/>
          <w:spacing w:val="-6"/>
        </w:rPr>
        <w:t xml:space="preserve">the </w:t>
      </w:r>
      <w:r>
        <w:rPr>
          <w:color w:val="414042"/>
        </w:rPr>
        <w:t>employee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handbook.</w:t>
      </w:r>
    </w:p>
    <w:p w14:paraId="62421625" w14:textId="77777777" w:rsidR="00F52E93" w:rsidRDefault="00F52E93">
      <w:pPr>
        <w:pStyle w:val="BodyText"/>
        <w:spacing w:before="6"/>
        <w:rPr>
          <w:sz w:val="24"/>
        </w:rPr>
      </w:pPr>
    </w:p>
    <w:p w14:paraId="1C58677B" w14:textId="77777777" w:rsidR="00F52E93" w:rsidRDefault="004772A9">
      <w:pPr>
        <w:pStyle w:val="Heading3"/>
      </w:pPr>
      <w:r>
        <w:rPr>
          <w:color w:val="414042"/>
        </w:rPr>
        <w:t>Discipline</w:t>
      </w:r>
    </w:p>
    <w:p w14:paraId="06868B97" w14:textId="77777777" w:rsidR="00F52E93" w:rsidRDefault="004772A9">
      <w:pPr>
        <w:pStyle w:val="BodyText"/>
        <w:spacing w:before="107" w:line="292" w:lineRule="auto"/>
        <w:ind w:left="110" w:right="215"/>
      </w:pPr>
      <w:r>
        <w:rPr>
          <w:color w:val="414042"/>
        </w:rPr>
        <w:t>We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-3"/>
        </w:rPr>
        <w:t>employ,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allow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employed,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corporal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punishment,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physical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coercion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verbal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abuse.</w:t>
      </w:r>
      <w:r>
        <w:rPr>
          <w:color w:val="414042"/>
          <w:spacing w:val="-14"/>
        </w:rPr>
        <w:t xml:space="preserve"> </w:t>
      </w:r>
      <w:r>
        <w:rPr>
          <w:color w:val="414042"/>
          <w:spacing w:val="-6"/>
        </w:rPr>
        <w:t xml:space="preserve">Any </w:t>
      </w:r>
      <w:r>
        <w:rPr>
          <w:color w:val="414042"/>
        </w:rPr>
        <w:t>disciplinary matter will be dealt with through proper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procedures.</w:t>
      </w:r>
    </w:p>
    <w:p w14:paraId="72A5D248" w14:textId="77777777" w:rsidR="00F52E93" w:rsidRDefault="00F52E93">
      <w:pPr>
        <w:pStyle w:val="BodyText"/>
        <w:spacing w:before="6"/>
        <w:rPr>
          <w:sz w:val="24"/>
        </w:rPr>
      </w:pPr>
    </w:p>
    <w:p w14:paraId="5E80F75C" w14:textId="77777777" w:rsidR="00F52E93" w:rsidRDefault="004772A9">
      <w:pPr>
        <w:pStyle w:val="Heading3"/>
      </w:pPr>
      <w:r>
        <w:rPr>
          <w:color w:val="414042"/>
        </w:rPr>
        <w:t>Working hours</w:t>
      </w:r>
    </w:p>
    <w:p w14:paraId="149E7125" w14:textId="77777777" w:rsidR="00F52E93" w:rsidRDefault="004772A9">
      <w:pPr>
        <w:pStyle w:val="BodyText"/>
        <w:spacing w:before="107" w:line="292" w:lineRule="auto"/>
        <w:ind w:left="110" w:right="764"/>
      </w:pPr>
      <w:r>
        <w:rPr>
          <w:color w:val="414042"/>
        </w:rPr>
        <w:t>Working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hours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businesses,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rest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days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holidays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informed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ILO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conventions regarding working hours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including;</w:t>
      </w:r>
    </w:p>
    <w:p w14:paraId="1D67616D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55"/>
        <w:rPr>
          <w:sz w:val="20"/>
        </w:rPr>
      </w:pPr>
      <w:r>
        <w:rPr>
          <w:color w:val="414042"/>
          <w:sz w:val="20"/>
        </w:rPr>
        <w:t>No 1 on working hours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(factories);</w:t>
      </w:r>
    </w:p>
    <w:p w14:paraId="221142EE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No 30 on working hours (factories and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offices);</w:t>
      </w:r>
    </w:p>
    <w:p w14:paraId="0B415E02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No 47 on the 40-hour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week;</w:t>
      </w:r>
    </w:p>
    <w:p w14:paraId="65C03962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No132 on holidays with pay and prevailing national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laws.</w:t>
      </w:r>
    </w:p>
    <w:p w14:paraId="1A664975" w14:textId="77777777" w:rsidR="00F52E93" w:rsidRDefault="00F52E93">
      <w:pPr>
        <w:pStyle w:val="BodyText"/>
        <w:spacing w:before="11"/>
        <w:rPr>
          <w:sz w:val="28"/>
        </w:rPr>
      </w:pPr>
    </w:p>
    <w:p w14:paraId="611CD3B6" w14:textId="77777777" w:rsidR="00F52E93" w:rsidRDefault="004772A9">
      <w:pPr>
        <w:pStyle w:val="Heading3"/>
      </w:pPr>
      <w:r>
        <w:rPr>
          <w:color w:val="414042"/>
        </w:rPr>
        <w:t>Compensation</w:t>
      </w:r>
    </w:p>
    <w:p w14:paraId="29F2CE87" w14:textId="77777777" w:rsidR="00F52E93" w:rsidRDefault="004772A9">
      <w:pPr>
        <w:pStyle w:val="BodyText"/>
        <w:spacing w:before="107" w:line="292" w:lineRule="auto"/>
        <w:ind w:left="110" w:right="188"/>
        <w:jc w:val="both"/>
      </w:pPr>
      <w:r>
        <w:rPr>
          <w:color w:val="414042"/>
        </w:rPr>
        <w:t>Wages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paid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standard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hours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must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meet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local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legally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mandated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minimum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wage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levels.</w:t>
      </w:r>
      <w:r>
        <w:rPr>
          <w:color w:val="414042"/>
          <w:spacing w:val="21"/>
        </w:rPr>
        <w:t xml:space="preserve"> </w:t>
      </w:r>
      <w:r>
        <w:rPr>
          <w:color w:val="414042"/>
          <w:spacing w:val="-3"/>
        </w:rPr>
        <w:t>However,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must also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sufficient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meet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basic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needs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workers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families.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reputable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local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2"/>
        </w:rPr>
        <w:t xml:space="preserve">organisations </w:t>
      </w:r>
      <w:r>
        <w:rPr>
          <w:color w:val="414042"/>
        </w:rPr>
        <w:t>to establish what a ‘living wage’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is.</w:t>
      </w:r>
    </w:p>
    <w:p w14:paraId="62E9C99D" w14:textId="77777777" w:rsidR="00F52E93" w:rsidRDefault="00F52E93">
      <w:pPr>
        <w:pStyle w:val="BodyText"/>
        <w:spacing w:before="5"/>
        <w:rPr>
          <w:sz w:val="24"/>
        </w:rPr>
      </w:pPr>
    </w:p>
    <w:p w14:paraId="3DE86B32" w14:textId="77777777" w:rsidR="00F52E93" w:rsidRDefault="004772A9">
      <w:pPr>
        <w:pStyle w:val="Heading3"/>
        <w:spacing w:before="1"/>
      </w:pPr>
      <w:r>
        <w:rPr>
          <w:color w:val="414042"/>
        </w:rPr>
        <w:t>Responsibility</w:t>
      </w:r>
    </w:p>
    <w:p w14:paraId="18652ADE" w14:textId="77777777" w:rsidR="00F52E93" w:rsidRDefault="004772A9">
      <w:pPr>
        <w:pStyle w:val="BodyText"/>
        <w:spacing w:before="106" w:line="588" w:lineRule="auto"/>
        <w:ind w:left="110" w:right="654"/>
      </w:pPr>
      <w:r>
        <w:rPr>
          <w:color w:val="414042"/>
        </w:rPr>
        <w:t>Responsibility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compliance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Wasserman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lies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ultimately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5"/>
        </w:rPr>
        <w:t xml:space="preserve">Company. </w:t>
      </w:r>
      <w:r>
        <w:rPr>
          <w:color w:val="414042"/>
        </w:rPr>
        <w:t>Performance</w:t>
      </w:r>
      <w:r>
        <w:rPr>
          <w:color w:val="414042"/>
        </w:rPr>
        <w:t xml:space="preserve"> will be reported to the Board by the Director of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Operations.</w:t>
      </w:r>
    </w:p>
    <w:p w14:paraId="7C2A47FC" w14:textId="77777777" w:rsidR="00F52E93" w:rsidRDefault="00F52E93">
      <w:pPr>
        <w:spacing w:line="588" w:lineRule="auto"/>
        <w:sectPr w:rsidR="00F52E93">
          <w:pgSz w:w="11910" w:h="16840"/>
          <w:pgMar w:top="1660" w:right="740" w:bottom="1020" w:left="740" w:header="669" w:footer="820" w:gutter="0"/>
          <w:cols w:space="720"/>
        </w:sectPr>
      </w:pPr>
    </w:p>
    <w:p w14:paraId="7D18775E" w14:textId="77777777" w:rsidR="00F52E93" w:rsidRDefault="00F52E93">
      <w:pPr>
        <w:pStyle w:val="BodyText"/>
      </w:pPr>
    </w:p>
    <w:p w14:paraId="2EA855D9" w14:textId="77777777" w:rsidR="00F52E93" w:rsidRDefault="00F52E93">
      <w:pPr>
        <w:pStyle w:val="BodyText"/>
        <w:spacing w:before="8"/>
        <w:rPr>
          <w:sz w:val="18"/>
        </w:rPr>
      </w:pPr>
    </w:p>
    <w:p w14:paraId="0AF233B0" w14:textId="77777777" w:rsidR="00F52E93" w:rsidRDefault="004772A9">
      <w:pPr>
        <w:pStyle w:val="Heading2"/>
        <w:spacing w:before="109"/>
      </w:pPr>
      <w:r>
        <w:rPr>
          <w:color w:val="414042"/>
        </w:rPr>
        <w:t>IMPLEMENTATION</w:t>
      </w:r>
    </w:p>
    <w:p w14:paraId="08B58FDA" w14:textId="77777777" w:rsidR="00F52E93" w:rsidRDefault="004772A9">
      <w:pPr>
        <w:spacing w:before="98" w:line="292" w:lineRule="auto"/>
        <w:ind w:left="110" w:right="173"/>
        <w:rPr>
          <w:i/>
          <w:sz w:val="20"/>
        </w:rPr>
      </w:pPr>
      <w:r>
        <w:rPr>
          <w:i/>
          <w:color w:val="414042"/>
          <w:sz w:val="20"/>
        </w:rPr>
        <w:t>Description of concrete actions taken by the company to implement labour policies, address labour risks and respond to labour violations.</w:t>
      </w:r>
    </w:p>
    <w:p w14:paraId="385C586A" w14:textId="77777777" w:rsidR="00F52E93" w:rsidRDefault="00F52E93">
      <w:pPr>
        <w:pStyle w:val="BodyText"/>
        <w:spacing w:before="6"/>
        <w:rPr>
          <w:i/>
          <w:sz w:val="24"/>
        </w:rPr>
      </w:pPr>
    </w:p>
    <w:p w14:paraId="49B8B984" w14:textId="77777777" w:rsidR="00F52E93" w:rsidRDefault="004772A9">
      <w:pPr>
        <w:pStyle w:val="BodyText"/>
        <w:spacing w:line="292" w:lineRule="auto"/>
        <w:ind w:left="110" w:right="1136"/>
      </w:pPr>
      <w:r>
        <w:rPr>
          <w:color w:val="414042"/>
        </w:rPr>
        <w:t>We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implemented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handbook.</w:t>
      </w:r>
      <w:r>
        <w:rPr>
          <w:color w:val="414042"/>
          <w:spacing w:val="18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implemented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ISO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9001,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4"/>
        </w:rPr>
        <w:t xml:space="preserve">which </w:t>
      </w:r>
      <w:r>
        <w:rPr>
          <w:color w:val="414042"/>
        </w:rPr>
        <w:t>encompasses Human, Anti-Corruption &amp; Labour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Rights.</w:t>
      </w:r>
    </w:p>
    <w:p w14:paraId="4EB1E314" w14:textId="77777777" w:rsidR="00F52E93" w:rsidRDefault="00F52E93">
      <w:pPr>
        <w:pStyle w:val="BodyText"/>
        <w:spacing w:before="2"/>
        <w:rPr>
          <w:sz w:val="31"/>
        </w:rPr>
      </w:pPr>
    </w:p>
    <w:p w14:paraId="19616636" w14:textId="77777777" w:rsidR="00F52E93" w:rsidRDefault="004772A9">
      <w:pPr>
        <w:pStyle w:val="Heading2"/>
      </w:pPr>
      <w:r>
        <w:rPr>
          <w:color w:val="414042"/>
        </w:rPr>
        <w:t>MEASUREMENT OF OUTCOMES</w:t>
      </w:r>
    </w:p>
    <w:p w14:paraId="489AE754" w14:textId="77777777" w:rsidR="00F52E93" w:rsidRDefault="004772A9">
      <w:pPr>
        <w:spacing w:before="98"/>
        <w:ind w:left="110"/>
        <w:rPr>
          <w:i/>
          <w:sz w:val="20"/>
        </w:rPr>
      </w:pPr>
      <w:r>
        <w:rPr>
          <w:i/>
          <w:color w:val="414042"/>
          <w:sz w:val="20"/>
        </w:rPr>
        <w:t>Description of how the company monitors and evaluates performance.</w:t>
      </w:r>
    </w:p>
    <w:p w14:paraId="79A966D1" w14:textId="77777777" w:rsidR="00F52E93" w:rsidRDefault="00F52E93">
      <w:pPr>
        <w:pStyle w:val="BodyText"/>
        <w:rPr>
          <w:i/>
          <w:sz w:val="29"/>
        </w:rPr>
      </w:pPr>
    </w:p>
    <w:p w14:paraId="72DA4FF1" w14:textId="77777777" w:rsidR="00F52E93" w:rsidRDefault="004772A9">
      <w:pPr>
        <w:pStyle w:val="BodyText"/>
        <w:spacing w:line="292" w:lineRule="auto"/>
        <w:ind w:left="110" w:right="520"/>
      </w:pPr>
      <w:r>
        <w:rPr>
          <w:color w:val="414042"/>
        </w:rPr>
        <w:t xml:space="preserve">We hold management meetings on </w:t>
      </w:r>
      <w:r>
        <w:rPr>
          <w:color w:val="414042"/>
        </w:rPr>
        <w:t>a monthly basis to review our Human Rights &amp; Labour Policies and any suggestions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made,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logged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3"/>
        </w:rPr>
        <w:t>register.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put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5"/>
        </w:rPr>
        <w:t>KPI’s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continually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improve our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processes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example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medical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insurance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whilst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4"/>
        </w:rPr>
        <w:t xml:space="preserve"> </w:t>
      </w:r>
      <w:r>
        <w:rPr>
          <w:color w:val="414042"/>
          <w:spacing w:val="-16"/>
        </w:rPr>
        <w:t xml:space="preserve">a </w:t>
      </w:r>
      <w:r>
        <w:rPr>
          <w:color w:val="414042"/>
        </w:rPr>
        <w:t>customer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site.</w:t>
      </w:r>
    </w:p>
    <w:p w14:paraId="3C39BFAC" w14:textId="77777777" w:rsidR="00F52E93" w:rsidRDefault="00F52E93">
      <w:pPr>
        <w:pStyle w:val="BodyText"/>
        <w:rPr>
          <w:sz w:val="24"/>
        </w:rPr>
      </w:pPr>
    </w:p>
    <w:p w14:paraId="0E7AEB5A" w14:textId="77777777" w:rsidR="00F52E93" w:rsidRDefault="00F52E93">
      <w:pPr>
        <w:pStyle w:val="BodyText"/>
        <w:rPr>
          <w:sz w:val="24"/>
        </w:rPr>
      </w:pPr>
    </w:p>
    <w:p w14:paraId="1CA38236" w14:textId="77777777" w:rsidR="00F52E93" w:rsidRDefault="00F52E93">
      <w:pPr>
        <w:pStyle w:val="BodyText"/>
        <w:rPr>
          <w:sz w:val="24"/>
        </w:rPr>
      </w:pPr>
    </w:p>
    <w:p w14:paraId="47C71308" w14:textId="77777777" w:rsidR="00F52E93" w:rsidRDefault="00F52E93">
      <w:pPr>
        <w:pStyle w:val="BodyText"/>
        <w:rPr>
          <w:sz w:val="24"/>
        </w:rPr>
      </w:pPr>
    </w:p>
    <w:p w14:paraId="3B31E356" w14:textId="77777777" w:rsidR="00F52E93" w:rsidRDefault="00F52E93">
      <w:pPr>
        <w:pStyle w:val="BodyText"/>
        <w:spacing w:before="4"/>
        <w:rPr>
          <w:sz w:val="32"/>
        </w:rPr>
      </w:pPr>
    </w:p>
    <w:p w14:paraId="03EB3463" w14:textId="77777777" w:rsidR="00F52E93" w:rsidRDefault="004772A9">
      <w:pPr>
        <w:pStyle w:val="Heading1"/>
        <w:tabs>
          <w:tab w:val="left" w:pos="10315"/>
        </w:tabs>
        <w:spacing w:before="0"/>
        <w:rPr>
          <w:u w:val="none"/>
        </w:rPr>
      </w:pPr>
      <w:r>
        <w:rPr>
          <w:color w:val="F47632"/>
          <w:u w:color="F47632"/>
        </w:rPr>
        <w:t>Environment</w:t>
      </w:r>
      <w:r>
        <w:rPr>
          <w:color w:val="F47632"/>
          <w:u w:color="F47632"/>
        </w:rPr>
        <w:tab/>
      </w:r>
    </w:p>
    <w:p w14:paraId="71455AC8" w14:textId="77777777" w:rsidR="00F52E93" w:rsidRDefault="00F52E93">
      <w:pPr>
        <w:pStyle w:val="BodyText"/>
        <w:spacing w:before="10"/>
        <w:rPr>
          <w:sz w:val="69"/>
        </w:rPr>
      </w:pPr>
    </w:p>
    <w:p w14:paraId="0CB899EE" w14:textId="77777777" w:rsidR="00F52E93" w:rsidRDefault="004772A9">
      <w:pPr>
        <w:pStyle w:val="Heading2"/>
      </w:pPr>
      <w:r>
        <w:rPr>
          <w:color w:val="414042"/>
        </w:rPr>
        <w:t>ASSESSMENT, POLICY AND GOALS</w:t>
      </w:r>
    </w:p>
    <w:p w14:paraId="20F5E8E6" w14:textId="77777777" w:rsidR="00F52E93" w:rsidRDefault="004772A9">
      <w:pPr>
        <w:spacing w:before="99" w:line="292" w:lineRule="auto"/>
        <w:ind w:left="110" w:right="173"/>
        <w:rPr>
          <w:i/>
          <w:sz w:val="20"/>
        </w:rPr>
      </w:pPr>
      <w:r>
        <w:rPr>
          <w:i/>
          <w:color w:val="414042"/>
          <w:sz w:val="20"/>
        </w:rPr>
        <w:t xml:space="preserve">Description of the relevance of environmental protection for the company (i.e. environmental risks and </w:t>
      </w:r>
      <w:r>
        <w:rPr>
          <w:i/>
          <w:color w:val="414042"/>
          <w:sz w:val="20"/>
        </w:rPr>
        <w:t>opportunities). Description of policies, public commitments and company goals on environmental protection.</w:t>
      </w:r>
    </w:p>
    <w:p w14:paraId="14F48431" w14:textId="77777777" w:rsidR="00F52E93" w:rsidRDefault="00F52E93">
      <w:pPr>
        <w:pStyle w:val="BodyText"/>
        <w:spacing w:before="6"/>
        <w:rPr>
          <w:i/>
          <w:sz w:val="24"/>
        </w:rPr>
      </w:pPr>
    </w:p>
    <w:p w14:paraId="03800DF7" w14:textId="77777777" w:rsidR="00F52E93" w:rsidRDefault="004772A9">
      <w:pPr>
        <w:pStyle w:val="BodyText"/>
        <w:spacing w:line="292" w:lineRule="auto"/>
        <w:ind w:left="110" w:right="122"/>
      </w:pPr>
      <w:r>
        <w:rPr>
          <w:color w:val="414042"/>
        </w:rPr>
        <w:t>Wasserman are committed to integrating the key aspects of sustainable development into our operational practices and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culture.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seek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proactiv</w:t>
      </w:r>
      <w:r>
        <w:rPr>
          <w:color w:val="414042"/>
        </w:rPr>
        <w:t>e,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considering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sustainability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issues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projects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activities,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6"/>
        </w:rPr>
        <w:t xml:space="preserve">and </w:t>
      </w:r>
      <w:r>
        <w:rPr>
          <w:color w:val="414042"/>
        </w:rPr>
        <w:t>by providing our customers a source of extensive knowledge on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sustainability.</w:t>
      </w:r>
    </w:p>
    <w:p w14:paraId="62A47F1D" w14:textId="77777777" w:rsidR="00F52E93" w:rsidRDefault="00F52E93">
      <w:pPr>
        <w:pStyle w:val="BodyText"/>
        <w:spacing w:before="5"/>
        <w:rPr>
          <w:sz w:val="24"/>
        </w:rPr>
      </w:pPr>
    </w:p>
    <w:p w14:paraId="5BAD7930" w14:textId="77777777" w:rsidR="00F52E93" w:rsidRDefault="004772A9">
      <w:pPr>
        <w:pStyle w:val="BodyText"/>
        <w:spacing w:before="1" w:line="292" w:lineRule="auto"/>
        <w:ind w:left="110" w:right="115"/>
      </w:pPr>
      <w:r>
        <w:rPr>
          <w:color w:val="414042"/>
        </w:rPr>
        <w:t>We</w:t>
      </w:r>
      <w:r>
        <w:rPr>
          <w:color w:val="414042"/>
          <w:spacing w:val="-28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met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implementation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28"/>
        </w:rPr>
        <w:t xml:space="preserve"> </w:t>
      </w:r>
      <w:r>
        <w:rPr>
          <w:color w:val="414042"/>
        </w:rPr>
        <w:t>approved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-27"/>
        </w:rPr>
        <w:t xml:space="preserve"> </w:t>
      </w:r>
      <w:r>
        <w:rPr>
          <w:color w:val="414042"/>
          <w:spacing w:val="-3"/>
        </w:rPr>
        <w:t xml:space="preserve">(EMS), </w:t>
      </w:r>
      <w:r>
        <w:rPr>
          <w:color w:val="414042"/>
        </w:rPr>
        <w:t>to ISO 14001 &amp; ISO 20121 International Standards. The ISO 14001 &amp; 20121 environmental management system standards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framework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ensures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conduct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manner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considers/protects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the following:</w:t>
      </w:r>
    </w:p>
    <w:p w14:paraId="290F17BB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54"/>
        <w:rPr>
          <w:sz w:val="20"/>
        </w:rPr>
      </w:pPr>
      <w:r>
        <w:rPr>
          <w:color w:val="414042"/>
          <w:sz w:val="20"/>
        </w:rPr>
        <w:t>The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Environment</w:t>
      </w:r>
    </w:p>
    <w:p w14:paraId="430E2CFC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The Health and Safety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of;</w:t>
      </w:r>
    </w:p>
    <w:p w14:paraId="11E0A767" w14:textId="77777777" w:rsidR="00F52E93" w:rsidRDefault="004772A9">
      <w:pPr>
        <w:pStyle w:val="ListParagraph"/>
        <w:numPr>
          <w:ilvl w:val="1"/>
          <w:numId w:val="3"/>
        </w:numPr>
        <w:tabs>
          <w:tab w:val="left" w:pos="1187"/>
          <w:tab w:val="left" w:pos="1188"/>
        </w:tabs>
        <w:spacing w:before="106"/>
        <w:rPr>
          <w:sz w:val="20"/>
        </w:rPr>
      </w:pPr>
      <w:r>
        <w:rPr>
          <w:color w:val="414042"/>
          <w:spacing w:val="-3"/>
          <w:sz w:val="20"/>
        </w:rPr>
        <w:t>Employee’s</w:t>
      </w:r>
    </w:p>
    <w:p w14:paraId="7282C473" w14:textId="77777777" w:rsidR="00F52E93" w:rsidRDefault="004772A9">
      <w:pPr>
        <w:pStyle w:val="ListParagraph"/>
        <w:numPr>
          <w:ilvl w:val="1"/>
          <w:numId w:val="3"/>
        </w:numPr>
        <w:tabs>
          <w:tab w:val="left" w:pos="1187"/>
          <w:tab w:val="left" w:pos="1188"/>
        </w:tabs>
        <w:rPr>
          <w:sz w:val="20"/>
        </w:rPr>
      </w:pPr>
      <w:r>
        <w:rPr>
          <w:color w:val="414042"/>
          <w:sz w:val="20"/>
        </w:rPr>
        <w:t>Clients</w:t>
      </w:r>
    </w:p>
    <w:p w14:paraId="1DB76C29" w14:textId="77777777" w:rsidR="00F52E93" w:rsidRDefault="004772A9">
      <w:pPr>
        <w:pStyle w:val="ListParagraph"/>
        <w:numPr>
          <w:ilvl w:val="1"/>
          <w:numId w:val="3"/>
        </w:numPr>
        <w:tabs>
          <w:tab w:val="left" w:pos="1187"/>
          <w:tab w:val="left" w:pos="1188"/>
        </w:tabs>
        <w:rPr>
          <w:sz w:val="20"/>
        </w:rPr>
      </w:pPr>
      <w:r>
        <w:rPr>
          <w:color w:val="414042"/>
          <w:sz w:val="20"/>
        </w:rPr>
        <w:t>The Public at all of our event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sites.</w:t>
      </w:r>
    </w:p>
    <w:p w14:paraId="20BD2874" w14:textId="77777777" w:rsidR="00F52E93" w:rsidRDefault="00F52E93">
      <w:pPr>
        <w:rPr>
          <w:sz w:val="20"/>
        </w:rPr>
        <w:sectPr w:rsidR="00F52E93">
          <w:pgSz w:w="11910" w:h="16840"/>
          <w:pgMar w:top="1660" w:right="740" w:bottom="1020" w:left="740" w:header="669" w:footer="820" w:gutter="0"/>
          <w:cols w:space="720"/>
        </w:sectPr>
      </w:pPr>
    </w:p>
    <w:p w14:paraId="13C5AF87" w14:textId="77777777" w:rsidR="00F52E93" w:rsidRDefault="00F52E93">
      <w:pPr>
        <w:pStyle w:val="BodyText"/>
      </w:pPr>
    </w:p>
    <w:p w14:paraId="21EB892A" w14:textId="77777777" w:rsidR="00F52E93" w:rsidRDefault="00F52E93">
      <w:pPr>
        <w:pStyle w:val="BodyText"/>
        <w:spacing w:before="4"/>
        <w:rPr>
          <w:sz w:val="19"/>
        </w:rPr>
      </w:pPr>
    </w:p>
    <w:p w14:paraId="63F9CFCC" w14:textId="77777777" w:rsidR="00F52E93" w:rsidRDefault="004772A9">
      <w:pPr>
        <w:pStyle w:val="Heading3"/>
        <w:spacing w:before="108"/>
      </w:pPr>
      <w:r>
        <w:rPr>
          <w:color w:val="F47632"/>
        </w:rPr>
        <w:t>Compliance</w:t>
      </w:r>
    </w:p>
    <w:p w14:paraId="01A5A027" w14:textId="77777777" w:rsidR="00F52E93" w:rsidRDefault="004772A9">
      <w:pPr>
        <w:pStyle w:val="BodyText"/>
        <w:spacing w:before="107" w:line="292" w:lineRule="auto"/>
        <w:ind w:left="110" w:right="377"/>
      </w:pPr>
      <w:r>
        <w:rPr>
          <w:color w:val="414042"/>
        </w:rPr>
        <w:t>We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conduct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applicable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environmental,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regulations, and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voluntarily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subscribe,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training,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systems,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6"/>
        </w:rPr>
        <w:t xml:space="preserve">and </w:t>
      </w:r>
      <w:r>
        <w:rPr>
          <w:color w:val="414042"/>
        </w:rPr>
        <w:t>resources necessary to do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so.</w:t>
      </w:r>
    </w:p>
    <w:p w14:paraId="49FD9FE1" w14:textId="77777777" w:rsidR="00F52E93" w:rsidRDefault="00F52E93">
      <w:pPr>
        <w:pStyle w:val="BodyText"/>
        <w:spacing w:before="11"/>
        <w:rPr>
          <w:sz w:val="27"/>
        </w:rPr>
      </w:pPr>
    </w:p>
    <w:p w14:paraId="21EB5EEC" w14:textId="77777777" w:rsidR="00F52E93" w:rsidRDefault="004772A9">
      <w:pPr>
        <w:pStyle w:val="Heading3"/>
      </w:pPr>
      <w:r>
        <w:rPr>
          <w:color w:val="F47632"/>
        </w:rPr>
        <w:t>Health and Safety</w:t>
      </w:r>
    </w:p>
    <w:p w14:paraId="5DA53D0E" w14:textId="77777777" w:rsidR="00F52E93" w:rsidRDefault="004772A9">
      <w:pPr>
        <w:pStyle w:val="BodyText"/>
        <w:spacing w:before="107" w:line="292" w:lineRule="auto"/>
        <w:ind w:left="110" w:right="124"/>
      </w:pPr>
      <w:r>
        <w:rPr>
          <w:color w:val="414042"/>
        </w:rPr>
        <w:t>We foster a culture that makes the health, safety and well being of our employees our number one priority - more important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production,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profits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every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absolute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right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question,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4"/>
        </w:rPr>
        <w:t xml:space="preserve">stop </w:t>
      </w:r>
      <w:r>
        <w:rPr>
          <w:color w:val="414042"/>
        </w:rPr>
        <w:t xml:space="preserve">and correct any unsafe </w:t>
      </w:r>
      <w:r>
        <w:rPr>
          <w:color w:val="414042"/>
        </w:rPr>
        <w:t>act 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condition.</w:t>
      </w:r>
    </w:p>
    <w:p w14:paraId="27241A34" w14:textId="77777777" w:rsidR="00F52E93" w:rsidRDefault="00F52E93">
      <w:pPr>
        <w:pStyle w:val="BodyText"/>
        <w:spacing w:before="11"/>
        <w:rPr>
          <w:sz w:val="27"/>
        </w:rPr>
      </w:pPr>
    </w:p>
    <w:p w14:paraId="2F0E07BF" w14:textId="77777777" w:rsidR="00F52E93" w:rsidRDefault="004772A9">
      <w:pPr>
        <w:pStyle w:val="Heading3"/>
      </w:pPr>
      <w:r>
        <w:rPr>
          <w:color w:val="F47632"/>
        </w:rPr>
        <w:t>Corporate Social Responsibility</w:t>
      </w:r>
    </w:p>
    <w:p w14:paraId="484BEF78" w14:textId="77777777" w:rsidR="00F52E93" w:rsidRDefault="004772A9">
      <w:pPr>
        <w:pStyle w:val="BodyText"/>
        <w:spacing w:before="107" w:line="292" w:lineRule="auto"/>
        <w:ind w:left="110" w:right="403"/>
      </w:pPr>
      <w:r>
        <w:rPr>
          <w:color w:val="414042"/>
        </w:rPr>
        <w:t xml:space="preserve">We aim to conduct our business in a socially responsible </w:t>
      </w:r>
      <w:r>
        <w:rPr>
          <w:color w:val="414042"/>
          <w:spacing w:val="-3"/>
        </w:rPr>
        <w:t xml:space="preserve">manner, </w:t>
      </w:r>
      <w:r>
        <w:rPr>
          <w:color w:val="414042"/>
        </w:rPr>
        <w:t>to contribute to the communities in which we operate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needs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employees,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investors,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customers,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suppliers,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regulators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2"/>
        </w:rPr>
        <w:t>stakeholders.</w:t>
      </w:r>
    </w:p>
    <w:p w14:paraId="242EBA91" w14:textId="77777777" w:rsidR="00F52E93" w:rsidRDefault="00F52E93">
      <w:pPr>
        <w:pStyle w:val="BodyText"/>
        <w:rPr>
          <w:sz w:val="28"/>
        </w:rPr>
      </w:pPr>
    </w:p>
    <w:p w14:paraId="2FB81CB3" w14:textId="77777777" w:rsidR="00F52E93" w:rsidRDefault="004772A9">
      <w:pPr>
        <w:pStyle w:val="Heading3"/>
      </w:pPr>
      <w:r>
        <w:rPr>
          <w:color w:val="F47632"/>
        </w:rPr>
        <w:t>Quality Management</w:t>
      </w:r>
    </w:p>
    <w:p w14:paraId="4531D891" w14:textId="77777777" w:rsidR="00F52E93" w:rsidRDefault="004772A9">
      <w:pPr>
        <w:pStyle w:val="BodyText"/>
        <w:spacing w:before="107" w:line="292" w:lineRule="auto"/>
        <w:ind w:left="110" w:right="1202"/>
      </w:pPr>
      <w:r>
        <w:rPr>
          <w:color w:val="414042"/>
        </w:rPr>
        <w:t>We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aim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professional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ethical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clients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endeavour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deliver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-17"/>
        </w:rPr>
        <w:t xml:space="preserve"> </w:t>
      </w:r>
      <w:r>
        <w:rPr>
          <w:color w:val="414042"/>
          <w:spacing w:val="-8"/>
        </w:rPr>
        <w:t xml:space="preserve">to </w:t>
      </w:r>
      <w:r>
        <w:rPr>
          <w:color w:val="414042"/>
        </w:rPr>
        <w:t>specification and on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time.</w:t>
      </w:r>
    </w:p>
    <w:p w14:paraId="244E0ED7" w14:textId="77777777" w:rsidR="00F52E93" w:rsidRDefault="00F52E93">
      <w:pPr>
        <w:pStyle w:val="BodyText"/>
        <w:rPr>
          <w:sz w:val="28"/>
        </w:rPr>
      </w:pPr>
    </w:p>
    <w:p w14:paraId="619C119D" w14:textId="77777777" w:rsidR="00F52E93" w:rsidRDefault="004772A9">
      <w:pPr>
        <w:pStyle w:val="Heading3"/>
      </w:pPr>
      <w:r>
        <w:rPr>
          <w:color w:val="F47632"/>
        </w:rPr>
        <w:t>Pollution Prevention</w:t>
      </w:r>
    </w:p>
    <w:p w14:paraId="3B5CA720" w14:textId="77777777" w:rsidR="00F52E93" w:rsidRDefault="004772A9">
      <w:pPr>
        <w:pStyle w:val="BodyText"/>
        <w:spacing w:before="107" w:line="292" w:lineRule="auto"/>
        <w:ind w:left="110" w:right="733"/>
      </w:pPr>
      <w:r>
        <w:rPr>
          <w:color w:val="414042"/>
        </w:rPr>
        <w:t>We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include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pollution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prevention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resource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conservation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opportunities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planning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operating decisions to help reduce our impact on the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environment.</w:t>
      </w:r>
    </w:p>
    <w:p w14:paraId="6C845076" w14:textId="77777777" w:rsidR="00F52E93" w:rsidRDefault="00F52E93">
      <w:pPr>
        <w:pStyle w:val="BodyText"/>
        <w:rPr>
          <w:sz w:val="28"/>
        </w:rPr>
      </w:pPr>
    </w:p>
    <w:p w14:paraId="2B0FB6E7" w14:textId="77777777" w:rsidR="00F52E93" w:rsidRDefault="004772A9">
      <w:pPr>
        <w:pStyle w:val="Heading3"/>
      </w:pPr>
      <w:r>
        <w:rPr>
          <w:color w:val="F47632"/>
        </w:rPr>
        <w:t>Communications</w:t>
      </w:r>
    </w:p>
    <w:p w14:paraId="14E89576" w14:textId="77777777" w:rsidR="00F52E93" w:rsidRDefault="004772A9">
      <w:pPr>
        <w:pStyle w:val="BodyText"/>
        <w:spacing w:before="107" w:line="292" w:lineRule="auto"/>
        <w:ind w:left="110" w:right="394"/>
      </w:pPr>
      <w:r>
        <w:rPr>
          <w:color w:val="414042"/>
        </w:rPr>
        <w:t>We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maintain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open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honest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dialogue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stakeholders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environmental,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6"/>
        </w:rPr>
        <w:t xml:space="preserve">and </w:t>
      </w:r>
      <w:r>
        <w:rPr>
          <w:color w:val="414042"/>
        </w:rPr>
        <w:t>safety performance of our operations and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services.</w:t>
      </w:r>
    </w:p>
    <w:p w14:paraId="39BA85AB" w14:textId="77777777" w:rsidR="00F52E93" w:rsidRDefault="00F52E93">
      <w:pPr>
        <w:pStyle w:val="BodyText"/>
        <w:rPr>
          <w:sz w:val="28"/>
        </w:rPr>
      </w:pPr>
    </w:p>
    <w:p w14:paraId="43A6B4A2" w14:textId="77777777" w:rsidR="00F52E93" w:rsidRDefault="004772A9">
      <w:pPr>
        <w:pStyle w:val="Heading3"/>
      </w:pPr>
      <w:r>
        <w:rPr>
          <w:color w:val="F47632"/>
        </w:rPr>
        <w:t>Continuous Improvement</w:t>
      </w:r>
    </w:p>
    <w:p w14:paraId="6D6C7793" w14:textId="77777777" w:rsidR="00F52E93" w:rsidRDefault="004772A9">
      <w:pPr>
        <w:pStyle w:val="BodyText"/>
        <w:spacing w:before="107" w:line="292" w:lineRule="auto"/>
        <w:ind w:left="110" w:right="626"/>
      </w:pPr>
      <w:r>
        <w:rPr>
          <w:color w:val="414042"/>
        </w:rPr>
        <w:t>We have established key measures to track our performance, set objectives and targets to drive continuous performance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improvement,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conduct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audits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assessments,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promptly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corre</w:t>
      </w:r>
      <w:r>
        <w:rPr>
          <w:color w:val="414042"/>
        </w:rPr>
        <w:t>ct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conditions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determine threaten human health, safety or the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environment.</w:t>
      </w:r>
    </w:p>
    <w:p w14:paraId="7534429A" w14:textId="77777777" w:rsidR="00F52E93" w:rsidRDefault="00F52E93">
      <w:pPr>
        <w:pStyle w:val="BodyText"/>
        <w:spacing w:before="11"/>
        <w:rPr>
          <w:sz w:val="27"/>
        </w:rPr>
      </w:pPr>
    </w:p>
    <w:p w14:paraId="70EC060D" w14:textId="77777777" w:rsidR="00F52E93" w:rsidRDefault="004772A9">
      <w:pPr>
        <w:pStyle w:val="Heading3"/>
      </w:pPr>
      <w:r>
        <w:rPr>
          <w:color w:val="F47632"/>
        </w:rPr>
        <w:t>Summary</w:t>
      </w:r>
    </w:p>
    <w:p w14:paraId="29B12785" w14:textId="77777777" w:rsidR="00F52E93" w:rsidRDefault="004772A9">
      <w:pPr>
        <w:pStyle w:val="BodyText"/>
        <w:spacing w:before="107" w:line="292" w:lineRule="auto"/>
        <w:ind w:left="110" w:right="124"/>
      </w:pPr>
      <w:r>
        <w:rPr>
          <w:color w:val="414042"/>
        </w:rPr>
        <w:t>Wasserman is committed to sustainable &amp; quality business practices that include compliance with environmental regulations,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advancement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awareness,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minimisation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risks,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emissions</w:t>
      </w:r>
      <w:r>
        <w:rPr>
          <w:color w:val="414042"/>
          <w:spacing w:val="-31"/>
        </w:rPr>
        <w:t xml:space="preserve"> </w:t>
      </w:r>
      <w:r>
        <w:rPr>
          <w:color w:val="414042"/>
          <w:spacing w:val="-5"/>
        </w:rPr>
        <w:t xml:space="preserve">and </w:t>
      </w:r>
      <w:r>
        <w:rPr>
          <w:color w:val="414042"/>
        </w:rPr>
        <w:t>waste, and conservation of energy and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4"/>
        </w:rPr>
        <w:t>water.</w:t>
      </w:r>
    </w:p>
    <w:p w14:paraId="0C45EA78" w14:textId="77777777" w:rsidR="00F52E93" w:rsidRDefault="00F52E93">
      <w:pPr>
        <w:spacing w:line="292" w:lineRule="auto"/>
        <w:sectPr w:rsidR="00F52E93">
          <w:pgSz w:w="11910" w:h="16840"/>
          <w:pgMar w:top="1660" w:right="740" w:bottom="1020" w:left="740" w:header="669" w:footer="820" w:gutter="0"/>
          <w:cols w:space="720"/>
        </w:sectPr>
      </w:pPr>
    </w:p>
    <w:p w14:paraId="7140A634" w14:textId="77777777" w:rsidR="00F52E93" w:rsidRDefault="00F52E93">
      <w:pPr>
        <w:pStyle w:val="BodyText"/>
      </w:pPr>
    </w:p>
    <w:p w14:paraId="583503F6" w14:textId="77777777" w:rsidR="00F52E93" w:rsidRDefault="00F52E93">
      <w:pPr>
        <w:pStyle w:val="BodyText"/>
        <w:spacing w:before="8"/>
        <w:rPr>
          <w:sz w:val="18"/>
        </w:rPr>
      </w:pPr>
    </w:p>
    <w:p w14:paraId="04E5E3F0" w14:textId="77777777" w:rsidR="00F52E93" w:rsidRDefault="004772A9">
      <w:pPr>
        <w:pStyle w:val="Heading2"/>
        <w:spacing w:before="109"/>
      </w:pPr>
      <w:r>
        <w:rPr>
          <w:color w:val="414042"/>
          <w:spacing w:val="-3"/>
        </w:rPr>
        <w:t>IMPLEMENTATION</w:t>
      </w:r>
    </w:p>
    <w:p w14:paraId="0266336D" w14:textId="77777777" w:rsidR="00F52E93" w:rsidRDefault="004772A9">
      <w:pPr>
        <w:spacing w:before="98" w:line="292" w:lineRule="auto"/>
        <w:ind w:left="110"/>
        <w:rPr>
          <w:i/>
          <w:sz w:val="20"/>
        </w:rPr>
      </w:pPr>
      <w:r>
        <w:rPr>
          <w:i/>
          <w:color w:val="414042"/>
          <w:sz w:val="20"/>
        </w:rPr>
        <w:t xml:space="preserve">Description of concrete actions to implement environmental policies, address environmental risks and respond </w:t>
      </w:r>
      <w:r>
        <w:rPr>
          <w:i/>
          <w:color w:val="414042"/>
          <w:spacing w:val="-12"/>
          <w:sz w:val="20"/>
        </w:rPr>
        <w:t xml:space="preserve">to </w:t>
      </w:r>
      <w:r>
        <w:rPr>
          <w:i/>
          <w:color w:val="414042"/>
          <w:sz w:val="20"/>
        </w:rPr>
        <w:t>environmental incidents.</w:t>
      </w:r>
    </w:p>
    <w:p w14:paraId="25CF89C8" w14:textId="77777777" w:rsidR="00F52E93" w:rsidRDefault="00F52E93">
      <w:pPr>
        <w:pStyle w:val="BodyText"/>
        <w:spacing w:before="6"/>
        <w:rPr>
          <w:i/>
          <w:sz w:val="24"/>
        </w:rPr>
      </w:pPr>
    </w:p>
    <w:p w14:paraId="25E58571" w14:textId="77777777" w:rsidR="00F52E93" w:rsidRDefault="004772A9">
      <w:pPr>
        <w:pStyle w:val="BodyText"/>
        <w:spacing w:line="292" w:lineRule="auto"/>
        <w:ind w:left="110" w:right="381"/>
      </w:pPr>
      <w:r>
        <w:rPr>
          <w:color w:val="414042"/>
        </w:rPr>
        <w:t>We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implemented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accredited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ISO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14001,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event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management system accreditated to ISO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20121.</w:t>
      </w:r>
    </w:p>
    <w:p w14:paraId="713D0AFA" w14:textId="77777777" w:rsidR="00F52E93" w:rsidRDefault="00F52E93">
      <w:pPr>
        <w:pStyle w:val="BodyText"/>
        <w:spacing w:before="6"/>
        <w:rPr>
          <w:sz w:val="24"/>
        </w:rPr>
      </w:pPr>
    </w:p>
    <w:p w14:paraId="4DDB0B3C" w14:textId="77777777" w:rsidR="00F52E93" w:rsidRDefault="004772A9">
      <w:pPr>
        <w:pStyle w:val="BodyText"/>
        <w:spacing w:before="1" w:line="292" w:lineRule="auto"/>
        <w:ind w:left="110" w:right="439"/>
      </w:pPr>
      <w:r>
        <w:rPr>
          <w:color w:val="414042"/>
        </w:rPr>
        <w:t>Our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programme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managed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3"/>
        </w:rPr>
        <w:t>Director,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Operations</w:t>
      </w:r>
      <w:r>
        <w:rPr>
          <w:color w:val="414042"/>
          <w:spacing w:val="-20"/>
        </w:rPr>
        <w:t xml:space="preserve"> </w:t>
      </w:r>
      <w:r>
        <w:rPr>
          <w:color w:val="414042"/>
          <w:spacing w:val="-3"/>
        </w:rPr>
        <w:t>Director.</w:t>
      </w:r>
      <w:r>
        <w:rPr>
          <w:color w:val="414042"/>
          <w:spacing w:val="-20"/>
        </w:rPr>
        <w:t xml:space="preserve"> </w:t>
      </w:r>
      <w:r>
        <w:rPr>
          <w:color w:val="414042"/>
          <w:spacing w:val="-12"/>
        </w:rPr>
        <w:t xml:space="preserve">We </w:t>
      </w:r>
      <w:r>
        <w:rPr>
          <w:color w:val="414042"/>
        </w:rPr>
        <w:t>have in place an employee training programme on our environmental impacts and aspects and how to minimise these.</w:t>
      </w:r>
      <w:r>
        <w:rPr>
          <w:color w:val="414042"/>
          <w:spacing w:val="38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implemented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Action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Plans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cover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areas:</w:t>
      </w:r>
    </w:p>
    <w:p w14:paraId="674AE4B8" w14:textId="77777777" w:rsidR="00F52E93" w:rsidRDefault="00F52E93">
      <w:pPr>
        <w:pStyle w:val="BodyText"/>
        <w:spacing w:before="11"/>
        <w:rPr>
          <w:sz w:val="27"/>
        </w:rPr>
      </w:pPr>
    </w:p>
    <w:p w14:paraId="3F356493" w14:textId="77777777" w:rsidR="00F52E93" w:rsidRDefault="004772A9">
      <w:pPr>
        <w:pStyle w:val="Heading3"/>
      </w:pPr>
      <w:r>
        <w:rPr>
          <w:color w:val="F47632"/>
        </w:rPr>
        <w:t>Recycling</w:t>
      </w:r>
    </w:p>
    <w:p w14:paraId="7E602D4C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rPr>
          <w:sz w:val="20"/>
        </w:rPr>
      </w:pPr>
      <w:r>
        <w:rPr>
          <w:color w:val="414042"/>
          <w:sz w:val="20"/>
        </w:rPr>
        <w:t>New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signage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clarifying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what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can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recycled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how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so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are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enabled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recycle</w:t>
      </w:r>
    </w:p>
    <w:p w14:paraId="4AB6AAE7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106" w:line="292" w:lineRule="auto"/>
        <w:ind w:right="457"/>
        <w:rPr>
          <w:sz w:val="20"/>
        </w:rPr>
      </w:pPr>
      <w:r>
        <w:rPr>
          <w:color w:val="414042"/>
          <w:sz w:val="20"/>
        </w:rPr>
        <w:t>Recycling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bins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placed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locations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including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kitchens,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training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suite,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toilets,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offices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ensure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pacing w:val="-6"/>
          <w:sz w:val="20"/>
        </w:rPr>
        <w:t xml:space="preserve">all </w:t>
      </w:r>
      <w:r>
        <w:rPr>
          <w:color w:val="414042"/>
          <w:sz w:val="20"/>
        </w:rPr>
        <w:t>recycling materials are collected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appropriately</w:t>
      </w:r>
    </w:p>
    <w:p w14:paraId="5CC74824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6" w:line="292" w:lineRule="auto"/>
        <w:ind w:right="121"/>
        <w:rPr>
          <w:sz w:val="20"/>
        </w:rPr>
      </w:pPr>
      <w:r>
        <w:rPr>
          <w:color w:val="414042"/>
          <w:sz w:val="20"/>
        </w:rPr>
        <w:t>Use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council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recycling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services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furniture,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computers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(or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preferred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provider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as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required)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order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ensure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pacing w:val="-3"/>
          <w:sz w:val="20"/>
        </w:rPr>
        <w:t xml:space="preserve">that </w:t>
      </w:r>
      <w:r>
        <w:rPr>
          <w:color w:val="414042"/>
          <w:sz w:val="20"/>
        </w:rPr>
        <w:t>all materials are recycled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appropriately</w:t>
      </w:r>
    </w:p>
    <w:p w14:paraId="64278051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5"/>
        <w:rPr>
          <w:sz w:val="20"/>
        </w:rPr>
      </w:pPr>
      <w:r>
        <w:rPr>
          <w:color w:val="414042"/>
          <w:sz w:val="20"/>
        </w:rPr>
        <w:t>Cooperation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local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businesses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share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contacts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learn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from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other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experiences</w:t>
      </w:r>
    </w:p>
    <w:p w14:paraId="5A728B33" w14:textId="77777777" w:rsidR="00F52E93" w:rsidRDefault="00F52E93">
      <w:pPr>
        <w:pStyle w:val="BodyText"/>
        <w:spacing w:before="6"/>
        <w:rPr>
          <w:sz w:val="32"/>
        </w:rPr>
      </w:pPr>
    </w:p>
    <w:p w14:paraId="77531351" w14:textId="77777777" w:rsidR="00F52E93" w:rsidRDefault="004772A9">
      <w:pPr>
        <w:pStyle w:val="Heading3"/>
      </w:pPr>
      <w:r>
        <w:rPr>
          <w:color w:val="F47632"/>
        </w:rPr>
        <w:t>Waste</w:t>
      </w:r>
    </w:p>
    <w:p w14:paraId="49190AED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line="292" w:lineRule="auto"/>
        <w:ind w:right="263"/>
        <w:rPr>
          <w:sz w:val="20"/>
        </w:rPr>
      </w:pPr>
      <w:r>
        <w:rPr>
          <w:color w:val="414042"/>
          <w:sz w:val="20"/>
        </w:rPr>
        <w:t>We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measure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%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waste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sent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landfill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at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each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office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location.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Office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manager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monitor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information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pacing w:val="-3"/>
          <w:sz w:val="20"/>
        </w:rPr>
        <w:t xml:space="preserve">monthly </w:t>
      </w:r>
      <w:r>
        <w:rPr>
          <w:color w:val="414042"/>
          <w:sz w:val="20"/>
        </w:rPr>
        <w:t xml:space="preserve">using waste transfer notes produced by waste </w:t>
      </w:r>
      <w:r>
        <w:rPr>
          <w:color w:val="414042"/>
          <w:spacing w:val="-3"/>
          <w:sz w:val="20"/>
        </w:rPr>
        <w:t xml:space="preserve">carrier. </w:t>
      </w:r>
      <w:r>
        <w:rPr>
          <w:color w:val="414042"/>
          <w:sz w:val="20"/>
        </w:rPr>
        <w:t>Logged onto a spreadsheet and results reviewed at management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meetings</w:t>
      </w:r>
    </w:p>
    <w:p w14:paraId="60C513B7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5" w:line="292" w:lineRule="auto"/>
        <w:ind w:right="227"/>
        <w:rPr>
          <w:sz w:val="20"/>
        </w:rPr>
      </w:pPr>
      <w:r>
        <w:rPr>
          <w:color w:val="414042"/>
          <w:sz w:val="20"/>
        </w:rPr>
        <w:t>Set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printers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default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lowest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impact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options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pacing w:val="-3"/>
          <w:sz w:val="20"/>
        </w:rPr>
        <w:t>(B&amp;W,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2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sided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etc.)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save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energy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monitor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pacing w:val="-3"/>
          <w:sz w:val="20"/>
        </w:rPr>
        <w:t xml:space="preserve">improvements </w:t>
      </w:r>
      <w:r>
        <w:rPr>
          <w:color w:val="414042"/>
          <w:sz w:val="20"/>
        </w:rPr>
        <w:t>via spreadsheet – policy needs to be put in place – limited,</w:t>
      </w:r>
      <w:r>
        <w:rPr>
          <w:color w:val="414042"/>
          <w:spacing w:val="-28"/>
          <w:sz w:val="20"/>
        </w:rPr>
        <w:t xml:space="preserve"> </w:t>
      </w:r>
      <w:r>
        <w:rPr>
          <w:color w:val="414042"/>
          <w:sz w:val="20"/>
        </w:rPr>
        <w:t>reduced</w:t>
      </w:r>
    </w:p>
    <w:p w14:paraId="039249B9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5" w:line="292" w:lineRule="auto"/>
        <w:ind w:right="370"/>
        <w:rPr>
          <w:sz w:val="20"/>
        </w:rPr>
      </w:pPr>
      <w:r>
        <w:rPr>
          <w:color w:val="414042"/>
          <w:sz w:val="20"/>
        </w:rPr>
        <w:t>Printer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settings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re: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emails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(so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one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section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can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printed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rather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than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whole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email)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reduce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paper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pacing w:val="-3"/>
          <w:sz w:val="20"/>
        </w:rPr>
        <w:t xml:space="preserve">usage </w:t>
      </w:r>
      <w:r>
        <w:rPr>
          <w:color w:val="414042"/>
          <w:sz w:val="20"/>
        </w:rPr>
        <w:t>and monitor changes via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spreadsheet</w:t>
      </w:r>
    </w:p>
    <w:p w14:paraId="1E22E373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6" w:line="292" w:lineRule="auto"/>
        <w:ind w:right="674"/>
        <w:rPr>
          <w:sz w:val="20"/>
        </w:rPr>
      </w:pPr>
      <w:r>
        <w:rPr>
          <w:color w:val="414042"/>
          <w:sz w:val="20"/>
        </w:rPr>
        <w:t>Awareness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raising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about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unnecessary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printing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practices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reduce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paper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usage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monitor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changes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pacing w:val="-5"/>
          <w:sz w:val="20"/>
        </w:rPr>
        <w:t xml:space="preserve">via </w:t>
      </w:r>
      <w:r>
        <w:rPr>
          <w:color w:val="414042"/>
          <w:sz w:val="20"/>
        </w:rPr>
        <w:t>spreadsheet</w:t>
      </w:r>
    </w:p>
    <w:p w14:paraId="3B7C70D2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5"/>
        <w:rPr>
          <w:sz w:val="20"/>
        </w:rPr>
      </w:pPr>
      <w:r>
        <w:rPr>
          <w:color w:val="414042"/>
          <w:sz w:val="20"/>
        </w:rPr>
        <w:t>Email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‘Think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before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print’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footer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remind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contacts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environmental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impact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Energy</w:t>
      </w:r>
    </w:p>
    <w:p w14:paraId="3000EB0D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line="292" w:lineRule="auto"/>
        <w:ind w:right="370"/>
        <w:rPr>
          <w:sz w:val="20"/>
        </w:rPr>
      </w:pPr>
      <w:r>
        <w:rPr>
          <w:color w:val="414042"/>
          <w:sz w:val="20"/>
        </w:rPr>
        <w:t>Red</w:t>
      </w:r>
      <w:r>
        <w:rPr>
          <w:color w:val="414042"/>
          <w:sz w:val="20"/>
        </w:rPr>
        <w:t>uce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office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energy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usage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by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8%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between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1st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Sept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12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Aug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31st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2012.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We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will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monitor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electricity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pacing w:val="-16"/>
          <w:sz w:val="20"/>
        </w:rPr>
        <w:t xml:space="preserve">&amp; </w:t>
      </w:r>
      <w:r>
        <w:rPr>
          <w:color w:val="414042"/>
          <w:sz w:val="20"/>
        </w:rPr>
        <w:t>gas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usage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(where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applicable)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each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offices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log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this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information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pacing w:val="-3"/>
          <w:sz w:val="20"/>
        </w:rPr>
        <w:t>monthly.</w:t>
      </w:r>
    </w:p>
    <w:p w14:paraId="2E46257E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5" w:line="292" w:lineRule="auto"/>
        <w:ind w:right="519"/>
        <w:rPr>
          <w:sz w:val="20"/>
        </w:rPr>
      </w:pPr>
      <w:r>
        <w:rPr>
          <w:color w:val="414042"/>
          <w:sz w:val="20"/>
        </w:rPr>
        <w:t>Measure</w:t>
      </w:r>
      <w:r>
        <w:rPr>
          <w:color w:val="414042"/>
          <w:spacing w:val="-25"/>
          <w:sz w:val="20"/>
        </w:rPr>
        <w:t xml:space="preserve"> </w:t>
      </w:r>
      <w:r>
        <w:rPr>
          <w:color w:val="414042"/>
          <w:sz w:val="20"/>
        </w:rPr>
        <w:t>water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usage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at</w:t>
      </w:r>
      <w:r>
        <w:rPr>
          <w:color w:val="414042"/>
          <w:spacing w:val="-25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offices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against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water</w:t>
      </w:r>
      <w:r>
        <w:rPr>
          <w:color w:val="414042"/>
          <w:spacing w:val="-25"/>
          <w:sz w:val="20"/>
        </w:rPr>
        <w:t xml:space="preserve"> </w:t>
      </w:r>
      <w:r>
        <w:rPr>
          <w:color w:val="414042"/>
          <w:sz w:val="20"/>
        </w:rPr>
        <w:t>bills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water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saving</w:t>
      </w:r>
      <w:r>
        <w:rPr>
          <w:color w:val="414042"/>
          <w:spacing w:val="-25"/>
          <w:sz w:val="20"/>
        </w:rPr>
        <w:t xml:space="preserve"> </w:t>
      </w:r>
      <w:r>
        <w:rPr>
          <w:color w:val="414042"/>
          <w:sz w:val="20"/>
        </w:rPr>
        <w:t>programme.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Initially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collect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baseline data in 2012 and introduce programmes from Jan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2013</w:t>
      </w:r>
    </w:p>
    <w:p w14:paraId="54192F75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6" w:line="292" w:lineRule="auto"/>
        <w:ind w:right="644"/>
        <w:rPr>
          <w:sz w:val="20"/>
        </w:rPr>
      </w:pPr>
      <w:r>
        <w:rPr>
          <w:color w:val="414042"/>
          <w:spacing w:val="-3"/>
          <w:sz w:val="20"/>
        </w:rPr>
        <w:t>Turning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off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lights,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computers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etc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when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people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leave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office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reduce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electricity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usage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monitor changes via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spreadsheet</w:t>
      </w:r>
    </w:p>
    <w:p w14:paraId="653E8FCA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6" w:line="292" w:lineRule="auto"/>
        <w:ind w:right="733"/>
        <w:rPr>
          <w:sz w:val="20"/>
        </w:rPr>
      </w:pPr>
      <w:r>
        <w:rPr>
          <w:color w:val="414042"/>
          <w:sz w:val="20"/>
        </w:rPr>
        <w:t>General</w:t>
      </w:r>
      <w:r>
        <w:rPr>
          <w:color w:val="414042"/>
          <w:spacing w:val="-28"/>
          <w:sz w:val="20"/>
        </w:rPr>
        <w:t xml:space="preserve"> </w:t>
      </w:r>
      <w:r>
        <w:rPr>
          <w:color w:val="414042"/>
          <w:sz w:val="20"/>
        </w:rPr>
        <w:t>awareness/training</w:t>
      </w:r>
      <w:r>
        <w:rPr>
          <w:color w:val="414042"/>
          <w:spacing w:val="-27"/>
          <w:sz w:val="20"/>
        </w:rPr>
        <w:t xml:space="preserve"> </w:t>
      </w:r>
      <w:r>
        <w:rPr>
          <w:color w:val="414042"/>
          <w:sz w:val="20"/>
        </w:rPr>
        <w:t>re</w:t>
      </w:r>
      <w:r>
        <w:rPr>
          <w:color w:val="414042"/>
          <w:spacing w:val="-27"/>
          <w:sz w:val="20"/>
        </w:rPr>
        <w:t xml:space="preserve"> </w:t>
      </w:r>
      <w:r>
        <w:rPr>
          <w:color w:val="414042"/>
          <w:sz w:val="20"/>
        </w:rPr>
        <w:t>stationary,</w:t>
      </w:r>
      <w:r>
        <w:rPr>
          <w:color w:val="414042"/>
          <w:spacing w:val="-28"/>
          <w:sz w:val="20"/>
        </w:rPr>
        <w:t xml:space="preserve"> </w:t>
      </w:r>
      <w:r>
        <w:rPr>
          <w:color w:val="414042"/>
          <w:sz w:val="20"/>
        </w:rPr>
        <w:t>energy</w:t>
      </w:r>
      <w:r>
        <w:rPr>
          <w:color w:val="414042"/>
          <w:spacing w:val="-27"/>
          <w:sz w:val="20"/>
        </w:rPr>
        <w:t xml:space="preserve"> </w:t>
      </w:r>
      <w:r>
        <w:rPr>
          <w:color w:val="414042"/>
          <w:sz w:val="20"/>
        </w:rPr>
        <w:t>conservation</w:t>
      </w:r>
      <w:r>
        <w:rPr>
          <w:color w:val="414042"/>
          <w:spacing w:val="-27"/>
          <w:sz w:val="20"/>
        </w:rPr>
        <w:t xml:space="preserve"> </w:t>
      </w:r>
      <w:r>
        <w:rPr>
          <w:color w:val="414042"/>
          <w:sz w:val="20"/>
        </w:rPr>
        <w:t>etc.</w:t>
      </w:r>
      <w:r>
        <w:rPr>
          <w:color w:val="414042"/>
          <w:spacing w:val="-28"/>
          <w:sz w:val="20"/>
        </w:rPr>
        <w:t xml:space="preserve"> </w:t>
      </w:r>
      <w:r>
        <w:rPr>
          <w:color w:val="414042"/>
          <w:sz w:val="20"/>
        </w:rPr>
        <w:t>travel,</w:t>
      </w:r>
      <w:r>
        <w:rPr>
          <w:color w:val="414042"/>
          <w:spacing w:val="-27"/>
          <w:sz w:val="20"/>
        </w:rPr>
        <w:t xml:space="preserve"> </w:t>
      </w:r>
      <w:r>
        <w:rPr>
          <w:color w:val="414042"/>
          <w:sz w:val="20"/>
        </w:rPr>
        <w:t>meetings</w:t>
      </w:r>
      <w:r>
        <w:rPr>
          <w:color w:val="414042"/>
          <w:spacing w:val="-27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7"/>
          <w:sz w:val="20"/>
        </w:rPr>
        <w:t xml:space="preserve"> </w:t>
      </w:r>
      <w:r>
        <w:rPr>
          <w:color w:val="414042"/>
          <w:sz w:val="20"/>
        </w:rPr>
        <w:t>encourage</w:t>
      </w:r>
      <w:r>
        <w:rPr>
          <w:color w:val="414042"/>
          <w:spacing w:val="-28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27"/>
          <w:sz w:val="20"/>
        </w:rPr>
        <w:t xml:space="preserve"> </w:t>
      </w:r>
      <w:r>
        <w:rPr>
          <w:color w:val="414042"/>
          <w:spacing w:val="-8"/>
          <w:sz w:val="20"/>
        </w:rPr>
        <w:t xml:space="preserve">to </w:t>
      </w:r>
      <w:r>
        <w:rPr>
          <w:color w:val="414042"/>
          <w:sz w:val="20"/>
        </w:rPr>
        <w:t>participate and support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initiative</w:t>
      </w:r>
    </w:p>
    <w:p w14:paraId="2C1F34FD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5" w:line="292" w:lineRule="auto"/>
        <w:ind w:right="259"/>
        <w:rPr>
          <w:sz w:val="20"/>
        </w:rPr>
      </w:pPr>
      <w:r>
        <w:rPr>
          <w:color w:val="414042"/>
          <w:sz w:val="20"/>
        </w:rPr>
        <w:t>Labeling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light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switches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effectively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(off/on/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area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applicable)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3"/>
          <w:sz w:val="20"/>
        </w:rPr>
        <w:t xml:space="preserve"> </w:t>
      </w:r>
      <w:r>
        <w:rPr>
          <w:color w:val="414042"/>
          <w:sz w:val="20"/>
        </w:rPr>
        <w:t>reduce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electricity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usage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monitor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changes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pacing w:val="-5"/>
          <w:sz w:val="20"/>
        </w:rPr>
        <w:t xml:space="preserve">via </w:t>
      </w:r>
      <w:r>
        <w:rPr>
          <w:color w:val="414042"/>
          <w:sz w:val="20"/>
        </w:rPr>
        <w:t>spreadsheet</w:t>
      </w:r>
    </w:p>
    <w:p w14:paraId="4440AA5F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6" w:line="292" w:lineRule="auto"/>
        <w:ind w:right="759"/>
        <w:rPr>
          <w:sz w:val="20"/>
        </w:rPr>
      </w:pPr>
      <w:r>
        <w:rPr>
          <w:color w:val="414042"/>
          <w:sz w:val="20"/>
        </w:rPr>
        <w:t>Review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premises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terms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energy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efficiency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reduce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electricity,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pacing w:val="-4"/>
          <w:sz w:val="20"/>
        </w:rPr>
        <w:t>water,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gas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etc.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usage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pacing w:val="-3"/>
          <w:sz w:val="20"/>
        </w:rPr>
        <w:t xml:space="preserve">monitor </w:t>
      </w:r>
      <w:r>
        <w:rPr>
          <w:color w:val="414042"/>
          <w:sz w:val="20"/>
        </w:rPr>
        <w:t>changes via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spreadsheet</w:t>
      </w:r>
    </w:p>
    <w:p w14:paraId="7FD4DDE4" w14:textId="77777777" w:rsidR="00F52E93" w:rsidRDefault="00F52E93">
      <w:pPr>
        <w:spacing w:line="292" w:lineRule="auto"/>
        <w:rPr>
          <w:sz w:val="20"/>
        </w:rPr>
        <w:sectPr w:rsidR="00F52E93">
          <w:pgSz w:w="11910" w:h="16840"/>
          <w:pgMar w:top="1660" w:right="740" w:bottom="1020" w:left="740" w:header="669" w:footer="820" w:gutter="0"/>
          <w:cols w:space="720"/>
        </w:sectPr>
      </w:pPr>
    </w:p>
    <w:p w14:paraId="24517CCD" w14:textId="77777777" w:rsidR="00F52E93" w:rsidRDefault="00F52E93">
      <w:pPr>
        <w:pStyle w:val="BodyText"/>
      </w:pPr>
    </w:p>
    <w:p w14:paraId="652D7972" w14:textId="77777777" w:rsidR="00F52E93" w:rsidRDefault="00F52E93">
      <w:pPr>
        <w:pStyle w:val="BodyText"/>
      </w:pPr>
    </w:p>
    <w:p w14:paraId="1C98F45D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105" w:line="292" w:lineRule="auto"/>
        <w:ind w:right="393"/>
        <w:rPr>
          <w:sz w:val="20"/>
        </w:rPr>
      </w:pPr>
      <w:r>
        <w:rPr>
          <w:color w:val="414042"/>
          <w:sz w:val="20"/>
        </w:rPr>
        <w:t>Switching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‘eco-friendly’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consumables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increase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positive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impact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recycling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scheme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pacing w:val="-4"/>
          <w:sz w:val="20"/>
        </w:rPr>
        <w:t xml:space="preserve">reduce </w:t>
      </w:r>
      <w:r>
        <w:rPr>
          <w:color w:val="414042"/>
          <w:sz w:val="20"/>
        </w:rPr>
        <w:t>our energy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usage</w:t>
      </w:r>
    </w:p>
    <w:p w14:paraId="32E3677B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6" w:line="292" w:lineRule="auto"/>
        <w:ind w:right="366"/>
        <w:rPr>
          <w:sz w:val="20"/>
        </w:rPr>
      </w:pPr>
      <w:r>
        <w:rPr>
          <w:color w:val="414042"/>
          <w:sz w:val="20"/>
        </w:rPr>
        <w:t>Switching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recycled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paper;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investigate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see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whether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cheaper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order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promote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environmentally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friendly printing</w:t>
      </w:r>
    </w:p>
    <w:p w14:paraId="5905AF66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6" w:line="292" w:lineRule="auto"/>
        <w:ind w:right="459"/>
        <w:rPr>
          <w:sz w:val="20"/>
        </w:rPr>
      </w:pPr>
      <w:r>
        <w:rPr>
          <w:color w:val="414042"/>
          <w:sz w:val="20"/>
        </w:rPr>
        <w:t>Switch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energy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efficient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light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bulbs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wherever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possible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reduce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electricity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usage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monitor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changes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pacing w:val="-5"/>
          <w:sz w:val="20"/>
        </w:rPr>
        <w:t xml:space="preserve">via </w:t>
      </w:r>
      <w:r>
        <w:rPr>
          <w:color w:val="414042"/>
          <w:sz w:val="20"/>
        </w:rPr>
        <w:t>spreadsheet –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landlord</w:t>
      </w:r>
    </w:p>
    <w:p w14:paraId="4A26D477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5" w:line="292" w:lineRule="auto"/>
        <w:ind w:right="453"/>
        <w:rPr>
          <w:sz w:val="20"/>
        </w:rPr>
      </w:pPr>
      <w:r>
        <w:rPr>
          <w:color w:val="414042"/>
          <w:sz w:val="20"/>
        </w:rPr>
        <w:t>Buy</w:t>
      </w:r>
      <w:r>
        <w:rPr>
          <w:color w:val="414042"/>
          <w:spacing w:val="-25"/>
          <w:sz w:val="20"/>
        </w:rPr>
        <w:t xml:space="preserve"> </w:t>
      </w:r>
      <w:r>
        <w:rPr>
          <w:color w:val="414042"/>
          <w:sz w:val="20"/>
        </w:rPr>
        <w:t>main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stationary</w:t>
      </w:r>
      <w:r>
        <w:rPr>
          <w:color w:val="414042"/>
          <w:spacing w:val="-25"/>
          <w:sz w:val="20"/>
        </w:rPr>
        <w:t xml:space="preserve"> </w:t>
      </w:r>
      <w:r>
        <w:rPr>
          <w:color w:val="414042"/>
          <w:sz w:val="20"/>
        </w:rPr>
        <w:t>items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from</w:t>
      </w:r>
      <w:r>
        <w:rPr>
          <w:color w:val="414042"/>
          <w:spacing w:val="-25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list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25"/>
          <w:sz w:val="20"/>
        </w:rPr>
        <w:t xml:space="preserve"> </w:t>
      </w:r>
      <w:r>
        <w:rPr>
          <w:color w:val="414042"/>
          <w:sz w:val="20"/>
        </w:rPr>
        <w:t>environmentally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friendly</w:t>
      </w:r>
      <w:r>
        <w:rPr>
          <w:color w:val="414042"/>
          <w:spacing w:val="-25"/>
          <w:sz w:val="20"/>
        </w:rPr>
        <w:t xml:space="preserve"> </w:t>
      </w:r>
      <w:r>
        <w:rPr>
          <w:color w:val="414042"/>
          <w:sz w:val="20"/>
        </w:rPr>
        <w:t>products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>support</w:t>
      </w:r>
      <w:r>
        <w:rPr>
          <w:color w:val="414042"/>
          <w:spacing w:val="-25"/>
          <w:sz w:val="20"/>
        </w:rPr>
        <w:t xml:space="preserve"> </w:t>
      </w:r>
      <w:r>
        <w:rPr>
          <w:color w:val="414042"/>
          <w:sz w:val="20"/>
        </w:rPr>
        <w:t>environmentally</w:t>
      </w:r>
      <w:r>
        <w:rPr>
          <w:color w:val="414042"/>
          <w:spacing w:val="-24"/>
          <w:sz w:val="20"/>
        </w:rPr>
        <w:t xml:space="preserve"> </w:t>
      </w:r>
      <w:r>
        <w:rPr>
          <w:color w:val="414042"/>
          <w:sz w:val="20"/>
        </w:rPr>
        <w:t xml:space="preserve">friendly producers with </w:t>
      </w:r>
      <w:r>
        <w:rPr>
          <w:color w:val="414042"/>
          <w:spacing w:val="-3"/>
          <w:sz w:val="20"/>
        </w:rPr>
        <w:t xml:space="preserve">Wasserman’s </w:t>
      </w:r>
      <w:r>
        <w:rPr>
          <w:color w:val="414042"/>
          <w:sz w:val="20"/>
        </w:rPr>
        <w:t>purchasing/procurement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priorities</w:t>
      </w:r>
    </w:p>
    <w:p w14:paraId="4EB1AF19" w14:textId="77777777" w:rsidR="00F52E93" w:rsidRDefault="004772A9">
      <w:pPr>
        <w:pStyle w:val="ListParagraph"/>
        <w:numPr>
          <w:ilvl w:val="0"/>
          <w:numId w:val="2"/>
        </w:numPr>
        <w:tabs>
          <w:tab w:val="left" w:pos="791"/>
        </w:tabs>
        <w:spacing w:before="56" w:line="292" w:lineRule="auto"/>
        <w:ind w:right="260"/>
        <w:rPr>
          <w:sz w:val="20"/>
        </w:rPr>
      </w:pPr>
      <w:r>
        <w:rPr>
          <w:color w:val="414042"/>
          <w:sz w:val="20"/>
        </w:rPr>
        <w:t>Look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at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options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implementing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green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travel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policy</w:t>
      </w:r>
      <w:r>
        <w:rPr>
          <w:color w:val="414042"/>
          <w:spacing w:val="27"/>
          <w:sz w:val="20"/>
        </w:rPr>
        <w:t xml:space="preserve"> </w:t>
      </w:r>
      <w:r>
        <w:rPr>
          <w:color w:val="414042"/>
          <w:sz w:val="20"/>
        </w:rPr>
        <w:t>21.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Using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information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above,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find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suitable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way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pacing w:val="-8"/>
          <w:sz w:val="20"/>
        </w:rPr>
        <w:t xml:space="preserve">to </w:t>
      </w:r>
      <w:r>
        <w:rPr>
          <w:color w:val="414042"/>
          <w:sz w:val="20"/>
        </w:rPr>
        <w:t xml:space="preserve">reduce </w:t>
      </w:r>
      <w:r>
        <w:rPr>
          <w:color w:val="414042"/>
          <w:spacing w:val="-3"/>
          <w:sz w:val="20"/>
        </w:rPr>
        <w:t xml:space="preserve">Wasserman’s </w:t>
      </w:r>
      <w:r>
        <w:rPr>
          <w:color w:val="414042"/>
          <w:sz w:val="20"/>
        </w:rPr>
        <w:t>carbon</w:t>
      </w:r>
      <w:r>
        <w:rPr>
          <w:color w:val="414042"/>
          <w:spacing w:val="1"/>
          <w:sz w:val="20"/>
        </w:rPr>
        <w:t xml:space="preserve"> </w:t>
      </w:r>
      <w:r>
        <w:rPr>
          <w:color w:val="414042"/>
          <w:sz w:val="20"/>
        </w:rPr>
        <w:t>footprint</w:t>
      </w:r>
    </w:p>
    <w:p w14:paraId="11973211" w14:textId="77777777" w:rsidR="00F52E93" w:rsidRDefault="00F52E93">
      <w:pPr>
        <w:pStyle w:val="BodyText"/>
        <w:spacing w:before="1"/>
        <w:rPr>
          <w:sz w:val="31"/>
        </w:rPr>
      </w:pPr>
    </w:p>
    <w:p w14:paraId="706883CD" w14:textId="77777777" w:rsidR="00F52E93" w:rsidRDefault="004772A9">
      <w:pPr>
        <w:pStyle w:val="Heading2"/>
      </w:pPr>
      <w:r>
        <w:rPr>
          <w:color w:val="414042"/>
        </w:rPr>
        <w:t>MEASUREMENT OF OUTCOMES</w:t>
      </w:r>
    </w:p>
    <w:p w14:paraId="74953034" w14:textId="77777777" w:rsidR="00F52E93" w:rsidRDefault="004772A9">
      <w:pPr>
        <w:spacing w:before="99"/>
        <w:ind w:left="110"/>
        <w:rPr>
          <w:i/>
          <w:sz w:val="20"/>
        </w:rPr>
      </w:pPr>
      <w:r>
        <w:rPr>
          <w:i/>
          <w:color w:val="414042"/>
          <w:sz w:val="20"/>
        </w:rPr>
        <w:t>Description of how the company monitors and evaluates environmental performance.</w:t>
      </w:r>
    </w:p>
    <w:p w14:paraId="1A6727EA" w14:textId="77777777" w:rsidR="00F52E93" w:rsidRDefault="00F52E93">
      <w:pPr>
        <w:pStyle w:val="BodyText"/>
        <w:spacing w:before="11"/>
        <w:rPr>
          <w:i/>
          <w:sz w:val="28"/>
        </w:rPr>
      </w:pPr>
    </w:p>
    <w:p w14:paraId="0272FA94" w14:textId="77777777" w:rsidR="00F52E93" w:rsidRDefault="004772A9">
      <w:pPr>
        <w:pStyle w:val="BodyText"/>
        <w:spacing w:line="292" w:lineRule="auto"/>
        <w:ind w:left="110" w:right="594"/>
      </w:pPr>
      <w:r>
        <w:rPr>
          <w:color w:val="414042"/>
        </w:rPr>
        <w:t>Wasserman</w:t>
      </w:r>
      <w:r>
        <w:rPr>
          <w:color w:val="414042"/>
          <w:spacing w:val="-37"/>
        </w:rPr>
        <w:t xml:space="preserve"> </w:t>
      </w:r>
      <w:r>
        <w:rPr>
          <w:color w:val="414042"/>
        </w:rPr>
        <w:t>measures</w:t>
      </w:r>
      <w:r>
        <w:rPr>
          <w:color w:val="414042"/>
          <w:spacing w:val="-37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36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-37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-36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-3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7"/>
        </w:rPr>
        <w:t xml:space="preserve"> </w:t>
      </w:r>
      <w:r>
        <w:rPr>
          <w:color w:val="414042"/>
        </w:rPr>
        <w:t>implementation</w:t>
      </w:r>
      <w:r>
        <w:rPr>
          <w:color w:val="414042"/>
          <w:spacing w:val="-3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7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-36"/>
        </w:rPr>
        <w:t xml:space="preserve"> </w:t>
      </w:r>
      <w:r>
        <w:rPr>
          <w:color w:val="414042"/>
        </w:rPr>
        <w:t>Performance Indicators.</w:t>
      </w:r>
    </w:p>
    <w:p w14:paraId="1003A695" w14:textId="77777777" w:rsidR="00F52E93" w:rsidRDefault="00F52E93">
      <w:pPr>
        <w:pStyle w:val="BodyText"/>
        <w:spacing w:before="6"/>
        <w:rPr>
          <w:sz w:val="24"/>
        </w:rPr>
      </w:pPr>
    </w:p>
    <w:p w14:paraId="771A590D" w14:textId="77777777" w:rsidR="00F52E93" w:rsidRDefault="004772A9">
      <w:pPr>
        <w:pStyle w:val="BodyText"/>
        <w:ind w:left="110"/>
      </w:pPr>
      <w:r>
        <w:rPr>
          <w:color w:val="414042"/>
        </w:rPr>
        <w:t>The 4 that we have running at the present time are:</w:t>
      </w:r>
    </w:p>
    <w:p w14:paraId="48D73E09" w14:textId="77777777" w:rsidR="00F52E93" w:rsidRDefault="004772A9">
      <w:pPr>
        <w:pStyle w:val="ListParagraph"/>
        <w:numPr>
          <w:ilvl w:val="0"/>
          <w:numId w:val="1"/>
        </w:numPr>
        <w:tabs>
          <w:tab w:val="left" w:pos="791"/>
        </w:tabs>
        <w:rPr>
          <w:sz w:val="20"/>
        </w:rPr>
      </w:pPr>
      <w:r>
        <w:rPr>
          <w:color w:val="414042"/>
          <w:sz w:val="20"/>
        </w:rPr>
        <w:t>Measurement and offsetting of our carbon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footprint</w:t>
      </w:r>
    </w:p>
    <w:p w14:paraId="0473B1EB" w14:textId="77777777" w:rsidR="00F52E93" w:rsidRDefault="004772A9">
      <w:pPr>
        <w:pStyle w:val="ListParagraph"/>
        <w:numPr>
          <w:ilvl w:val="0"/>
          <w:numId w:val="1"/>
        </w:numPr>
        <w:tabs>
          <w:tab w:val="left" w:pos="791"/>
        </w:tabs>
        <w:rPr>
          <w:sz w:val="20"/>
        </w:rPr>
      </w:pPr>
      <w:r>
        <w:rPr>
          <w:color w:val="414042"/>
          <w:sz w:val="20"/>
        </w:rPr>
        <w:t>Measurement and reduction of energy usage at our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offices</w:t>
      </w:r>
    </w:p>
    <w:p w14:paraId="657D4542" w14:textId="77777777" w:rsidR="00F52E93" w:rsidRDefault="004772A9">
      <w:pPr>
        <w:pStyle w:val="ListParagraph"/>
        <w:numPr>
          <w:ilvl w:val="0"/>
          <w:numId w:val="1"/>
        </w:numPr>
        <w:tabs>
          <w:tab w:val="left" w:pos="791"/>
        </w:tabs>
        <w:rPr>
          <w:sz w:val="20"/>
        </w:rPr>
      </w:pPr>
      <w:r>
        <w:rPr>
          <w:color w:val="414042"/>
          <w:sz w:val="20"/>
        </w:rPr>
        <w:t>Reducing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waste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sent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landfill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event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sites,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building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this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planning</w:t>
      </w:r>
    </w:p>
    <w:p w14:paraId="11D6DA5C" w14:textId="77777777" w:rsidR="00F52E93" w:rsidRDefault="004772A9">
      <w:pPr>
        <w:pStyle w:val="ListParagraph"/>
        <w:numPr>
          <w:ilvl w:val="0"/>
          <w:numId w:val="1"/>
        </w:numPr>
        <w:tabs>
          <w:tab w:val="left" w:pos="791"/>
        </w:tabs>
        <w:spacing w:before="106" w:line="312" w:lineRule="auto"/>
        <w:ind w:right="196"/>
        <w:jc w:val="both"/>
        <w:rPr>
          <w:sz w:val="20"/>
        </w:rPr>
      </w:pPr>
      <w:r>
        <w:rPr>
          <w:color w:val="414042"/>
          <w:sz w:val="20"/>
        </w:rPr>
        <w:t>Offering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clients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sustainable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event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management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We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measure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carbon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footprint</w:t>
      </w:r>
      <w:r>
        <w:rPr>
          <w:color w:val="414042"/>
          <w:spacing w:val="-22"/>
          <w:sz w:val="20"/>
        </w:rPr>
        <w:t xml:space="preserve"> </w:t>
      </w:r>
      <w:r>
        <w:rPr>
          <w:color w:val="414042"/>
          <w:sz w:val="20"/>
        </w:rPr>
        <w:t>each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pacing w:val="-4"/>
          <w:sz w:val="20"/>
        </w:rPr>
        <w:t>year,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z w:val="20"/>
        </w:rPr>
        <w:t>offset</w:t>
      </w:r>
      <w:r>
        <w:rPr>
          <w:color w:val="414042"/>
          <w:spacing w:val="-21"/>
          <w:sz w:val="20"/>
        </w:rPr>
        <w:t xml:space="preserve"> </w:t>
      </w:r>
      <w:r>
        <w:rPr>
          <w:color w:val="414042"/>
          <w:spacing w:val="-4"/>
          <w:sz w:val="20"/>
        </w:rPr>
        <w:t xml:space="preserve">this </w:t>
      </w:r>
      <w:r>
        <w:rPr>
          <w:color w:val="414042"/>
          <w:sz w:val="20"/>
        </w:rPr>
        <w:t>with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tree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planting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pacing w:val="-3"/>
          <w:sz w:val="20"/>
        </w:rPr>
        <w:t>charity.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We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have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reduced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energy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usage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at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offices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by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18%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over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last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12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months, and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at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clients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sites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by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30%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by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implementing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energy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saving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technologies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strategies.</w:t>
      </w:r>
    </w:p>
    <w:p w14:paraId="7A83A5AE" w14:textId="77777777" w:rsidR="00F52E93" w:rsidRDefault="00F52E93">
      <w:pPr>
        <w:spacing w:line="312" w:lineRule="auto"/>
        <w:jc w:val="both"/>
        <w:rPr>
          <w:sz w:val="20"/>
        </w:rPr>
        <w:sectPr w:rsidR="00F52E93">
          <w:pgSz w:w="11910" w:h="16840"/>
          <w:pgMar w:top="1660" w:right="740" w:bottom="1020" w:left="740" w:header="669" w:footer="820" w:gutter="0"/>
          <w:cols w:space="720"/>
        </w:sectPr>
      </w:pPr>
    </w:p>
    <w:p w14:paraId="2777EF23" w14:textId="77777777" w:rsidR="00F52E93" w:rsidRDefault="00F52E93">
      <w:pPr>
        <w:pStyle w:val="BodyText"/>
      </w:pPr>
    </w:p>
    <w:p w14:paraId="3F1DCCFC" w14:textId="77777777" w:rsidR="00F52E93" w:rsidRDefault="00F52E93">
      <w:pPr>
        <w:pStyle w:val="BodyText"/>
        <w:spacing w:before="11"/>
        <w:rPr>
          <w:sz w:val="15"/>
        </w:rPr>
      </w:pPr>
    </w:p>
    <w:p w14:paraId="754DAD05" w14:textId="77777777" w:rsidR="00F52E93" w:rsidRDefault="004772A9">
      <w:pPr>
        <w:pStyle w:val="Heading1"/>
        <w:tabs>
          <w:tab w:val="left" w:pos="10315"/>
        </w:tabs>
        <w:rPr>
          <w:u w:val="none"/>
        </w:rPr>
      </w:pPr>
      <w:r>
        <w:rPr>
          <w:color w:val="F47632"/>
          <w:u w:color="F47632"/>
        </w:rPr>
        <w:t>Anti-Corruption</w:t>
      </w:r>
      <w:r>
        <w:rPr>
          <w:color w:val="F47632"/>
          <w:u w:color="F47632"/>
        </w:rPr>
        <w:tab/>
      </w:r>
    </w:p>
    <w:p w14:paraId="3FF391FA" w14:textId="77777777" w:rsidR="00F52E93" w:rsidRDefault="00F52E93">
      <w:pPr>
        <w:pStyle w:val="BodyText"/>
        <w:spacing w:before="10"/>
        <w:rPr>
          <w:sz w:val="69"/>
        </w:rPr>
      </w:pPr>
    </w:p>
    <w:p w14:paraId="7E33F2B7" w14:textId="77777777" w:rsidR="00F52E93" w:rsidRDefault="004772A9">
      <w:pPr>
        <w:pStyle w:val="Heading2"/>
      </w:pPr>
      <w:r>
        <w:rPr>
          <w:color w:val="414042"/>
        </w:rPr>
        <w:t>ASSESSMENT, POLICY AND GOALS</w:t>
      </w:r>
    </w:p>
    <w:p w14:paraId="29F360F3" w14:textId="77777777" w:rsidR="00F52E93" w:rsidRDefault="004772A9">
      <w:pPr>
        <w:spacing w:before="99" w:line="292" w:lineRule="auto"/>
        <w:ind w:left="110" w:right="301"/>
        <w:rPr>
          <w:i/>
          <w:sz w:val="20"/>
        </w:rPr>
      </w:pPr>
      <w:r>
        <w:rPr>
          <w:i/>
          <w:color w:val="414042"/>
          <w:sz w:val="20"/>
        </w:rPr>
        <w:t>Description of the relevance of anti-corruption for the company (i.e. anti-corrupt</w:t>
      </w:r>
      <w:r>
        <w:rPr>
          <w:i/>
          <w:color w:val="414042"/>
          <w:sz w:val="20"/>
        </w:rPr>
        <w:t>ion risk-assessment). Description of policies, public commitments and company goals on anti-corruption.</w:t>
      </w:r>
    </w:p>
    <w:p w14:paraId="78DB1786" w14:textId="77777777" w:rsidR="00F52E93" w:rsidRDefault="00F52E93">
      <w:pPr>
        <w:pStyle w:val="BodyText"/>
        <w:spacing w:before="6"/>
        <w:rPr>
          <w:i/>
          <w:sz w:val="24"/>
        </w:rPr>
      </w:pPr>
    </w:p>
    <w:p w14:paraId="08227A4D" w14:textId="77777777" w:rsidR="00F52E93" w:rsidRDefault="004772A9">
      <w:pPr>
        <w:pStyle w:val="BodyText"/>
        <w:spacing w:line="292" w:lineRule="auto"/>
        <w:ind w:left="110" w:right="105"/>
      </w:pPr>
      <w:r>
        <w:rPr>
          <w:color w:val="414042"/>
        </w:rPr>
        <w:t>Whoever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deal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with,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wherever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operate,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committed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doing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3"/>
        </w:rPr>
        <w:t>lawfully,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ethically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with integrity.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commitment,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forms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bribery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corruption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unacceptable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tolerated.</w:t>
      </w:r>
      <w:r>
        <w:rPr>
          <w:color w:val="414042"/>
          <w:spacing w:val="26"/>
        </w:rPr>
        <w:t xml:space="preserve"> </w:t>
      </w:r>
      <w:r>
        <w:rPr>
          <w:color w:val="414042"/>
        </w:rPr>
        <w:t>We must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not,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must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third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party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acting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behalf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does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not,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corruptly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dealings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any other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person.</w:t>
      </w:r>
    </w:p>
    <w:p w14:paraId="2DBA90F3" w14:textId="77777777" w:rsidR="00F52E93" w:rsidRDefault="00F52E93">
      <w:pPr>
        <w:pStyle w:val="BodyText"/>
        <w:spacing w:before="5"/>
        <w:rPr>
          <w:sz w:val="24"/>
        </w:rPr>
      </w:pPr>
    </w:p>
    <w:p w14:paraId="69577DDC" w14:textId="77777777" w:rsidR="00F52E93" w:rsidRDefault="004772A9">
      <w:pPr>
        <w:pStyle w:val="BodyText"/>
        <w:spacing w:line="292" w:lineRule="auto"/>
        <w:ind w:left="110" w:right="309"/>
      </w:pPr>
      <w:r>
        <w:rPr>
          <w:color w:val="414042"/>
          <w:spacing w:val="-3"/>
        </w:rPr>
        <w:t xml:space="preserve">This </w:t>
      </w:r>
      <w:r>
        <w:rPr>
          <w:color w:val="414042"/>
          <w:spacing w:val="-4"/>
        </w:rPr>
        <w:t xml:space="preserve">anti-bribery </w:t>
      </w:r>
      <w:r>
        <w:rPr>
          <w:color w:val="414042"/>
          <w:spacing w:val="-3"/>
        </w:rPr>
        <w:t xml:space="preserve">and </w:t>
      </w:r>
      <w:r>
        <w:rPr>
          <w:color w:val="414042"/>
          <w:spacing w:val="-4"/>
        </w:rPr>
        <w:t xml:space="preserve">corruption policy </w:t>
      </w:r>
      <w:r>
        <w:rPr>
          <w:color w:val="414042"/>
          <w:spacing w:val="-3"/>
        </w:rPr>
        <w:t xml:space="preserve">sets out </w:t>
      </w:r>
      <w:r>
        <w:rPr>
          <w:color w:val="414042"/>
          <w:spacing w:val="-7"/>
        </w:rPr>
        <w:t xml:space="preserve">Wasserman’s </w:t>
      </w:r>
      <w:r>
        <w:rPr>
          <w:color w:val="414042"/>
          <w:spacing w:val="-4"/>
        </w:rPr>
        <w:t xml:space="preserve">policies </w:t>
      </w:r>
      <w:r>
        <w:rPr>
          <w:color w:val="414042"/>
        </w:rPr>
        <w:t xml:space="preserve">to </w:t>
      </w:r>
      <w:r>
        <w:rPr>
          <w:color w:val="414042"/>
          <w:spacing w:val="-4"/>
        </w:rPr>
        <w:t xml:space="preserve">prevent </w:t>
      </w:r>
      <w:r>
        <w:rPr>
          <w:color w:val="414042"/>
          <w:spacing w:val="-3"/>
        </w:rPr>
        <w:t xml:space="preserve">acts </w:t>
      </w:r>
      <w:r>
        <w:rPr>
          <w:color w:val="414042"/>
        </w:rPr>
        <w:t xml:space="preserve">of </w:t>
      </w:r>
      <w:r>
        <w:rPr>
          <w:color w:val="414042"/>
          <w:spacing w:val="-4"/>
        </w:rPr>
        <w:t xml:space="preserve">bribery </w:t>
      </w:r>
      <w:r>
        <w:rPr>
          <w:color w:val="414042"/>
          <w:spacing w:val="-3"/>
        </w:rPr>
        <w:t xml:space="preserve">and </w:t>
      </w:r>
      <w:r>
        <w:rPr>
          <w:color w:val="414042"/>
          <w:spacing w:val="-4"/>
        </w:rPr>
        <w:t>corruption. These policies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3"/>
        </w:rPr>
        <w:t>and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5"/>
        </w:rPr>
        <w:t>procedures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3"/>
        </w:rPr>
        <w:t>have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3"/>
        </w:rPr>
        <w:t>been</w:t>
      </w:r>
      <w:r>
        <w:rPr>
          <w:color w:val="414042"/>
          <w:spacing w:val="-22"/>
        </w:rPr>
        <w:t xml:space="preserve"> </w:t>
      </w:r>
      <w:r>
        <w:rPr>
          <w:color w:val="414042"/>
          <w:spacing w:val="-4"/>
        </w:rPr>
        <w:t>designed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4"/>
        </w:rPr>
        <w:t>comply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3"/>
        </w:rPr>
        <w:t>with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4"/>
        </w:rPr>
        <w:t>legislation</w:t>
      </w:r>
      <w:r>
        <w:rPr>
          <w:color w:val="414042"/>
          <w:spacing w:val="-22"/>
        </w:rPr>
        <w:t xml:space="preserve"> </w:t>
      </w:r>
      <w:r>
        <w:rPr>
          <w:color w:val="414042"/>
          <w:spacing w:val="-4"/>
        </w:rPr>
        <w:t>governing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4"/>
        </w:rPr>
        <w:t>bribery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3"/>
        </w:rPr>
        <w:t>and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4"/>
        </w:rPr>
        <w:t>corruption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4"/>
        </w:rPr>
        <w:t>global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7"/>
        </w:rPr>
        <w:t>basis.</w:t>
      </w:r>
    </w:p>
    <w:p w14:paraId="5C845AFB" w14:textId="77777777" w:rsidR="00F52E93" w:rsidRDefault="00F52E93">
      <w:pPr>
        <w:pStyle w:val="BodyText"/>
        <w:spacing w:before="6"/>
        <w:rPr>
          <w:sz w:val="24"/>
        </w:rPr>
      </w:pPr>
    </w:p>
    <w:p w14:paraId="5CA324E6" w14:textId="77777777" w:rsidR="00F52E93" w:rsidRDefault="004772A9">
      <w:pPr>
        <w:pStyle w:val="BodyText"/>
        <w:spacing w:before="1" w:line="292" w:lineRule="auto"/>
        <w:ind w:left="110" w:right="637"/>
      </w:pPr>
      <w:r>
        <w:rPr>
          <w:color w:val="414042"/>
          <w:spacing w:val="-3"/>
        </w:rPr>
        <w:t>This</w:t>
      </w:r>
      <w:r>
        <w:rPr>
          <w:color w:val="414042"/>
          <w:spacing w:val="-22"/>
        </w:rPr>
        <w:t xml:space="preserve"> </w:t>
      </w:r>
      <w:r>
        <w:rPr>
          <w:color w:val="414042"/>
          <w:spacing w:val="-4"/>
        </w:rPr>
        <w:t>policy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provides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guidance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3"/>
        </w:rPr>
        <w:t>the</w:t>
      </w:r>
      <w:r>
        <w:rPr>
          <w:color w:val="414042"/>
          <w:spacing w:val="-22"/>
        </w:rPr>
        <w:t xml:space="preserve"> </w:t>
      </w:r>
      <w:r>
        <w:rPr>
          <w:color w:val="414042"/>
          <w:spacing w:val="-4"/>
        </w:rPr>
        <w:t>standards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behaviour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which</w:t>
      </w:r>
      <w:r>
        <w:rPr>
          <w:color w:val="414042"/>
          <w:spacing w:val="-2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3"/>
        </w:rPr>
        <w:t>must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3"/>
        </w:rPr>
        <w:t>all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adhere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3"/>
        </w:rPr>
        <w:t>and</w:t>
      </w:r>
      <w:r>
        <w:rPr>
          <w:color w:val="414042"/>
          <w:spacing w:val="-22"/>
        </w:rPr>
        <w:t xml:space="preserve"> </w:t>
      </w:r>
      <w:r>
        <w:rPr>
          <w:color w:val="414042"/>
          <w:spacing w:val="-3"/>
        </w:rPr>
        <w:t>most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these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reflect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9"/>
        </w:rPr>
        <w:t xml:space="preserve">the </w:t>
      </w:r>
      <w:r>
        <w:rPr>
          <w:color w:val="414042"/>
          <w:spacing w:val="-4"/>
        </w:rPr>
        <w:t>common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4"/>
        </w:rPr>
        <w:t>sense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3"/>
        </w:rPr>
        <w:t>and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3"/>
        </w:rPr>
        <w:t>good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4"/>
        </w:rPr>
        <w:t>business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4"/>
        </w:rPr>
        <w:t>practices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3"/>
        </w:rPr>
        <w:t>that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3"/>
        </w:rPr>
        <w:t>all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3"/>
        </w:rPr>
        <w:t>work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3"/>
        </w:rPr>
        <w:t>any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4"/>
        </w:rPr>
        <w:t>event.</w:t>
      </w:r>
    </w:p>
    <w:p w14:paraId="79CB83F6" w14:textId="77777777" w:rsidR="00F52E93" w:rsidRDefault="00F52E93">
      <w:pPr>
        <w:pStyle w:val="BodyText"/>
        <w:spacing w:before="6"/>
        <w:rPr>
          <w:sz w:val="24"/>
        </w:rPr>
      </w:pPr>
    </w:p>
    <w:p w14:paraId="0F92709A" w14:textId="77777777" w:rsidR="00F52E93" w:rsidRDefault="004772A9">
      <w:pPr>
        <w:pStyle w:val="BodyText"/>
        <w:spacing w:line="292" w:lineRule="auto"/>
        <w:ind w:left="110" w:right="419"/>
      </w:pPr>
      <w:r>
        <w:rPr>
          <w:color w:val="414042"/>
          <w:spacing w:val="-3"/>
        </w:rPr>
        <w:t>This</w:t>
      </w:r>
      <w:r>
        <w:rPr>
          <w:color w:val="414042"/>
          <w:spacing w:val="-22"/>
        </w:rPr>
        <w:t xml:space="preserve"> </w:t>
      </w:r>
      <w:r>
        <w:rPr>
          <w:color w:val="414042"/>
          <w:spacing w:val="-4"/>
        </w:rPr>
        <w:t>policy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designed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3"/>
        </w:rPr>
        <w:t>help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3"/>
        </w:rPr>
        <w:t>you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identify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3"/>
        </w:rPr>
        <w:t>when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something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prohibited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3"/>
        </w:rPr>
        <w:t>that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bribery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3"/>
        </w:rPr>
        <w:t>and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corruption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4"/>
        </w:rPr>
        <w:t>avoided,</w:t>
      </w:r>
      <w:r>
        <w:rPr>
          <w:color w:val="414042"/>
          <w:spacing w:val="-21"/>
        </w:rPr>
        <w:t xml:space="preserve"> </w:t>
      </w:r>
      <w:r>
        <w:rPr>
          <w:color w:val="414042"/>
          <w:spacing w:val="-10"/>
        </w:rPr>
        <w:t xml:space="preserve">and </w:t>
      </w:r>
      <w:r>
        <w:rPr>
          <w:color w:val="414042"/>
          <w:spacing w:val="-4"/>
        </w:rPr>
        <w:t>provide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3"/>
        </w:rPr>
        <w:t>you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3"/>
        </w:rPr>
        <w:t>with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3"/>
        </w:rPr>
        <w:t>help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3"/>
        </w:rPr>
        <w:t>and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4"/>
        </w:rPr>
        <w:t>guidance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-17"/>
        </w:rPr>
        <w:t xml:space="preserve"> </w:t>
      </w:r>
      <w:r>
        <w:rPr>
          <w:color w:val="414042"/>
          <w:spacing w:val="-3"/>
        </w:rPr>
        <w:t>you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4"/>
        </w:rPr>
        <w:t>are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4"/>
        </w:rPr>
        <w:t>unsure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4"/>
        </w:rPr>
        <w:t>about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4"/>
        </w:rPr>
        <w:t>whether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4"/>
        </w:rPr>
        <w:t>there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4"/>
        </w:rPr>
        <w:t>problem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3"/>
        </w:rPr>
        <w:t>and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3"/>
        </w:rPr>
        <w:t>you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3"/>
        </w:rPr>
        <w:t>need</w:t>
      </w:r>
      <w:r>
        <w:rPr>
          <w:color w:val="414042"/>
          <w:spacing w:val="-17"/>
        </w:rPr>
        <w:t xml:space="preserve"> </w:t>
      </w:r>
      <w:r>
        <w:rPr>
          <w:color w:val="414042"/>
          <w:spacing w:val="-4"/>
        </w:rPr>
        <w:t>further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4"/>
        </w:rPr>
        <w:t>advice.</w:t>
      </w:r>
    </w:p>
    <w:p w14:paraId="7FF67DB6" w14:textId="77777777" w:rsidR="00F52E93" w:rsidRDefault="00F52E93">
      <w:pPr>
        <w:pStyle w:val="BodyText"/>
        <w:rPr>
          <w:sz w:val="28"/>
        </w:rPr>
      </w:pPr>
    </w:p>
    <w:p w14:paraId="2E41B10B" w14:textId="77777777" w:rsidR="00F52E93" w:rsidRDefault="004772A9">
      <w:pPr>
        <w:pStyle w:val="Heading3"/>
      </w:pPr>
      <w:r>
        <w:rPr>
          <w:color w:val="F47632"/>
        </w:rPr>
        <w:t>Who this policy applies to</w:t>
      </w:r>
    </w:p>
    <w:p w14:paraId="2931CBA3" w14:textId="77777777" w:rsidR="00F52E93" w:rsidRDefault="004772A9">
      <w:pPr>
        <w:pStyle w:val="BodyText"/>
        <w:spacing w:before="107" w:line="292" w:lineRule="auto"/>
        <w:ind w:left="110" w:right="123"/>
      </w:pPr>
      <w:r>
        <w:rPr>
          <w:color w:val="414042"/>
        </w:rPr>
        <w:t>The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fundamental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integrity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operate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vary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depending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whom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8"/>
        </w:rPr>
        <w:t xml:space="preserve">we </w:t>
      </w:r>
      <w:r>
        <w:rPr>
          <w:color w:val="414042"/>
        </w:rPr>
        <w:t>are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dealing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with.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applies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Wasserman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(full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time)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temporary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workers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(such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as consultants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contractors)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matter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located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do.</w:t>
      </w:r>
    </w:p>
    <w:p w14:paraId="765E017B" w14:textId="77777777" w:rsidR="00F52E93" w:rsidRDefault="00F52E93">
      <w:pPr>
        <w:pStyle w:val="BodyText"/>
        <w:spacing w:before="6"/>
        <w:rPr>
          <w:sz w:val="24"/>
        </w:rPr>
      </w:pPr>
    </w:p>
    <w:p w14:paraId="0F6BC0A6" w14:textId="77777777" w:rsidR="00F52E93" w:rsidRDefault="004772A9">
      <w:pPr>
        <w:pStyle w:val="BodyText"/>
        <w:spacing w:line="292" w:lineRule="auto"/>
        <w:ind w:left="110" w:right="541"/>
      </w:pPr>
      <w:r>
        <w:rPr>
          <w:color w:val="414042"/>
        </w:rPr>
        <w:t>It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us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comply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daily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lives.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This policy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sets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single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standard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must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comply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with,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regardless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local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law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practices might permit something to the</w:t>
      </w:r>
      <w:r>
        <w:rPr>
          <w:color w:val="414042"/>
          <w:spacing w:val="-3"/>
        </w:rPr>
        <w:t xml:space="preserve"> co</w:t>
      </w:r>
      <w:r>
        <w:rPr>
          <w:color w:val="414042"/>
          <w:spacing w:val="-3"/>
        </w:rPr>
        <w:t>ntrary.</w:t>
      </w:r>
    </w:p>
    <w:p w14:paraId="33CA689D" w14:textId="77777777" w:rsidR="00F52E93" w:rsidRDefault="00F52E93">
      <w:pPr>
        <w:pStyle w:val="BodyText"/>
        <w:spacing w:before="5"/>
        <w:rPr>
          <w:sz w:val="24"/>
        </w:rPr>
      </w:pPr>
    </w:p>
    <w:p w14:paraId="771C0D5F" w14:textId="77777777" w:rsidR="00F52E93" w:rsidRDefault="004772A9">
      <w:pPr>
        <w:pStyle w:val="BodyText"/>
        <w:spacing w:line="292" w:lineRule="auto"/>
        <w:ind w:left="110" w:right="127"/>
      </w:pPr>
      <w:r>
        <w:rPr>
          <w:color w:val="414042"/>
        </w:rPr>
        <w:t>Part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3"/>
        </w:rPr>
        <w:t>Wasserman’s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commitment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prevent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bribery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corruption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acting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behalf also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compliance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anti-bribery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corruption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policies.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Accordingly,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engage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third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parties such as agents, distributors or joint venture partners, we have obligations to complete sufficient due diligence when entering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arrangements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acting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corruptly,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periodically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monitor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8"/>
        </w:rPr>
        <w:t xml:space="preserve">to </w:t>
      </w:r>
      <w:r>
        <w:rPr>
          <w:color w:val="414042"/>
        </w:rPr>
        <w:t>ensure ongoing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compliance.</w:t>
      </w:r>
    </w:p>
    <w:p w14:paraId="0A39FA83" w14:textId="77777777" w:rsidR="00F52E93" w:rsidRDefault="00F52E93">
      <w:pPr>
        <w:pStyle w:val="BodyText"/>
        <w:spacing w:before="10"/>
        <w:rPr>
          <w:sz w:val="27"/>
        </w:rPr>
      </w:pPr>
    </w:p>
    <w:p w14:paraId="6D4C36F3" w14:textId="77777777" w:rsidR="00F52E93" w:rsidRDefault="004772A9">
      <w:pPr>
        <w:pStyle w:val="Heading3"/>
        <w:spacing w:before="1"/>
      </w:pPr>
      <w:r>
        <w:rPr>
          <w:color w:val="F47632"/>
        </w:rPr>
        <w:t>In short, if we can’t do it, neither can they.</w:t>
      </w:r>
    </w:p>
    <w:p w14:paraId="1FE4ED6F" w14:textId="77777777" w:rsidR="00F52E93" w:rsidRDefault="004772A9">
      <w:pPr>
        <w:pStyle w:val="BodyText"/>
        <w:spacing w:before="106" w:line="292" w:lineRule="auto"/>
        <w:ind w:left="110" w:right="268"/>
      </w:pPr>
      <w:r>
        <w:rPr>
          <w:color w:val="414042"/>
        </w:rPr>
        <w:t>Failure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comply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16"/>
        </w:rPr>
        <w:t xml:space="preserve"> </w:t>
      </w:r>
      <w:r>
        <w:rPr>
          <w:color w:val="414042"/>
          <w:spacing w:val="-3"/>
        </w:rPr>
        <w:t>policy,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intentional,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lead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disciplinary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action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(up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including dismissal),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criminal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individual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involved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(up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imprisonment).</w:t>
      </w:r>
    </w:p>
    <w:p w14:paraId="2C757732" w14:textId="77777777" w:rsidR="00F52E93" w:rsidRDefault="00F52E93">
      <w:pPr>
        <w:pStyle w:val="BodyText"/>
        <w:spacing w:before="6"/>
        <w:rPr>
          <w:sz w:val="24"/>
        </w:rPr>
      </w:pPr>
    </w:p>
    <w:p w14:paraId="316A71A9" w14:textId="77777777" w:rsidR="00F52E93" w:rsidRDefault="004772A9">
      <w:pPr>
        <w:pStyle w:val="BodyText"/>
        <w:spacing w:before="1" w:line="292" w:lineRule="auto"/>
        <w:ind w:left="110" w:right="288"/>
      </w:pPr>
      <w:r>
        <w:rPr>
          <w:color w:val="414042"/>
        </w:rPr>
        <w:t>Employees will be required to confirm that they have read and understood the policy and that they comply with its terms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employment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processes.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addition,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required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8"/>
        </w:rPr>
        <w:t xml:space="preserve">to </w:t>
      </w:r>
      <w:r>
        <w:rPr>
          <w:color w:val="414042"/>
        </w:rPr>
        <w:t>attend training to support the guidance in this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3"/>
        </w:rPr>
        <w:t>policy.</w:t>
      </w:r>
    </w:p>
    <w:p w14:paraId="5B973895" w14:textId="77777777" w:rsidR="00F52E93" w:rsidRDefault="00F52E93">
      <w:pPr>
        <w:spacing w:line="292" w:lineRule="auto"/>
        <w:sectPr w:rsidR="00F52E93">
          <w:pgSz w:w="11910" w:h="16840"/>
          <w:pgMar w:top="1660" w:right="740" w:bottom="1020" w:left="740" w:header="669" w:footer="820" w:gutter="0"/>
          <w:cols w:space="720"/>
        </w:sectPr>
      </w:pPr>
    </w:p>
    <w:p w14:paraId="5362A450" w14:textId="77777777" w:rsidR="00F52E93" w:rsidRDefault="00F52E93">
      <w:pPr>
        <w:pStyle w:val="BodyText"/>
      </w:pPr>
    </w:p>
    <w:p w14:paraId="0A467864" w14:textId="77777777" w:rsidR="00F52E93" w:rsidRDefault="00F52E93">
      <w:pPr>
        <w:pStyle w:val="BodyText"/>
        <w:spacing w:before="4"/>
        <w:rPr>
          <w:sz w:val="19"/>
        </w:rPr>
      </w:pPr>
    </w:p>
    <w:p w14:paraId="4C855A50" w14:textId="77777777" w:rsidR="00F52E93" w:rsidRDefault="004772A9">
      <w:pPr>
        <w:pStyle w:val="Heading3"/>
        <w:spacing w:before="108"/>
      </w:pPr>
      <w:r>
        <w:rPr>
          <w:color w:val="F47632"/>
        </w:rPr>
        <w:t>What is bribery?</w:t>
      </w:r>
    </w:p>
    <w:p w14:paraId="32E67B91" w14:textId="77777777" w:rsidR="00F52E93" w:rsidRDefault="004772A9">
      <w:pPr>
        <w:pStyle w:val="BodyText"/>
        <w:spacing w:before="107"/>
        <w:ind w:left="110"/>
      </w:pPr>
      <w:r>
        <w:rPr>
          <w:color w:val="414042"/>
        </w:rPr>
        <w:t>Bribery involves the following:</w:t>
      </w:r>
    </w:p>
    <w:p w14:paraId="4F1F2E9C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106" w:line="292" w:lineRule="auto"/>
        <w:ind w:right="174"/>
        <w:rPr>
          <w:sz w:val="20"/>
        </w:rPr>
      </w:pPr>
      <w:r>
        <w:rPr>
          <w:color w:val="414042"/>
          <w:sz w:val="20"/>
        </w:rPr>
        <w:t>When a financial or other advantage is offered, given or promised to another person with the intention to induc</w:t>
      </w:r>
      <w:r>
        <w:rPr>
          <w:color w:val="414042"/>
          <w:sz w:val="20"/>
        </w:rPr>
        <w:t>e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reward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them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another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person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perform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their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responsibilities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duties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improperly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(it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does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not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pacing w:val="-4"/>
          <w:sz w:val="20"/>
        </w:rPr>
        <w:t xml:space="preserve">have </w:t>
      </w:r>
      <w:r>
        <w:rPr>
          <w:color w:val="414042"/>
          <w:sz w:val="20"/>
        </w:rPr>
        <w:t>to be the person to whom the bribe is offered that acts improperly);</w:t>
      </w:r>
      <w:r>
        <w:rPr>
          <w:color w:val="414042"/>
          <w:spacing w:val="-25"/>
          <w:sz w:val="20"/>
        </w:rPr>
        <w:t xml:space="preserve"> </w:t>
      </w:r>
      <w:r>
        <w:rPr>
          <w:color w:val="414042"/>
          <w:sz w:val="20"/>
        </w:rPr>
        <w:t>or</w:t>
      </w:r>
    </w:p>
    <w:p w14:paraId="7A4BF4B4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55" w:line="292" w:lineRule="auto"/>
        <w:ind w:right="464"/>
        <w:rPr>
          <w:sz w:val="20"/>
        </w:rPr>
      </w:pPr>
      <w:r>
        <w:rPr>
          <w:color w:val="414042"/>
          <w:sz w:val="20"/>
        </w:rPr>
        <w:t>When a financial or other advantage is requested, agreed to be received or accepted by another person with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intention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inducing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rewarding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them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another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person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perform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their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responsibilities</w:t>
      </w:r>
      <w:r>
        <w:rPr>
          <w:color w:val="414042"/>
          <w:spacing w:val="-16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pacing w:val="-3"/>
          <w:sz w:val="20"/>
        </w:rPr>
        <w:t xml:space="preserve">duties </w:t>
      </w:r>
      <w:r>
        <w:rPr>
          <w:color w:val="414042"/>
          <w:sz w:val="20"/>
        </w:rPr>
        <w:t>inappropriately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(it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does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not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have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person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who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receives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bribe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acts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improperly).</w:t>
      </w:r>
      <w:r>
        <w:rPr>
          <w:color w:val="414042"/>
          <w:spacing w:val="29"/>
          <w:sz w:val="20"/>
        </w:rPr>
        <w:t xml:space="preserve"> </w:t>
      </w:r>
      <w:r>
        <w:rPr>
          <w:color w:val="414042"/>
          <w:sz w:val="20"/>
        </w:rPr>
        <w:t>It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z w:val="20"/>
        </w:rPr>
        <w:t>does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not matter whether the bribe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is:</w:t>
      </w:r>
    </w:p>
    <w:p w14:paraId="4EF79C05" w14:textId="77777777" w:rsidR="00F52E93" w:rsidRDefault="004772A9">
      <w:pPr>
        <w:pStyle w:val="ListParagraph"/>
        <w:numPr>
          <w:ilvl w:val="1"/>
          <w:numId w:val="3"/>
        </w:numPr>
        <w:tabs>
          <w:tab w:val="left" w:pos="1187"/>
          <w:tab w:val="left" w:pos="1188"/>
        </w:tabs>
        <w:spacing w:before="55" w:line="292" w:lineRule="auto"/>
        <w:ind w:right="455"/>
        <w:rPr>
          <w:sz w:val="20"/>
        </w:rPr>
      </w:pPr>
      <w:r>
        <w:rPr>
          <w:color w:val="414042"/>
          <w:sz w:val="20"/>
        </w:rPr>
        <w:t>Given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received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directly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through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third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party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(such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as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z w:val="20"/>
        </w:rPr>
        <w:t>someone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acting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on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pacing w:val="-3"/>
          <w:sz w:val="20"/>
        </w:rPr>
        <w:t>Wasserman’s</w:t>
      </w:r>
      <w:r>
        <w:rPr>
          <w:color w:val="414042"/>
          <w:spacing w:val="-18"/>
          <w:sz w:val="20"/>
        </w:rPr>
        <w:t xml:space="preserve"> </w:t>
      </w:r>
      <w:r>
        <w:rPr>
          <w:color w:val="414042"/>
          <w:sz w:val="20"/>
        </w:rPr>
        <w:t>behalf,</w:t>
      </w:r>
      <w:r>
        <w:rPr>
          <w:color w:val="414042"/>
          <w:spacing w:val="-17"/>
          <w:sz w:val="20"/>
        </w:rPr>
        <w:t xml:space="preserve"> </w:t>
      </w:r>
      <w:r>
        <w:rPr>
          <w:color w:val="414042"/>
          <w:spacing w:val="-5"/>
          <w:sz w:val="20"/>
        </w:rPr>
        <w:t xml:space="preserve">for </w:t>
      </w:r>
      <w:r>
        <w:rPr>
          <w:color w:val="414042"/>
          <w:sz w:val="20"/>
        </w:rPr>
        <w:t>example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an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agent,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distributor,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pacing w:val="-3"/>
          <w:sz w:val="20"/>
        </w:rPr>
        <w:t>supplier,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joint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venture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partner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other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intermediary);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or</w:t>
      </w:r>
    </w:p>
    <w:p w14:paraId="0C2944C3" w14:textId="77777777" w:rsidR="00F52E93" w:rsidRDefault="004772A9">
      <w:pPr>
        <w:pStyle w:val="ListParagraph"/>
        <w:numPr>
          <w:ilvl w:val="1"/>
          <w:numId w:val="3"/>
        </w:numPr>
        <w:tabs>
          <w:tab w:val="left" w:pos="1187"/>
          <w:tab w:val="left" w:pos="1188"/>
        </w:tabs>
        <w:spacing w:before="55"/>
        <w:rPr>
          <w:sz w:val="20"/>
        </w:rPr>
      </w:pPr>
      <w:r>
        <w:rPr>
          <w:color w:val="414042"/>
          <w:sz w:val="20"/>
        </w:rPr>
        <w:t>For the benefit of the recipient or some other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person.</w:t>
      </w:r>
    </w:p>
    <w:p w14:paraId="263F9142" w14:textId="77777777" w:rsidR="00F52E93" w:rsidRDefault="00F52E93">
      <w:pPr>
        <w:pStyle w:val="BodyText"/>
        <w:rPr>
          <w:sz w:val="29"/>
        </w:rPr>
      </w:pPr>
    </w:p>
    <w:p w14:paraId="6FB44F17" w14:textId="77777777" w:rsidR="00F52E93" w:rsidRDefault="004772A9">
      <w:pPr>
        <w:pStyle w:val="BodyText"/>
        <w:ind w:left="110"/>
      </w:pPr>
      <w:r>
        <w:rPr>
          <w:color w:val="414042"/>
        </w:rPr>
        <w:t>Bribes can take many forms, for example:</w:t>
      </w:r>
    </w:p>
    <w:p w14:paraId="734B1572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Money (or cash equivalent such as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shares);</w:t>
      </w:r>
    </w:p>
    <w:p w14:paraId="2282AC6E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Unreasonable gifts, entertainment or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hospitality;</w:t>
      </w:r>
    </w:p>
    <w:p w14:paraId="0A1DAEBD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106"/>
        <w:rPr>
          <w:sz w:val="20"/>
        </w:rPr>
      </w:pPr>
      <w:r>
        <w:rPr>
          <w:color w:val="414042"/>
          <w:sz w:val="20"/>
        </w:rPr>
        <w:t>Kickbacks;</w:t>
      </w:r>
    </w:p>
    <w:p w14:paraId="2FC533AC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Unwarranted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rebates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excessive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commissions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(e.g.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sales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agents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marketing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agents);</w:t>
      </w:r>
    </w:p>
    <w:p w14:paraId="3B5C0B00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Unwarranted allowances or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expenses;</w:t>
      </w:r>
    </w:p>
    <w:p w14:paraId="551EDDB5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106" w:line="292" w:lineRule="auto"/>
        <w:ind w:right="327"/>
        <w:rPr>
          <w:sz w:val="20"/>
        </w:rPr>
      </w:pPr>
      <w:r>
        <w:rPr>
          <w:color w:val="414042"/>
          <w:sz w:val="20"/>
        </w:rPr>
        <w:t>“Facilitation”</w:t>
      </w:r>
      <w:r>
        <w:rPr>
          <w:color w:val="414042"/>
          <w:spacing w:val="-20"/>
          <w:sz w:val="20"/>
        </w:rPr>
        <w:t xml:space="preserve"> </w:t>
      </w:r>
      <w:r>
        <w:rPr>
          <w:color w:val="414042"/>
          <w:sz w:val="20"/>
        </w:rPr>
        <w:t>payments/payments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made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0"/>
          <w:sz w:val="20"/>
        </w:rPr>
        <w:t xml:space="preserve"> </w:t>
      </w:r>
      <w:r>
        <w:rPr>
          <w:color w:val="414042"/>
          <w:sz w:val="20"/>
        </w:rPr>
        <w:t>perform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their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normal</w:t>
      </w:r>
      <w:r>
        <w:rPr>
          <w:color w:val="414042"/>
          <w:spacing w:val="-20"/>
          <w:sz w:val="20"/>
        </w:rPr>
        <w:t xml:space="preserve"> </w:t>
      </w:r>
      <w:r>
        <w:rPr>
          <w:color w:val="414042"/>
          <w:sz w:val="20"/>
        </w:rPr>
        <w:t>job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more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quickly</w:t>
      </w:r>
      <w:r>
        <w:rPr>
          <w:color w:val="414042"/>
          <w:spacing w:val="-20"/>
          <w:sz w:val="20"/>
        </w:rPr>
        <w:t xml:space="preserve"> </w:t>
      </w:r>
      <w:r>
        <w:rPr>
          <w:color w:val="414042"/>
          <w:sz w:val="20"/>
        </w:rPr>
        <w:t>and/or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prioritise</w:t>
      </w:r>
      <w:r>
        <w:rPr>
          <w:color w:val="414042"/>
          <w:spacing w:val="-19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20"/>
          <w:sz w:val="20"/>
        </w:rPr>
        <w:t xml:space="preserve"> </w:t>
      </w:r>
      <w:r>
        <w:rPr>
          <w:color w:val="414042"/>
          <w:sz w:val="20"/>
        </w:rPr>
        <w:t>particular customer;</w:t>
      </w:r>
    </w:p>
    <w:p w14:paraId="1C2C5960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56"/>
        <w:rPr>
          <w:sz w:val="20"/>
        </w:rPr>
      </w:pPr>
      <w:r>
        <w:rPr>
          <w:color w:val="414042"/>
          <w:sz w:val="20"/>
        </w:rPr>
        <w:t>Political/charitable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contributions;</w:t>
      </w:r>
    </w:p>
    <w:p w14:paraId="6C6D6B93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sz w:val="20"/>
        </w:rPr>
      </w:pPr>
      <w:r>
        <w:rPr>
          <w:color w:val="414042"/>
          <w:sz w:val="20"/>
        </w:rPr>
        <w:t>Uncompensated use of company services or facilities;</w:t>
      </w:r>
      <w:r>
        <w:rPr>
          <w:color w:val="414042"/>
          <w:spacing w:val="-11"/>
          <w:sz w:val="20"/>
        </w:rPr>
        <w:t xml:space="preserve"> </w:t>
      </w:r>
      <w:r>
        <w:rPr>
          <w:color w:val="414042"/>
          <w:sz w:val="20"/>
        </w:rPr>
        <w:t>or</w:t>
      </w:r>
    </w:p>
    <w:p w14:paraId="3CC4CCFB" w14:textId="77777777" w:rsidR="00F52E93" w:rsidRDefault="004772A9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spacing w:before="106"/>
        <w:rPr>
          <w:sz w:val="20"/>
        </w:rPr>
      </w:pPr>
      <w:r>
        <w:rPr>
          <w:color w:val="414042"/>
          <w:sz w:val="20"/>
        </w:rPr>
        <w:t>Anything else of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value.</w:t>
      </w:r>
    </w:p>
    <w:p w14:paraId="64F88648" w14:textId="77777777" w:rsidR="00F52E93" w:rsidRDefault="00F52E93">
      <w:pPr>
        <w:pStyle w:val="BodyText"/>
        <w:spacing w:before="7"/>
        <w:rPr>
          <w:sz w:val="35"/>
        </w:rPr>
      </w:pPr>
    </w:p>
    <w:p w14:paraId="2D4474D7" w14:textId="77777777" w:rsidR="00F52E93" w:rsidRDefault="004772A9">
      <w:pPr>
        <w:pStyle w:val="Heading2"/>
      </w:pPr>
      <w:r>
        <w:rPr>
          <w:color w:val="414042"/>
        </w:rPr>
        <w:t>IMPLEMENTATION</w:t>
      </w:r>
    </w:p>
    <w:p w14:paraId="3643192C" w14:textId="77777777" w:rsidR="00F52E93" w:rsidRDefault="004772A9">
      <w:pPr>
        <w:spacing w:before="99" w:line="292" w:lineRule="auto"/>
        <w:ind w:left="110" w:right="120"/>
        <w:rPr>
          <w:i/>
          <w:sz w:val="20"/>
        </w:rPr>
      </w:pPr>
      <w:r>
        <w:rPr>
          <w:i/>
          <w:color w:val="414042"/>
          <w:w w:val="105"/>
          <w:sz w:val="20"/>
        </w:rPr>
        <w:t>Description</w:t>
      </w:r>
      <w:r>
        <w:rPr>
          <w:i/>
          <w:color w:val="414042"/>
          <w:spacing w:val="-24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of</w:t>
      </w:r>
      <w:r>
        <w:rPr>
          <w:i/>
          <w:color w:val="414042"/>
          <w:spacing w:val="-23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concrete</w:t>
      </w:r>
      <w:r>
        <w:rPr>
          <w:i/>
          <w:color w:val="414042"/>
          <w:spacing w:val="-24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actions</w:t>
      </w:r>
      <w:r>
        <w:rPr>
          <w:i/>
          <w:color w:val="414042"/>
          <w:spacing w:val="-23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to</w:t>
      </w:r>
      <w:r>
        <w:rPr>
          <w:i/>
          <w:color w:val="414042"/>
          <w:spacing w:val="-23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implement</w:t>
      </w:r>
      <w:r>
        <w:rPr>
          <w:i/>
          <w:color w:val="414042"/>
          <w:spacing w:val="-24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anti-corruption</w:t>
      </w:r>
      <w:r>
        <w:rPr>
          <w:i/>
          <w:color w:val="414042"/>
          <w:spacing w:val="-23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policies,</w:t>
      </w:r>
      <w:r>
        <w:rPr>
          <w:i/>
          <w:color w:val="414042"/>
          <w:spacing w:val="-23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address</w:t>
      </w:r>
      <w:r>
        <w:rPr>
          <w:i/>
          <w:color w:val="414042"/>
          <w:spacing w:val="-24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anti-corruption</w:t>
      </w:r>
      <w:r>
        <w:rPr>
          <w:i/>
          <w:color w:val="414042"/>
          <w:spacing w:val="-23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risks</w:t>
      </w:r>
      <w:r>
        <w:rPr>
          <w:i/>
          <w:color w:val="414042"/>
          <w:spacing w:val="-24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and</w:t>
      </w:r>
      <w:r>
        <w:rPr>
          <w:i/>
          <w:color w:val="414042"/>
          <w:spacing w:val="-23"/>
          <w:w w:val="105"/>
          <w:sz w:val="20"/>
        </w:rPr>
        <w:t xml:space="preserve"> </w:t>
      </w:r>
      <w:r>
        <w:rPr>
          <w:i/>
          <w:color w:val="414042"/>
          <w:w w:val="105"/>
          <w:sz w:val="20"/>
        </w:rPr>
        <w:t>respond</w:t>
      </w:r>
      <w:r>
        <w:rPr>
          <w:i/>
          <w:color w:val="414042"/>
          <w:spacing w:val="-23"/>
          <w:w w:val="105"/>
          <w:sz w:val="20"/>
        </w:rPr>
        <w:t xml:space="preserve"> </w:t>
      </w:r>
      <w:r>
        <w:rPr>
          <w:i/>
          <w:color w:val="414042"/>
          <w:spacing w:val="-11"/>
          <w:w w:val="105"/>
          <w:sz w:val="20"/>
        </w:rPr>
        <w:t xml:space="preserve">to </w:t>
      </w:r>
      <w:r>
        <w:rPr>
          <w:i/>
          <w:color w:val="414042"/>
          <w:w w:val="105"/>
          <w:sz w:val="20"/>
        </w:rPr>
        <w:t>incidents.</w:t>
      </w:r>
    </w:p>
    <w:p w14:paraId="4729883F" w14:textId="77777777" w:rsidR="00F52E93" w:rsidRDefault="00F52E93">
      <w:pPr>
        <w:pStyle w:val="BodyText"/>
        <w:spacing w:before="6"/>
        <w:rPr>
          <w:i/>
          <w:sz w:val="24"/>
        </w:rPr>
      </w:pPr>
    </w:p>
    <w:p w14:paraId="1F5CBBDF" w14:textId="77777777" w:rsidR="00F52E93" w:rsidRDefault="004772A9">
      <w:pPr>
        <w:pStyle w:val="BodyText"/>
        <w:spacing w:line="292" w:lineRule="auto"/>
        <w:ind w:left="110" w:right="205"/>
      </w:pPr>
      <w:r>
        <w:rPr>
          <w:color w:val="414042"/>
        </w:rPr>
        <w:t>We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carry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training,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staff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aware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expectations.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Bribery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4"/>
        </w:rPr>
        <w:t xml:space="preserve">also </w:t>
      </w:r>
      <w:r>
        <w:rPr>
          <w:color w:val="414042"/>
        </w:rPr>
        <w:t>covered in our employee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handbook</w:t>
      </w:r>
    </w:p>
    <w:p w14:paraId="43A00B77" w14:textId="77777777" w:rsidR="00F52E93" w:rsidRDefault="00F52E93">
      <w:pPr>
        <w:pStyle w:val="BodyText"/>
        <w:spacing w:before="1"/>
        <w:rPr>
          <w:sz w:val="31"/>
        </w:rPr>
      </w:pPr>
    </w:p>
    <w:p w14:paraId="6DE4A992" w14:textId="77777777" w:rsidR="00F52E93" w:rsidRDefault="004772A9">
      <w:pPr>
        <w:pStyle w:val="Heading2"/>
        <w:spacing w:before="1"/>
      </w:pPr>
      <w:r>
        <w:rPr>
          <w:color w:val="414042"/>
        </w:rPr>
        <w:t>MEASUREMENT OF OUTCOMES</w:t>
      </w:r>
    </w:p>
    <w:p w14:paraId="784A41F8" w14:textId="77777777" w:rsidR="00F52E93" w:rsidRDefault="004772A9">
      <w:pPr>
        <w:spacing w:before="98"/>
        <w:ind w:left="110"/>
        <w:rPr>
          <w:i/>
          <w:sz w:val="20"/>
        </w:rPr>
      </w:pPr>
      <w:r>
        <w:rPr>
          <w:i/>
          <w:color w:val="414042"/>
          <w:sz w:val="20"/>
        </w:rPr>
        <w:t>Description of how the company monitors and evaluates anti-corruption performance.</w:t>
      </w:r>
    </w:p>
    <w:p w14:paraId="53D1B1B7" w14:textId="77777777" w:rsidR="00F52E93" w:rsidRDefault="00F52E93">
      <w:pPr>
        <w:pStyle w:val="BodyText"/>
        <w:rPr>
          <w:i/>
          <w:sz w:val="29"/>
        </w:rPr>
      </w:pPr>
    </w:p>
    <w:p w14:paraId="2E9BA59A" w14:textId="77777777" w:rsidR="00F52E93" w:rsidRDefault="004772A9">
      <w:pPr>
        <w:pStyle w:val="BodyText"/>
        <w:spacing w:line="292" w:lineRule="auto"/>
        <w:ind w:left="110" w:right="308"/>
        <w:jc w:val="both"/>
      </w:pPr>
      <w:r>
        <w:rPr>
          <w:color w:val="414042"/>
        </w:rPr>
        <w:t>We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evaluate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anti-corruption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reviewing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policies,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directives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processes;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top-level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commitment;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risk assessment;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diligence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partners;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implementation,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training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communication;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monitoring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4"/>
        </w:rPr>
        <w:t xml:space="preserve"> </w:t>
      </w:r>
      <w:r>
        <w:rPr>
          <w:color w:val="414042"/>
          <w:spacing w:val="-4"/>
        </w:rPr>
        <w:t xml:space="preserve">review </w:t>
      </w:r>
      <w:r>
        <w:rPr>
          <w:color w:val="414042"/>
        </w:rPr>
        <w:t>(including reporting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mechanis</w:t>
      </w:r>
      <w:r>
        <w:rPr>
          <w:color w:val="414042"/>
        </w:rPr>
        <w:t>ms).</w:t>
      </w:r>
    </w:p>
    <w:p w14:paraId="242CE2E8" w14:textId="77777777" w:rsidR="00F52E93" w:rsidRDefault="00F52E93">
      <w:pPr>
        <w:pStyle w:val="BodyText"/>
        <w:spacing w:before="5"/>
        <w:rPr>
          <w:sz w:val="24"/>
        </w:rPr>
      </w:pPr>
    </w:p>
    <w:p w14:paraId="6909AF94" w14:textId="77777777" w:rsidR="00F52E93" w:rsidRDefault="004772A9">
      <w:pPr>
        <w:pStyle w:val="BodyText"/>
        <w:spacing w:before="1"/>
        <w:ind w:left="110"/>
      </w:pPr>
      <w:r>
        <w:rPr>
          <w:color w:val="414042"/>
        </w:rPr>
        <w:t>Additionally, we are monitored by our UKAS accreditations to ISO 1400</w:t>
      </w:r>
      <w:r w:rsidR="003E52F0">
        <w:rPr>
          <w:color w:val="414042"/>
        </w:rPr>
        <w:t>1, 20121, 9001, 27001 &amp; 45</w:t>
      </w:r>
      <w:r>
        <w:rPr>
          <w:color w:val="414042"/>
        </w:rPr>
        <w:t>001</w:t>
      </w:r>
    </w:p>
    <w:p w14:paraId="33A19DAE" w14:textId="77777777" w:rsidR="00F52E93" w:rsidRDefault="00F52E93">
      <w:pPr>
        <w:sectPr w:rsidR="00F52E93">
          <w:pgSz w:w="11910" w:h="16840"/>
          <w:pgMar w:top="1660" w:right="740" w:bottom="1020" w:left="740" w:header="669" w:footer="820" w:gutter="0"/>
          <w:cols w:space="720"/>
        </w:sectPr>
      </w:pPr>
    </w:p>
    <w:p w14:paraId="5A2AD8AD" w14:textId="77777777" w:rsidR="00F52E93" w:rsidRDefault="00F52E93">
      <w:pPr>
        <w:pStyle w:val="BodyText"/>
      </w:pPr>
    </w:p>
    <w:p w14:paraId="38C75517" w14:textId="77777777" w:rsidR="00F52E93" w:rsidRDefault="00F52E93">
      <w:pPr>
        <w:pStyle w:val="BodyText"/>
        <w:spacing w:before="11"/>
        <w:rPr>
          <w:sz w:val="15"/>
        </w:rPr>
      </w:pPr>
    </w:p>
    <w:p w14:paraId="521830F1" w14:textId="77777777" w:rsidR="00F52E93" w:rsidRDefault="004772A9">
      <w:pPr>
        <w:pStyle w:val="Heading1"/>
        <w:tabs>
          <w:tab w:val="left" w:pos="10315"/>
        </w:tabs>
        <w:rPr>
          <w:u w:val="none"/>
        </w:rPr>
      </w:pPr>
      <w:r>
        <w:rPr>
          <w:color w:val="F47632"/>
          <w:u w:color="F47632"/>
        </w:rPr>
        <w:t>About</w:t>
      </w:r>
      <w:r>
        <w:rPr>
          <w:color w:val="F47632"/>
          <w:spacing w:val="-72"/>
          <w:u w:color="F47632"/>
        </w:rPr>
        <w:t xml:space="preserve"> </w:t>
      </w:r>
      <w:r>
        <w:rPr>
          <w:color w:val="F47632"/>
          <w:u w:color="F47632"/>
        </w:rPr>
        <w:t>Wasserman</w:t>
      </w:r>
      <w:r>
        <w:rPr>
          <w:color w:val="F47632"/>
          <w:spacing w:val="-72"/>
          <w:u w:color="F47632"/>
        </w:rPr>
        <w:t xml:space="preserve"> </w:t>
      </w:r>
      <w:r>
        <w:rPr>
          <w:color w:val="F47632"/>
          <w:u w:color="F47632"/>
        </w:rPr>
        <w:t>Media</w:t>
      </w:r>
      <w:r>
        <w:rPr>
          <w:color w:val="F47632"/>
          <w:spacing w:val="-72"/>
          <w:u w:color="F47632"/>
        </w:rPr>
        <w:t xml:space="preserve"> </w:t>
      </w:r>
      <w:r>
        <w:rPr>
          <w:color w:val="F47632"/>
          <w:u w:color="F47632"/>
        </w:rPr>
        <w:t>Group</w:t>
      </w:r>
      <w:r>
        <w:rPr>
          <w:color w:val="F47632"/>
          <w:u w:color="F47632"/>
        </w:rPr>
        <w:tab/>
      </w:r>
    </w:p>
    <w:p w14:paraId="051A6260" w14:textId="77777777" w:rsidR="00F52E93" w:rsidRDefault="00F52E93">
      <w:pPr>
        <w:pStyle w:val="BodyText"/>
        <w:spacing w:before="3"/>
        <w:rPr>
          <w:sz w:val="63"/>
        </w:rPr>
      </w:pPr>
    </w:p>
    <w:p w14:paraId="603CA1AA" w14:textId="77777777" w:rsidR="00F52E93" w:rsidRDefault="004772A9">
      <w:pPr>
        <w:pStyle w:val="BodyText"/>
        <w:spacing w:before="1" w:line="292" w:lineRule="auto"/>
        <w:ind w:left="110" w:right="97"/>
      </w:pPr>
      <w:r>
        <w:rPr>
          <w:color w:val="414042"/>
        </w:rPr>
        <w:t>Founded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2002,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Wasserman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Media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leading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sports,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entertainment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lifestyle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marketing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management agency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represents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brands,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talent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global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basis.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Wasserman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headquartered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Los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Angeles and a</w:t>
      </w:r>
      <w:r w:rsidR="003E52F0">
        <w:rPr>
          <w:color w:val="414042"/>
        </w:rPr>
        <w:t>lso has operations in Carlsbad</w:t>
      </w:r>
      <w:r>
        <w:rPr>
          <w:color w:val="414042"/>
        </w:rPr>
        <w:t xml:space="preserve">, Dubai, The Hague, London, Miami, New </w:t>
      </w:r>
      <w:r>
        <w:rPr>
          <w:color w:val="414042"/>
          <w:spacing w:val="-4"/>
        </w:rPr>
        <w:t xml:space="preserve">York, </w:t>
      </w:r>
      <w:r>
        <w:rPr>
          <w:color w:val="414042"/>
        </w:rPr>
        <w:t xml:space="preserve">Portland, Raleigh, São Paulo, Singapore and </w:t>
      </w:r>
      <w:r>
        <w:rPr>
          <w:color w:val="414042"/>
          <w:spacing w:val="-4"/>
        </w:rPr>
        <w:t xml:space="preserve">Toronto. </w:t>
      </w:r>
      <w:r>
        <w:rPr>
          <w:color w:val="414042"/>
        </w:rPr>
        <w:t>For more information please visit</w:t>
      </w:r>
      <w:r>
        <w:rPr>
          <w:color w:val="414042"/>
          <w:spacing w:val="-25"/>
        </w:rPr>
        <w:t xml:space="preserve"> </w:t>
      </w:r>
      <w:r w:rsidR="003E52F0">
        <w:t>www.wassermanexperience.com</w:t>
      </w:r>
    </w:p>
    <w:p w14:paraId="1112D7B8" w14:textId="77777777" w:rsidR="00F52E93" w:rsidRDefault="00F52E93">
      <w:pPr>
        <w:pStyle w:val="BodyText"/>
        <w:rPr>
          <w:sz w:val="24"/>
        </w:rPr>
      </w:pPr>
    </w:p>
    <w:p w14:paraId="1AEA62F8" w14:textId="77777777" w:rsidR="00F52E93" w:rsidRDefault="00F52E93">
      <w:pPr>
        <w:pStyle w:val="BodyText"/>
        <w:rPr>
          <w:sz w:val="24"/>
        </w:rPr>
      </w:pPr>
    </w:p>
    <w:p w14:paraId="2CE3959E" w14:textId="77777777" w:rsidR="00F52E93" w:rsidRDefault="00F52E93">
      <w:pPr>
        <w:pStyle w:val="BodyText"/>
        <w:rPr>
          <w:sz w:val="24"/>
        </w:rPr>
      </w:pPr>
    </w:p>
    <w:p w14:paraId="31EF99DA" w14:textId="77777777" w:rsidR="00F52E93" w:rsidRDefault="00F52E93">
      <w:pPr>
        <w:pStyle w:val="BodyText"/>
        <w:rPr>
          <w:sz w:val="24"/>
        </w:rPr>
      </w:pPr>
    </w:p>
    <w:p w14:paraId="4FEE16A9" w14:textId="77777777" w:rsidR="00F52E93" w:rsidRDefault="00F52E93">
      <w:pPr>
        <w:pStyle w:val="BodyText"/>
        <w:spacing w:before="3"/>
        <w:rPr>
          <w:sz w:val="32"/>
        </w:rPr>
      </w:pPr>
    </w:p>
    <w:p w14:paraId="7BE842C2" w14:textId="77777777" w:rsidR="00F52E93" w:rsidRDefault="004772A9">
      <w:pPr>
        <w:pStyle w:val="Heading1"/>
        <w:tabs>
          <w:tab w:val="left" w:pos="10315"/>
        </w:tabs>
        <w:spacing w:before="1"/>
        <w:rPr>
          <w:u w:val="none"/>
        </w:rPr>
      </w:pPr>
      <w:r>
        <w:rPr>
          <w:color w:val="F47632"/>
          <w:u w:color="F47632"/>
        </w:rPr>
        <w:t>About</w:t>
      </w:r>
      <w:r>
        <w:rPr>
          <w:color w:val="F47632"/>
          <w:spacing w:val="-39"/>
          <w:u w:color="F47632"/>
        </w:rPr>
        <w:t xml:space="preserve"> </w:t>
      </w:r>
      <w:r>
        <w:rPr>
          <w:color w:val="F47632"/>
          <w:u w:color="F47632"/>
        </w:rPr>
        <w:t>the</w:t>
      </w:r>
      <w:r>
        <w:rPr>
          <w:color w:val="F47632"/>
          <w:spacing w:val="-38"/>
          <w:u w:color="F47632"/>
        </w:rPr>
        <w:t xml:space="preserve"> </w:t>
      </w:r>
      <w:r>
        <w:rPr>
          <w:color w:val="F47632"/>
          <w:u w:color="F47632"/>
        </w:rPr>
        <w:t>United</w:t>
      </w:r>
      <w:r>
        <w:rPr>
          <w:color w:val="F47632"/>
          <w:spacing w:val="-38"/>
          <w:u w:color="F47632"/>
        </w:rPr>
        <w:t xml:space="preserve"> </w:t>
      </w:r>
      <w:r>
        <w:rPr>
          <w:color w:val="F47632"/>
          <w:u w:color="F47632"/>
        </w:rPr>
        <w:t>Nations</w:t>
      </w:r>
      <w:r>
        <w:rPr>
          <w:color w:val="F47632"/>
          <w:spacing w:val="-38"/>
          <w:u w:color="F47632"/>
        </w:rPr>
        <w:t xml:space="preserve"> </w:t>
      </w:r>
      <w:r>
        <w:rPr>
          <w:color w:val="F47632"/>
          <w:u w:color="F47632"/>
        </w:rPr>
        <w:t>Global</w:t>
      </w:r>
      <w:r>
        <w:rPr>
          <w:color w:val="F47632"/>
          <w:spacing w:val="-38"/>
          <w:u w:color="F47632"/>
        </w:rPr>
        <w:t xml:space="preserve"> </w:t>
      </w:r>
      <w:r>
        <w:rPr>
          <w:color w:val="F47632"/>
          <w:u w:color="F47632"/>
        </w:rPr>
        <w:t>Compact</w:t>
      </w:r>
      <w:r>
        <w:rPr>
          <w:color w:val="F47632"/>
          <w:u w:color="F47632"/>
        </w:rPr>
        <w:tab/>
      </w:r>
    </w:p>
    <w:p w14:paraId="185605DD" w14:textId="77777777" w:rsidR="00F52E93" w:rsidRDefault="00F52E93">
      <w:pPr>
        <w:pStyle w:val="BodyText"/>
        <w:spacing w:before="3"/>
        <w:rPr>
          <w:sz w:val="63"/>
        </w:rPr>
      </w:pPr>
    </w:p>
    <w:p w14:paraId="372BACA7" w14:textId="77777777" w:rsidR="00F52E93" w:rsidRDefault="004772A9">
      <w:pPr>
        <w:pStyle w:val="BodyText"/>
        <w:spacing w:line="292" w:lineRule="auto"/>
        <w:ind w:left="110" w:right="119"/>
      </w:pPr>
      <w:r>
        <w:rPr>
          <w:color w:val="414042"/>
        </w:rPr>
        <w:t>The</w:t>
      </w:r>
      <w:r>
        <w:rPr>
          <w:color w:val="414042"/>
          <w:spacing w:val="-17"/>
        </w:rPr>
        <w:t xml:space="preserve"> </w:t>
      </w:r>
      <w:r>
        <w:rPr>
          <w:color w:val="00AEEF"/>
        </w:rPr>
        <w:t>UN</w:t>
      </w:r>
      <w:r>
        <w:rPr>
          <w:color w:val="00AEEF"/>
          <w:spacing w:val="-16"/>
        </w:rPr>
        <w:t xml:space="preserve"> </w:t>
      </w:r>
      <w:r>
        <w:rPr>
          <w:color w:val="00AEEF"/>
        </w:rPr>
        <w:t>Global</w:t>
      </w:r>
      <w:r>
        <w:rPr>
          <w:color w:val="00AEEF"/>
          <w:spacing w:val="-16"/>
        </w:rPr>
        <w:t xml:space="preserve"> </w:t>
      </w:r>
      <w:r>
        <w:rPr>
          <w:color w:val="00AEEF"/>
        </w:rPr>
        <w:t>Compact</w:t>
      </w:r>
      <w:r>
        <w:rPr>
          <w:color w:val="00AEEF"/>
          <w:spacing w:val="-1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initiative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businesses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committed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aligning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ten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 xml:space="preserve">universally accepted principles for human rights, </w:t>
      </w:r>
      <w:r>
        <w:rPr>
          <w:color w:val="414042"/>
          <w:spacing w:val="-3"/>
        </w:rPr>
        <w:t xml:space="preserve">labour, </w:t>
      </w:r>
      <w:r>
        <w:rPr>
          <w:color w:val="414042"/>
        </w:rPr>
        <w:t>environment and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anti-corruption.</w:t>
      </w:r>
    </w:p>
    <w:p w14:paraId="218B5371" w14:textId="77777777" w:rsidR="00F52E93" w:rsidRDefault="00F52E93">
      <w:pPr>
        <w:pStyle w:val="BodyText"/>
        <w:spacing w:before="6"/>
        <w:rPr>
          <w:sz w:val="24"/>
        </w:rPr>
      </w:pPr>
    </w:p>
    <w:p w14:paraId="790CE88B" w14:textId="77777777" w:rsidR="00F52E93" w:rsidRDefault="004772A9">
      <w:pPr>
        <w:pStyle w:val="BodyText"/>
        <w:spacing w:line="292" w:lineRule="auto"/>
        <w:ind w:left="110" w:right="171"/>
      </w:pPr>
      <w:r>
        <w:rPr>
          <w:color w:val="414042"/>
        </w:rPr>
        <w:t xml:space="preserve">The UN Global Compact is the </w:t>
      </w:r>
      <w:r>
        <w:rPr>
          <w:color w:val="414042"/>
          <w:spacing w:val="-4"/>
        </w:rPr>
        <w:t xml:space="preserve">world’s </w:t>
      </w:r>
      <w:r>
        <w:rPr>
          <w:color w:val="414042"/>
        </w:rPr>
        <w:t xml:space="preserve">largest </w:t>
      </w:r>
      <w:r>
        <w:rPr>
          <w:color w:val="00AEEF"/>
        </w:rPr>
        <w:t xml:space="preserve">corporate citizenship </w:t>
      </w:r>
      <w:r>
        <w:rPr>
          <w:color w:val="414042"/>
        </w:rPr>
        <w:t>initiative with 10,000 corporate participants and other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stakeholders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130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countries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two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objectives: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“Mainstream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ten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principles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activities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4"/>
        </w:rPr>
        <w:t xml:space="preserve">around </w:t>
      </w:r>
      <w:r>
        <w:rPr>
          <w:color w:val="414042"/>
        </w:rPr>
        <w:t>the world” and “Catalyse actions in support of broader UN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goals.”</w:t>
      </w:r>
    </w:p>
    <w:sectPr w:rsidR="00F52E93">
      <w:pgSz w:w="11910" w:h="16840"/>
      <w:pgMar w:top="1660" w:right="740" w:bottom="1020" w:left="740" w:header="669" w:footer="8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B2B5B" w14:textId="77777777" w:rsidR="004772A9" w:rsidRDefault="004772A9">
      <w:r>
        <w:separator/>
      </w:r>
    </w:p>
  </w:endnote>
  <w:endnote w:type="continuationSeparator" w:id="0">
    <w:p w14:paraId="0A1847D2" w14:textId="77777777" w:rsidR="004772A9" w:rsidRDefault="0047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94655" w14:textId="77777777" w:rsidR="00F52E93" w:rsidRDefault="00F52E9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49666" w14:textId="77777777" w:rsidR="004772A9" w:rsidRDefault="004772A9">
      <w:r>
        <w:separator/>
      </w:r>
    </w:p>
  </w:footnote>
  <w:footnote w:type="continuationSeparator" w:id="0">
    <w:p w14:paraId="3F4C7DD6" w14:textId="77777777" w:rsidR="004772A9" w:rsidRDefault="00477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2D179" w14:textId="44414611" w:rsidR="00F52E93" w:rsidRDefault="003E52F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5976" behindDoc="1" locked="0" layoutInCell="1" allowOverlap="1" wp14:anchorId="19DA3666" wp14:editId="5B50C277">
              <wp:simplePos x="0" y="0"/>
              <wp:positionH relativeFrom="page">
                <wp:posOffset>3829685</wp:posOffset>
              </wp:positionH>
              <wp:positionV relativeFrom="page">
                <wp:posOffset>411480</wp:posOffset>
              </wp:positionV>
              <wp:extent cx="3202940" cy="186055"/>
              <wp:effectExtent l="0" t="508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9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5A29F" w14:textId="77777777" w:rsidR="00F52E93" w:rsidRDefault="004772A9">
                          <w:pPr>
                            <w:tabs>
                              <w:tab w:val="left" w:pos="2188"/>
                            </w:tabs>
                            <w:spacing w:before="2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hd w:val="clear" w:color="auto" w:fill="F476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  <w:shd w:val="clear" w:color="auto" w:fill="F47632"/>
                            </w:rPr>
                            <w:tab/>
                            <w:t>Communication on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0"/>
                              <w:shd w:val="clear" w:color="auto" w:fill="F476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  <w:shd w:val="clear" w:color="auto" w:fill="F47632"/>
                            </w:rPr>
                            <w:t>Progress</w:t>
                          </w:r>
                          <w:r>
                            <w:rPr>
                              <w:b/>
                              <w:color w:val="FFFFFF"/>
                              <w:spacing w:val="2"/>
                              <w:sz w:val="20"/>
                              <w:shd w:val="clear" w:color="auto" w:fill="F476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A3666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01.55pt;margin-top:32.4pt;width:252.2pt;height:14.65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" filled="f" stroked="f">
              <v:textbox inset="0,0,0,0">
                <w:txbxContent>
                  <w:p w14:paraId="6365A29F" w14:textId="77777777" w:rsidR="00F52E93" w:rsidRDefault="004772A9">
                    <w:pPr>
                      <w:tabs>
                        <w:tab w:val="left" w:pos="2188"/>
                      </w:tabs>
                      <w:spacing w:before="2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val="clear" w:color="auto" w:fill="F476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F47632"/>
                      </w:rPr>
                      <w:tab/>
                      <w:t>Communication on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  <w:shd w:val="clear" w:color="auto" w:fill="F476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F47632"/>
                      </w:rPr>
                      <w:t>Progress</w:t>
                    </w:r>
                    <w:r>
                      <w:rPr>
                        <w:b/>
                        <w:color w:val="FFFFFF"/>
                        <w:spacing w:val="2"/>
                        <w:sz w:val="20"/>
                        <w:shd w:val="clear" w:color="auto" w:fill="F476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EF9"/>
    <w:multiLevelType w:val="hybridMultilevel"/>
    <w:tmpl w:val="62C22714"/>
    <w:lvl w:ilvl="0" w:tplc="8BEC5E1A">
      <w:numFmt w:val="bullet"/>
      <w:lvlText w:val="•"/>
      <w:lvlJc w:val="left"/>
      <w:pPr>
        <w:ind w:left="790" w:hanging="360"/>
      </w:pPr>
      <w:rPr>
        <w:rFonts w:ascii="Arial" w:eastAsia="Arial" w:hAnsi="Arial" w:cs="Arial" w:hint="default"/>
        <w:color w:val="414042"/>
        <w:w w:val="142"/>
        <w:sz w:val="20"/>
        <w:szCs w:val="20"/>
      </w:rPr>
    </w:lvl>
    <w:lvl w:ilvl="1" w:tplc="67942696">
      <w:numFmt w:val="bullet"/>
      <w:lvlText w:val="•"/>
      <w:lvlJc w:val="left"/>
      <w:pPr>
        <w:ind w:left="1187" w:hanging="360"/>
      </w:pPr>
      <w:rPr>
        <w:rFonts w:ascii="Arial" w:eastAsia="Arial" w:hAnsi="Arial" w:cs="Arial" w:hint="default"/>
        <w:color w:val="414042"/>
        <w:w w:val="142"/>
        <w:sz w:val="20"/>
        <w:szCs w:val="20"/>
      </w:rPr>
    </w:lvl>
    <w:lvl w:ilvl="2" w:tplc="91561A06">
      <w:numFmt w:val="bullet"/>
      <w:lvlText w:val="•"/>
      <w:lvlJc w:val="left"/>
      <w:pPr>
        <w:ind w:left="2207" w:hanging="360"/>
      </w:pPr>
      <w:rPr>
        <w:rFonts w:hint="default"/>
      </w:rPr>
    </w:lvl>
    <w:lvl w:ilvl="3" w:tplc="B9D25FDC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04B8409A"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D25ED714"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C00AB274"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B4F6CB96">
      <w:numFmt w:val="bullet"/>
      <w:lvlText w:val="•"/>
      <w:lvlJc w:val="left"/>
      <w:pPr>
        <w:ind w:left="7343" w:hanging="360"/>
      </w:pPr>
      <w:rPr>
        <w:rFonts w:hint="default"/>
      </w:rPr>
    </w:lvl>
    <w:lvl w:ilvl="8" w:tplc="D5A4B2E4">
      <w:numFmt w:val="bullet"/>
      <w:lvlText w:val="•"/>
      <w:lvlJc w:val="left"/>
      <w:pPr>
        <w:ind w:left="8370" w:hanging="360"/>
      </w:pPr>
      <w:rPr>
        <w:rFonts w:hint="default"/>
      </w:rPr>
    </w:lvl>
  </w:abstractNum>
  <w:abstractNum w:abstractNumId="1">
    <w:nsid w:val="223B6A2A"/>
    <w:multiLevelType w:val="hybridMultilevel"/>
    <w:tmpl w:val="4EA482AC"/>
    <w:lvl w:ilvl="0" w:tplc="8B64FDA2">
      <w:start w:val="1"/>
      <w:numFmt w:val="decimal"/>
      <w:lvlText w:val="%1."/>
      <w:lvlJc w:val="left"/>
      <w:pPr>
        <w:ind w:left="790" w:hanging="360"/>
        <w:jc w:val="left"/>
      </w:pPr>
      <w:rPr>
        <w:rFonts w:ascii="Arial" w:eastAsia="Arial" w:hAnsi="Arial" w:cs="Arial" w:hint="default"/>
        <w:color w:val="414042"/>
        <w:spacing w:val="-4"/>
        <w:w w:val="96"/>
        <w:sz w:val="20"/>
        <w:szCs w:val="20"/>
      </w:rPr>
    </w:lvl>
    <w:lvl w:ilvl="1" w:tplc="E9DAF2A4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22AEDDD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58B2FC38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9D484114"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EE96AC30">
      <w:numFmt w:val="bullet"/>
      <w:lvlText w:val="•"/>
      <w:lvlJc w:val="left"/>
      <w:pPr>
        <w:ind w:left="5612" w:hanging="360"/>
      </w:pPr>
      <w:rPr>
        <w:rFonts w:hint="default"/>
      </w:rPr>
    </w:lvl>
    <w:lvl w:ilvl="6" w:tplc="2B769540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3816213E">
      <w:numFmt w:val="bullet"/>
      <w:lvlText w:val="•"/>
      <w:lvlJc w:val="left"/>
      <w:pPr>
        <w:ind w:left="7537" w:hanging="360"/>
      </w:pPr>
      <w:rPr>
        <w:rFonts w:hint="default"/>
      </w:rPr>
    </w:lvl>
    <w:lvl w:ilvl="8" w:tplc="CF966A34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2">
    <w:nsid w:val="64B37BCA"/>
    <w:multiLevelType w:val="hybridMultilevel"/>
    <w:tmpl w:val="AC86FC32"/>
    <w:lvl w:ilvl="0" w:tplc="D320165E">
      <w:start w:val="1"/>
      <w:numFmt w:val="decimal"/>
      <w:lvlText w:val="%1."/>
      <w:lvlJc w:val="left"/>
      <w:pPr>
        <w:ind w:left="790" w:hanging="360"/>
        <w:jc w:val="left"/>
      </w:pPr>
      <w:rPr>
        <w:rFonts w:ascii="Arial" w:eastAsia="Arial" w:hAnsi="Arial" w:cs="Arial" w:hint="default"/>
        <w:color w:val="414042"/>
        <w:spacing w:val="-4"/>
        <w:w w:val="88"/>
        <w:sz w:val="20"/>
        <w:szCs w:val="20"/>
      </w:rPr>
    </w:lvl>
    <w:lvl w:ilvl="1" w:tplc="5E4E5C7A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4EB60E6C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A41EA32C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7936A768"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EC204B7A">
      <w:numFmt w:val="bullet"/>
      <w:lvlText w:val="•"/>
      <w:lvlJc w:val="left"/>
      <w:pPr>
        <w:ind w:left="5612" w:hanging="360"/>
      </w:pPr>
      <w:rPr>
        <w:rFonts w:hint="default"/>
      </w:rPr>
    </w:lvl>
    <w:lvl w:ilvl="6" w:tplc="E6A4C8F8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786E87D0">
      <w:numFmt w:val="bullet"/>
      <w:lvlText w:val="•"/>
      <w:lvlJc w:val="left"/>
      <w:pPr>
        <w:ind w:left="7537" w:hanging="360"/>
      </w:pPr>
      <w:rPr>
        <w:rFonts w:hint="default"/>
      </w:rPr>
    </w:lvl>
    <w:lvl w:ilvl="8" w:tplc="BF20E0AE">
      <w:numFmt w:val="bullet"/>
      <w:lvlText w:val="•"/>
      <w:lvlJc w:val="left"/>
      <w:pPr>
        <w:ind w:left="85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93"/>
    <w:rsid w:val="003E52F0"/>
    <w:rsid w:val="004772A9"/>
    <w:rsid w:val="00F5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2C0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2"/>
      <w:ind w:left="110"/>
      <w:outlineLvl w:val="0"/>
    </w:pPr>
    <w:rPr>
      <w:sz w:val="48"/>
      <w:szCs w:val="48"/>
      <w:u w:val="single" w:color="000000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7"/>
      <w:ind w:left="79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5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2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E5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rect.gov.uk/" TargetMode="External"/><Relationship Id="rId12" Type="http://schemas.openxmlformats.org/officeDocument/2006/relationships/hyperlink" Target="http://www.bis.gov.uk/policies/business-sectors/environmental-and-product-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hse.gov.uk/legislation" TargetMode="External"/><Relationship Id="rId10" Type="http://schemas.openxmlformats.org/officeDocument/2006/relationships/hyperlink" Target="http://www.environment-agency.gov.uk/netre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3584</Words>
  <Characters>20430</Characters>
  <Application>Microsoft Macintosh Word</Application>
  <DocSecurity>0</DocSecurity>
  <Lines>170</Lines>
  <Paragraphs>47</Paragraphs>
  <ScaleCrop>false</ScaleCrop>
  <LinksUpToDate>false</LinksUpToDate>
  <CharactersWithSpaces>23967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 byway</cp:lastModifiedBy>
  <cp:revision>2</cp:revision>
  <dcterms:created xsi:type="dcterms:W3CDTF">2019-04-09T21:37:00Z</dcterms:created>
  <dcterms:modified xsi:type="dcterms:W3CDTF">2019-04-09T21:37:00Z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2019-04-09T00:00:00Z</vt:filetime>
  </property>
</Properties>
</file>